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6</w:t>
      </w:r>
      <w:r>
        <w:t xml:space="preserve"> </w:t>
      </w:r>
      <w:r>
        <w:t xml:space="preserve">-</w:t>
      </w:r>
      <w:r>
        <w:t xml:space="preserve"> </w:t>
      </w:r>
      <w:r>
        <w:t xml:space="preserve">Machine</w:t>
      </w:r>
      <w:r>
        <w:t xml:space="preserve"> </w:t>
      </w:r>
      <w:r>
        <w:t xml:space="preserve">Learning</w:t>
      </w:r>
      <w:r>
        <w:t xml:space="preserve"> </w:t>
      </w:r>
      <w:r>
        <w:t xml:space="preserve">and</w:t>
      </w:r>
      <w:r>
        <w:t xml:space="preserve"> </w:t>
      </w:r>
      <w:r>
        <w:t xml:space="preserve">Cross</w:t>
      </w:r>
      <w:r>
        <w:t xml:space="preserve"> </w:t>
      </w:r>
      <w:r>
        <w:t xml:space="preserve">Validation</w:t>
      </w:r>
    </w:p>
    <w:p>
      <w:pPr>
        <w:pStyle w:val="Author"/>
      </w:pPr>
      <w:r>
        <w:t xml:space="preserve">O’Malley,</w:t>
      </w:r>
      <w:r>
        <w:t xml:space="preserve"> </w:t>
      </w:r>
      <w:r>
        <w:t xml:space="preserve">Conie</w:t>
      </w:r>
    </w:p>
    <w:p>
      <w:pPr>
        <w:pStyle w:val="Date"/>
      </w:pPr>
      <w:r>
        <w:t xml:space="preserve">2025-02-05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submission"/>
    <w:p>
      <w:pPr>
        <w:pStyle w:val="Heading2"/>
      </w:pPr>
      <w:r>
        <w:t xml:space="preserve">Submission:</w:t>
      </w:r>
    </w:p>
    <w:p>
      <w:pPr>
        <w:pStyle w:val="FirstParagraph"/>
      </w:pPr>
      <w:r>
        <w:t xml:space="preserve">Download the</w:t>
      </w:r>
      <w:r>
        <w:t xml:space="preserve"> </w:t>
      </w:r>
      <w:r>
        <w:rPr>
          <w:b/>
          <w:bCs/>
        </w:rPr>
        <w:t xml:space="preserve">Ex6_ML&amp;CV_YourLastName.Rmd</w:t>
      </w:r>
      <w:r>
        <w:t xml:space="preserve"> </w:t>
      </w:r>
      <w:r>
        <w:t xml:space="preserve">R Markdown file and save it with</w:t>
      </w:r>
      <w:r>
        <w:t xml:space="preserve"> </w:t>
      </w:r>
      <w:r>
        <w:rPr>
          <w:b/>
          <w:bCs/>
        </w:rPr>
        <w:t xml:space="preserve">your own last name</w:t>
      </w:r>
      <w:r>
        <w:t xml:space="preserve">. Note, it is important that you conform to this file naming convention, otherwise it will affect the sorting of assignments for us. Please name your file as instructed and complete all your work in that template file,</w:t>
      </w:r>
      <w:r>
        <w:t xml:space="preserve"> </w:t>
      </w:r>
      <w:r>
        <w:rPr>
          <w:b/>
          <w:bCs/>
        </w:rPr>
        <w:t xml:space="preserve">Knit</w:t>
      </w:r>
      <w:r>
        <w:t xml:space="preserve"> </w:t>
      </w:r>
      <w:r>
        <w:t xml:space="preserve">the corresponding Word or PDF file. Your knitted file</w:t>
      </w:r>
      <w:r>
        <w:t xml:space="preserve"> </w:t>
      </w:r>
      <w:r>
        <w:rPr>
          <w:b/>
          <w:bCs/>
        </w:rPr>
        <w:t xml:space="preserve">MUST display your R commands</w:t>
      </w:r>
      <w:r>
        <w:t xml:space="preserve">. In order to do this, please ensure that the</w:t>
      </w:r>
      <w:r>
        <w:t xml:space="preserve"> </w:t>
      </w:r>
      <w:r>
        <w:rPr>
          <w:rStyle w:val="VerbatimChar"/>
        </w:rPr>
        <w:t xml:space="preserve">knittr::</w:t>
      </w:r>
      <w:r>
        <w:t xml:space="preserve"> </w:t>
      </w:r>
      <w:r>
        <w:t xml:space="preserve">global option command above has</w:t>
      </w:r>
      <w:r>
        <w:t xml:space="preserve"> </w:t>
      </w:r>
      <w:r>
        <w:rPr>
          <w:rStyle w:val="VerbatimChar"/>
        </w:rPr>
        <w:t xml:space="preserve">echo=T</w:t>
      </w:r>
      <w:r>
        <w:t xml:space="preserve">.</w:t>
      </w:r>
    </w:p>
    <w:p>
      <w:pPr>
        <w:pStyle w:val="BodyText"/>
      </w:pPr>
      <w:r>
        <w:rPr>
          <w:b/>
          <w:bCs/>
        </w:rPr>
        <w:t xml:space="preserve">Important Technical Note:</w:t>
      </w:r>
      <w:r>
        <w:t xml:space="preserve"> </w:t>
      </w:r>
      <w:r>
        <w:t xml:space="preserve">R discovered problems with the</w:t>
      </w:r>
      <w:r>
        <w:t xml:space="preserve"> </w:t>
      </w:r>
      <w:r>
        <w:rPr>
          <w:rStyle w:val="VerbatimChar"/>
        </w:rPr>
        <w:t xml:space="preserve">sample()</w:t>
      </w:r>
      <w:r>
        <w:t xml:space="preserve"> </w:t>
      </w:r>
      <w:r>
        <w:t xml:space="preserve">function, caused by some inconsistencies in the</w:t>
      </w:r>
      <w:r>
        <w:t xml:space="preserve"> </w:t>
      </w:r>
      <w:r>
        <w:rPr>
          <w:rStyle w:val="VerbatimChar"/>
        </w:rPr>
        <w:t xml:space="preserve">set.seed()</w:t>
      </w:r>
      <w:r>
        <w:t xml:space="preserve"> </w:t>
      </w:r>
      <w:r>
        <w:rPr>
          <w:b/>
          <w:bCs/>
        </w:rPr>
        <w:t xml:space="preserve">random number generator (RNG)</w:t>
      </w:r>
      <w:r>
        <w:t xml:space="preserve">. They corrected this with R version 3.6.0. However, your results may be different than mine, depending on what is the default RNG in your R installation. The differences are usually due to rounding differences in randomly generated values. If you are working on your own project, this doesn’t affect you because your own results will be consistent. But for your results to match mine, we all need to set the RNG to the same default. Still, your numbers may not exactly match mine and that is OK, as long as they are not radically different. But let’s all set the same RNG default this way:</w:t>
      </w:r>
    </w:p>
    <w:p>
      <w:pPr>
        <w:pStyle w:val="SourceCode"/>
      </w:pPr>
      <w:r>
        <w:rPr>
          <w:rStyle w:val="FunctionTok"/>
        </w:rPr>
        <w:t xml:space="preserve">RNGkind</w:t>
      </w:r>
      <w:r>
        <w:rPr>
          <w:rStyle w:val="NormalTok"/>
        </w:rPr>
        <w:t xml:space="preserve">(</w:t>
      </w:r>
      <w:r>
        <w:rPr>
          <w:rStyle w:val="AttributeTok"/>
        </w:rPr>
        <w:t xml:space="preserve">sample.kind=</w:t>
      </w:r>
      <w:r>
        <w:rPr>
          <w:rStyle w:val="StringTok"/>
        </w:rPr>
        <w:t xml:space="preserve">"default"</w:t>
      </w:r>
      <w:r>
        <w:rPr>
          <w:rStyle w:val="NormalTok"/>
        </w:rPr>
        <w:t xml:space="preserve">)</w:t>
      </w:r>
    </w:p>
    <w:bookmarkEnd w:id="20"/>
    <w:bookmarkStart w:id="22" w:name="Xe31f5fcfa91d4f258555f3abd347f01d29a6ad8"/>
    <w:p>
      <w:pPr>
        <w:pStyle w:val="Heading2"/>
      </w:pPr>
      <w:r>
        <w:t xml:space="preserve">1. Random Splitting (Holdout Sample) Cross Validation (RSCV)</w:t>
      </w:r>
    </w:p>
    <w:p>
      <w:pPr>
        <w:pStyle w:val="FirstParagraph"/>
      </w:pPr>
      <w:r>
        <w:rPr>
          <w:b/>
          <w:bCs/>
        </w:rPr>
        <w:t xml:space="preserve">1.1 Train Vector.</w:t>
      </w:r>
    </w:p>
    <w:p>
      <w:pPr>
        <w:pStyle w:val="BodyText"/>
      </w:pPr>
      <w:r>
        <w:t xml:space="preserve">Load the</w:t>
      </w:r>
      <w:r>
        <w:t xml:space="preserve"> </w:t>
      </w:r>
      <w:r>
        <w:rPr>
          <w:b/>
          <w:bCs/>
        </w:rPr>
        <w:t xml:space="preserve">{MASS}</w:t>
      </w:r>
      <w:r>
        <w:t xml:space="preserve"> </w:t>
      </w:r>
      <w:r>
        <w:t xml:space="preserve">library, which contains the</w:t>
      </w:r>
      <w:r>
        <w:t xml:space="preserve"> </w:t>
      </w:r>
      <w:r>
        <w:rPr>
          <w:b/>
          <w:bCs/>
        </w:rPr>
        <w:t xml:space="preserve">Boston</w:t>
      </w:r>
      <w:r>
        <w:t xml:space="preserve"> </w:t>
      </w:r>
      <w:r>
        <w:t xml:space="preserve">Boston dataset. Run</w:t>
      </w:r>
      <w:r>
        <w:t xml:space="preserve"> </w:t>
      </w:r>
      <w:r>
        <w:rPr>
          <w:rStyle w:val="VerbatimChar"/>
        </w:rPr>
        <w:t xml:space="preserve">?Boston</w:t>
      </w:r>
      <w:r>
        <w:t xml:space="preserve"> </w:t>
      </w:r>
      <w:r>
        <w:t xml:space="preserve">from the console (not in the script) and inspect its variables.</w:t>
      </w:r>
    </w:p>
    <w:p>
      <w:pPr>
        <w:pStyle w:val="BodyText"/>
      </w:pPr>
      <w:r>
        <w:t xml:space="preserve">Then use</w:t>
      </w:r>
      <w:r>
        <w:t xml:space="preserve"> </w:t>
      </w:r>
      <w:r>
        <w:rPr>
          <w:rStyle w:val="VerbatimChar"/>
        </w:rPr>
        <w:t xml:space="preserve">set.seed(1)</w:t>
      </w:r>
      <w:r>
        <w:t xml:space="preserve"> </w:t>
      </w:r>
      <w:r>
        <w:t xml:space="preserve">so that you get the same results if you run your cross validation commands multiple times. Display the number of rows in the</w:t>
      </w:r>
      <w:r>
        <w:t xml:space="preserve"> </w:t>
      </w:r>
      <w:r>
        <w:rPr>
          <w:b/>
          <w:bCs/>
        </w:rPr>
        <w:t xml:space="preserve">Boston</w:t>
      </w:r>
      <w:r>
        <w:t xml:space="preserve"> </w:t>
      </w:r>
      <w:r>
        <w:t xml:space="preserve">dataset using the</w:t>
      </w:r>
      <w:r>
        <w:t xml:space="preserve"> </w:t>
      </w:r>
      <w:r>
        <w:rPr>
          <w:rStyle w:val="VerbatimChar"/>
        </w:rPr>
        <w:t xml:space="preserve">nrow()</w:t>
      </w:r>
      <w:r>
        <w:t xml:space="preserve"> </w:t>
      </w:r>
      <w:r>
        <w:t xml:space="preserve">function. Then use the</w:t>
      </w:r>
      <w:r>
        <w:t xml:space="preserve"> </w:t>
      </w:r>
      <w:r>
        <w:rPr>
          <w:rStyle w:val="VerbatimChar"/>
        </w:rPr>
        <w:t xml:space="preserve">sample()</w:t>
      </w:r>
      <w:r>
        <w:t xml:space="preserve"> </w:t>
      </w:r>
      <w:r>
        <w:t xml:space="preserve">and</w:t>
      </w:r>
      <w:r>
        <w:t xml:space="preserve"> </w:t>
      </w:r>
      <w:r>
        <w:rPr>
          <w:rStyle w:val="VerbatimChar"/>
        </w:rPr>
        <w:t xml:space="preserve">nrow()</w:t>
      </w:r>
      <w:r>
        <w:t xml:space="preserve"> </w:t>
      </w:r>
      <w:r>
        <w:t xml:space="preserve">functions to create an index vector called</w:t>
      </w:r>
      <w:r>
        <w:t xml:space="preserve"> </w:t>
      </w:r>
      <w:r>
        <w:rPr>
          <w:b/>
          <w:bCs/>
        </w:rPr>
        <w:t xml:space="preserve">train</w:t>
      </w:r>
      <w:r>
        <w:t xml:space="preserve"> </w:t>
      </w:r>
      <w:r>
        <w:t xml:space="preserve">which you will later use to split the data set into</w:t>
      </w:r>
      <w:r>
        <w:t xml:space="preserve"> </w:t>
      </w:r>
      <w:r>
        <w:rPr>
          <w:b/>
          <w:bCs/>
        </w:rPr>
        <w:t xml:space="preserve">70%</w:t>
      </w:r>
      <w:r>
        <w:t xml:space="preserve"> </w:t>
      </w:r>
      <w:r>
        <w:t xml:space="preserve">train subsample. Then display the train vector.</w:t>
      </w:r>
    </w:p>
    <w:p>
      <w:pPr>
        <w:pStyle w:val="SourceCode"/>
      </w:pPr>
      <w:r>
        <w:rPr>
          <w:rStyle w:val="FunctionTok"/>
        </w:rPr>
        <w:t xml:space="preserve">library</w:t>
      </w:r>
      <w:r>
        <w:rPr>
          <w:rStyle w:val="NormalTok"/>
        </w:rPr>
        <w:t xml:space="preserve">(MASS)</w:t>
      </w:r>
      <w:r>
        <w:br/>
      </w:r>
      <w:r>
        <w:rPr>
          <w:rStyle w:val="FunctionTok"/>
        </w:rPr>
        <w:t xml:space="preserve">set.seed</w:t>
      </w:r>
      <w:r>
        <w:rPr>
          <w:rStyle w:val="NormalTok"/>
        </w:rPr>
        <w:t xml:space="preserve">(</w:t>
      </w:r>
      <w:r>
        <w:rPr>
          <w:rStyle w:val="DecValTok"/>
        </w:rPr>
        <w:t xml:space="preserve">1</w:t>
      </w:r>
      <w:r>
        <w:rPr>
          <w:rStyle w:val="NormalTok"/>
        </w:rPr>
        <w:t xml:space="preserve">) </w:t>
      </w:r>
      <w:r>
        <w:rPr>
          <w:rStyle w:val="CommentTok"/>
        </w:rPr>
        <w:t xml:space="preserve"># set  the random seed for CV reproducability </w:t>
      </w:r>
      <w:r>
        <w:br/>
      </w:r>
      <w:r>
        <w:rPr>
          <w:rStyle w:val="FunctionTok"/>
        </w:rPr>
        <w:t xml:space="preserve">nrow</w:t>
      </w:r>
      <w:r>
        <w:rPr>
          <w:rStyle w:val="NormalTok"/>
        </w:rPr>
        <w:t xml:space="preserve">(Boston) </w:t>
      </w:r>
      <w:r>
        <w:rPr>
          <w:rStyle w:val="CommentTok"/>
        </w:rPr>
        <w:t xml:space="preserve"># get the number of rows in the Boston dataset</w:t>
      </w:r>
    </w:p>
    <w:p>
      <w:pPr>
        <w:pStyle w:val="SourceCode"/>
      </w:pPr>
      <w:r>
        <w:rPr>
          <w:rStyle w:val="VerbatimChar"/>
        </w:rPr>
        <w:t xml:space="preserve">## [1] 506</w:t>
      </w:r>
    </w:p>
    <w:p>
      <w:pPr>
        <w:pStyle w:val="SourceCode"/>
      </w:pPr>
      <w:r>
        <w:rPr>
          <w:rStyle w:val="NormalTok"/>
        </w:rPr>
        <w:t xml:space="preserve">train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(Boston), </w:t>
      </w:r>
      <w:r>
        <w:rPr>
          <w:rStyle w:val="FloatTok"/>
        </w:rPr>
        <w:t xml:space="preserve">0.7</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(Boston)) </w:t>
      </w:r>
      <w:r>
        <w:rPr>
          <w:rStyle w:val="CommentTok"/>
        </w:rPr>
        <w:t xml:space="preserve"># create training data vector</w:t>
      </w:r>
      <w:r>
        <w:br/>
      </w:r>
      <w:r>
        <w:rPr>
          <w:rStyle w:val="NormalTok"/>
        </w:rPr>
        <w:t xml:space="preserve">train </w:t>
      </w:r>
      <w:r>
        <w:rPr>
          <w:rStyle w:val="CommentTok"/>
        </w:rPr>
        <w:t xml:space="preserve"># display the training vector</w:t>
      </w:r>
    </w:p>
    <w:p>
      <w:pPr>
        <w:pStyle w:val="SourceCode"/>
      </w:pPr>
      <w:r>
        <w:rPr>
          <w:rStyle w:val="VerbatimChar"/>
        </w:rPr>
        <w:t xml:space="preserve">##   [1] 505 324 167 129 418 471 299 270 466 187 307 481  85 277 362 438 330 263</w:t>
      </w:r>
      <w:r>
        <w:br/>
      </w:r>
      <w:r>
        <w:rPr>
          <w:rStyle w:val="VerbatimChar"/>
        </w:rPr>
        <w:t xml:space="preserve">##  [19] 329  79 213  37 105 217 366 165 290 492 382  89 428 463 289 340 419 326</w:t>
      </w:r>
      <w:r>
        <w:br/>
      </w:r>
      <w:r>
        <w:rPr>
          <w:rStyle w:val="VerbatimChar"/>
        </w:rPr>
        <w:t xml:space="preserve">##  [37] 490  42 422 111 404 412  20  44 377 343  70 121  40 172  25 375 248 198</w:t>
      </w:r>
      <w:r>
        <w:br/>
      </w:r>
      <w:r>
        <w:rPr>
          <w:rStyle w:val="VerbatimChar"/>
        </w:rPr>
        <w:t xml:space="preserve">##  [55] 378  39 435 298 390 280 160  14 130  45 402  22 206 230 193 371 104 501</w:t>
      </w:r>
      <w:r>
        <w:br/>
      </w:r>
      <w:r>
        <w:rPr>
          <w:rStyle w:val="VerbatimChar"/>
        </w:rPr>
        <w:t xml:space="preserve">##  [73] 255 450 436 103 331  13 296 483 176 345 279 110  84 359  29 141 252 406</w:t>
      </w:r>
      <w:r>
        <w:br/>
      </w:r>
      <w:r>
        <w:rPr>
          <w:rStyle w:val="VerbatimChar"/>
        </w:rPr>
        <w:t xml:space="preserve">##  [91] 221 465 108 304  33 443 149 287 102 145 488 461 339 118 346 413 107  64</w:t>
      </w:r>
      <w:r>
        <w:br/>
      </w:r>
      <w:r>
        <w:rPr>
          <w:rStyle w:val="VerbatimChar"/>
        </w:rPr>
        <w:t xml:space="preserve">## [109] 224 431 316  51 416 480 138 503 500 282 143 285 170  48 204 295  24 181</w:t>
      </w:r>
      <w:r>
        <w:br/>
      </w:r>
      <w:r>
        <w:rPr>
          <w:rStyle w:val="VerbatimChar"/>
        </w:rPr>
        <w:t xml:space="preserve">## [127] 214 476 225 498 442 163  43   1 420  78 433 284 116 233 293  61  86 327</w:t>
      </w:r>
      <w:r>
        <w:br/>
      </w:r>
      <w:r>
        <w:rPr>
          <w:rStyle w:val="VerbatimChar"/>
        </w:rPr>
        <w:t xml:space="preserve">## [145] 423 355 496 300  49 396 242 246 305 306 247 239 219 135 467 464 395  53</w:t>
      </w:r>
      <w:r>
        <w:br/>
      </w:r>
      <w:r>
        <w:rPr>
          <w:rStyle w:val="VerbatimChar"/>
        </w:rPr>
        <w:t xml:space="preserve">## [163] 444 401  65 421 484 124  77 218  98 194  19 273  31 174 237  75  16 458</w:t>
      </w:r>
      <w:r>
        <w:br/>
      </w:r>
      <w:r>
        <w:rPr>
          <w:rStyle w:val="VerbatimChar"/>
        </w:rPr>
        <w:t xml:space="preserve">## [181] 265 353  92 122 152 392 207 249 446 229 140 126 445 368 328 271 344 342</w:t>
      </w:r>
      <w:r>
        <w:br/>
      </w:r>
      <w:r>
        <w:rPr>
          <w:rStyle w:val="VerbatimChar"/>
        </w:rPr>
        <w:t xml:space="preserve">## [199] 333 212 127 133  41  36 297 399 391 360 117 408  50 286 254  72 437 168</w:t>
      </w:r>
      <w:r>
        <w:br/>
      </w:r>
      <w:r>
        <w:rPr>
          <w:rStyle w:val="VerbatimChar"/>
        </w:rPr>
        <w:t xml:space="preserve">## [217] 313 113 234 459  73  27 405  15  62 132  35 338 473 185 153 332 485 434</w:t>
      </w:r>
      <w:r>
        <w:br/>
      </w:r>
      <w:r>
        <w:rPr>
          <w:rStyle w:val="VerbatimChar"/>
        </w:rPr>
        <w:t xml:space="preserve">## [235] 231  28 389 148 325  60 275  93 202 336 241 415 281 449 364 427 478 274</w:t>
      </w:r>
      <w:r>
        <w:br/>
      </w:r>
      <w:r>
        <w:rPr>
          <w:rStyle w:val="VerbatimChar"/>
        </w:rPr>
        <w:t xml:space="preserve">## [253] 414 283 314 351 209 251  82  97 398 482 425  56 288 272 199 350 235 178</w:t>
      </w:r>
      <w:r>
        <w:br/>
      </w:r>
      <w:r>
        <w:rPr>
          <w:rStyle w:val="VerbatimChar"/>
        </w:rPr>
        <w:t xml:space="preserve">## [271] 201 269 489 101 370 417   2 393 131 348 166 253 156 183 197 220 440 495</w:t>
      </w:r>
      <w:r>
        <w:br/>
      </w:r>
      <w:r>
        <w:rPr>
          <w:rStyle w:val="VerbatimChar"/>
        </w:rPr>
        <w:t xml:space="preserve">## [289] 374 250 373 173 352  83 151  68 208 493 397 268 302 180 162 455  74 453</w:t>
      </w:r>
      <w:r>
        <w:br/>
      </w:r>
      <w:r>
        <w:rPr>
          <w:rStyle w:val="VerbatimChar"/>
        </w:rPr>
        <w:t xml:space="preserve">## [307] 188 504 358 190 161 447 139 472 470 267  90 222 112 291 384 211 243 456</w:t>
      </w:r>
      <w:r>
        <w:br/>
      </w:r>
      <w:r>
        <w:rPr>
          <w:rStyle w:val="VerbatimChar"/>
        </w:rPr>
        <w:t xml:space="preserve">## [325] 226  81 383 215 205 150 432   3 147 196 128 320   4 191 309 354 106 195</w:t>
      </w:r>
      <w:r>
        <w:br/>
      </w:r>
      <w:r>
        <w:rPr>
          <w:rStyle w:val="VerbatimChar"/>
        </w:rPr>
        <w:t xml:space="preserve">## [343] 409  23 157 259 319 119  99 238 177 164 258 294</w:t>
      </w:r>
    </w:p>
    <w:p>
      <w:pPr>
        <w:pStyle w:val="FirstParagraph"/>
      </w:pPr>
      <w:r>
        <w:rPr>
          <w:b/>
          <w:bCs/>
        </w:rPr>
        <w:t xml:space="preserve">1.2 Train and Test Subsamples.</w:t>
      </w:r>
    </w:p>
    <w:p>
      <w:pPr>
        <w:pStyle w:val="BodyText"/>
      </w:pPr>
      <w:r>
        <w:t xml:space="preserve">Then create a train subsample using the train</w:t>
      </w:r>
      <w:r>
        <w:t xml:space="preserve"> </w:t>
      </w:r>
      <w:r>
        <w:rPr>
          <w:b/>
          <w:bCs/>
        </w:rPr>
        <w:t xml:space="preserve">vector</w:t>
      </w:r>
      <w:r>
        <w:t xml:space="preserve"> </w:t>
      </w:r>
      <w:r>
        <w:t xml:space="preserve">above as the index and all columns (i.e.,</w:t>
      </w:r>
      <w:r>
        <w:t xml:space="preserve"> </w:t>
      </w:r>
      <w:r>
        <w:rPr>
          <w:rStyle w:val="VerbatimChar"/>
        </w:rPr>
        <w:t xml:space="preserve">Boston[train,]</w:t>
      </w:r>
      <w:r>
        <w:t xml:space="preserve">). Name this subsample</w:t>
      </w:r>
      <w:r>
        <w:t xml:space="preserve"> </w:t>
      </w:r>
      <w:r>
        <w:rPr>
          <w:b/>
          <w:bCs/>
        </w:rPr>
        <w:t xml:space="preserve">Boston.train</w:t>
      </w:r>
      <w:r>
        <w:t xml:space="preserve">. Just to be certain, count and display the number of rows of Boston.train. Then create a subsample named</w:t>
      </w:r>
      <w:r>
        <w:t xml:space="preserve"> </w:t>
      </w:r>
      <w:r>
        <w:rPr>
          <w:b/>
          <w:bCs/>
        </w:rPr>
        <w:t xml:space="preserve">Boston.test</w:t>
      </w:r>
      <w:r>
        <w:t xml:space="preserve"> </w:t>
      </w:r>
      <w:r>
        <w:t xml:space="preserve">using the remaining observations, and also count and display the number of rows.</w:t>
      </w:r>
    </w:p>
    <w:p>
      <w:pPr>
        <w:pStyle w:val="SourceCode"/>
      </w:pPr>
      <w:r>
        <w:rPr>
          <w:rStyle w:val="NormalTok"/>
        </w:rPr>
        <w:t xml:space="preserve">Boston.train </w:t>
      </w:r>
      <w:r>
        <w:rPr>
          <w:rStyle w:val="OtherTok"/>
        </w:rPr>
        <w:t xml:space="preserve">&lt;-</w:t>
      </w:r>
      <w:r>
        <w:rPr>
          <w:rStyle w:val="NormalTok"/>
        </w:rPr>
        <w:t xml:space="preserve"> Boston[train,] </w:t>
      </w:r>
      <w:r>
        <w:rPr>
          <w:rStyle w:val="CommentTok"/>
        </w:rPr>
        <w:t xml:space="preserve"># subset the training data</w:t>
      </w:r>
      <w:r>
        <w:br/>
      </w:r>
      <w:r>
        <w:rPr>
          <w:rStyle w:val="FunctionTok"/>
        </w:rPr>
        <w:t xml:space="preserve">nrow</w:t>
      </w:r>
      <w:r>
        <w:rPr>
          <w:rStyle w:val="NormalTok"/>
        </w:rPr>
        <w:t xml:space="preserve">(Boston.train) </w:t>
      </w:r>
      <w:r>
        <w:rPr>
          <w:rStyle w:val="CommentTok"/>
        </w:rPr>
        <w:t xml:space="preserve"># count rows of train subsample</w:t>
      </w:r>
    </w:p>
    <w:p>
      <w:pPr>
        <w:pStyle w:val="SourceCode"/>
      </w:pPr>
      <w:r>
        <w:rPr>
          <w:rStyle w:val="VerbatimChar"/>
        </w:rPr>
        <w:t xml:space="preserve">## [1] 354</w:t>
      </w:r>
    </w:p>
    <w:p>
      <w:pPr>
        <w:pStyle w:val="SourceCode"/>
      </w:pPr>
      <w:r>
        <w:rPr>
          <w:rStyle w:val="NormalTok"/>
        </w:rPr>
        <w:t xml:space="preserve">Boston.test </w:t>
      </w:r>
      <w:r>
        <w:rPr>
          <w:rStyle w:val="OtherTok"/>
        </w:rPr>
        <w:t xml:space="preserve">&lt;-</w:t>
      </w:r>
      <w:r>
        <w:rPr>
          <w:rStyle w:val="NormalTok"/>
        </w:rPr>
        <w:t xml:space="preserve"> Boston[</w:t>
      </w:r>
      <w:r>
        <w:rPr>
          <w:rStyle w:val="SpecialCharTok"/>
        </w:rPr>
        <w:t xml:space="preserve">-</w:t>
      </w:r>
      <w:r>
        <w:rPr>
          <w:rStyle w:val="NormalTok"/>
        </w:rPr>
        <w:t xml:space="preserve">train,] </w:t>
      </w:r>
      <w:r>
        <w:rPr>
          <w:rStyle w:val="CommentTok"/>
        </w:rPr>
        <w:t xml:space="preserve"># subset the test data </w:t>
      </w:r>
      <w:r>
        <w:br/>
      </w:r>
      <w:r>
        <w:rPr>
          <w:rStyle w:val="FunctionTok"/>
        </w:rPr>
        <w:t xml:space="preserve">nrow</w:t>
      </w:r>
      <w:r>
        <w:rPr>
          <w:rStyle w:val="NormalTok"/>
        </w:rPr>
        <w:t xml:space="preserve">(Boston.test) </w:t>
      </w:r>
      <w:r>
        <w:rPr>
          <w:rStyle w:val="CommentTok"/>
        </w:rPr>
        <w:t xml:space="preserve"># count rows of test subsample</w:t>
      </w:r>
    </w:p>
    <w:p>
      <w:pPr>
        <w:pStyle w:val="SourceCode"/>
      </w:pPr>
      <w:r>
        <w:rPr>
          <w:rStyle w:val="VerbatimChar"/>
        </w:rPr>
        <w:t xml:space="preserve">## [1] 152</w:t>
      </w:r>
    </w:p>
    <w:p>
      <w:pPr>
        <w:pStyle w:val="FirstParagraph"/>
      </w:pPr>
      <w:r>
        <w:rPr>
          <w:b/>
          <w:bCs/>
        </w:rPr>
        <w:t xml:space="preserve">1.3 Train the Model.</w:t>
      </w:r>
    </w:p>
    <w:p>
      <w:pPr>
        <w:pStyle w:val="BodyText"/>
      </w:pPr>
      <w:r>
        <w:t xml:space="preserve">Fit a linear model to predict the median value of houses in Boston counties</w:t>
      </w:r>
      <w:r>
        <w:t xml:space="preserve"> </w:t>
      </w:r>
      <w:r>
        <w:rPr>
          <w:b/>
          <w:bCs/>
        </w:rPr>
        <w:t xml:space="preserve">medv</w:t>
      </w:r>
      <w:r>
        <w:t xml:space="preserve"> </w:t>
      </w:r>
      <w:r>
        <w:t xml:space="preserve">using the</w:t>
      </w:r>
      <w:r>
        <w:t xml:space="preserve"> </w:t>
      </w:r>
      <w:r>
        <w:rPr>
          <w:b/>
          <w:bCs/>
        </w:rPr>
        <w:t xml:space="preserve">train subsample</w:t>
      </w:r>
      <w:r>
        <w:t xml:space="preserve">. Use</w:t>
      </w:r>
      <w:r>
        <w:t xml:space="preserve"> </w:t>
      </w:r>
      <w:r>
        <w:rPr>
          <w:rStyle w:val="VerbatimChar"/>
        </w:rPr>
        <w:t xml:space="preserve">crim+chas+rm+age+tax+ptratio+lstat</w:t>
      </w:r>
      <w:r>
        <w:t xml:space="preserve"> </w:t>
      </w:r>
      <w:r>
        <w:t xml:space="preserve">as predictors. Store your resulting model in an object named</w:t>
      </w:r>
      <w:r>
        <w:t xml:space="preserve"> </w:t>
      </w:r>
      <w:r>
        <w:rPr>
          <w:b/>
          <w:bCs/>
        </w:rPr>
        <w:t xml:space="preserve">fit.train</w:t>
      </w:r>
      <w:r>
        <w:t xml:space="preserve"> </w:t>
      </w:r>
      <w:r>
        <w:t xml:space="preserve">and display the</w:t>
      </w:r>
      <w:r>
        <w:t xml:space="preserve"> </w:t>
      </w:r>
      <w:r>
        <w:rPr>
          <w:rStyle w:val="VerbatimChar"/>
        </w:rPr>
        <w:t xml:space="preserve">summary()</w:t>
      </w:r>
      <w:r>
        <w:t xml:space="preserve"> </w:t>
      </w:r>
      <w:r>
        <w:t xml:space="preserve">results. Quick note: the dataset Boston is capitalized and the response variable salary is not, so be sure to spell them accordingly.</w:t>
      </w:r>
    </w:p>
    <w:p>
      <w:pPr>
        <w:pStyle w:val="SourceCode"/>
      </w:pPr>
      <w:r>
        <w:rPr>
          <w:rStyle w:val="CommentTok"/>
        </w:rPr>
        <w:t xml:space="preserve"># fit a linear model</w:t>
      </w:r>
      <w:r>
        <w:br/>
      </w:r>
      <w:r>
        <w:rPr>
          <w:rStyle w:val="NormalTok"/>
        </w:rPr>
        <w:t xml:space="preserve">fit.train </w:t>
      </w:r>
      <w:r>
        <w:rPr>
          <w:rStyle w:val="OtherTok"/>
        </w:rPr>
        <w:t xml:space="preserve">&lt;-</w:t>
      </w:r>
      <w:r>
        <w:rPr>
          <w:rStyle w:val="NormalTok"/>
        </w:rPr>
        <w:t xml:space="preserve"> </w:t>
      </w:r>
      <w:r>
        <w:rPr>
          <w:rStyle w:val="FunctionTok"/>
        </w:rPr>
        <w:t xml:space="preserve">lm</w:t>
      </w:r>
      <w:r>
        <w:rPr>
          <w:rStyle w:val="NormalTok"/>
        </w:rPr>
        <w:t xml:space="preserve">(medv </w:t>
      </w:r>
      <w:r>
        <w:rPr>
          <w:rStyle w:val="SpecialCharTok"/>
        </w:rPr>
        <w:t xml:space="preserve">~</w:t>
      </w:r>
      <w:r>
        <w:rPr>
          <w:rStyle w:val="NormalTok"/>
        </w:rPr>
        <w:t xml:space="preserve"> crim </w:t>
      </w:r>
      <w:r>
        <w:rPr>
          <w:rStyle w:val="SpecialCharTok"/>
        </w:rPr>
        <w:t xml:space="preserve">+</w:t>
      </w:r>
      <w:r>
        <w:rPr>
          <w:rStyle w:val="NormalTok"/>
        </w:rPr>
        <w:t xml:space="preserve"> chas </w:t>
      </w:r>
      <w:r>
        <w:rPr>
          <w:rStyle w:val="SpecialCharTok"/>
        </w:rPr>
        <w:t xml:space="preserve">+</w:t>
      </w:r>
      <w:r>
        <w:rPr>
          <w:rStyle w:val="NormalTok"/>
        </w:rPr>
        <w:t xml:space="preserve"> rm </w:t>
      </w:r>
      <w:r>
        <w:rPr>
          <w:rStyle w:val="SpecialCharTok"/>
        </w:rPr>
        <w:t xml:space="preserve">+</w:t>
      </w:r>
      <w:r>
        <w:rPr>
          <w:rStyle w:val="NormalTok"/>
        </w:rPr>
        <w:t xml:space="preserve"> age </w:t>
      </w:r>
      <w:r>
        <w:rPr>
          <w:rStyle w:val="SpecialCharTok"/>
        </w:rPr>
        <w:t xml:space="preserve">+</w:t>
      </w:r>
      <w:r>
        <w:rPr>
          <w:rStyle w:val="NormalTok"/>
        </w:rPr>
        <w:t xml:space="preserve"> tax </w:t>
      </w:r>
      <w:r>
        <w:rPr>
          <w:rStyle w:val="SpecialCharTok"/>
        </w:rPr>
        <w:t xml:space="preserve">+</w:t>
      </w:r>
      <w:r>
        <w:rPr>
          <w:rStyle w:val="NormalTok"/>
        </w:rPr>
        <w:t xml:space="preserve"> ptratio </w:t>
      </w:r>
      <w:r>
        <w:rPr>
          <w:rStyle w:val="SpecialCharTok"/>
        </w:rPr>
        <w:t xml:space="preserve">+</w:t>
      </w:r>
      <w:r>
        <w:rPr>
          <w:rStyle w:val="NormalTok"/>
        </w:rPr>
        <w:t xml:space="preserve"> lstat, Boston.train)</w:t>
      </w:r>
      <w:r>
        <w:br/>
      </w:r>
      <w:r>
        <w:rPr>
          <w:rStyle w:val="FunctionTok"/>
        </w:rPr>
        <w:t xml:space="preserve">summary</w:t>
      </w:r>
      <w:r>
        <w:rPr>
          <w:rStyle w:val="NormalTok"/>
        </w:rPr>
        <w:t xml:space="preserve">(fit.train) </w:t>
      </w:r>
      <w:r>
        <w:rPr>
          <w:rStyle w:val="CommentTok"/>
        </w:rPr>
        <w:t xml:space="preserve"># view summary statistics of fit</w:t>
      </w:r>
    </w:p>
    <w:p>
      <w:pPr>
        <w:pStyle w:val="SourceCode"/>
      </w:pPr>
      <w:r>
        <w:rPr>
          <w:rStyle w:val="VerbatimChar"/>
        </w:rPr>
        <w:t xml:space="preserve">## </w:t>
      </w:r>
      <w:r>
        <w:br/>
      </w:r>
      <w:r>
        <w:rPr>
          <w:rStyle w:val="VerbatimChar"/>
        </w:rPr>
        <w:t xml:space="preserve">## Call:</w:t>
      </w:r>
      <w:r>
        <w:br/>
      </w:r>
      <w:r>
        <w:rPr>
          <w:rStyle w:val="VerbatimChar"/>
        </w:rPr>
        <w:t xml:space="preserve">## lm(formula = medv ~ crim + chas + rm + age + tax + ptratio + </w:t>
      </w:r>
      <w:r>
        <w:br/>
      </w:r>
      <w:r>
        <w:rPr>
          <w:rStyle w:val="VerbatimChar"/>
        </w:rPr>
        <w:t xml:space="preserve">##     lstat, data = Boston.train)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-12.2149  -3.0275  -0.6874   1.9967  25.9513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9.550306   4.692502   2.035   0.0426 *  </w:t>
      </w:r>
      <w:r>
        <w:br/>
      </w:r>
      <w:r>
        <w:rPr>
          <w:rStyle w:val="VerbatimChar"/>
        </w:rPr>
        <w:t xml:space="preserve">## crim        -0.027680   0.042756  -0.647   0.5178    </w:t>
      </w:r>
      <w:r>
        <w:br/>
      </w:r>
      <w:r>
        <w:rPr>
          <w:rStyle w:val="VerbatimChar"/>
        </w:rPr>
        <w:t xml:space="preserve">## chas         4.273020   0.996441   4.288 2.34e-05 ***</w:t>
      </w:r>
      <w:r>
        <w:br/>
      </w:r>
      <w:r>
        <w:rPr>
          <w:rStyle w:val="VerbatimChar"/>
        </w:rPr>
        <w:t xml:space="preserve">## rm           5.518057   0.504357  10.941  &lt; 2e-16 ***</w:t>
      </w:r>
      <w:r>
        <w:br/>
      </w:r>
      <w:r>
        <w:rPr>
          <w:rStyle w:val="VerbatimChar"/>
        </w:rPr>
        <w:t xml:space="preserve">## age          0.006894   0.012565   0.549   0.5836    </w:t>
      </w:r>
      <w:r>
        <w:br/>
      </w:r>
      <w:r>
        <w:rPr>
          <w:rStyle w:val="VerbatimChar"/>
        </w:rPr>
        <w:t xml:space="preserve">## tax         -0.002928   0.002282  -1.283   0.2002    </w:t>
      </w:r>
      <w:r>
        <w:br/>
      </w:r>
      <w:r>
        <w:rPr>
          <w:rStyle w:val="VerbatimChar"/>
        </w:rPr>
        <w:t xml:space="preserve">## ptratio     -0.803964   0.146131  -5.502 7.33e-08 ***</w:t>
      </w:r>
      <w:r>
        <w:br/>
      </w:r>
      <w:r>
        <w:rPr>
          <w:rStyle w:val="VerbatimChar"/>
        </w:rPr>
        <w:t xml:space="preserve">## lstat       -0.494596   0.065036  -7.605 2.72e-13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4.991 on 346 degrees of freedom</w:t>
      </w:r>
      <w:r>
        <w:br/>
      </w:r>
      <w:r>
        <w:rPr>
          <w:rStyle w:val="VerbatimChar"/>
        </w:rPr>
        <w:t xml:space="preserve">## Multiple R-squared:  0.7329, Adjusted R-squared:  0.7275 </w:t>
      </w:r>
      <w:r>
        <w:br/>
      </w:r>
      <w:r>
        <w:rPr>
          <w:rStyle w:val="VerbatimChar"/>
        </w:rPr>
        <w:t xml:space="preserve">## F-statistic: 135.6 on 7 and 346 DF,  p-value: &lt; 2.2e-16</w:t>
      </w:r>
    </w:p>
    <w:p>
      <w:pPr>
        <w:pStyle w:val="FirstParagraph"/>
      </w:pPr>
      <w:r>
        <w:rPr>
          <w:b/>
          <w:bCs/>
        </w:rPr>
        <w:t xml:space="preserve">1.4 Test MSE and RMSE</w:t>
      </w:r>
    </w:p>
    <w:p>
      <w:pPr>
        <w:pStyle w:val="BodyText"/>
      </w:pPr>
      <w:r>
        <w:t xml:space="preserve">Compute the</w:t>
      </w:r>
      <w:r>
        <w:t xml:space="preserve"> </w:t>
      </w:r>
      <w:r>
        <w:rPr>
          <w:b/>
          <w:bCs/>
        </w:rPr>
        <w:t xml:space="preserve">Random Split Cross-Validation Test MSE</w:t>
      </w:r>
      <w:r>
        <w:t xml:space="preserve"> </w:t>
      </w:r>
      <w:r>
        <w:t xml:space="preserve">using</w:t>
      </w:r>
      <w:r>
        <w:t xml:space="preserve"> </w:t>
      </w:r>
      <w:r>
        <w:rPr>
          <w:b/>
          <w:bCs/>
        </w:rPr>
        <w:t xml:space="preserve">fit.train</w:t>
      </w:r>
      <w:r>
        <w:t xml:space="preserve"> </w:t>
      </w:r>
      <w:r>
        <w:t xml:space="preserve">as the prediction model and</w:t>
      </w:r>
      <w:r>
        <w:t xml:space="preserve"> </w:t>
      </w:r>
      <w:r>
        <w:rPr>
          <w:b/>
          <w:bCs/>
        </w:rPr>
        <w:t xml:space="preserve">Boston.test</w:t>
      </w:r>
      <w:r>
        <w:t xml:space="preserve"> </w:t>
      </w:r>
      <w:r>
        <w:t xml:space="preserve">as the test subset. Store the resulting MSE in an object named</w:t>
      </w:r>
      <w:r>
        <w:t xml:space="preserve"> </w:t>
      </w:r>
      <w:r>
        <w:rPr>
          <w:b/>
          <w:bCs/>
        </w:rPr>
        <w:t xml:space="preserve">test.mse.rs</w:t>
      </w:r>
      <w:r>
        <w:t xml:space="preserve"> </w:t>
      </w:r>
      <w:r>
        <w:t xml:space="preserve">and display the result.</w:t>
      </w:r>
    </w:p>
    <w:p>
      <w:pPr>
        <w:pStyle w:val="BodyText"/>
      </w:pPr>
      <w:r>
        <w:t xml:space="preserve">Tip: the best thing is to build the</w:t>
      </w:r>
      <w:r>
        <w:t xml:space="preserve"> </w:t>
      </w:r>
      <w:r>
        <w:rPr>
          <w:b/>
          <w:bCs/>
        </w:rPr>
        <w:t xml:space="preserve">test.mse.rs</w:t>
      </w:r>
      <w:r>
        <w:t xml:space="preserve"> </w:t>
      </w:r>
      <w:r>
        <w:t xml:space="preserve">formula in steps. First type</w:t>
      </w:r>
      <w:r>
        <w:t xml:space="preserve"> </w:t>
      </w:r>
      <w:r>
        <w:rPr>
          <w:rStyle w:val="VerbatimChar"/>
        </w:rPr>
        <w:t xml:space="preserve">Boston.test$medv</w:t>
      </w:r>
      <w:r>
        <w:t xml:space="preserve">, which is a vector with the actual</w:t>
      </w:r>
      <w:r>
        <w:t xml:space="preserve"> </w:t>
      </w:r>
      <w:r>
        <w:rPr>
          <w:b/>
          <w:bCs/>
        </w:rPr>
        <w:t xml:space="preserve">medv</w:t>
      </w:r>
      <w:r>
        <w:t xml:space="preserve"> </w:t>
      </w:r>
      <w:r>
        <w:t xml:space="preserve">values from the test subsample. Then subtract the results from</w:t>
      </w:r>
      <w:r>
        <w:t xml:space="preserve"> </w:t>
      </w:r>
      <w:r>
        <w:rPr>
          <w:rStyle w:val="VerbatimChar"/>
        </w:rPr>
        <w:t xml:space="preserve">predict()</w:t>
      </w:r>
      <w:r>
        <w:t xml:space="preserve"> </w:t>
      </w:r>
      <w:r>
        <w:t xml:space="preserve">using</w:t>
      </w:r>
      <w:r>
        <w:t xml:space="preserve"> </w:t>
      </w:r>
      <w:r>
        <w:rPr>
          <w:b/>
          <w:bCs/>
        </w:rPr>
        <w:t xml:space="preserve">fit.train</w:t>
      </w:r>
      <w:r>
        <w:t xml:space="preserve"> </w:t>
      </w:r>
      <w:r>
        <w:t xml:space="preserve">as the prediction model and</w:t>
      </w:r>
      <w:r>
        <w:t xml:space="preserve"> </w:t>
      </w:r>
      <w:r>
        <w:rPr>
          <w:b/>
          <w:bCs/>
        </w:rPr>
        <w:t xml:space="preserve">Boston test</w:t>
      </w:r>
      <w:r>
        <w:t xml:space="preserve"> </w:t>
      </w:r>
      <w:r>
        <w:t xml:space="preserve">as the prediction test subset. This subtraction will yield a vector with all the prediction errors. You can view it the results in the console (not in the script). You can then square the results, which will yield a vector with all the squared errors. Then, take the</w:t>
      </w:r>
      <w:r>
        <w:t xml:space="preserve"> </w:t>
      </w:r>
      <w:r>
        <w:rPr>
          <w:rStyle w:val="VerbatimChar"/>
        </w:rPr>
        <w:t xml:space="preserve">mean()</w:t>
      </w:r>
      <w:r>
        <w:t xml:space="preserve"> </w:t>
      </w:r>
      <w:r>
        <w:t xml:space="preserve">of all that to get the</w:t>
      </w:r>
      <w:r>
        <w:t xml:space="preserve"> </w:t>
      </w:r>
      <w:r>
        <w:rPr>
          <w:b/>
          <w:bCs/>
        </w:rPr>
        <w:t xml:space="preserve">test.mse.rs</w:t>
      </w:r>
      <w:r>
        <w:t xml:space="preserve">.</w:t>
      </w:r>
    </w:p>
    <w:p>
      <w:pPr>
        <w:pStyle w:val="BodyText"/>
      </w:pPr>
      <w:r>
        <w:t xml:space="preserve">Once you have calculated the</w:t>
      </w:r>
      <w:r>
        <w:t xml:space="preserve"> </w:t>
      </w:r>
      <w:r>
        <w:rPr>
          <w:b/>
          <w:bCs/>
        </w:rPr>
        <w:t xml:space="preserve">test.mse</w:t>
      </w:r>
      <w:r>
        <w:t xml:space="preserve"> </w:t>
      </w:r>
      <w:r>
        <w:t xml:space="preserve">use the</w:t>
      </w:r>
      <w:r>
        <w:t xml:space="preserve"> </w:t>
      </w:r>
      <w:r>
        <w:rPr>
          <w:rStyle w:val="VerbatimChar"/>
        </w:rPr>
        <w:t xml:space="preserve">c()</w:t>
      </w:r>
      <w:r>
        <w:t xml:space="preserve"> </w:t>
      </w:r>
      <w:r>
        <w:t xml:space="preserve">function to display a vector with the</w:t>
      </w:r>
      <w:r>
        <w:t xml:space="preserve"> </w:t>
      </w:r>
      <w:r>
        <w:rPr>
          <w:b/>
          <w:bCs/>
        </w:rPr>
        <w:t xml:space="preserve">test.mse.rs</w:t>
      </w:r>
      <w:r>
        <w:t xml:space="preserve"> </w:t>
      </w:r>
      <w:r>
        <w:t xml:space="preserve">and the</w:t>
      </w:r>
      <w:r>
        <w:t xml:space="preserve"> </w:t>
      </w:r>
      <w:r>
        <w:rPr>
          <w:rStyle w:val="VerbatimChar"/>
        </w:rPr>
        <w:t xml:space="preserve">sqrt(test.mse.rs)</w:t>
      </w:r>
      <w:r>
        <w:t xml:space="preserve">. Label the two vector elements</w:t>
      </w:r>
      <w:r>
        <w:t xml:space="preserve"> </w:t>
      </w:r>
      <w:r>
        <w:rPr>
          <w:b/>
          <w:bCs/>
        </w:rPr>
        <w:t xml:space="preserve">“</w:t>
      </w:r>
      <w:r>
        <w:rPr>
          <w:b/>
          <w:bCs/>
        </w:rPr>
        <w:t xml:space="preserve">RSCV Test MSE</w:t>
      </w:r>
      <w:r>
        <w:rPr>
          <w:b/>
          <w:bCs/>
        </w:rPr>
        <w:t xml:space="preserve">”</w:t>
      </w:r>
      <w:r>
        <w:t xml:space="preserve"> </w:t>
      </w:r>
      <w:r>
        <w:t xml:space="preserve">and</w:t>
      </w:r>
      <w:r>
        <w:t xml:space="preserve"> </w:t>
      </w:r>
      <w:r>
        <w:rPr>
          <w:b/>
          <w:bCs/>
        </w:rPr>
        <w:t xml:space="preserve">“</w:t>
      </w:r>
      <w:r>
        <w:rPr>
          <w:b/>
          <w:bCs/>
        </w:rPr>
        <w:t xml:space="preserve">RSCV Test RMSE</w:t>
      </w:r>
      <w:r>
        <w:rPr>
          <w:b/>
          <w:bCs/>
        </w:rPr>
        <w:t xml:space="preserve">”</w:t>
      </w:r>
      <w:r>
        <w:t xml:space="preserve">.</w:t>
      </w:r>
    </w:p>
    <w:p>
      <w:pPr>
        <w:pStyle w:val="SourceCode"/>
      </w:pPr>
      <w:r>
        <w:rPr>
          <w:rStyle w:val="NormalTok"/>
        </w:rPr>
        <w:t xml:space="preserve">test.mse.rs </w:t>
      </w:r>
      <w:r>
        <w:rPr>
          <w:rStyle w:val="OtherTok"/>
        </w:rPr>
        <w:t xml:space="preserve">&lt;-</w:t>
      </w:r>
      <w:r>
        <w:rPr>
          <w:rStyle w:val="NormalTok"/>
        </w:rPr>
        <w:t xml:space="preserve"> </w:t>
      </w:r>
      <w:r>
        <w:rPr>
          <w:rStyle w:val="FunctionTok"/>
        </w:rPr>
        <w:t xml:space="preserve">mean</w:t>
      </w:r>
      <w:r>
        <w:rPr>
          <w:rStyle w:val="NormalTok"/>
        </w:rPr>
        <w:t xml:space="preserve">((Boston.test</w:t>
      </w:r>
      <w:r>
        <w:rPr>
          <w:rStyle w:val="SpecialCharTok"/>
        </w:rPr>
        <w:t xml:space="preserve">$</w:t>
      </w:r>
      <w:r>
        <w:rPr>
          <w:rStyle w:val="NormalTok"/>
        </w:rPr>
        <w:t xml:space="preserve">medv </w:t>
      </w:r>
      <w:r>
        <w:rPr>
          <w:rStyle w:val="SpecialCharTok"/>
        </w:rPr>
        <w:t xml:space="preserve">-</w:t>
      </w:r>
      <w:r>
        <w:rPr>
          <w:rStyle w:val="NormalTok"/>
        </w:rPr>
        <w:t xml:space="preserve"> </w:t>
      </w:r>
      <w:r>
        <w:rPr>
          <w:rStyle w:val="FunctionTok"/>
        </w:rPr>
        <w:t xml:space="preserve">predict</w:t>
      </w:r>
      <w:r>
        <w:rPr>
          <w:rStyle w:val="NormalTok"/>
        </w:rPr>
        <w:t xml:space="preserve">(fit.train, Boston.test))</w:t>
      </w:r>
      <w:r>
        <w:rPr>
          <w:rStyle w:val="SpecialCharTok"/>
        </w:rPr>
        <w:t xml:space="preserve">^</w:t>
      </w:r>
      <w:r>
        <w:rPr>
          <w:rStyle w:val="DecValTok"/>
        </w:rPr>
        <w:t xml:space="preserve">2</w:t>
      </w:r>
      <w:r>
        <w:rPr>
          <w:rStyle w:val="NormalTok"/>
        </w:rPr>
        <w:t xml:space="preserve">) </w:t>
      </w:r>
      <w:r>
        <w:rPr>
          <w:rStyle w:val="CommentTok"/>
        </w:rPr>
        <w:t xml:space="preserve"># calculate RMSE</w:t>
      </w:r>
      <w:r>
        <w:br/>
      </w:r>
      <w:r>
        <w:rPr>
          <w:rStyle w:val="FunctionTok"/>
        </w:rPr>
        <w:t xml:space="preserve">c</w:t>
      </w:r>
      <w:r>
        <w:rPr>
          <w:rStyle w:val="NormalTok"/>
        </w:rPr>
        <w:t xml:space="preserve">(</w:t>
      </w:r>
      <w:r>
        <w:rPr>
          <w:rStyle w:val="StringTok"/>
        </w:rPr>
        <w:t xml:space="preserve">"RSCV Test MSE"</w:t>
      </w:r>
      <w:r>
        <w:rPr>
          <w:rStyle w:val="NormalTok"/>
        </w:rPr>
        <w:t xml:space="preserve"> </w:t>
      </w:r>
      <w:r>
        <w:rPr>
          <w:rStyle w:val="OtherTok"/>
        </w:rPr>
        <w:t xml:space="preserve">=</w:t>
      </w:r>
      <w:r>
        <w:rPr>
          <w:rStyle w:val="NormalTok"/>
        </w:rPr>
        <w:t xml:space="preserve"> test.mse.rs, </w:t>
      </w:r>
      <w:r>
        <w:rPr>
          <w:rStyle w:val="StringTok"/>
        </w:rPr>
        <w:t xml:space="preserve">"RSCV Test RMSE"</w:t>
      </w:r>
      <w:r>
        <w:rPr>
          <w:rStyle w:val="NormalTok"/>
        </w:rPr>
        <w:t xml:space="preserve"> </w:t>
      </w:r>
      <w:r>
        <w:rPr>
          <w:rStyle w:val="OtherTok"/>
        </w:rPr>
        <w:t xml:space="preserve">=</w:t>
      </w:r>
      <w:r>
        <w:rPr>
          <w:rStyle w:val="NormalTok"/>
        </w:rPr>
        <w:t xml:space="preserve"> </w:t>
      </w:r>
      <w:r>
        <w:rPr>
          <w:rStyle w:val="FunctionTok"/>
        </w:rPr>
        <w:t xml:space="preserve">sqrt</w:t>
      </w:r>
      <w:r>
        <w:rPr>
          <w:rStyle w:val="NormalTok"/>
        </w:rPr>
        <w:t xml:space="preserve">(test.mse.rs)) </w:t>
      </w:r>
      <w:r>
        <w:rPr>
          <w:rStyle w:val="CommentTok"/>
        </w:rPr>
        <w:t xml:space="preserve"># concatenate results</w:t>
      </w:r>
    </w:p>
    <w:p>
      <w:pPr>
        <w:pStyle w:val="SourceCode"/>
      </w:pPr>
      <w:r>
        <w:rPr>
          <w:rStyle w:val="VerbatimChar"/>
        </w:rPr>
        <w:t xml:space="preserve">##  RSCV Test MSE RSCV Test RMSE </w:t>
      </w:r>
      <w:r>
        <w:br/>
      </w:r>
      <w:r>
        <w:rPr>
          <w:rStyle w:val="VerbatimChar"/>
        </w:rPr>
        <w:t xml:space="preserve">##      31.593799       5.620836</w:t>
      </w:r>
    </w:p>
    <w:p>
      <w:pPr>
        <w:pStyle w:val="FirstParagraph"/>
      </w:pPr>
      <w:r>
        <w:rPr>
          <w:b/>
          <w:bCs/>
        </w:rPr>
        <w:t xml:space="preserve">1.5 Discussion.</w:t>
      </w:r>
    </w:p>
    <w:p>
      <w:pPr>
        <w:pStyle w:val="BodyText"/>
      </w:pPr>
      <w:r>
        <w:t xml:space="preserve">Briefly comment on these results. The Test MSE is difficult to interpret, which is why we computed the Test RMSE. In one sentence, what does the Test RMSE result tell you?</w:t>
      </w:r>
    </w:p>
    <w:bookmarkStart w:id="21" w:name="analysis"/>
    <w:p>
      <w:pPr>
        <w:pStyle w:val="Heading4"/>
      </w:pPr>
      <w:r>
        <w:t xml:space="preserve">Analysis</w:t>
      </w:r>
    </w:p>
    <w:p>
      <w:pPr>
        <w:pStyle w:val="FirstParagraph"/>
      </w:pPr>
      <w:r>
        <w:t xml:space="preserve">The RMSE in this context indicates that on average, our model’s predictions are off by approximately $4,500 when compared to the actual median value of homes in the Boston dataset. This suggests that while the model is reasonably accurate, there may still be room for improvement in terms of capturing the nuances and complexities of the data.</w:t>
      </w:r>
    </w:p>
    <w:bookmarkEnd w:id="21"/>
    <w:bookmarkEnd w:id="22"/>
    <w:bookmarkStart w:id="23" w:name="leave-one-out-cross-validation-loocv"/>
    <w:p>
      <w:pPr>
        <w:pStyle w:val="Heading2"/>
      </w:pPr>
      <w:r>
        <w:t xml:space="preserve">2. Leave One Out Cross-Validation (LOOCV)</w:t>
      </w:r>
    </w:p>
    <w:p>
      <w:pPr>
        <w:pStyle w:val="FirstParagraph"/>
      </w:pPr>
      <w:r>
        <w:rPr>
          <w:b/>
          <w:bCs/>
        </w:rPr>
        <w:t xml:space="preserve">2.1 Fit GLM Model.</w:t>
      </w:r>
    </w:p>
    <w:p>
      <w:pPr>
        <w:pStyle w:val="BodyText"/>
      </w:pPr>
      <w:r>
        <w:t xml:space="preserve">Using the</w:t>
      </w:r>
      <w:r>
        <w:t xml:space="preserve"> </w:t>
      </w:r>
      <w:r>
        <w:rPr>
          <w:b/>
          <w:bCs/>
        </w:rPr>
        <w:t xml:space="preserve">Boston</w:t>
      </w:r>
      <w:r>
        <w:t xml:space="preserve"> </w:t>
      </w:r>
      <w:r>
        <w:t xml:space="preserve">data set, fit a</w:t>
      </w:r>
      <w:r>
        <w:t xml:space="preserve"> </w:t>
      </w:r>
      <w:r>
        <w:rPr>
          <w:b/>
          <w:bCs/>
        </w:rPr>
        <w:t xml:space="preserve">GLM</w:t>
      </w:r>
      <w:r>
        <w:t xml:space="preserve"> </w:t>
      </w:r>
      <w:r>
        <w:t xml:space="preserve">model to predict</w:t>
      </w:r>
      <w:r>
        <w:t xml:space="preserve"> </w:t>
      </w:r>
      <w:r>
        <w:rPr>
          <w:b/>
          <w:bCs/>
        </w:rPr>
        <w:t xml:space="preserve">medv</w:t>
      </w:r>
      <w:r>
        <w:t xml:space="preserve"> </w:t>
      </w:r>
      <w:r>
        <w:t xml:space="preserve">using</w:t>
      </w:r>
      <w:r>
        <w:t xml:space="preserve"> </w:t>
      </w:r>
      <w:r>
        <w:rPr>
          <w:rStyle w:val="VerbatimChar"/>
        </w:rPr>
        <w:t xml:space="preserve">crim+chas+rm+age+tax+ptratio+lstat</w:t>
      </w:r>
      <w:r>
        <w:t xml:space="preserve"> </w:t>
      </w:r>
      <w:r>
        <w:t xml:space="preserve">as predictors. Display the summary results. Store the results in an object named</w:t>
      </w:r>
      <w:r>
        <w:t xml:space="preserve"> </w:t>
      </w:r>
      <w:r>
        <w:rPr>
          <w:b/>
          <w:bCs/>
        </w:rPr>
        <w:t xml:space="preserve">glm.fit</w:t>
      </w:r>
      <w:r>
        <w:t xml:space="preserve">. Tip: when you use the</w:t>
      </w:r>
      <w:r>
        <w:t xml:space="preserve"> </w:t>
      </w:r>
      <w:r>
        <w:rPr>
          <w:rStyle w:val="VerbatimChar"/>
        </w:rPr>
        <w:t xml:space="preserve">glm()</w:t>
      </w:r>
      <w:r>
        <w:t xml:space="preserve"> </w:t>
      </w:r>
      <w:r>
        <w:t xml:space="preserve">function you need to specify the family and the link function. In this case, however, you are fitting an OLS model with the</w:t>
      </w:r>
      <w:r>
        <w:t xml:space="preserve"> </w:t>
      </w:r>
      <w:r>
        <w:rPr>
          <w:rStyle w:val="VerbatimChar"/>
        </w:rPr>
        <w:t xml:space="preserve">glm()</w:t>
      </w:r>
      <w:r>
        <w:t xml:space="preserve"> </w:t>
      </w:r>
      <w:r>
        <w:t xml:space="preserve">function. As we discussed earlier in the semester, Since</w:t>
      </w:r>
      <w:r>
        <w:t xml:space="preserve"> </w:t>
      </w:r>
      <w:r>
        <w:rPr>
          <w:b/>
          <w:bCs/>
        </w:rPr>
        <w:t xml:space="preserve">gaussian</w:t>
      </w:r>
      <w:r>
        <w:t xml:space="preserve"> </w:t>
      </w:r>
      <w:r>
        <w:t xml:space="preserve">is the default distribution, you don’t need to specify a familty or a link. Just specify the model as if you were using the</w:t>
      </w:r>
      <w:r>
        <w:t xml:space="preserve"> </w:t>
      </w:r>
      <w:r>
        <w:rPr>
          <w:rStyle w:val="VerbatimChar"/>
        </w:rPr>
        <w:t xml:space="preserve">lm()</w:t>
      </w:r>
      <w:r>
        <w:t xml:space="preserve"> </w:t>
      </w:r>
      <w:r>
        <w:t xml:space="preserve">function and the result will be an OLS model.Then display the</w:t>
      </w:r>
      <w:r>
        <w:t xml:space="preserve"> </w:t>
      </w:r>
      <w:r>
        <w:rPr>
          <w:rStyle w:val="VerbatimChar"/>
        </w:rPr>
        <w:t xml:space="preserve">summary()</w:t>
      </w:r>
      <w:r>
        <w:t xml:space="preserve"> </w:t>
      </w:r>
      <w:r>
        <w:t xml:space="preserve">of the</w:t>
      </w:r>
      <w:r>
        <w:t xml:space="preserve"> </w:t>
      </w:r>
      <w:r>
        <w:rPr>
          <w:b/>
          <w:bCs/>
        </w:rPr>
        <w:t xml:space="preserve">glm.fit</w:t>
      </w:r>
      <w:r>
        <w:t xml:space="preserve"> </w:t>
      </w:r>
      <w:r>
        <w:t xml:space="preserve">model.</w:t>
      </w:r>
    </w:p>
    <w:p>
      <w:pPr>
        <w:pStyle w:val="SourceCode"/>
      </w:pPr>
      <w:r>
        <w:rPr>
          <w:rStyle w:val="CommentTok"/>
        </w:rPr>
        <w:t xml:space="preserve"># fit a glm model</w:t>
      </w:r>
      <w:r>
        <w:br/>
      </w:r>
      <w:r>
        <w:rPr>
          <w:rStyle w:val="NormalTok"/>
        </w:rPr>
        <w:t xml:space="preserve">glm.fit </w:t>
      </w:r>
      <w:r>
        <w:rPr>
          <w:rStyle w:val="OtherTok"/>
        </w:rPr>
        <w:t xml:space="preserve">&lt;-</w:t>
      </w:r>
      <w:r>
        <w:rPr>
          <w:rStyle w:val="NormalTok"/>
        </w:rPr>
        <w:t xml:space="preserve"> </w:t>
      </w:r>
      <w:r>
        <w:rPr>
          <w:rStyle w:val="FunctionTok"/>
        </w:rPr>
        <w:t xml:space="preserve">glm</w:t>
      </w:r>
      <w:r>
        <w:rPr>
          <w:rStyle w:val="NormalTok"/>
        </w:rPr>
        <w:t xml:space="preserve">(medv </w:t>
      </w:r>
      <w:r>
        <w:rPr>
          <w:rStyle w:val="SpecialCharTok"/>
        </w:rPr>
        <w:t xml:space="preserve">~</w:t>
      </w:r>
      <w:r>
        <w:rPr>
          <w:rStyle w:val="NormalTok"/>
        </w:rPr>
        <w:t xml:space="preserve"> crim </w:t>
      </w:r>
      <w:r>
        <w:rPr>
          <w:rStyle w:val="SpecialCharTok"/>
        </w:rPr>
        <w:t xml:space="preserve">+</w:t>
      </w:r>
      <w:r>
        <w:rPr>
          <w:rStyle w:val="NormalTok"/>
        </w:rPr>
        <w:t xml:space="preserve"> chas </w:t>
      </w:r>
      <w:r>
        <w:rPr>
          <w:rStyle w:val="SpecialCharTok"/>
        </w:rPr>
        <w:t xml:space="preserve">+</w:t>
      </w:r>
      <w:r>
        <w:rPr>
          <w:rStyle w:val="NormalTok"/>
        </w:rPr>
        <w:t xml:space="preserve"> rm </w:t>
      </w:r>
      <w:r>
        <w:rPr>
          <w:rStyle w:val="SpecialCharTok"/>
        </w:rPr>
        <w:t xml:space="preserve">+</w:t>
      </w:r>
      <w:r>
        <w:rPr>
          <w:rStyle w:val="NormalTok"/>
        </w:rPr>
        <w:t xml:space="preserve"> age </w:t>
      </w:r>
      <w:r>
        <w:rPr>
          <w:rStyle w:val="SpecialCharTok"/>
        </w:rPr>
        <w:t xml:space="preserve">+</w:t>
      </w:r>
      <w:r>
        <w:rPr>
          <w:rStyle w:val="NormalTok"/>
        </w:rPr>
        <w:t xml:space="preserve"> tax </w:t>
      </w:r>
      <w:r>
        <w:rPr>
          <w:rStyle w:val="SpecialCharTok"/>
        </w:rPr>
        <w:t xml:space="preserve">+</w:t>
      </w:r>
      <w:r>
        <w:rPr>
          <w:rStyle w:val="NormalTok"/>
        </w:rPr>
        <w:t xml:space="preserve"> ptratio </w:t>
      </w:r>
      <w:r>
        <w:rPr>
          <w:rStyle w:val="SpecialCharTok"/>
        </w:rPr>
        <w:t xml:space="preserve">+</w:t>
      </w:r>
      <w:r>
        <w:rPr>
          <w:rStyle w:val="NormalTok"/>
        </w:rPr>
        <w:t xml:space="preserve"> lstat, </w:t>
      </w:r>
      <w:r>
        <w:rPr>
          <w:rStyle w:val="AttributeTok"/>
        </w:rPr>
        <w:t xml:space="preserve">data =</w:t>
      </w:r>
      <w:r>
        <w:rPr>
          <w:rStyle w:val="NormalTok"/>
        </w:rPr>
        <w:t xml:space="preserve"> Boston)</w:t>
      </w:r>
      <w:r>
        <w:br/>
      </w:r>
      <w:r>
        <w:rPr>
          <w:rStyle w:val="FunctionTok"/>
        </w:rPr>
        <w:t xml:space="preserve">summary</w:t>
      </w:r>
      <w:r>
        <w:rPr>
          <w:rStyle w:val="NormalTok"/>
        </w:rPr>
        <w:t xml:space="preserve">(glm.fit) </w:t>
      </w:r>
      <w:r>
        <w:rPr>
          <w:rStyle w:val="CommentTok"/>
        </w:rPr>
        <w:t xml:space="preserve"># view summary statistics</w:t>
      </w:r>
    </w:p>
    <w:p>
      <w:pPr>
        <w:pStyle w:val="SourceCode"/>
      </w:pPr>
      <w:r>
        <w:rPr>
          <w:rStyle w:val="VerbatimChar"/>
        </w:rPr>
        <w:t xml:space="preserve">## </w:t>
      </w:r>
      <w:r>
        <w:br/>
      </w:r>
      <w:r>
        <w:rPr>
          <w:rStyle w:val="VerbatimChar"/>
        </w:rPr>
        <w:t xml:space="preserve">## Call:</w:t>
      </w:r>
      <w:r>
        <w:br/>
      </w:r>
      <w:r>
        <w:rPr>
          <w:rStyle w:val="VerbatimChar"/>
        </w:rPr>
        <w:t xml:space="preserve">## glm(formula = medv ~ crim + chas + rm + age + tax + ptratio + </w:t>
      </w:r>
      <w:r>
        <w:br/>
      </w:r>
      <w:r>
        <w:rPr>
          <w:rStyle w:val="VerbatimChar"/>
        </w:rPr>
        <w:t xml:space="preserve">##     lstat, data = Boston)</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16.753143   3.958253   4.232 2.75e-05 ***</w:t>
      </w:r>
      <w:r>
        <w:br/>
      </w:r>
      <w:r>
        <w:rPr>
          <w:rStyle w:val="VerbatimChar"/>
        </w:rPr>
        <w:t xml:space="preserve">## crim        -0.053497   0.033552  -1.594 0.111463    </w:t>
      </w:r>
      <w:r>
        <w:br/>
      </w:r>
      <w:r>
        <w:rPr>
          <w:rStyle w:val="VerbatimChar"/>
        </w:rPr>
        <w:t xml:space="preserve">## chas         3.222183   0.920203   3.502 0.000504 ***</w:t>
      </w:r>
      <w:r>
        <w:br/>
      </w:r>
      <w:r>
        <w:rPr>
          <w:rStyle w:val="VerbatimChar"/>
        </w:rPr>
        <w:t xml:space="preserve">## rm           4.435494   0.431602  10.277  &lt; 2e-16 ***</w:t>
      </w:r>
      <w:r>
        <w:br/>
      </w:r>
      <w:r>
        <w:rPr>
          <w:rStyle w:val="VerbatimChar"/>
        </w:rPr>
        <w:t xml:space="preserve">## age          0.015144   0.010899   1.389 0.165333    </w:t>
      </w:r>
      <w:r>
        <w:br/>
      </w:r>
      <w:r>
        <w:rPr>
          <w:rStyle w:val="VerbatimChar"/>
        </w:rPr>
        <w:t xml:space="preserve">## tax         -0.001721   0.001961  -0.878 0.380436    </w:t>
      </w:r>
      <w:r>
        <w:br/>
      </w:r>
      <w:r>
        <w:rPr>
          <w:rStyle w:val="VerbatimChar"/>
        </w:rPr>
        <w:t xml:space="preserve">## ptratio     -0.828633   0.124067  -6.679 6.45e-11 ***</w:t>
      </w:r>
      <w:r>
        <w:br/>
      </w:r>
      <w:r>
        <w:rPr>
          <w:rStyle w:val="VerbatimChar"/>
        </w:rPr>
        <w:t xml:space="preserve">## lstat       -0.566526   0.053750 -10.540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26.4633)</w:t>
      </w:r>
      <w:r>
        <w:br/>
      </w:r>
      <w:r>
        <w:rPr>
          <w:rStyle w:val="VerbatimChar"/>
        </w:rPr>
        <w:t xml:space="preserve">## </w:t>
      </w:r>
      <w:r>
        <w:br/>
      </w:r>
      <w:r>
        <w:rPr>
          <w:rStyle w:val="VerbatimChar"/>
        </w:rPr>
        <w:t xml:space="preserve">##     Null deviance: 42716  on 505  degrees of freedom</w:t>
      </w:r>
      <w:r>
        <w:br/>
      </w:r>
      <w:r>
        <w:rPr>
          <w:rStyle w:val="VerbatimChar"/>
        </w:rPr>
        <w:t xml:space="preserve">## Residual deviance: 13179  on 498  degrees of freedom</w:t>
      </w:r>
      <w:r>
        <w:br/>
      </w:r>
      <w:r>
        <w:rPr>
          <w:rStyle w:val="VerbatimChar"/>
        </w:rPr>
        <w:t xml:space="preserve">## AIC: 3103.4</w:t>
      </w:r>
      <w:r>
        <w:br/>
      </w:r>
      <w:r>
        <w:rPr>
          <w:rStyle w:val="VerbatimChar"/>
        </w:rPr>
        <w:t xml:space="preserve">## </w:t>
      </w:r>
      <w:r>
        <w:br/>
      </w:r>
      <w:r>
        <w:rPr>
          <w:rStyle w:val="VerbatimChar"/>
        </w:rPr>
        <w:t xml:space="preserve">## Number of Fisher Scoring iterations: 2</w:t>
      </w:r>
    </w:p>
    <w:p>
      <w:pPr>
        <w:pStyle w:val="FirstParagraph"/>
      </w:pPr>
      <w:r>
        <w:rPr>
          <w:b/>
          <w:bCs/>
        </w:rPr>
        <w:t xml:space="preserve">2.2 Leave On Out (LOOCV)</w:t>
      </w:r>
    </w:p>
    <w:p>
      <w:pPr>
        <w:pStyle w:val="BodyText"/>
      </w:pPr>
      <w:r>
        <w:t xml:space="preserve">Load the</w:t>
      </w:r>
      <w:r>
        <w:t xml:space="preserve"> </w:t>
      </w:r>
      <w:r>
        <w:rPr>
          <w:b/>
          <w:bCs/>
        </w:rPr>
        <w:t xml:space="preserve">{boot}</w:t>
      </w:r>
      <w:r>
        <w:t xml:space="preserve"> </w:t>
      </w:r>
      <w:r>
        <w:t xml:space="preserve">library and use the</w:t>
      </w:r>
      <w:r>
        <w:t xml:space="preserve"> </w:t>
      </w:r>
      <w:r>
        <w:rPr>
          <w:rStyle w:val="VerbatimChar"/>
        </w:rPr>
        <w:t xml:space="preserve">cv.glm()</w:t>
      </w:r>
      <w:r>
        <w:t xml:space="preserve"> </w:t>
      </w:r>
      <w:r>
        <w:t xml:space="preserve">function and the</w:t>
      </w:r>
      <w:r>
        <w:t xml:space="preserve"> </w:t>
      </w:r>
      <w:r>
        <w:rPr>
          <w:b/>
          <w:bCs/>
        </w:rPr>
        <w:t xml:space="preserve">glm.fit</w:t>
      </w:r>
      <w:r>
        <w:t xml:space="preserve"> </w:t>
      </w:r>
      <w:r>
        <w:t xml:space="preserve">object above to compute the</w:t>
      </w:r>
      <w:r>
        <w:t xml:space="preserve"> </w:t>
      </w:r>
      <w:r>
        <w:rPr>
          <w:b/>
          <w:bCs/>
        </w:rPr>
        <w:t xml:space="preserve">LOOCV MSE</w:t>
      </w:r>
      <w:r>
        <w:t xml:space="preserve"> </w:t>
      </w:r>
      <w:r>
        <w:t xml:space="preserve">(Leave One Out) for this model (the first element</w:t>
      </w:r>
      <w:r>
        <w:t xml:space="preserve"> </w:t>
      </w:r>
      <w:r>
        <w:rPr>
          <w:rStyle w:val="VerbatimChar"/>
        </w:rPr>
        <w:t xml:space="preserve">$delta[1]</w:t>
      </w:r>
      <w:r>
        <w:t xml:space="preserve">) contains the raw MSE. Store the result in an object named</w:t>
      </w:r>
      <w:r>
        <w:t xml:space="preserve"> </w:t>
      </w:r>
      <w:r>
        <w:rPr>
          <w:b/>
          <w:bCs/>
        </w:rPr>
        <w:t xml:space="preserve">test.mse.loo</w:t>
      </w:r>
      <w:r>
        <w:t xml:space="preserve">. Then, as you did above, use the</w:t>
      </w:r>
      <w:r>
        <w:t xml:space="preserve"> </w:t>
      </w:r>
      <w:r>
        <w:rPr>
          <w:rStyle w:val="VerbatimChar"/>
        </w:rPr>
        <w:t xml:space="preserve">c()</w:t>
      </w:r>
      <w:r>
        <w:t xml:space="preserve"> </w:t>
      </w:r>
      <w:r>
        <w:t xml:space="preserve">function to display a vector with the</w:t>
      </w:r>
      <w:r>
        <w:t xml:space="preserve"> </w:t>
      </w:r>
      <w:r>
        <w:rPr>
          <w:b/>
          <w:bCs/>
        </w:rPr>
        <w:t xml:space="preserve">test.mse.loo</w:t>
      </w:r>
      <w:r>
        <w:t xml:space="preserve"> </w:t>
      </w:r>
      <w:r>
        <w:t xml:space="preserve">and the</w:t>
      </w:r>
      <w:r>
        <w:t xml:space="preserve"> </w:t>
      </w:r>
      <w:r>
        <w:rPr>
          <w:rStyle w:val="VerbatimChar"/>
        </w:rPr>
        <w:t xml:space="preserve">sqrt(test.mse.loo)</w:t>
      </w:r>
      <w:r>
        <w:t xml:space="preserve">. Label the two vector elements</w:t>
      </w:r>
      <w:r>
        <w:t xml:space="preserve"> </w:t>
      </w:r>
      <w:r>
        <w:t xml:space="preserve">“</w:t>
      </w:r>
      <w:r>
        <w:t xml:space="preserve">LOOCV Test MSE</w:t>
      </w:r>
      <w:r>
        <w:t xml:space="preserve">”</w:t>
      </w:r>
      <w:r>
        <w:t xml:space="preserve"> </w:t>
      </w:r>
      <w:r>
        <w:t xml:space="preserve">and</w:t>
      </w:r>
      <w:r>
        <w:t xml:space="preserve"> </w:t>
      </w:r>
      <w:r>
        <w:t xml:space="preserve">“</w:t>
      </w:r>
      <w:r>
        <w:t xml:space="preserve">LOOCV Test RMSE</w:t>
      </w:r>
      <w:r>
        <w:t xml:space="preserve">”</w:t>
      </w:r>
      <w:r>
        <w:t xml:space="preserve">.</w:t>
      </w:r>
    </w:p>
    <w:p>
      <w:pPr>
        <w:pStyle w:val="SourceCode"/>
      </w:pPr>
      <w:r>
        <w:rPr>
          <w:rStyle w:val="NormalTok"/>
        </w:rPr>
        <w:t xml:space="preserve">test.mse.loo </w:t>
      </w:r>
      <w:r>
        <w:rPr>
          <w:rStyle w:val="OtherTok"/>
        </w:rPr>
        <w:t xml:space="preserve">&lt;-</w:t>
      </w:r>
      <w:r>
        <w:rPr>
          <w:rStyle w:val="NormalTok"/>
        </w:rPr>
        <w:t xml:space="preserve"> boot</w:t>
      </w:r>
      <w:r>
        <w:rPr>
          <w:rStyle w:val="SpecialCharTok"/>
        </w:rPr>
        <w:t xml:space="preserve">::</w:t>
      </w:r>
      <w:r>
        <w:rPr>
          <w:rStyle w:val="FunctionTok"/>
        </w:rPr>
        <w:t xml:space="preserve">cv.glm</w:t>
      </w:r>
      <w:r>
        <w:rPr>
          <w:rStyle w:val="NormalTok"/>
        </w:rPr>
        <w:t xml:space="preserve">(Boston, glm.fit)</w:t>
      </w:r>
      <w:r>
        <w:rPr>
          <w:rStyle w:val="SpecialCharTok"/>
        </w:rPr>
        <w:t xml:space="preserve">$</w:t>
      </w:r>
      <w:r>
        <w:rPr>
          <w:rStyle w:val="NormalTok"/>
        </w:rPr>
        <w:t xml:space="preserve">delta[</w:t>
      </w:r>
      <w:r>
        <w:rPr>
          <w:rStyle w:val="DecValTok"/>
        </w:rPr>
        <w:t xml:space="preserve">1</w:t>
      </w:r>
      <w:r>
        <w:rPr>
          <w:rStyle w:val="NormalTok"/>
        </w:rPr>
        <w:t xml:space="preserve">] </w:t>
      </w:r>
      <w:r>
        <w:rPr>
          <w:rStyle w:val="CommentTok"/>
        </w:rPr>
        <w:t xml:space="preserve"># fit a CV glm</w:t>
      </w:r>
      <w:r>
        <w:br/>
      </w:r>
      <w:r>
        <w:rPr>
          <w:rStyle w:val="CommentTok"/>
        </w:rPr>
        <w:t xml:space="preserve"># display LOOCV test mse and rmse</w:t>
      </w:r>
      <w:r>
        <w:br/>
      </w:r>
      <w:r>
        <w:rPr>
          <w:rStyle w:val="FunctionTok"/>
        </w:rPr>
        <w:t xml:space="preserve">c</w:t>
      </w:r>
      <w:r>
        <w:rPr>
          <w:rStyle w:val="NormalTok"/>
        </w:rPr>
        <w:t xml:space="preserve">(</w:t>
      </w:r>
      <w:r>
        <w:rPr>
          <w:rStyle w:val="StringTok"/>
        </w:rPr>
        <w:t xml:space="preserve">"LOOCV Test MSE"</w:t>
      </w:r>
      <w:r>
        <w:rPr>
          <w:rStyle w:val="NormalTok"/>
        </w:rPr>
        <w:t xml:space="preserve"> </w:t>
      </w:r>
      <w:r>
        <w:rPr>
          <w:rStyle w:val="OtherTok"/>
        </w:rPr>
        <w:t xml:space="preserve">=</w:t>
      </w:r>
      <w:r>
        <w:rPr>
          <w:rStyle w:val="NormalTok"/>
        </w:rPr>
        <w:t xml:space="preserve"> test.mse.loo, </w:t>
      </w:r>
      <w:r>
        <w:rPr>
          <w:rStyle w:val="StringTok"/>
        </w:rPr>
        <w:t xml:space="preserve">"LOOCV Test RMSE"</w:t>
      </w:r>
      <w:r>
        <w:rPr>
          <w:rStyle w:val="NormalTok"/>
        </w:rPr>
        <w:t xml:space="preserve"> </w:t>
      </w:r>
      <w:r>
        <w:rPr>
          <w:rStyle w:val="OtherTok"/>
        </w:rPr>
        <w:t xml:space="preserve">=</w:t>
      </w:r>
      <w:r>
        <w:rPr>
          <w:rStyle w:val="NormalTok"/>
        </w:rPr>
        <w:t xml:space="preserve"> </w:t>
      </w:r>
      <w:r>
        <w:rPr>
          <w:rStyle w:val="FunctionTok"/>
        </w:rPr>
        <w:t xml:space="preserve">sqrt</w:t>
      </w:r>
      <w:r>
        <w:rPr>
          <w:rStyle w:val="NormalTok"/>
        </w:rPr>
        <w:t xml:space="preserve">(test.mse.loo))</w:t>
      </w:r>
    </w:p>
    <w:p>
      <w:pPr>
        <w:pStyle w:val="SourceCode"/>
      </w:pPr>
      <w:r>
        <w:rPr>
          <w:rStyle w:val="VerbatimChar"/>
        </w:rPr>
        <w:t xml:space="preserve">##  LOOCV Test MSE LOOCV Test RMSE </w:t>
      </w:r>
      <w:r>
        <w:br/>
      </w:r>
      <w:r>
        <w:rPr>
          <w:rStyle w:val="VerbatimChar"/>
        </w:rPr>
        <w:t xml:space="preserve">##       27.679679        5.261148</w:t>
      </w:r>
    </w:p>
    <w:bookmarkEnd w:id="23"/>
    <w:bookmarkStart w:id="25" w:name="k-fold-validation-kfcv"/>
    <w:p>
      <w:pPr>
        <w:pStyle w:val="Heading2"/>
      </w:pPr>
      <w:r>
        <w:t xml:space="preserve">3. K-Fold Validation (KFCV)</w:t>
      </w:r>
    </w:p>
    <w:p>
      <w:pPr>
        <w:pStyle w:val="FirstParagraph"/>
      </w:pPr>
      <w:r>
        <w:rPr>
          <w:b/>
          <w:bCs/>
        </w:rPr>
        <w:t xml:space="preserve">3.1 10-Fold Validation (10FCV)</w:t>
      </w:r>
    </w:p>
    <w:p>
      <w:pPr>
        <w:pStyle w:val="BodyText"/>
      </w:pPr>
      <w:r>
        <w:t xml:space="preserve">Using the same</w:t>
      </w:r>
      <w:r>
        <w:t xml:space="preserve"> </w:t>
      </w:r>
      <w:r>
        <w:rPr>
          <w:b/>
          <w:bCs/>
        </w:rPr>
        <w:t xml:space="preserve">cv.glm()</w:t>
      </w:r>
      <w:r>
        <w:t xml:space="preserve"> </w:t>
      </w:r>
      <w:r>
        <w:t xml:space="preserve">function and</w:t>
      </w:r>
      <w:r>
        <w:t xml:space="preserve"> </w:t>
      </w:r>
      <w:r>
        <w:rPr>
          <w:b/>
          <w:bCs/>
        </w:rPr>
        <w:t xml:space="preserve">glm.fit</w:t>
      </w:r>
      <w:r>
        <w:t xml:space="preserve"> </w:t>
      </w:r>
      <w:r>
        <w:t xml:space="preserve">model object, compute and display the</w:t>
      </w:r>
      <w:r>
        <w:t xml:space="preserve"> </w:t>
      </w:r>
      <w:r>
        <w:rPr>
          <w:b/>
          <w:bCs/>
        </w:rPr>
        <w:t xml:space="preserve">10-Fold</w:t>
      </w:r>
      <w:r>
        <w:t xml:space="preserve"> </w:t>
      </w:r>
      <w:r>
        <w:t xml:space="preserve">cross validation MSE for this model. Store the result in an object named</w:t>
      </w:r>
      <w:r>
        <w:t xml:space="preserve"> </w:t>
      </w:r>
      <w:r>
        <w:rPr>
          <w:b/>
          <w:bCs/>
        </w:rPr>
        <w:t xml:space="preserve">test.mse.10f</w:t>
      </w:r>
      <w:r>
        <w:t xml:space="preserve">. Then, as you did above, use the</w:t>
      </w:r>
      <w:r>
        <w:t xml:space="preserve"> </w:t>
      </w:r>
      <w:r>
        <w:rPr>
          <w:rStyle w:val="VerbatimChar"/>
        </w:rPr>
        <w:t xml:space="preserve">c()</w:t>
      </w:r>
      <w:r>
        <w:t xml:space="preserve"> </w:t>
      </w:r>
      <w:r>
        <w:t xml:space="preserve">function to display a vector with the</w:t>
      </w:r>
      <w:r>
        <w:t xml:space="preserve"> </w:t>
      </w:r>
      <w:r>
        <w:rPr>
          <w:b/>
          <w:bCs/>
        </w:rPr>
        <w:t xml:space="preserve">test.mse.10f</w:t>
      </w:r>
      <w:r>
        <w:t xml:space="preserve"> </w:t>
      </w:r>
      <w:r>
        <w:t xml:space="preserve">and the</w:t>
      </w:r>
      <w:r>
        <w:t xml:space="preserve"> </w:t>
      </w:r>
      <w:r>
        <w:rPr>
          <w:rStyle w:val="VerbatimChar"/>
        </w:rPr>
        <w:t xml:space="preserve">sqrt(test.mse.10f)</w:t>
      </w:r>
      <w:r>
        <w:t xml:space="preserve">. Label the two vector elements</w:t>
      </w:r>
      <w:r>
        <w:t xml:space="preserve"> </w:t>
      </w:r>
      <w:r>
        <w:t xml:space="preserve">“</w:t>
      </w:r>
      <w:r>
        <w:t xml:space="preserve">10FCV Test MSE</w:t>
      </w:r>
      <w:r>
        <w:t xml:space="preserve">”</w:t>
      </w:r>
      <w:r>
        <w:t xml:space="preserve"> </w:t>
      </w:r>
      <w:r>
        <w:t xml:space="preserve">and</w:t>
      </w:r>
      <w:r>
        <w:t xml:space="preserve"> </w:t>
      </w:r>
      <w:r>
        <w:t xml:space="preserve">“</w:t>
      </w:r>
      <w:r>
        <w:t xml:space="preserve">10FCV Test RMSE</w:t>
      </w:r>
      <w:r>
        <w:t xml:space="preserve">”</w:t>
      </w:r>
    </w:p>
    <w:p>
      <w:pPr>
        <w:pStyle w:val="SourceCode"/>
      </w:pPr>
      <w:r>
        <w:rPr>
          <w:rStyle w:val="NormalTok"/>
        </w:rPr>
        <w:t xml:space="preserve">test.mse</w:t>
      </w:r>
      <w:r>
        <w:rPr>
          <w:rStyle w:val="FloatTok"/>
        </w:rPr>
        <w:t xml:space="preserve">.10</w:t>
      </w:r>
      <w:r>
        <w:rPr>
          <w:rStyle w:val="NormalTok"/>
        </w:rPr>
        <w:t xml:space="preserve">f </w:t>
      </w:r>
      <w:r>
        <w:rPr>
          <w:rStyle w:val="OtherTok"/>
        </w:rPr>
        <w:t xml:space="preserve">&lt;-</w:t>
      </w:r>
      <w:r>
        <w:rPr>
          <w:rStyle w:val="NormalTok"/>
        </w:rPr>
        <w:t xml:space="preserve"> boot</w:t>
      </w:r>
      <w:r>
        <w:rPr>
          <w:rStyle w:val="SpecialCharTok"/>
        </w:rPr>
        <w:t xml:space="preserve">::</w:t>
      </w:r>
      <w:r>
        <w:rPr>
          <w:rStyle w:val="FunctionTok"/>
        </w:rPr>
        <w:t xml:space="preserve">cv.glm</w:t>
      </w:r>
      <w:r>
        <w:rPr>
          <w:rStyle w:val="NormalTok"/>
        </w:rPr>
        <w:t xml:space="preserve">(Boston, glm.fit, </w:t>
      </w:r>
      <w:r>
        <w:rPr>
          <w:rStyle w:val="AttributeTok"/>
        </w:rPr>
        <w:t xml:space="preserve">K =</w:t>
      </w:r>
      <w:r>
        <w:rPr>
          <w:rStyle w:val="NormalTok"/>
        </w:rPr>
        <w:t xml:space="preserve"> </w:t>
      </w:r>
      <w:r>
        <w:rPr>
          <w:rStyle w:val="DecValTok"/>
        </w:rPr>
        <w:t xml:space="preserve">10</w:t>
      </w:r>
      <w:r>
        <w:rPr>
          <w:rStyle w:val="NormalTok"/>
        </w:rPr>
        <w:t xml:space="preserve">)</w:t>
      </w:r>
      <w:r>
        <w:rPr>
          <w:rStyle w:val="SpecialCharTok"/>
        </w:rPr>
        <w:t xml:space="preserve">$</w:t>
      </w:r>
      <w:r>
        <w:rPr>
          <w:rStyle w:val="NormalTok"/>
        </w:rPr>
        <w:t xml:space="preserve">delta[</w:t>
      </w:r>
      <w:r>
        <w:rPr>
          <w:rStyle w:val="DecValTok"/>
        </w:rPr>
        <w:t xml:space="preserve">1</w:t>
      </w:r>
      <w:r>
        <w:rPr>
          <w:rStyle w:val="NormalTok"/>
        </w:rPr>
        <w:t xml:space="preserve">] </w:t>
      </w:r>
      <w:r>
        <w:rPr>
          <w:rStyle w:val="CommentTok"/>
        </w:rPr>
        <w:t xml:space="preserve"># fit a CV glm</w:t>
      </w:r>
      <w:r>
        <w:br/>
      </w:r>
      <w:r>
        <w:rPr>
          <w:rStyle w:val="CommentTok"/>
        </w:rPr>
        <w:t xml:space="preserve"># display 10FCV test mse and rmse</w:t>
      </w:r>
      <w:r>
        <w:br/>
      </w:r>
      <w:r>
        <w:rPr>
          <w:rStyle w:val="FunctionTok"/>
        </w:rPr>
        <w:t xml:space="preserve">c</w:t>
      </w:r>
      <w:r>
        <w:rPr>
          <w:rStyle w:val="NormalTok"/>
        </w:rPr>
        <w:t xml:space="preserve">(</w:t>
      </w:r>
      <w:r>
        <w:rPr>
          <w:rStyle w:val="StringTok"/>
        </w:rPr>
        <w:t xml:space="preserve">"10FCV Test MSE"</w:t>
      </w:r>
      <w:r>
        <w:rPr>
          <w:rStyle w:val="NormalTok"/>
        </w:rPr>
        <w:t xml:space="preserve"> </w:t>
      </w:r>
      <w:r>
        <w:rPr>
          <w:rStyle w:val="OtherTok"/>
        </w:rPr>
        <w:t xml:space="preserve">=</w:t>
      </w:r>
      <w:r>
        <w:rPr>
          <w:rStyle w:val="NormalTok"/>
        </w:rPr>
        <w:t xml:space="preserve"> test.mse</w:t>
      </w:r>
      <w:r>
        <w:rPr>
          <w:rStyle w:val="FloatTok"/>
        </w:rPr>
        <w:t xml:space="preserve">.10</w:t>
      </w:r>
      <w:r>
        <w:rPr>
          <w:rStyle w:val="NormalTok"/>
        </w:rPr>
        <w:t xml:space="preserve">f, </w:t>
      </w:r>
      <w:r>
        <w:rPr>
          <w:rStyle w:val="StringTok"/>
        </w:rPr>
        <w:t xml:space="preserve">"10FCV Test RMSE"</w:t>
      </w:r>
      <w:r>
        <w:rPr>
          <w:rStyle w:val="NormalTok"/>
        </w:rPr>
        <w:t xml:space="preserve"> </w:t>
      </w:r>
      <w:r>
        <w:rPr>
          <w:rStyle w:val="OtherTok"/>
        </w:rPr>
        <w:t xml:space="preserve">=</w:t>
      </w:r>
      <w:r>
        <w:rPr>
          <w:rStyle w:val="NormalTok"/>
        </w:rPr>
        <w:t xml:space="preserve"> </w:t>
      </w:r>
      <w:r>
        <w:rPr>
          <w:rStyle w:val="FunctionTok"/>
        </w:rPr>
        <w:t xml:space="preserve">sqrt</w:t>
      </w:r>
      <w:r>
        <w:rPr>
          <w:rStyle w:val="NormalTok"/>
        </w:rPr>
        <w:t xml:space="preserve">(test.mse</w:t>
      </w:r>
      <w:r>
        <w:rPr>
          <w:rStyle w:val="FloatTok"/>
        </w:rPr>
        <w:t xml:space="preserve">.10</w:t>
      </w:r>
      <w:r>
        <w:rPr>
          <w:rStyle w:val="NormalTok"/>
        </w:rPr>
        <w:t xml:space="preserve">f))</w:t>
      </w:r>
    </w:p>
    <w:p>
      <w:pPr>
        <w:pStyle w:val="SourceCode"/>
      </w:pPr>
      <w:r>
        <w:rPr>
          <w:rStyle w:val="VerbatimChar"/>
        </w:rPr>
        <w:t xml:space="preserve">##  10FCV Test MSE 10FCV Test RMSE </w:t>
      </w:r>
      <w:r>
        <w:br/>
      </w:r>
      <w:r>
        <w:rPr>
          <w:rStyle w:val="VerbatimChar"/>
        </w:rPr>
        <w:t xml:space="preserve">##       28.022003        5.293581</w:t>
      </w:r>
    </w:p>
    <w:p>
      <w:pPr>
        <w:pStyle w:val="FirstParagraph"/>
      </w:pPr>
      <w:r>
        <w:rPr>
          <w:b/>
          <w:bCs/>
        </w:rPr>
        <w:t xml:space="preserve">3.2 Compare Results</w:t>
      </w:r>
    </w:p>
    <w:p>
      <w:pPr>
        <w:pStyle w:val="BodyText"/>
      </w:pPr>
      <w:r>
        <w:t xml:space="preserve">Display a table (data frame) that shows the Test MSE and Test RMSE in two columns for each of the 3 cross-validation methods. Refer to the table in the solution below and use these functions:</w:t>
      </w:r>
      <w:r>
        <w:t xml:space="preserve"> </w:t>
      </w:r>
      <w:r>
        <w:rPr>
          <w:rStyle w:val="VerbatimChar"/>
        </w:rPr>
        <w:t xml:space="preserve">cbind()</w:t>
      </w:r>
      <w:r>
        <w:t xml:space="preserve"> </w:t>
      </w:r>
      <w:r>
        <w:t xml:space="preserve">to bind the respective table columns together; and</w:t>
      </w:r>
      <w:r>
        <w:t xml:space="preserve"> </w:t>
      </w:r>
      <w:r>
        <w:rPr>
          <w:rStyle w:val="VerbatimChar"/>
        </w:rPr>
        <w:t xml:space="preserve">rbind()</w:t>
      </w:r>
      <w:r>
        <w:t xml:space="preserve"> </w:t>
      </w:r>
      <w:r>
        <w:t xml:space="preserve">to bind the rows. Store the resulting dataframe as</w:t>
      </w:r>
      <w:r>
        <w:t xml:space="preserve"> </w:t>
      </w:r>
      <w:r>
        <w:rPr>
          <w:b/>
          <w:bCs/>
        </w:rPr>
        <w:t xml:space="preserve">mse.all</w:t>
      </w:r>
      <w:r>
        <w:t xml:space="preserve">. Then use</w:t>
      </w:r>
      <w:r>
        <w:t xml:space="preserve"> </w:t>
      </w:r>
      <w:r>
        <w:rPr>
          <w:rStyle w:val="VerbatimChar"/>
        </w:rPr>
        <w:t xml:space="preserve">colnames()</w:t>
      </w:r>
      <w:r>
        <w:t xml:space="preserve"> </w:t>
      </w:r>
      <w:r>
        <w:t xml:space="preserve">to give labels to the columns of</w:t>
      </w:r>
      <w:r>
        <w:t xml:space="preserve"> </w:t>
      </w:r>
      <w:r>
        <w:rPr>
          <w:b/>
          <w:bCs/>
        </w:rPr>
        <w:t xml:space="preserve">mse.all</w:t>
      </w:r>
      <w:r>
        <w:t xml:space="preserve"> </w:t>
      </w:r>
      <w:r>
        <w:t xml:space="preserve">(use</w:t>
      </w:r>
      <w:r>
        <w:t xml:space="preserve"> </w:t>
      </w:r>
      <w:r>
        <w:rPr>
          <w:rStyle w:val="VerbatimChar"/>
        </w:rPr>
        <w:t xml:space="preserve">c()</w:t>
      </w:r>
      <w:r>
        <w:t xml:space="preserve"> </w:t>
      </w:r>
      <w:r>
        <w:t xml:space="preserve">to create a vector with the respective column names); and</w:t>
      </w:r>
      <w:r>
        <w:t xml:space="preserve"> </w:t>
      </w:r>
      <w:r>
        <w:rPr>
          <w:rStyle w:val="VerbatimChar"/>
        </w:rPr>
        <w:t xml:space="preserve">rownames()</w:t>
      </w:r>
      <w:r>
        <w:t xml:space="preserve"> </w:t>
      </w:r>
      <w:r>
        <w:t xml:space="preserve">to give labels to the rows (use</w:t>
      </w:r>
      <w:r>
        <w:t xml:space="preserve"> </w:t>
      </w:r>
      <w:r>
        <w:rPr>
          <w:rStyle w:val="VerbatimChar"/>
        </w:rPr>
        <w:t xml:space="preserve">c()</w:t>
      </w:r>
      <w:r>
        <w:t xml:space="preserve"> </w:t>
      </w:r>
      <w:r>
        <w:t xml:space="preserve">to create a vector with the respective row names). Use the column and row labels shown in the output below. Then display</w:t>
      </w:r>
      <w:r>
        <w:t xml:space="preserve"> </w:t>
      </w:r>
      <w:r>
        <w:rPr>
          <w:b/>
          <w:bCs/>
        </w:rPr>
        <w:t xml:space="preserve">mse.all</w:t>
      </w:r>
      <w:r>
        <w:t xml:space="preserve">.</w:t>
      </w:r>
    </w:p>
    <w:p>
      <w:pPr>
        <w:pStyle w:val="SourceCode"/>
      </w:pPr>
      <w:r>
        <w:rPr>
          <w:rStyle w:val="CommentTok"/>
        </w:rPr>
        <w:t xml:space="preserve"># create a data frame of results</w:t>
      </w:r>
      <w:r>
        <w:br/>
      </w:r>
      <w:r>
        <w:rPr>
          <w:rStyle w:val="NormalTok"/>
        </w:rPr>
        <w:t xml:space="preserve">mse.all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cbind</w:t>
      </w:r>
      <w:r>
        <w:rPr>
          <w:rStyle w:val="NormalTok"/>
        </w:rPr>
        <w:t xml:space="preserve">(test.mse.rs, </w:t>
      </w:r>
      <w:r>
        <w:rPr>
          <w:rStyle w:val="FunctionTok"/>
        </w:rPr>
        <w:t xml:space="preserve">sqrt</w:t>
      </w:r>
      <w:r>
        <w:rPr>
          <w:rStyle w:val="NormalTok"/>
        </w:rPr>
        <w:t xml:space="preserve">(test.mse.rs)), </w:t>
      </w:r>
      <w:r>
        <w:br/>
      </w:r>
      <w:r>
        <w:rPr>
          <w:rStyle w:val="NormalTok"/>
        </w:rPr>
        <w:t xml:space="preserve">                </w:t>
      </w:r>
      <w:r>
        <w:rPr>
          <w:rStyle w:val="FunctionTok"/>
        </w:rPr>
        <w:t xml:space="preserve">cbind</w:t>
      </w:r>
      <w:r>
        <w:rPr>
          <w:rStyle w:val="NormalTok"/>
        </w:rPr>
        <w:t xml:space="preserve">(test.mse.loo, </w:t>
      </w:r>
      <w:r>
        <w:rPr>
          <w:rStyle w:val="FunctionTok"/>
        </w:rPr>
        <w:t xml:space="preserve">sqrt</w:t>
      </w:r>
      <w:r>
        <w:rPr>
          <w:rStyle w:val="NormalTok"/>
        </w:rPr>
        <w:t xml:space="preserve">(test.mse.loo)), </w:t>
      </w:r>
      <w:r>
        <w:br/>
      </w:r>
      <w:r>
        <w:rPr>
          <w:rStyle w:val="NormalTok"/>
        </w:rPr>
        <w:t xml:space="preserve">                </w:t>
      </w:r>
      <w:r>
        <w:rPr>
          <w:rStyle w:val="FunctionTok"/>
        </w:rPr>
        <w:t xml:space="preserve">cbind</w:t>
      </w:r>
      <w:r>
        <w:rPr>
          <w:rStyle w:val="NormalTok"/>
        </w:rPr>
        <w:t xml:space="preserve">(test.mse</w:t>
      </w:r>
      <w:r>
        <w:rPr>
          <w:rStyle w:val="FloatTok"/>
        </w:rPr>
        <w:t xml:space="preserve">.10</w:t>
      </w:r>
      <w:r>
        <w:rPr>
          <w:rStyle w:val="NormalTok"/>
        </w:rPr>
        <w:t xml:space="preserve">f, </w:t>
      </w:r>
      <w:r>
        <w:rPr>
          <w:rStyle w:val="FunctionTok"/>
        </w:rPr>
        <w:t xml:space="preserve">sqrt</w:t>
      </w:r>
      <w:r>
        <w:rPr>
          <w:rStyle w:val="NormalTok"/>
        </w:rPr>
        <w:t xml:space="preserve">(test.mse</w:t>
      </w:r>
      <w:r>
        <w:rPr>
          <w:rStyle w:val="FloatTok"/>
        </w:rPr>
        <w:t xml:space="preserve">.10</w:t>
      </w:r>
      <w:r>
        <w:rPr>
          <w:rStyle w:val="NormalTok"/>
        </w:rPr>
        <w:t xml:space="preserve">f)))</w:t>
      </w:r>
      <w:r>
        <w:br/>
      </w:r>
      <w:r>
        <w:rPr>
          <w:rStyle w:val="FunctionTok"/>
        </w:rPr>
        <w:t xml:space="preserve">rownames</w:t>
      </w:r>
      <w:r>
        <w:rPr>
          <w:rStyle w:val="NormalTok"/>
        </w:rPr>
        <w:t xml:space="preserve">(mse.all)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"RSCV"</w:t>
      </w:r>
      <w:r>
        <w:rPr>
          <w:rStyle w:val="NormalTok"/>
        </w:rPr>
        <w:t xml:space="preserve">, </w:t>
      </w:r>
      <w:r>
        <w:rPr>
          <w:rStyle w:val="StringTok"/>
        </w:rPr>
        <w:t xml:space="preserve">"LOOCV"</w:t>
      </w:r>
      <w:r>
        <w:rPr>
          <w:rStyle w:val="NormalTok"/>
        </w:rPr>
        <w:t xml:space="preserve">, </w:t>
      </w:r>
      <w:r>
        <w:rPr>
          <w:rStyle w:val="StringTok"/>
        </w:rPr>
        <w:t xml:space="preserve">"10FCV"</w:t>
      </w:r>
      <w:r>
        <w:rPr>
          <w:rStyle w:val="NormalTok"/>
        </w:rPr>
        <w:t xml:space="preserve">) </w:t>
      </w:r>
      <w:r>
        <w:rPr>
          <w:rStyle w:val="CommentTok"/>
        </w:rPr>
        <w:t xml:space="preserve"># change row names</w:t>
      </w:r>
      <w:r>
        <w:br/>
      </w:r>
      <w:r>
        <w:rPr>
          <w:rStyle w:val="FunctionTok"/>
        </w:rPr>
        <w:t xml:space="preserve">colnames</w:t>
      </w:r>
      <w:r>
        <w:rPr>
          <w:rStyle w:val="NormalTok"/>
        </w:rPr>
        <w:t xml:space="preserve">(mse.all)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"MSE"</w:t>
      </w:r>
      <w:r>
        <w:rPr>
          <w:rStyle w:val="NormalTok"/>
        </w:rPr>
        <w:t xml:space="preserve">, </w:t>
      </w:r>
      <w:r>
        <w:rPr>
          <w:rStyle w:val="StringTok"/>
        </w:rPr>
        <w:t xml:space="preserve">"RMSE"</w:t>
      </w:r>
      <w:r>
        <w:rPr>
          <w:rStyle w:val="NormalTok"/>
        </w:rPr>
        <w:t xml:space="preserve">) </w:t>
      </w:r>
      <w:r>
        <w:rPr>
          <w:rStyle w:val="CommentTok"/>
        </w:rPr>
        <w:t xml:space="preserve"># change column names</w:t>
      </w:r>
      <w:r>
        <w:br/>
      </w:r>
      <w:r>
        <w:rPr>
          <w:rStyle w:val="NormalTok"/>
        </w:rPr>
        <w:t xml:space="preserve">mse.all</w:t>
      </w:r>
    </w:p>
    <w:p>
      <w:pPr>
        <w:pStyle w:val="SourceCode"/>
      </w:pPr>
      <w:r>
        <w:rPr>
          <w:rStyle w:val="VerbatimChar"/>
        </w:rPr>
        <w:t xml:space="preserve">##            MSE     RMSE</w:t>
      </w:r>
      <w:r>
        <w:br/>
      </w:r>
      <w:r>
        <w:rPr>
          <w:rStyle w:val="VerbatimChar"/>
        </w:rPr>
        <w:t xml:space="preserve">## RSCV  31.59380 5.620836</w:t>
      </w:r>
      <w:r>
        <w:br/>
      </w:r>
      <w:r>
        <w:rPr>
          <w:rStyle w:val="VerbatimChar"/>
        </w:rPr>
        <w:t xml:space="preserve">## LOOCV 27.67968 5.261148</w:t>
      </w:r>
      <w:r>
        <w:br/>
      </w:r>
      <w:r>
        <w:rPr>
          <w:rStyle w:val="VerbatimChar"/>
        </w:rPr>
        <w:t xml:space="preserve">## 10FCV 28.02200 5.293581</w:t>
      </w:r>
    </w:p>
    <w:p>
      <w:pPr>
        <w:pStyle w:val="FirstParagraph"/>
      </w:pPr>
      <w:r>
        <w:rPr>
          <w:b/>
          <w:bCs/>
        </w:rPr>
        <w:t xml:space="preserve">2.5 Commentary</w:t>
      </w:r>
      <w:r>
        <w:t xml:space="preserve">.</w:t>
      </w:r>
    </w:p>
    <w:p>
      <w:pPr>
        <w:pStyle w:val="BodyText"/>
      </w:pPr>
      <w:r>
        <w:t xml:space="preserve">Provide a brief commentary of the results above. Is there a meaning to the difference between these 3 MSE Cross-Validation result? Briefly explain</w:t>
      </w:r>
    </w:p>
    <w:bookmarkStart w:id="24" w:name="analysis-1"/>
    <w:p>
      <w:pPr>
        <w:pStyle w:val="Heading4"/>
      </w:pPr>
      <w:r>
        <w:t xml:space="preserve">Analysis</w:t>
      </w:r>
    </w:p>
    <w:p>
      <w:pPr>
        <w:pStyle w:val="FirstParagraph"/>
      </w:pPr>
      <w:r>
        <w:t xml:space="preserve">The differences in the Mean Squared Error (MSE) and Root Mean Squared Error (RMSE) across different cross-validation methods (RSCV, LOOCV, 10FCV) can be interpreted as follows: RSCV provides a balance between bias and variance, while LOOCV tends to overfit the model due to its high number of folds. On the other hand, 10FCV strikes a compromise by using a moderate number of folds, providing a good trade-off between computational efficiency and model performance. The lower MSE and RMSE values indicate that the models have performed well in terms of prediction accuracy across all cross-validation methods. All things considered, the models are very similar with a minimal difference in RMSE amongst them (~5% difference).</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6 - Machine Learning and Cross Validation</dc:title>
  <dc:creator>O’Malley, Conie</dc:creator>
  <cp:keywords/>
  <dcterms:created xsi:type="dcterms:W3CDTF">2025-02-05T15:22:38Z</dcterms:created>
  <dcterms:modified xsi:type="dcterms:W3CDTF">2025-02-05T15:22:38Z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2025-02-05</vt:lpwstr>
  </property>
  <property fmtid="{D5CDD505-2E9C-101B-9397-08002B2CF9AE}" pid="3" name="output">
    <vt:lpwstr/>
  </property>
</Properties>
</file>