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7589A" w14:textId="27F83158" w:rsidR="00DA79F9" w:rsidRPr="008733F9" w:rsidRDefault="004B39C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  <w:t xml:space="preserve">1. Continue </w:t>
      </w:r>
      <w:r w:rsidR="004F574E">
        <w:rPr>
          <w:sz w:val="18"/>
          <w:lang w:val="en-US"/>
        </w:rPr>
        <w:t xml:space="preserve">to </w:t>
      </w:r>
      <w:r w:rsidR="006C31C8">
        <w:rPr>
          <w:sz w:val="18"/>
          <w:lang w:val="en-US"/>
        </w:rPr>
        <w:t>ensure adequate cardiac output and avoid nephrotoxins.</w:t>
      </w:r>
      <w:bookmarkStart w:id="0" w:name="_GoBack"/>
      <w:bookmarkEnd w:id="0"/>
    </w:p>
    <w:sectPr w:rsidR="00DA79F9" w:rsidRPr="008733F9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109C2"/>
    <w:rsid w:val="00326F90"/>
    <w:rsid w:val="00396AA8"/>
    <w:rsid w:val="004B39C9"/>
    <w:rsid w:val="004F574E"/>
    <w:rsid w:val="005A558C"/>
    <w:rsid w:val="006C31C8"/>
    <w:rsid w:val="008733F9"/>
    <w:rsid w:val="008D2BDC"/>
    <w:rsid w:val="00953653"/>
    <w:rsid w:val="00AA1D8D"/>
    <w:rsid w:val="00B47730"/>
    <w:rsid w:val="00CB0664"/>
    <w:rsid w:val="00D173BD"/>
    <w:rsid w:val="00DA79F9"/>
    <w:rsid w:val="00E94F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238F29-3D98-4435-9156-0A3E1CCD1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Krawiec, Conrad</cp:lastModifiedBy>
  <cp:revision>2</cp:revision>
  <dcterms:created xsi:type="dcterms:W3CDTF">2024-11-03T19:21:00Z</dcterms:created>
  <dcterms:modified xsi:type="dcterms:W3CDTF">2024-11-03T19:21:00Z</dcterms:modified>
  <cp:category/>
</cp:coreProperties>
</file>