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119ABD52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766C3E">
        <w:rPr>
          <w:sz w:val="20"/>
          <w:szCs w:val="20"/>
          <w:shd w:val="clear" w:color="auto" w:fill="FFFFFF"/>
          <w:lang w:val="en-US" w:eastAsia="x-none"/>
        </w:rPr>
        <w:t xml:space="preserve">Will obtain serial EKGs. </w:t>
      </w:r>
      <w:bookmarkStart w:id="0" w:name="_GoBack"/>
      <w:bookmarkEnd w:id="0"/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77E"/>
    <w:rsid w:val="0015074B"/>
    <w:rsid w:val="0029639D"/>
    <w:rsid w:val="00326F90"/>
    <w:rsid w:val="004B39C9"/>
    <w:rsid w:val="00766C3E"/>
    <w:rsid w:val="008D2BDC"/>
    <w:rsid w:val="009F695B"/>
    <w:rsid w:val="00A44502"/>
    <w:rsid w:val="00AA1D8D"/>
    <w:rsid w:val="00AF29C7"/>
    <w:rsid w:val="00B47730"/>
    <w:rsid w:val="00CA4C1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7873FC-7993-4F88-8ABC-623AB00EA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2024-11-24T02:24:00Z</dcterms:created>
  <dcterms:modified xsi:type="dcterms:W3CDTF">2024-11-24T02:24:00Z</dcterms:modified>
  <cp:category/>
</cp:coreProperties>
</file>