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B313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Can you describe the pain you're experiencing?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The pain is sudden and very severe. It feels sharp and tearing, and it radiates to my chest and neck.</w:t>
      </w:r>
    </w:p>
    <w:p w14:paraId="5EC2E845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When did the pain start?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It began about 30 minutes before I arrived here.</w:t>
      </w:r>
    </w:p>
    <w:p w14:paraId="76558F62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Have you experienced any other symptoms along with the pain?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Yes, I’ve felt a bit lightheaded, but no nausea or vomiting.</w:t>
      </w:r>
      <w:bookmarkStart w:id="0" w:name="_GoBack"/>
      <w:bookmarkEnd w:id="0"/>
    </w:p>
    <w:p w14:paraId="50CFDA61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Do you have any chronic health conditions?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Yes, I have had hypertension for 25 years, though it’s been variably controlled. I also have hyperlipidemia.</w:t>
      </w:r>
    </w:p>
    <w:p w14:paraId="11CA9296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Have you had any fevers or weight loss recently?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No, I haven’t had any fever or weight loss.</w:t>
      </w:r>
    </w:p>
    <w:p w14:paraId="23664C20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Are you experiencing any palpitations?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No, I don’t have palpitations, but I do have chest pain.</w:t>
      </w:r>
    </w:p>
    <w:p w14:paraId="268333FB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How is your breathing? Any cough or wheezing?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I have mild shortness of breath, but no cough or wheezing.</w:t>
      </w:r>
    </w:p>
    <w:p w14:paraId="126DDB2F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Do you have any abdominal pain or changes in your bowel habits?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No, I don’t have any abdominal pain or changes in my bowel habits.</w:t>
      </w:r>
    </w:p>
    <w:p w14:paraId="1B7E59FE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Any issues with urination, like pain or blood?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No, I haven’t had any dysuria or hematuria.</w:t>
      </w:r>
    </w:p>
    <w:p w14:paraId="594F166D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Have you experienced any dizziness or weakness?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No, I haven’t felt dizzy or weak.</w:t>
      </w:r>
    </w:p>
    <w:p w14:paraId="36EDE904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Have you had any surgeries in the past?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I had an appendectomy when I was 20 years old.</w:t>
      </w:r>
    </w:p>
    <w:p w14:paraId="0762AF03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Are your vaccinations up to date?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Yes, I keep my vaccinations current.</w:t>
      </w:r>
    </w:p>
    <w:p w14:paraId="1F2A84B1" w14:textId="2FCF5E42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What medications are you currently taking?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I take amlodipine 10 mg once a day, atenolol 100 mg once a day, atorvastatin 40 mg daily, and lisinopril 40 mg once a day.</w:t>
      </w:r>
    </w:p>
    <w:p w14:paraId="259E7B79" w14:textId="662C5CD0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Do you have any known allergies to medications?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No, I don’t have any known drug allergies.</w:t>
      </w:r>
    </w:p>
    <w:p w14:paraId="4BF38ACD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lastRenderedPageBreak/>
        <w:t>Q: Can you tell me about your smoking history?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I used to smoke, but I quit 10 years ago. I have a 20 pack-year history.</w:t>
      </w:r>
    </w:p>
    <w:p w14:paraId="5920BD01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How often do you consume alcohol?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I drink occasionally, about 1-2 drinks per week.</w:t>
      </w:r>
    </w:p>
    <w:p w14:paraId="57FFA3BB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What do you do for a living?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I am a retired school teacher, and I live with my spouse.</w:t>
      </w:r>
    </w:p>
    <w:p w14:paraId="7D3398AE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Do you have any developmental concerns or delays?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No, I don’t have any developmental issues.</w:t>
      </w:r>
    </w:p>
    <w:p w14:paraId="11C3F44B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Were there any complications during your birth?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No, there were no complications that I am aware of.</w:t>
      </w:r>
    </w:p>
    <w:p w14:paraId="2AA46CF1" w14:textId="77777777" w:rsidR="006A2DD8" w:rsidRPr="00B21B87" w:rsidRDefault="006A2DD8" w:rsidP="006A2DD8">
      <w:pPr>
        <w:pStyle w:val="NormalWeb"/>
      </w:pPr>
      <w:r w:rsidRPr="00B21B87">
        <w:rPr>
          <w:rStyle w:val="Strong"/>
          <w:b w:val="0"/>
        </w:rPr>
        <w:t>Q: Does anyone in your family have a history of health issues?</w:t>
      </w:r>
      <w:r w:rsidRPr="00B21B87">
        <w:br/>
      </w:r>
      <w:r w:rsidRPr="00B21B87">
        <w:rPr>
          <w:rStyle w:val="Strong"/>
          <w:b w:val="0"/>
        </w:rPr>
        <w:t>A:</w:t>
      </w:r>
      <w:r w:rsidRPr="00B21B87">
        <w:t xml:space="preserve"> Yes, my mother has a history of hypertension and diabetes.</w:t>
      </w:r>
    </w:p>
    <w:p w14:paraId="3BF61F5F" w14:textId="281976BB" w:rsidR="00376E69" w:rsidRPr="00B21B87" w:rsidRDefault="00376E69" w:rsidP="006A2DD8">
      <w:pPr>
        <w:pStyle w:val="NormalWeb"/>
      </w:pPr>
    </w:p>
    <w:p w14:paraId="0B6975BF" w14:textId="77777777" w:rsidR="00376E69" w:rsidRPr="00B21B87" w:rsidRDefault="00376E69" w:rsidP="001D32F5">
      <w:pPr>
        <w:pStyle w:val="NormalWeb"/>
      </w:pPr>
    </w:p>
    <w:p w14:paraId="0662A56E" w14:textId="357124AC" w:rsidR="00893743" w:rsidRPr="00B21B87" w:rsidRDefault="00893743" w:rsidP="000A1623"/>
    <w:sectPr w:rsidR="00893743" w:rsidRPr="00B2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182"/>
    <w:multiLevelType w:val="multilevel"/>
    <w:tmpl w:val="FC18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F2153"/>
    <w:multiLevelType w:val="multilevel"/>
    <w:tmpl w:val="58F6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47285"/>
    <w:multiLevelType w:val="multilevel"/>
    <w:tmpl w:val="4796D4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E473C"/>
    <w:multiLevelType w:val="multilevel"/>
    <w:tmpl w:val="31ECB7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51572"/>
    <w:multiLevelType w:val="multilevel"/>
    <w:tmpl w:val="EFB227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56B8E"/>
    <w:multiLevelType w:val="multilevel"/>
    <w:tmpl w:val="0D7CAF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541288"/>
    <w:multiLevelType w:val="multilevel"/>
    <w:tmpl w:val="365E4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S3MDEwtzCyMDM3NjVT0lEKTi0uzszPAykwrAUAFwmvDywAAAA="/>
  </w:docVars>
  <w:rsids>
    <w:rsidRoot w:val="00021D59"/>
    <w:rsid w:val="00021D59"/>
    <w:rsid w:val="000A1623"/>
    <w:rsid w:val="001D32F5"/>
    <w:rsid w:val="00376E69"/>
    <w:rsid w:val="006A2DD8"/>
    <w:rsid w:val="007467B9"/>
    <w:rsid w:val="00893743"/>
    <w:rsid w:val="00A56DC1"/>
    <w:rsid w:val="00AD460F"/>
    <w:rsid w:val="00B2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CAE4"/>
  <w15:chartTrackingRefBased/>
  <w15:docId w15:val="{B172A522-096E-4800-A9E8-30F66185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62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0A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1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Krawiec, Conrad</cp:lastModifiedBy>
  <cp:revision>6</cp:revision>
  <dcterms:created xsi:type="dcterms:W3CDTF">2024-09-26T00:27:00Z</dcterms:created>
  <dcterms:modified xsi:type="dcterms:W3CDTF">2024-10-17T17:08:00Z</dcterms:modified>
</cp:coreProperties>
</file>