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1E324" w14:textId="77777777" w:rsidR="000A1623" w:rsidRDefault="000A1623" w:rsidP="000A1623">
      <w:r>
        <w:t>Q: When did you first notice the symptoms?</w:t>
      </w:r>
    </w:p>
    <w:p w14:paraId="6FB3CC18" w14:textId="77777777" w:rsidR="000A1623" w:rsidRDefault="000A1623" w:rsidP="000A1623">
      <w:r>
        <w:t>A: I noticed them yesterday evening.</w:t>
      </w:r>
    </w:p>
    <w:p w14:paraId="5FA9A3D6" w14:textId="77777777" w:rsidR="000A1623" w:rsidRDefault="000A1623" w:rsidP="000A1623"/>
    <w:p w14:paraId="09FF30F9" w14:textId="77777777" w:rsidR="000A1623" w:rsidRDefault="000A1623" w:rsidP="000A1623">
      <w:r>
        <w:t>Q: Can you describe the stridor? Is it constant or intermittent?</w:t>
      </w:r>
    </w:p>
    <w:p w14:paraId="1E0666F9" w14:textId="77777777" w:rsidR="000A1623" w:rsidRDefault="000A1623" w:rsidP="000A1623">
      <w:r>
        <w:t>A: It’s intermittent and usually worse at night.</w:t>
      </w:r>
    </w:p>
    <w:p w14:paraId="76A91FDE" w14:textId="77777777" w:rsidR="000A1623" w:rsidRDefault="000A1623" w:rsidP="000A1623"/>
    <w:p w14:paraId="51387771" w14:textId="77777777" w:rsidR="000A1623" w:rsidRDefault="000A1623" w:rsidP="000A1623">
      <w:r>
        <w:t>Q: Does the stridor worsen when the child is lying down?</w:t>
      </w:r>
    </w:p>
    <w:p w14:paraId="7E4B0430" w14:textId="77777777" w:rsidR="000A1623" w:rsidRDefault="000A1623" w:rsidP="000A1623">
      <w:r>
        <w:t>A: Yes, it seems to get worse when he lies flat.</w:t>
      </w:r>
    </w:p>
    <w:p w14:paraId="1EEC92FC" w14:textId="77777777" w:rsidR="000A1623" w:rsidRDefault="000A1623" w:rsidP="000A1623"/>
    <w:p w14:paraId="74CF9699" w14:textId="77777777" w:rsidR="000A1623" w:rsidRDefault="000A1623" w:rsidP="000A1623">
      <w:r>
        <w:t>Q: Is your child experiencing a cough? If so, what does it sound like?</w:t>
      </w:r>
    </w:p>
    <w:p w14:paraId="5AD16F9B" w14:textId="77777777" w:rsidR="000A1623" w:rsidRDefault="000A1623" w:rsidP="000A1623">
      <w:r>
        <w:t>A: Yes, it sounds like a barking cough.</w:t>
      </w:r>
    </w:p>
    <w:p w14:paraId="2FB3693F" w14:textId="77777777" w:rsidR="000A1623" w:rsidRDefault="000A1623" w:rsidP="000A1623"/>
    <w:p w14:paraId="10D96ADC" w14:textId="77777777" w:rsidR="000A1623" w:rsidRDefault="000A1623" w:rsidP="000A1623">
      <w:r>
        <w:t>Q: Has your child had a fever? If yes, how high?</w:t>
      </w:r>
    </w:p>
    <w:p w14:paraId="7FE52CA5" w14:textId="77777777" w:rsidR="000A1623" w:rsidRDefault="000A1623" w:rsidP="000A1623">
      <w:r>
        <w:t>A: Yes, he had a fever that reached 101°F.</w:t>
      </w:r>
    </w:p>
    <w:p w14:paraId="15EEB506" w14:textId="77777777" w:rsidR="000A1623" w:rsidRDefault="000A1623" w:rsidP="000A1623"/>
    <w:p w14:paraId="01A35D0F" w14:textId="77777777" w:rsidR="000A1623" w:rsidRDefault="000A1623" w:rsidP="000A1623">
      <w:r>
        <w:t>Q: Is your child showing signs of difficulty breathing, such as rapid breathing or use of accessory muscles?</w:t>
      </w:r>
    </w:p>
    <w:p w14:paraId="7335AC90" w14:textId="77777777" w:rsidR="000A1623" w:rsidRDefault="000A1623" w:rsidP="000A1623">
      <w:r>
        <w:t>A: Yes, I can see him struggling to breathe a bit.</w:t>
      </w:r>
    </w:p>
    <w:p w14:paraId="6D29FF48" w14:textId="77777777" w:rsidR="000A1623" w:rsidRDefault="000A1623" w:rsidP="000A1623"/>
    <w:p w14:paraId="7F3352FB" w14:textId="77777777" w:rsidR="000A1623" w:rsidRDefault="000A1623" w:rsidP="000A1623">
      <w:r>
        <w:t>Q: How long has your child been in respiratory distress?</w:t>
      </w:r>
    </w:p>
    <w:p w14:paraId="6F0361B0" w14:textId="77777777" w:rsidR="000A1623" w:rsidRDefault="000A1623" w:rsidP="000A1623">
      <w:r>
        <w:t>A: It’s been about three hours now.</w:t>
      </w:r>
    </w:p>
    <w:p w14:paraId="6FC79C8A" w14:textId="77777777" w:rsidR="000A1623" w:rsidRDefault="000A1623" w:rsidP="000A1623"/>
    <w:p w14:paraId="57CD40DC" w14:textId="77777777" w:rsidR="000A1623" w:rsidRDefault="000A1623" w:rsidP="000A1623">
      <w:r>
        <w:t>Q: On a scale of 1 to 10, how severe would you rate their breathing difficulty?</w:t>
      </w:r>
    </w:p>
    <w:p w14:paraId="783E12F5" w14:textId="77777777" w:rsidR="000A1623" w:rsidRDefault="000A1623" w:rsidP="000A1623">
      <w:r>
        <w:t>A: I would say it’s about a 7.</w:t>
      </w:r>
    </w:p>
    <w:p w14:paraId="006A3572" w14:textId="77777777" w:rsidR="000A1623" w:rsidRDefault="000A1623" w:rsidP="000A1623"/>
    <w:p w14:paraId="05911462" w14:textId="77777777" w:rsidR="000A1623" w:rsidRDefault="000A1623" w:rsidP="000A1623">
      <w:r>
        <w:t>Q: Has your child had similar episodes in the past?</w:t>
      </w:r>
    </w:p>
    <w:p w14:paraId="29C7AF66" w14:textId="77777777" w:rsidR="000A1623" w:rsidRDefault="000A1623" w:rsidP="000A1623">
      <w:r>
        <w:t>A: No, this is the first time.</w:t>
      </w:r>
    </w:p>
    <w:p w14:paraId="6CA09914" w14:textId="77777777" w:rsidR="000A1623" w:rsidRDefault="000A1623" w:rsidP="000A1623"/>
    <w:p w14:paraId="681D7795" w14:textId="77777777" w:rsidR="000A1623" w:rsidRDefault="000A1623" w:rsidP="000A1623">
      <w:r>
        <w:t>Q: Did they require any previous treatments or hospitalizations?</w:t>
      </w:r>
    </w:p>
    <w:p w14:paraId="4D817328" w14:textId="77777777" w:rsidR="000A1623" w:rsidRDefault="000A1623" w:rsidP="000A1623">
      <w:r>
        <w:lastRenderedPageBreak/>
        <w:t>A: No, he hasn’t needed treatment before.</w:t>
      </w:r>
    </w:p>
    <w:p w14:paraId="7A2BB22D" w14:textId="77777777" w:rsidR="000A1623" w:rsidRDefault="000A1623" w:rsidP="000A1623"/>
    <w:p w14:paraId="795F50B8" w14:textId="77777777" w:rsidR="000A1623" w:rsidRDefault="000A1623" w:rsidP="000A1623">
      <w:r>
        <w:t>Q: Does your child have any chronic respiratory conditions (e.g., asthma, bronchitis)?</w:t>
      </w:r>
    </w:p>
    <w:p w14:paraId="58A8A418" w14:textId="77777777" w:rsidR="000A1623" w:rsidRDefault="000A1623" w:rsidP="000A1623">
      <w:r>
        <w:t>A: No, he’s generally healthy.</w:t>
      </w:r>
    </w:p>
    <w:p w14:paraId="58AC134B" w14:textId="77777777" w:rsidR="000A1623" w:rsidRDefault="000A1623" w:rsidP="000A1623"/>
    <w:p w14:paraId="5C6D17A2" w14:textId="77777777" w:rsidR="000A1623" w:rsidRDefault="000A1623" w:rsidP="000A1623">
      <w:r>
        <w:t>Q: Has your child had any recent illnesses or infections?</w:t>
      </w:r>
    </w:p>
    <w:p w14:paraId="60309790" w14:textId="77777777" w:rsidR="000A1623" w:rsidRDefault="000A1623" w:rsidP="000A1623">
      <w:r>
        <w:t>A: Yes, he had a cold a week ago.</w:t>
      </w:r>
    </w:p>
    <w:p w14:paraId="433356DD" w14:textId="77777777" w:rsidR="000A1623" w:rsidRDefault="000A1623" w:rsidP="000A1623"/>
    <w:p w14:paraId="2398372D" w14:textId="77777777" w:rsidR="000A1623" w:rsidRDefault="000A1623" w:rsidP="000A1623">
      <w:r>
        <w:t>Q: Does your child have any known allergies, particularly to medications or environmental factors?</w:t>
      </w:r>
    </w:p>
    <w:p w14:paraId="2189797D" w14:textId="77777777" w:rsidR="000A1623" w:rsidRDefault="000A1623" w:rsidP="000A1623">
      <w:r>
        <w:t>A: No known allergies.</w:t>
      </w:r>
    </w:p>
    <w:p w14:paraId="32067678" w14:textId="77777777" w:rsidR="000A1623" w:rsidRDefault="000A1623" w:rsidP="000A1623"/>
    <w:p w14:paraId="3CFBAD10" w14:textId="77777777" w:rsidR="000A1623" w:rsidRDefault="000A1623" w:rsidP="000A1623">
      <w:r>
        <w:t>Q: Has your child been exposed to anyone with respiratory infections recently?</w:t>
      </w:r>
    </w:p>
    <w:p w14:paraId="1E2B25FE" w14:textId="77777777" w:rsidR="000A1623" w:rsidRDefault="000A1623" w:rsidP="000A1623">
      <w:r>
        <w:t>A: Yes, a friend had a cold last week.</w:t>
      </w:r>
    </w:p>
    <w:p w14:paraId="785D3951" w14:textId="77777777" w:rsidR="000A1623" w:rsidRDefault="000A1623" w:rsidP="000A1623"/>
    <w:p w14:paraId="2B6CD389" w14:textId="77777777" w:rsidR="000A1623" w:rsidRDefault="000A1623" w:rsidP="000A1623">
      <w:r>
        <w:t>Q: Is there a history of respiratory issues in the family?</w:t>
      </w:r>
    </w:p>
    <w:p w14:paraId="08FBF308" w14:textId="77777777" w:rsidR="000A1623" w:rsidRDefault="000A1623" w:rsidP="000A1623">
      <w:r>
        <w:t>A: No, not really.</w:t>
      </w:r>
    </w:p>
    <w:p w14:paraId="44A73F97" w14:textId="77777777" w:rsidR="000A1623" w:rsidRDefault="000A1623" w:rsidP="000A1623"/>
    <w:p w14:paraId="5F3F5AD8" w14:textId="77777777" w:rsidR="000A1623" w:rsidRDefault="000A1623" w:rsidP="000A1623">
      <w:r>
        <w:t>Q: Does your child have exposure to smoke or other irritants at home?</w:t>
      </w:r>
    </w:p>
    <w:p w14:paraId="1C8D0C41" w14:textId="77777777" w:rsidR="000A1623" w:rsidRDefault="000A1623" w:rsidP="000A1623">
      <w:r>
        <w:t>A: No, we don’t smoke and the house is clean.</w:t>
      </w:r>
    </w:p>
    <w:p w14:paraId="6A1BCFC9" w14:textId="77777777" w:rsidR="000A1623" w:rsidRDefault="000A1623" w:rsidP="000A1623"/>
    <w:p w14:paraId="47FF385F" w14:textId="77777777" w:rsidR="000A1623" w:rsidRDefault="000A1623" w:rsidP="000A1623">
      <w:r>
        <w:t>Q: Is your child able to eat and drink? Are they refusing fluids?</w:t>
      </w:r>
    </w:p>
    <w:p w14:paraId="25227300" w14:textId="77777777" w:rsidR="000A1623" w:rsidRDefault="000A1623" w:rsidP="000A1623">
      <w:r>
        <w:t>A: He’s been drinking a little but doesn’t want to eat.</w:t>
      </w:r>
    </w:p>
    <w:p w14:paraId="35A27C5A" w14:textId="77777777" w:rsidR="000A1623" w:rsidRDefault="000A1623" w:rsidP="000A1623"/>
    <w:p w14:paraId="358948C3" w14:textId="77777777" w:rsidR="000A1623" w:rsidRDefault="000A1623" w:rsidP="000A1623">
      <w:r>
        <w:t>Q: Have you noticed any changes in their appetite?</w:t>
      </w:r>
    </w:p>
    <w:p w14:paraId="6EB91FED" w14:textId="77777777" w:rsidR="000A1623" w:rsidRDefault="000A1623" w:rsidP="000A1623">
      <w:r>
        <w:t>A: Yes, he’s not eating as much as usual.</w:t>
      </w:r>
    </w:p>
    <w:p w14:paraId="4F0AC50D" w14:textId="77777777" w:rsidR="000A1623" w:rsidRDefault="000A1623" w:rsidP="000A1623"/>
    <w:p w14:paraId="6B366A99" w14:textId="77777777" w:rsidR="000A1623" w:rsidRDefault="000A1623" w:rsidP="000A1623">
      <w:r>
        <w:t>Q: Is your child more fatigued than usual? Are they able to play or engage in activities?</w:t>
      </w:r>
    </w:p>
    <w:p w14:paraId="21A4587C" w14:textId="77777777" w:rsidR="000A1623" w:rsidRDefault="000A1623" w:rsidP="000A1623">
      <w:r>
        <w:t>A: Yes, he seems very tired and wants to rest.</w:t>
      </w:r>
    </w:p>
    <w:p w14:paraId="38E34BEA" w14:textId="77777777" w:rsidR="000A1623" w:rsidRDefault="000A1623" w:rsidP="000A1623"/>
    <w:p w14:paraId="02E412B3" w14:textId="77777777" w:rsidR="000A1623" w:rsidRDefault="000A1623" w:rsidP="000A1623">
      <w:r>
        <w:lastRenderedPageBreak/>
        <w:t>Q: Have you given your child any medications or treatments at home? If yes, what were they and did they help?</w:t>
      </w:r>
    </w:p>
    <w:p w14:paraId="02AE0378" w14:textId="77777777" w:rsidR="000A1623" w:rsidRDefault="000A1623" w:rsidP="000A1623">
      <w:r>
        <w:t>A: I gave him some ibuprofen, but it hasn’t helped much.</w:t>
      </w:r>
    </w:p>
    <w:p w14:paraId="68C7CD0A" w14:textId="77777777" w:rsidR="000A1623" w:rsidRDefault="000A1623" w:rsidP="000A1623"/>
    <w:p w14:paraId="5411DD2E" w14:textId="77777777" w:rsidR="000A1623" w:rsidRDefault="000A1623" w:rsidP="000A1623">
      <w:r>
        <w:t>Q: What is your child’s temperature?</w:t>
      </w:r>
    </w:p>
    <w:p w14:paraId="4C5F1D21" w14:textId="77777777" w:rsidR="000A1623" w:rsidRDefault="000A1623" w:rsidP="000A1623">
      <w:r>
        <w:t>A: It’s currently 100.5°F.</w:t>
      </w:r>
    </w:p>
    <w:p w14:paraId="77ED58A5" w14:textId="77777777" w:rsidR="000A1623" w:rsidRDefault="000A1623" w:rsidP="000A1623"/>
    <w:p w14:paraId="676EB417" w14:textId="77777777" w:rsidR="000A1623" w:rsidRDefault="000A1623" w:rsidP="000A1623">
      <w:r>
        <w:t>Q: Have you checked their pulse rate or respiratory rate?</w:t>
      </w:r>
    </w:p>
    <w:p w14:paraId="1CFFC3D4" w14:textId="77777777" w:rsidR="000A1623" w:rsidRDefault="000A1623" w:rsidP="000A1623">
      <w:r>
        <w:t>A: Yes, his pulse seems a bit fast, around 110 bpm.</w:t>
      </w:r>
    </w:p>
    <w:p w14:paraId="1B085DF5" w14:textId="77777777" w:rsidR="000A1623" w:rsidRDefault="000A1623" w:rsidP="000A1623"/>
    <w:p w14:paraId="2B092D7D" w14:textId="77777777" w:rsidR="000A1623" w:rsidRDefault="000A1623" w:rsidP="000A1623">
      <w:r>
        <w:t>Q: Have you noticed any unusual behaviors, like restlessness or lethargy?</w:t>
      </w:r>
    </w:p>
    <w:p w14:paraId="1A22D1B4" w14:textId="77777777" w:rsidR="000A1623" w:rsidRDefault="000A1623" w:rsidP="000A1623">
      <w:r>
        <w:t>A: He’s been more lethargic than usual.</w:t>
      </w:r>
    </w:p>
    <w:p w14:paraId="44D3B032" w14:textId="77777777" w:rsidR="000A1623" w:rsidRDefault="000A1623" w:rsidP="000A1623"/>
    <w:p w14:paraId="081B44C9" w14:textId="77777777" w:rsidR="000A1623" w:rsidRDefault="000A1623" w:rsidP="000A1623">
      <w:r>
        <w:t>Q: Are there any signs of cyanosis (bluish discoloration of the skin)?</w:t>
      </w:r>
    </w:p>
    <w:p w14:paraId="192A8599" w14:textId="77777777" w:rsidR="000A1623" w:rsidRDefault="000A1623" w:rsidP="000A1623">
      <w:r>
        <w:t>A: Yes, I noticed a slight bluish tint around his lips.</w:t>
      </w:r>
    </w:p>
    <w:p w14:paraId="0F54095D" w14:textId="77777777" w:rsidR="000A1623" w:rsidRDefault="000A1623" w:rsidP="000A1623"/>
    <w:p w14:paraId="25F7F2E7" w14:textId="77777777" w:rsidR="000A1623" w:rsidRDefault="000A1623" w:rsidP="000A1623">
      <w:r>
        <w:t>Q: What concerns do you have about your child’s condition?</w:t>
      </w:r>
    </w:p>
    <w:p w14:paraId="342E51A6" w14:textId="77777777" w:rsidR="000A1623" w:rsidRDefault="000A1623" w:rsidP="000A1623">
      <w:r>
        <w:t>A: I’m worried about his breathing and if it will get worse.</w:t>
      </w:r>
    </w:p>
    <w:p w14:paraId="6FFF1CF3" w14:textId="77777777" w:rsidR="000A1623" w:rsidRDefault="000A1623" w:rsidP="000A1623"/>
    <w:p w14:paraId="290699B4" w14:textId="77777777" w:rsidR="000A1623" w:rsidRDefault="000A1623" w:rsidP="000A1623">
      <w:r>
        <w:t>Q: Is there anything specific you are worried about?</w:t>
      </w:r>
    </w:p>
    <w:p w14:paraId="0662A56E" w14:textId="7D4358F1" w:rsidR="00893743" w:rsidRPr="000A1623" w:rsidRDefault="000A1623" w:rsidP="000A1623">
      <w:r>
        <w:t>A: I’m really concerned that he might need to go to the hospital.</w:t>
      </w:r>
    </w:p>
    <w:sectPr w:rsidR="00893743" w:rsidRPr="000A1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F2153"/>
    <w:multiLevelType w:val="multilevel"/>
    <w:tmpl w:val="58F6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47285"/>
    <w:multiLevelType w:val="multilevel"/>
    <w:tmpl w:val="4796D4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EE473C"/>
    <w:multiLevelType w:val="multilevel"/>
    <w:tmpl w:val="31ECB72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51572"/>
    <w:multiLevelType w:val="multilevel"/>
    <w:tmpl w:val="EFB227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56B8E"/>
    <w:multiLevelType w:val="multilevel"/>
    <w:tmpl w:val="0D7CAF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541288"/>
    <w:multiLevelType w:val="multilevel"/>
    <w:tmpl w:val="365E4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835009">
    <w:abstractNumId w:val="0"/>
  </w:num>
  <w:num w:numId="2" w16cid:durableId="943538519">
    <w:abstractNumId w:val="5"/>
  </w:num>
  <w:num w:numId="3" w16cid:durableId="552272187">
    <w:abstractNumId w:val="4"/>
  </w:num>
  <w:num w:numId="4" w16cid:durableId="1099839495">
    <w:abstractNumId w:val="3"/>
  </w:num>
  <w:num w:numId="5" w16cid:durableId="486557841">
    <w:abstractNumId w:val="1"/>
  </w:num>
  <w:num w:numId="6" w16cid:durableId="1650131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S3MDEwtzCyMDM3NjVT0lEKTi0uzszPAykwrAUAFwmvDywAAAA="/>
  </w:docVars>
  <w:rsids>
    <w:rsidRoot w:val="00021D59"/>
    <w:rsid w:val="00021D59"/>
    <w:rsid w:val="000A1623"/>
    <w:rsid w:val="007467B9"/>
    <w:rsid w:val="00893743"/>
    <w:rsid w:val="00A56DC1"/>
    <w:rsid w:val="00AD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CAE4"/>
  <w15:chartTrackingRefBased/>
  <w15:docId w15:val="{B172A522-096E-4800-A9E8-30F66185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16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62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A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A16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2</cp:revision>
  <dcterms:created xsi:type="dcterms:W3CDTF">2024-09-26T00:27:00Z</dcterms:created>
  <dcterms:modified xsi:type="dcterms:W3CDTF">2024-09-26T00:41:00Z</dcterms:modified>
</cp:coreProperties>
</file>