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8C" w:rsidRPr="00BC6465" w:rsidRDefault="000F1CC3" w:rsidP="00BC6465">
      <w:pPr>
        <w:jc w:val="center"/>
        <w:rPr>
          <w:b/>
          <w:sz w:val="28"/>
          <w:szCs w:val="28"/>
          <w:u w:val="single"/>
          <w:lang w:val="en-US"/>
        </w:rPr>
      </w:pPr>
      <w:r w:rsidRPr="00BC6465">
        <w:rPr>
          <w:b/>
          <w:sz w:val="28"/>
          <w:szCs w:val="28"/>
          <w:u w:val="single"/>
          <w:lang w:val="en-US"/>
        </w:rPr>
        <w:t>Instructions for the Annotated bibliography assignment</w:t>
      </w:r>
    </w:p>
    <w:p w:rsidR="006A002C" w:rsidRDefault="00C627D8" w:rsidP="00771239">
      <w:pPr>
        <w:pStyle w:val="ListParagraph"/>
        <w:numPr>
          <w:ilvl w:val="0"/>
          <w:numId w:val="1"/>
        </w:numPr>
        <w:rPr>
          <w:b/>
          <w:lang w:val="en-US"/>
        </w:rPr>
      </w:pPr>
      <w:r>
        <w:rPr>
          <w:b/>
          <w:lang w:val="en-US"/>
        </w:rPr>
        <w:t xml:space="preserve">Choose a partner </w:t>
      </w:r>
    </w:p>
    <w:p w:rsidR="000F1CC3" w:rsidRPr="00771239" w:rsidRDefault="000F1CC3" w:rsidP="00771239">
      <w:pPr>
        <w:pStyle w:val="ListParagraph"/>
        <w:numPr>
          <w:ilvl w:val="0"/>
          <w:numId w:val="1"/>
        </w:numPr>
        <w:rPr>
          <w:b/>
          <w:lang w:val="en-US"/>
        </w:rPr>
      </w:pPr>
      <w:r w:rsidRPr="00771239">
        <w:rPr>
          <w:b/>
          <w:lang w:val="en-US"/>
        </w:rPr>
        <w:t xml:space="preserve">Choose an academic article; opt for one that has some empirical evidence. </w:t>
      </w:r>
    </w:p>
    <w:p w:rsidR="000F1CC3" w:rsidRPr="006A507D" w:rsidRDefault="000F1CC3">
      <w:pPr>
        <w:rPr>
          <w:lang w:val="en-US"/>
        </w:rPr>
      </w:pPr>
      <w:r>
        <w:rPr>
          <w:lang w:val="en-US"/>
        </w:rPr>
        <w:t xml:space="preserve">You can choose from the ones on </w:t>
      </w:r>
      <w:proofErr w:type="spellStart"/>
      <w:r>
        <w:rPr>
          <w:lang w:val="en-US"/>
        </w:rPr>
        <w:t>eclass</w:t>
      </w:r>
      <w:proofErr w:type="spellEnd"/>
      <w:r>
        <w:rPr>
          <w:lang w:val="en-US"/>
        </w:rPr>
        <w:t xml:space="preserve">: folder </w:t>
      </w:r>
      <w:r w:rsidR="00BC6465">
        <w:rPr>
          <w:lang w:val="en-US"/>
        </w:rPr>
        <w:t>‘</w:t>
      </w:r>
      <w:r>
        <w:rPr>
          <w:lang w:val="en-US"/>
        </w:rPr>
        <w:t>annotated bibliography</w:t>
      </w:r>
      <w:r w:rsidR="00BC6465">
        <w:rPr>
          <w:lang w:val="en-US"/>
        </w:rPr>
        <w:t>’</w:t>
      </w:r>
      <w:r>
        <w:rPr>
          <w:lang w:val="en-US"/>
        </w:rPr>
        <w:t xml:space="preserve"> </w:t>
      </w:r>
      <w:r w:rsidRPr="000F1CC3">
        <w:rPr>
          <w:b/>
          <w:lang w:val="en-US"/>
        </w:rPr>
        <w:t xml:space="preserve">OR </w:t>
      </w:r>
    </w:p>
    <w:p w:rsidR="000F1CC3" w:rsidRDefault="000F1CC3">
      <w:pPr>
        <w:rPr>
          <w:lang w:val="en-US"/>
        </w:rPr>
      </w:pPr>
      <w:proofErr w:type="gramStart"/>
      <w:r>
        <w:rPr>
          <w:lang w:val="en-US"/>
        </w:rPr>
        <w:t>any</w:t>
      </w:r>
      <w:proofErr w:type="gramEnd"/>
      <w:r>
        <w:rPr>
          <w:lang w:val="en-US"/>
        </w:rPr>
        <w:t xml:space="preserve"> one that fits your interests and would also be informative for the rest of the class. If you decide to search on your own, go to Google Scholar and type keywords relevant to your search (e.g. teaching programming, scratch, secondary education; </w:t>
      </w:r>
      <w:r w:rsidR="00771239">
        <w:rPr>
          <w:lang w:val="en-US"/>
        </w:rPr>
        <w:t xml:space="preserve">life-long education, entrepreneurial activities, etc.). You can restrict your search by defining the years of publication with settings on the left, so that you can find more recent articles. Check various articles to find one that fits your interest but also that you can understand well (it is readable). Check the journal it was published: is it reliable? Discuss the whole process with your partner and proceed. </w:t>
      </w:r>
    </w:p>
    <w:p w:rsidR="006A507D" w:rsidRPr="006A507D" w:rsidRDefault="006A507D" w:rsidP="006A507D">
      <w:pPr>
        <w:pStyle w:val="ListParagraph"/>
        <w:numPr>
          <w:ilvl w:val="0"/>
          <w:numId w:val="1"/>
        </w:numPr>
        <w:rPr>
          <w:b/>
          <w:lang w:val="en-US"/>
        </w:rPr>
      </w:pPr>
      <w:r w:rsidRPr="006A507D">
        <w:rPr>
          <w:b/>
          <w:lang w:val="en-US"/>
        </w:rPr>
        <w:t xml:space="preserve">Read the article carefully alone and with your partner. </w:t>
      </w:r>
    </w:p>
    <w:p w:rsidR="001C33F0" w:rsidRDefault="006A507D">
      <w:pPr>
        <w:rPr>
          <w:lang w:val="en-US"/>
        </w:rPr>
      </w:pPr>
      <w:r>
        <w:rPr>
          <w:lang w:val="en-US"/>
        </w:rPr>
        <w:t xml:space="preserve">Try to understand as much as possible. Search for any difficult terms, theories that you don’t know of in order to get informed more broadly and understand the general background of the study. </w:t>
      </w:r>
    </w:p>
    <w:p w:rsidR="006A507D" w:rsidRDefault="006A507D" w:rsidP="006A507D">
      <w:pPr>
        <w:pStyle w:val="ListParagraph"/>
        <w:numPr>
          <w:ilvl w:val="0"/>
          <w:numId w:val="1"/>
        </w:numPr>
        <w:spacing w:after="0"/>
        <w:rPr>
          <w:lang w:val="en-US"/>
        </w:rPr>
      </w:pPr>
      <w:r w:rsidRPr="006A507D">
        <w:rPr>
          <w:b/>
          <w:lang w:val="en-US"/>
        </w:rPr>
        <w:t xml:space="preserve">Briefly </w:t>
      </w:r>
      <w:proofErr w:type="spellStart"/>
      <w:r w:rsidRPr="006A507D">
        <w:rPr>
          <w:b/>
          <w:lang w:val="en-US"/>
        </w:rPr>
        <w:t>summarise</w:t>
      </w:r>
      <w:proofErr w:type="spellEnd"/>
      <w:r w:rsidRPr="006A507D">
        <w:rPr>
          <w:b/>
          <w:lang w:val="en-US"/>
        </w:rPr>
        <w:t xml:space="preserve"> the purpose, theoretical framework, methodology,</w:t>
      </w:r>
      <w:r w:rsidRPr="006A507D">
        <w:rPr>
          <w:lang w:val="en-US"/>
        </w:rPr>
        <w:t xml:space="preserve"> </w:t>
      </w:r>
      <w:r w:rsidRPr="00BC6465">
        <w:rPr>
          <w:b/>
          <w:lang w:val="en-US"/>
        </w:rPr>
        <w:t>results/findings and conclusions/implications of the study as they are mentioned by the author(s).</w:t>
      </w:r>
      <w:r w:rsidRPr="006A507D">
        <w:rPr>
          <w:lang w:val="en-US"/>
        </w:rPr>
        <w:t xml:space="preserve"> </w:t>
      </w:r>
    </w:p>
    <w:p w:rsidR="006A507D" w:rsidRPr="006A507D" w:rsidRDefault="006A507D" w:rsidP="006A507D">
      <w:pPr>
        <w:spacing w:after="0"/>
        <w:ind w:left="360"/>
        <w:rPr>
          <w:lang w:val="en-US"/>
        </w:rPr>
      </w:pPr>
    </w:p>
    <w:p w:rsidR="009015F1" w:rsidRDefault="009015F1" w:rsidP="006A507D">
      <w:pPr>
        <w:pStyle w:val="ListParagraph"/>
        <w:numPr>
          <w:ilvl w:val="0"/>
          <w:numId w:val="1"/>
        </w:numPr>
        <w:rPr>
          <w:b/>
          <w:lang w:val="en-US"/>
        </w:rPr>
      </w:pPr>
      <w:proofErr w:type="gramStart"/>
      <w:r w:rsidRPr="009015F1">
        <w:rPr>
          <w:b/>
          <w:lang w:val="en-US"/>
        </w:rPr>
        <w:t>Do</w:t>
      </w:r>
      <w:proofErr w:type="gramEnd"/>
      <w:r w:rsidRPr="009015F1">
        <w:rPr>
          <w:b/>
          <w:lang w:val="en-US"/>
        </w:rPr>
        <w:t xml:space="preserve"> a Google Scholar search for similar articles</w:t>
      </w:r>
      <w:r>
        <w:rPr>
          <w:lang w:val="en-US"/>
        </w:rPr>
        <w:t xml:space="preserve"> </w:t>
      </w:r>
      <w:r>
        <w:rPr>
          <w:lang w:val="en-US"/>
        </w:rPr>
        <w:t>[recent or older ones with many citations (thus important) from reliable sources, possibl</w:t>
      </w:r>
      <w:r>
        <w:rPr>
          <w:lang w:val="en-US"/>
        </w:rPr>
        <w:t>y with research in Greece, etc.</w:t>
      </w:r>
      <w:r>
        <w:rPr>
          <w:lang w:val="en-US"/>
        </w:rPr>
        <w:t>]</w:t>
      </w:r>
    </w:p>
    <w:p w:rsidR="009015F1" w:rsidRPr="009015F1" w:rsidRDefault="009015F1" w:rsidP="009015F1">
      <w:pPr>
        <w:pStyle w:val="ListParagraph"/>
        <w:rPr>
          <w:b/>
          <w:lang w:val="en-US"/>
        </w:rPr>
      </w:pPr>
    </w:p>
    <w:p w:rsidR="006A507D" w:rsidRPr="006A507D" w:rsidRDefault="006A507D" w:rsidP="006A507D">
      <w:pPr>
        <w:pStyle w:val="ListParagraph"/>
        <w:numPr>
          <w:ilvl w:val="0"/>
          <w:numId w:val="1"/>
        </w:numPr>
        <w:rPr>
          <w:b/>
          <w:lang w:val="en-US"/>
        </w:rPr>
      </w:pPr>
      <w:r w:rsidRPr="006A507D">
        <w:rPr>
          <w:b/>
          <w:lang w:val="en-US"/>
        </w:rPr>
        <w:t xml:space="preserve">Write your own reflection on the article. </w:t>
      </w:r>
    </w:p>
    <w:p w:rsidR="006A507D" w:rsidRDefault="0026275E">
      <w:pPr>
        <w:rPr>
          <w:lang w:val="en-US"/>
        </w:rPr>
      </w:pPr>
      <w:r>
        <w:rPr>
          <w:lang w:val="en-US"/>
        </w:rPr>
        <w:t xml:space="preserve">This is a very important part of the assignment. </w:t>
      </w:r>
      <w:r w:rsidR="006A507D">
        <w:rPr>
          <w:lang w:val="en-US"/>
        </w:rPr>
        <w:t xml:space="preserve">Why you chose it, its readability, the new information/ knowledge that you got out of it, would you recommend to other students, why, etc. </w:t>
      </w:r>
    </w:p>
    <w:p w:rsidR="00BC6465" w:rsidRPr="00BC6465" w:rsidRDefault="006A507D" w:rsidP="00BC6465">
      <w:pPr>
        <w:pStyle w:val="ListParagraph"/>
        <w:numPr>
          <w:ilvl w:val="0"/>
          <w:numId w:val="1"/>
        </w:numPr>
        <w:rPr>
          <w:b/>
          <w:lang w:val="en-US"/>
        </w:rPr>
      </w:pPr>
      <w:r w:rsidRPr="00BC6465">
        <w:rPr>
          <w:b/>
          <w:lang w:val="en-US"/>
        </w:rPr>
        <w:t xml:space="preserve">Prepare a short 2min. presentation for the class. </w:t>
      </w:r>
    </w:p>
    <w:p w:rsidR="006A507D" w:rsidRDefault="006A507D">
      <w:pPr>
        <w:rPr>
          <w:lang w:val="en-US"/>
        </w:rPr>
      </w:pPr>
      <w:r>
        <w:rPr>
          <w:lang w:val="en-US"/>
        </w:rPr>
        <w:t>Make sure that both of you will speak. When you present do not read aloud; learn whatever you have to say by heart to sound like a</w:t>
      </w:r>
      <w:r w:rsidR="00BC6465">
        <w:rPr>
          <w:lang w:val="en-US"/>
        </w:rPr>
        <w:t>n</w:t>
      </w:r>
      <w:r>
        <w:rPr>
          <w:lang w:val="en-US"/>
        </w:rPr>
        <w:t xml:space="preserve"> </w:t>
      </w:r>
      <w:r w:rsidR="00BC6465">
        <w:rPr>
          <w:lang w:val="en-US"/>
        </w:rPr>
        <w:t xml:space="preserve">educated, </w:t>
      </w:r>
      <w:r>
        <w:rPr>
          <w:lang w:val="en-US"/>
        </w:rPr>
        <w:t xml:space="preserve">fluent speaker of </w:t>
      </w:r>
      <w:r w:rsidR="00BC6465">
        <w:rPr>
          <w:lang w:val="en-US"/>
        </w:rPr>
        <w:t xml:space="preserve">English. </w:t>
      </w:r>
      <w:r>
        <w:rPr>
          <w:lang w:val="en-US"/>
        </w:rPr>
        <w:t xml:space="preserve"> </w:t>
      </w:r>
    </w:p>
    <w:p w:rsidR="00BC6465" w:rsidRPr="00C03882" w:rsidRDefault="00BC6465">
      <w:pPr>
        <w:rPr>
          <w:i/>
          <w:color w:val="0070C0"/>
          <w:lang w:val="en-US"/>
        </w:rPr>
      </w:pPr>
      <w:r w:rsidRPr="00C03882">
        <w:rPr>
          <w:i/>
          <w:color w:val="0070C0"/>
          <w:lang w:val="en-US"/>
        </w:rPr>
        <w:t xml:space="preserve">Below you have instructions and examples for the first 2 sections. In the word file annotated bibliography on </w:t>
      </w:r>
      <w:proofErr w:type="spellStart"/>
      <w:r w:rsidRPr="00C03882">
        <w:rPr>
          <w:i/>
          <w:color w:val="0070C0"/>
          <w:lang w:val="en-US"/>
        </w:rPr>
        <w:t>eclass</w:t>
      </w:r>
      <w:proofErr w:type="spellEnd"/>
      <w:r w:rsidRPr="00C03882">
        <w:rPr>
          <w:i/>
          <w:color w:val="0070C0"/>
          <w:lang w:val="en-US"/>
        </w:rPr>
        <w:t xml:space="preserve"> there are 2 samples as well. </w:t>
      </w:r>
    </w:p>
    <w:p w:rsidR="00BC6465" w:rsidRPr="00C03882" w:rsidRDefault="00BC6465">
      <w:pPr>
        <w:rPr>
          <w:b/>
          <w:i/>
          <w:color w:val="0070C0"/>
          <w:lang w:val="en-US"/>
        </w:rPr>
      </w:pPr>
      <w:r w:rsidRPr="00C03882">
        <w:rPr>
          <w:b/>
          <w:i/>
          <w:color w:val="0070C0"/>
          <w:lang w:val="en-US"/>
        </w:rPr>
        <w:t xml:space="preserve">After that there is a blank template for you to use for your assignment. </w:t>
      </w:r>
    </w:p>
    <w:p w:rsidR="00BC6465" w:rsidRDefault="00BC6465">
      <w:pPr>
        <w:rPr>
          <w:lang w:val="en-US"/>
        </w:rPr>
      </w:pPr>
    </w:p>
    <w:p w:rsidR="008D5019" w:rsidRDefault="008D5019">
      <w:pPr>
        <w:rPr>
          <w:lang w:val="en-US"/>
        </w:rPr>
      </w:pPr>
    </w:p>
    <w:tbl>
      <w:tblPr>
        <w:tblStyle w:val="TableGrid"/>
        <w:tblW w:w="0" w:type="auto"/>
        <w:tblLook w:val="04A0" w:firstRow="1" w:lastRow="0" w:firstColumn="1" w:lastColumn="0" w:noHBand="0" w:noVBand="1"/>
      </w:tblPr>
      <w:tblGrid>
        <w:gridCol w:w="8522"/>
      </w:tblGrid>
      <w:tr w:rsidR="000F1CC3" w:rsidRPr="00F7693E" w:rsidTr="000740DD">
        <w:tc>
          <w:tcPr>
            <w:tcW w:w="8522" w:type="dxa"/>
          </w:tcPr>
          <w:p w:rsidR="000F1CC3" w:rsidRDefault="000F1CC3">
            <w:r w:rsidRPr="00B2040D">
              <w:rPr>
                <w:lang w:val="en-US"/>
              </w:rPr>
              <w:lastRenderedPageBreak/>
              <w:t>Name (ID):</w:t>
            </w:r>
          </w:p>
        </w:tc>
      </w:tr>
      <w:tr w:rsidR="000F1CC3" w:rsidRPr="00F7693E" w:rsidTr="000740DD">
        <w:tc>
          <w:tcPr>
            <w:tcW w:w="8522" w:type="dxa"/>
          </w:tcPr>
          <w:p w:rsidR="000F1CC3" w:rsidRDefault="000F1CC3">
            <w:r w:rsidRPr="00B2040D">
              <w:rPr>
                <w:lang w:val="en-US"/>
              </w:rPr>
              <w:t>Name (ID):</w:t>
            </w:r>
          </w:p>
        </w:tc>
      </w:tr>
      <w:tr w:rsidR="000F1CC3" w:rsidRPr="00F7693E" w:rsidTr="000740DD">
        <w:tc>
          <w:tcPr>
            <w:tcW w:w="8522" w:type="dxa"/>
          </w:tcPr>
          <w:p w:rsidR="000F1CC3" w:rsidRPr="001C33F0" w:rsidRDefault="000F1CC3" w:rsidP="000740DD">
            <w:pPr>
              <w:jc w:val="center"/>
              <w:rPr>
                <w:b/>
                <w:sz w:val="32"/>
                <w:szCs w:val="32"/>
                <w:lang w:val="en-US"/>
              </w:rPr>
            </w:pPr>
            <w:r>
              <w:rPr>
                <w:b/>
                <w:sz w:val="32"/>
                <w:szCs w:val="32"/>
                <w:lang w:val="en-US"/>
              </w:rPr>
              <w:t>ARTICLE</w:t>
            </w:r>
          </w:p>
        </w:tc>
      </w:tr>
      <w:tr w:rsidR="00C91B8C" w:rsidRPr="00C03882" w:rsidTr="000740DD">
        <w:tc>
          <w:tcPr>
            <w:tcW w:w="8522" w:type="dxa"/>
          </w:tcPr>
          <w:p w:rsidR="00C91B8C" w:rsidRPr="00BD61FD" w:rsidRDefault="00C91B8C" w:rsidP="000740DD">
            <w:pPr>
              <w:rPr>
                <w:b/>
                <w:lang w:val="en-US"/>
              </w:rPr>
            </w:pPr>
            <w:r w:rsidRPr="00BD61FD">
              <w:rPr>
                <w:b/>
                <w:lang w:val="en-US"/>
              </w:rPr>
              <w:t>REFERENCE to the article (APA style)</w:t>
            </w:r>
          </w:p>
          <w:p w:rsidR="000F1CC3" w:rsidRDefault="000F1CC3" w:rsidP="000740DD">
            <w:pPr>
              <w:rPr>
                <w:color w:val="FF0000"/>
                <w:lang w:val="en-US"/>
              </w:rPr>
            </w:pPr>
            <w:r>
              <w:rPr>
                <w:color w:val="FF0000"/>
                <w:lang w:val="en-US"/>
              </w:rPr>
              <w:t xml:space="preserve">To find the correct referencing style, go to Google Scholar, find the article and press the </w:t>
            </w:r>
            <w:proofErr w:type="gramStart"/>
            <w:r>
              <w:rPr>
                <w:color w:val="FF0000"/>
                <w:lang w:val="en-US"/>
              </w:rPr>
              <w:t>“ immediately</w:t>
            </w:r>
            <w:proofErr w:type="gramEnd"/>
            <w:r>
              <w:rPr>
                <w:color w:val="FF0000"/>
                <w:lang w:val="en-US"/>
              </w:rPr>
              <w:t xml:space="preserve"> below the entry. </w:t>
            </w:r>
          </w:p>
          <w:p w:rsidR="00C91B8C" w:rsidRDefault="000F1CC3" w:rsidP="000740DD">
            <w:pPr>
              <w:rPr>
                <w:color w:val="FF0000"/>
                <w:lang w:val="en-US"/>
              </w:rPr>
            </w:pPr>
            <w:r>
              <w:rPr>
                <w:color w:val="FF0000"/>
                <w:lang w:val="en-US"/>
              </w:rPr>
              <w:t xml:space="preserve">Copy </w:t>
            </w:r>
            <w:r w:rsidR="00BC6465">
              <w:rPr>
                <w:color w:val="FF0000"/>
                <w:lang w:val="en-US"/>
              </w:rPr>
              <w:t xml:space="preserve">the APA style and paste it here, e.g. </w:t>
            </w:r>
          </w:p>
          <w:p w:rsidR="00BC6465" w:rsidRPr="00BC6465" w:rsidRDefault="00BC6465" w:rsidP="000740DD">
            <w:pPr>
              <w:rPr>
                <w:lang w:val="en-US"/>
              </w:rPr>
            </w:pPr>
            <w:r w:rsidRPr="00BC6465">
              <w:rPr>
                <w:lang w:val="en-US"/>
              </w:rPr>
              <w:t xml:space="preserve">Seaward, </w:t>
            </w:r>
            <w:proofErr w:type="spellStart"/>
            <w:r w:rsidRPr="00BC6465">
              <w:rPr>
                <w:lang w:val="en-US"/>
              </w:rPr>
              <w:t>Phillippa</w:t>
            </w:r>
            <w:proofErr w:type="spellEnd"/>
            <w:r w:rsidRPr="00BC6465">
              <w:rPr>
                <w:lang w:val="en-US"/>
              </w:rPr>
              <w:t xml:space="preserve"> Jane (2020). </w:t>
            </w:r>
            <w:r w:rsidRPr="00BC6465">
              <w:rPr>
                <w:i/>
                <w:iCs/>
                <w:lang w:val="en-US"/>
              </w:rPr>
              <w:t>A Case Study Of Learning, Support And Disruption For Distance Learners In Student-Led Facebook Study Groups.</w:t>
            </w:r>
            <w:r w:rsidRPr="00BC6465">
              <w:rPr>
                <w:lang w:val="en-US"/>
              </w:rPr>
              <w:t> </w:t>
            </w:r>
            <w:proofErr w:type="spellStart"/>
            <w:r w:rsidRPr="00BC6465">
              <w:rPr>
                <w:lang w:val="en-US"/>
              </w:rPr>
              <w:t>EdD</w:t>
            </w:r>
            <w:proofErr w:type="spellEnd"/>
            <w:r w:rsidRPr="00BC6465">
              <w:rPr>
                <w:lang w:val="en-US"/>
              </w:rPr>
              <w:t xml:space="preserve"> thesis, The Open University.</w:t>
            </w:r>
          </w:p>
          <w:p w:rsidR="00771239" w:rsidRDefault="00771239" w:rsidP="000740DD">
            <w:pPr>
              <w:rPr>
                <w:color w:val="FF0000"/>
                <w:lang w:val="en-US"/>
              </w:rPr>
            </w:pPr>
          </w:p>
          <w:p w:rsidR="00771239" w:rsidRPr="000F1CC3" w:rsidRDefault="00771239" w:rsidP="000740DD">
            <w:pPr>
              <w:rPr>
                <w:color w:val="FF0000"/>
                <w:lang w:val="en-US"/>
              </w:rPr>
            </w:pPr>
            <w:r>
              <w:rPr>
                <w:color w:val="FF0000"/>
                <w:lang w:val="en-US"/>
              </w:rPr>
              <w:t xml:space="preserve">Add the link to the article </w:t>
            </w:r>
          </w:p>
          <w:p w:rsidR="00C91B8C" w:rsidRDefault="00C91B8C" w:rsidP="000740DD">
            <w:pPr>
              <w:rPr>
                <w:lang w:val="en-US"/>
              </w:rPr>
            </w:pPr>
          </w:p>
        </w:tc>
      </w:tr>
      <w:tr w:rsidR="00C91B8C" w:rsidRPr="00C03882" w:rsidTr="000740DD">
        <w:tc>
          <w:tcPr>
            <w:tcW w:w="8522" w:type="dxa"/>
          </w:tcPr>
          <w:p w:rsidR="00C91B8C" w:rsidRPr="00771239" w:rsidRDefault="00771239" w:rsidP="000740DD">
            <w:pPr>
              <w:rPr>
                <w:b/>
                <w:lang w:val="en-US"/>
              </w:rPr>
            </w:pPr>
            <w:r w:rsidRPr="00771239">
              <w:rPr>
                <w:b/>
                <w:lang w:val="en-US"/>
              </w:rPr>
              <w:t xml:space="preserve">ABSTRACT </w:t>
            </w:r>
          </w:p>
          <w:p w:rsidR="00771239" w:rsidRDefault="00771239" w:rsidP="000740DD">
            <w:pPr>
              <w:rPr>
                <w:color w:val="FF0000"/>
                <w:lang w:val="en-US"/>
              </w:rPr>
            </w:pPr>
            <w:r>
              <w:rPr>
                <w:color w:val="FF0000"/>
                <w:lang w:val="en-US"/>
              </w:rPr>
              <w:t xml:space="preserve">Copy/paste the abstract here and decide which parts (sentences/phrases) represent the topic, background information, purpose, methodology, participants, instrument, results, conclusions, implications. Not all this information will appear in all articles. </w:t>
            </w:r>
          </w:p>
          <w:p w:rsidR="006A507D" w:rsidRDefault="006A507D" w:rsidP="000740DD">
            <w:pPr>
              <w:rPr>
                <w:color w:val="FF0000"/>
                <w:lang w:val="en-US"/>
              </w:rPr>
            </w:pPr>
            <w:r w:rsidRPr="006A507D">
              <w:rPr>
                <w:b/>
                <w:color w:val="FF0000"/>
                <w:lang w:val="en-US"/>
              </w:rPr>
              <w:t>For example</w:t>
            </w:r>
            <w:r>
              <w:rPr>
                <w:color w:val="FF0000"/>
                <w:lang w:val="en-US"/>
              </w:rPr>
              <w:t xml:space="preserve">, </w:t>
            </w:r>
          </w:p>
          <w:p w:rsidR="006A507D" w:rsidRPr="006A507D" w:rsidRDefault="006A507D" w:rsidP="006A507D">
            <w:pPr>
              <w:rPr>
                <w:rFonts w:ascii="Times New Roman" w:hAnsi="Times New Roman" w:cs="Times New Roman"/>
                <w:sz w:val="24"/>
                <w:szCs w:val="24"/>
                <w:lang w:val="en-US" w:eastAsia="el-GR"/>
              </w:rPr>
            </w:pPr>
            <w:r>
              <w:rPr>
                <w:b/>
                <w:lang w:val="en-US"/>
              </w:rPr>
              <w:t>Abstract</w:t>
            </w:r>
            <w:r>
              <w:rPr>
                <w:lang w:val="en-US"/>
              </w:rPr>
              <w:t xml:space="preserve"> This thesis reports on </w:t>
            </w:r>
            <w:commentRangeStart w:id="0"/>
            <w:r>
              <w:rPr>
                <w:lang w:val="en-US"/>
              </w:rPr>
              <w:t>a qualitative investigation of learning in student-led Facebook module study groups, used by undergraduate distance learning students at a UK university</w:t>
            </w:r>
            <w:commentRangeEnd w:id="0"/>
            <w:r>
              <w:rPr>
                <w:rStyle w:val="CommentReference"/>
              </w:rPr>
              <w:commentReference w:id="0"/>
            </w:r>
            <w:r>
              <w:rPr>
                <w:lang w:val="en-US"/>
              </w:rPr>
              <w:t xml:space="preserve">. </w:t>
            </w:r>
            <w:commentRangeStart w:id="1"/>
            <w:r>
              <w:rPr>
                <w:lang w:val="en-US"/>
              </w:rPr>
              <w:t xml:space="preserve">The study investigates the following issues: reasons why learners choose to use these study groups in social media; the types of learning taking place there; the nature of support there; and types of disruption experienced and its effect on student learning. </w:t>
            </w:r>
            <w:commentRangeEnd w:id="1"/>
            <w:r>
              <w:rPr>
                <w:rStyle w:val="CommentReference"/>
              </w:rPr>
              <w:commentReference w:id="1"/>
            </w:r>
            <w:r>
              <w:rPr>
                <w:lang w:val="en-US"/>
              </w:rPr>
              <w:t xml:space="preserve">The study uses a case study design to align with a constructivist, qualitative theoretical approach. </w:t>
            </w:r>
            <w:commentRangeStart w:id="2"/>
            <w:r>
              <w:rPr>
                <w:lang w:val="en-US"/>
              </w:rPr>
              <w:t>Three data collection methods of participant interviews, documentary analysis of online group dialogue, and observation were used</w:t>
            </w:r>
            <w:commentRangeEnd w:id="2"/>
            <w:r>
              <w:rPr>
                <w:rStyle w:val="CommentReference"/>
              </w:rPr>
              <w:commentReference w:id="2"/>
            </w:r>
            <w:r>
              <w:rPr>
                <w:lang w:val="en-US"/>
              </w:rPr>
              <w:t xml:space="preserve">. This foregrounds the perspective of participants in various roles in these student-led groups, to </w:t>
            </w:r>
            <w:proofErr w:type="spellStart"/>
            <w:r>
              <w:rPr>
                <w:lang w:val="en-US"/>
              </w:rPr>
              <w:t>prioritise</w:t>
            </w:r>
            <w:proofErr w:type="spellEnd"/>
            <w:r>
              <w:rPr>
                <w:lang w:val="en-US"/>
              </w:rPr>
              <w:t xml:space="preserve"> student voice. </w:t>
            </w:r>
            <w:commentRangeStart w:id="3"/>
            <w:r>
              <w:rPr>
                <w:lang w:val="en-US"/>
              </w:rPr>
              <w:t xml:space="preserve">The data was </w:t>
            </w:r>
            <w:proofErr w:type="spellStart"/>
            <w:r>
              <w:rPr>
                <w:lang w:val="en-US"/>
              </w:rPr>
              <w:t>analysed</w:t>
            </w:r>
            <w:proofErr w:type="spellEnd"/>
            <w:r>
              <w:rPr>
                <w:lang w:val="en-US"/>
              </w:rPr>
              <w:t xml:space="preserve"> in a thematic analysis, to identify latent and semantic themes</w:t>
            </w:r>
            <w:commentRangeEnd w:id="3"/>
            <w:r>
              <w:rPr>
                <w:rStyle w:val="CommentReference"/>
              </w:rPr>
              <w:commentReference w:id="3"/>
            </w:r>
            <w:r>
              <w:rPr>
                <w:lang w:val="en-US"/>
              </w:rPr>
              <w:t xml:space="preserve">. Many of the theory-led findings build on existing empirical research, and the explanatory concepts of </w:t>
            </w:r>
            <w:proofErr w:type="spellStart"/>
            <w:r>
              <w:rPr>
                <w:lang w:val="en-US"/>
              </w:rPr>
              <w:t>connectivism</w:t>
            </w:r>
            <w:proofErr w:type="spellEnd"/>
            <w:r>
              <w:rPr>
                <w:lang w:val="en-US"/>
              </w:rPr>
              <w:t xml:space="preserve">, connected learning and the ethic of care are used to interpret the findings in more depth. </w:t>
            </w:r>
            <w:commentRangeStart w:id="4"/>
            <w:r>
              <w:rPr>
                <w:lang w:val="en-US"/>
              </w:rPr>
              <w:t xml:space="preserve">Principal findings suggest learner experiences in Facebook module study groups </w:t>
            </w:r>
            <w:proofErr w:type="gramStart"/>
            <w:r>
              <w:rPr>
                <w:lang w:val="en-US"/>
              </w:rPr>
              <w:t>converge</w:t>
            </w:r>
            <w:proofErr w:type="gramEnd"/>
            <w:r>
              <w:rPr>
                <w:lang w:val="en-US"/>
              </w:rPr>
              <w:t xml:space="preserve"> around five themes of activity: community and relationships; academic subject learning; learning with others online; managing own learning; and difficulties and conflict</w:t>
            </w:r>
            <w:commentRangeEnd w:id="4"/>
            <w:r>
              <w:rPr>
                <w:rStyle w:val="CommentReference"/>
              </w:rPr>
              <w:commentReference w:id="4"/>
            </w:r>
            <w:r>
              <w:rPr>
                <w:lang w:val="en-US"/>
              </w:rPr>
              <w:t xml:space="preserve">. This analysis represents a typology of student activity that extends existing published empirical work, and is using the novel research context of student-led Facebook module study groups for distance learners. Types of learning that take place in the groups include the expedient acquisition of knowledge, practice of participation, and the development of digital skills. Study groups provide important relational and community supports to learners, and valued information. </w:t>
            </w:r>
            <w:commentRangeStart w:id="5"/>
            <w:r>
              <w:rPr>
                <w:lang w:val="en-US"/>
              </w:rPr>
              <w:t>While Facebook also has the potential to disrupt student learning, diverse views were usually embraced constructively as an opportunity for skill development and critical thinking</w:t>
            </w:r>
            <w:commentRangeEnd w:id="5"/>
            <w:r>
              <w:rPr>
                <w:rStyle w:val="CommentReference"/>
              </w:rPr>
              <w:commentReference w:id="5"/>
            </w:r>
            <w:r>
              <w:rPr>
                <w:lang w:val="en-US"/>
              </w:rPr>
              <w:t>.</w:t>
            </w:r>
            <w:r w:rsidRPr="006A507D">
              <w:rPr>
                <w:rFonts w:ascii="Times New Roman" w:hAnsi="Times New Roman" w:cs="Times New Roman"/>
                <w:sz w:val="24"/>
                <w:szCs w:val="24"/>
                <w:lang w:val="en-US" w:eastAsia="el-GR"/>
              </w:rPr>
              <w:t xml:space="preserve"> </w:t>
            </w:r>
          </w:p>
          <w:p w:rsidR="006A507D" w:rsidRDefault="006A507D" w:rsidP="000740DD">
            <w:pPr>
              <w:rPr>
                <w:color w:val="FF0000"/>
                <w:lang w:val="en-US"/>
              </w:rPr>
            </w:pPr>
          </w:p>
          <w:p w:rsidR="006A507D" w:rsidRDefault="006A507D" w:rsidP="000740DD">
            <w:pPr>
              <w:rPr>
                <w:color w:val="FF0000"/>
                <w:lang w:val="en-US"/>
              </w:rPr>
            </w:pPr>
          </w:p>
          <w:p w:rsidR="00771239" w:rsidRPr="00771239" w:rsidRDefault="00771239" w:rsidP="000740DD">
            <w:pPr>
              <w:rPr>
                <w:color w:val="FF0000"/>
                <w:lang w:val="en-US"/>
              </w:rPr>
            </w:pPr>
            <w:r>
              <w:rPr>
                <w:color w:val="FF0000"/>
                <w:lang w:val="en-US"/>
              </w:rPr>
              <w:t xml:space="preserve">If your article has separate headings for each part, it is OK you leave it as it is. </w:t>
            </w:r>
          </w:p>
          <w:p w:rsidR="00C91B8C" w:rsidRDefault="00C91B8C" w:rsidP="000740DD">
            <w:pPr>
              <w:rPr>
                <w:lang w:val="en-US"/>
              </w:rPr>
            </w:pPr>
          </w:p>
        </w:tc>
      </w:tr>
      <w:tr w:rsidR="00771239" w:rsidRPr="00F7693E" w:rsidTr="000740DD">
        <w:tc>
          <w:tcPr>
            <w:tcW w:w="8522" w:type="dxa"/>
          </w:tcPr>
          <w:p w:rsidR="00771239" w:rsidRPr="00BD61FD" w:rsidRDefault="00771239" w:rsidP="00771239">
            <w:pPr>
              <w:rPr>
                <w:b/>
                <w:lang w:val="en-US"/>
              </w:rPr>
            </w:pPr>
            <w:r w:rsidRPr="00BD61FD">
              <w:rPr>
                <w:b/>
                <w:lang w:val="en-US"/>
              </w:rPr>
              <w:t>THEORETICAL BACKGROUND</w:t>
            </w:r>
          </w:p>
          <w:p w:rsidR="00771239" w:rsidRDefault="00771239" w:rsidP="000740DD">
            <w:pPr>
              <w:rPr>
                <w:b/>
                <w:lang w:val="en-US"/>
              </w:rPr>
            </w:pPr>
          </w:p>
          <w:p w:rsidR="006A507D" w:rsidRPr="00BD61FD" w:rsidRDefault="006A507D" w:rsidP="000740DD">
            <w:pPr>
              <w:rPr>
                <w:b/>
                <w:lang w:val="en-US"/>
              </w:rPr>
            </w:pPr>
          </w:p>
        </w:tc>
      </w:tr>
      <w:tr w:rsidR="00C91B8C" w:rsidTr="000740DD">
        <w:tc>
          <w:tcPr>
            <w:tcW w:w="8522" w:type="dxa"/>
          </w:tcPr>
          <w:p w:rsidR="00C91B8C" w:rsidRPr="00BD61FD" w:rsidRDefault="00C91B8C" w:rsidP="000740DD">
            <w:pPr>
              <w:rPr>
                <w:b/>
                <w:lang w:val="en-US"/>
              </w:rPr>
            </w:pPr>
            <w:r w:rsidRPr="00BD61FD">
              <w:rPr>
                <w:b/>
                <w:lang w:val="en-US"/>
              </w:rPr>
              <w:t>PURPOSE</w:t>
            </w:r>
          </w:p>
          <w:p w:rsidR="00C91B8C" w:rsidRDefault="00C91B8C" w:rsidP="000740DD">
            <w:pPr>
              <w:rPr>
                <w:lang w:val="en-US"/>
              </w:rPr>
            </w:pPr>
          </w:p>
          <w:p w:rsidR="00C91B8C" w:rsidRDefault="00C91B8C" w:rsidP="000740DD">
            <w:pPr>
              <w:rPr>
                <w:lang w:val="en-US"/>
              </w:rPr>
            </w:pPr>
          </w:p>
        </w:tc>
      </w:tr>
      <w:tr w:rsidR="00C91B8C" w:rsidTr="000740DD">
        <w:tc>
          <w:tcPr>
            <w:tcW w:w="8522" w:type="dxa"/>
          </w:tcPr>
          <w:p w:rsidR="00C91B8C" w:rsidRPr="00BD61FD" w:rsidRDefault="00C91B8C" w:rsidP="000740DD">
            <w:pPr>
              <w:rPr>
                <w:b/>
                <w:lang w:val="en-US"/>
              </w:rPr>
            </w:pPr>
            <w:r w:rsidRPr="00BD61FD">
              <w:rPr>
                <w:b/>
                <w:lang w:val="en-US"/>
              </w:rPr>
              <w:t>METHODOLOGY</w:t>
            </w:r>
          </w:p>
          <w:p w:rsidR="00C91B8C" w:rsidRDefault="00C91B8C" w:rsidP="000740DD">
            <w:pPr>
              <w:rPr>
                <w:lang w:val="en-US"/>
              </w:rPr>
            </w:pPr>
          </w:p>
          <w:p w:rsidR="00C91B8C" w:rsidRDefault="00C91B8C" w:rsidP="000740DD">
            <w:pPr>
              <w:rPr>
                <w:lang w:val="en-US"/>
              </w:rPr>
            </w:pPr>
          </w:p>
        </w:tc>
      </w:tr>
      <w:tr w:rsidR="00C91B8C" w:rsidTr="000740DD">
        <w:tc>
          <w:tcPr>
            <w:tcW w:w="8522" w:type="dxa"/>
          </w:tcPr>
          <w:p w:rsidR="00C91B8C" w:rsidRPr="00BD61FD" w:rsidRDefault="00C91B8C" w:rsidP="000740DD">
            <w:pPr>
              <w:rPr>
                <w:b/>
                <w:lang w:val="en-US"/>
              </w:rPr>
            </w:pPr>
            <w:r w:rsidRPr="00BD61FD">
              <w:rPr>
                <w:b/>
                <w:lang w:val="en-US"/>
              </w:rPr>
              <w:lastRenderedPageBreak/>
              <w:t>RESULTS</w:t>
            </w:r>
          </w:p>
          <w:p w:rsidR="00C91B8C" w:rsidRDefault="00C91B8C" w:rsidP="000740DD">
            <w:pPr>
              <w:rPr>
                <w:lang w:val="en-US"/>
              </w:rPr>
            </w:pPr>
          </w:p>
          <w:p w:rsidR="00C91B8C" w:rsidRDefault="00C91B8C" w:rsidP="000740DD">
            <w:pPr>
              <w:rPr>
                <w:lang w:val="en-US"/>
              </w:rPr>
            </w:pPr>
          </w:p>
        </w:tc>
      </w:tr>
      <w:tr w:rsidR="00C91B8C" w:rsidTr="000740DD">
        <w:tc>
          <w:tcPr>
            <w:tcW w:w="8522" w:type="dxa"/>
          </w:tcPr>
          <w:p w:rsidR="00C91B8C" w:rsidRPr="00BD61FD" w:rsidRDefault="00C91B8C" w:rsidP="000740DD">
            <w:pPr>
              <w:rPr>
                <w:b/>
                <w:lang w:val="en-US"/>
              </w:rPr>
            </w:pPr>
            <w:r w:rsidRPr="00BD61FD">
              <w:rPr>
                <w:b/>
                <w:lang w:val="en-US"/>
              </w:rPr>
              <w:t xml:space="preserve">YOUR REFLECTION </w:t>
            </w:r>
            <w:r w:rsidR="006A507D">
              <w:rPr>
                <w:b/>
                <w:lang w:val="en-US"/>
              </w:rPr>
              <w:t>(250 words)</w:t>
            </w:r>
          </w:p>
          <w:p w:rsidR="00C91B8C" w:rsidRDefault="00C91B8C" w:rsidP="000740DD">
            <w:pPr>
              <w:rPr>
                <w:lang w:val="en-US"/>
              </w:rPr>
            </w:pPr>
          </w:p>
          <w:p w:rsidR="00C91B8C" w:rsidRDefault="00C91B8C" w:rsidP="000740DD">
            <w:pPr>
              <w:rPr>
                <w:lang w:val="en-US"/>
              </w:rPr>
            </w:pPr>
          </w:p>
        </w:tc>
      </w:tr>
    </w:tbl>
    <w:p w:rsidR="00C91B8C" w:rsidRDefault="00C91B8C">
      <w:pPr>
        <w:rPr>
          <w:lang w:val="en-US"/>
        </w:rPr>
      </w:pPr>
    </w:p>
    <w:p w:rsidR="008D5019" w:rsidRDefault="008D5019">
      <w:pPr>
        <w:rPr>
          <w:lang w:val="en-US"/>
        </w:rPr>
      </w:pPr>
      <w:bookmarkStart w:id="6" w:name="_GoBack"/>
      <w:bookmarkEnd w:id="6"/>
    </w:p>
    <w:p w:rsidR="001C33F0" w:rsidRPr="00BC6465" w:rsidRDefault="00BC6465">
      <w:pPr>
        <w:rPr>
          <w:b/>
          <w:lang w:val="en-US"/>
        </w:rPr>
      </w:pPr>
      <w:r w:rsidRPr="00BC6465">
        <w:rPr>
          <w:b/>
          <w:lang w:val="en-US"/>
        </w:rPr>
        <w:t xml:space="preserve">Template </w:t>
      </w:r>
      <w:r w:rsidRPr="00BC6465">
        <w:rPr>
          <w:b/>
          <w:highlight w:val="yellow"/>
          <w:lang w:val="en-US"/>
        </w:rPr>
        <w:t>USE THIS FOR YOUR WORK</w:t>
      </w:r>
      <w:r>
        <w:rPr>
          <w:b/>
          <w:lang w:val="en-US"/>
        </w:rPr>
        <w:t xml:space="preserve"> </w:t>
      </w:r>
    </w:p>
    <w:tbl>
      <w:tblPr>
        <w:tblStyle w:val="TableGrid"/>
        <w:tblW w:w="0" w:type="auto"/>
        <w:tblLook w:val="04A0" w:firstRow="1" w:lastRow="0" w:firstColumn="1" w:lastColumn="0" w:noHBand="0" w:noVBand="1"/>
      </w:tblPr>
      <w:tblGrid>
        <w:gridCol w:w="8522"/>
      </w:tblGrid>
      <w:tr w:rsidR="00BC6465" w:rsidRPr="00F7693E" w:rsidTr="00907306">
        <w:tc>
          <w:tcPr>
            <w:tcW w:w="8522" w:type="dxa"/>
          </w:tcPr>
          <w:p w:rsidR="00BC6465" w:rsidRDefault="00BC6465" w:rsidP="00907306">
            <w:r w:rsidRPr="00B2040D">
              <w:rPr>
                <w:lang w:val="en-US"/>
              </w:rPr>
              <w:t>Name (ID):</w:t>
            </w:r>
          </w:p>
        </w:tc>
      </w:tr>
      <w:tr w:rsidR="00BC6465" w:rsidRPr="00F7693E" w:rsidTr="00907306">
        <w:tc>
          <w:tcPr>
            <w:tcW w:w="8522" w:type="dxa"/>
          </w:tcPr>
          <w:p w:rsidR="00BC6465" w:rsidRDefault="00BC6465" w:rsidP="00907306">
            <w:r w:rsidRPr="00B2040D">
              <w:rPr>
                <w:lang w:val="en-US"/>
              </w:rPr>
              <w:t>Name (ID):</w:t>
            </w:r>
          </w:p>
        </w:tc>
      </w:tr>
      <w:tr w:rsidR="00BC6465" w:rsidRPr="00F7693E" w:rsidTr="00907306">
        <w:tc>
          <w:tcPr>
            <w:tcW w:w="8522" w:type="dxa"/>
          </w:tcPr>
          <w:p w:rsidR="00BC6465" w:rsidRPr="001C33F0" w:rsidRDefault="00BC6465" w:rsidP="00907306">
            <w:pPr>
              <w:jc w:val="center"/>
              <w:rPr>
                <w:b/>
                <w:sz w:val="32"/>
                <w:szCs w:val="32"/>
                <w:lang w:val="en-US"/>
              </w:rPr>
            </w:pPr>
            <w:r>
              <w:rPr>
                <w:b/>
                <w:sz w:val="32"/>
                <w:szCs w:val="32"/>
                <w:lang w:val="en-US"/>
              </w:rPr>
              <w:t>ARTICLE</w:t>
            </w:r>
          </w:p>
        </w:tc>
      </w:tr>
      <w:tr w:rsidR="00BC6465" w:rsidRPr="00C03882" w:rsidTr="00907306">
        <w:tc>
          <w:tcPr>
            <w:tcW w:w="8522" w:type="dxa"/>
          </w:tcPr>
          <w:p w:rsidR="00BC6465" w:rsidRPr="00BD61FD" w:rsidRDefault="00BC6465" w:rsidP="00907306">
            <w:pPr>
              <w:rPr>
                <w:b/>
                <w:lang w:val="en-US"/>
              </w:rPr>
            </w:pPr>
            <w:r w:rsidRPr="00BD61FD">
              <w:rPr>
                <w:b/>
                <w:lang w:val="en-US"/>
              </w:rPr>
              <w:t>REFERENCE to the article (APA style)</w:t>
            </w:r>
          </w:p>
          <w:p w:rsidR="00BC6465" w:rsidRDefault="00BC6465" w:rsidP="00BC6465">
            <w:pPr>
              <w:rPr>
                <w:color w:val="FF0000"/>
                <w:lang w:val="en-US"/>
              </w:rPr>
            </w:pPr>
          </w:p>
          <w:p w:rsidR="00BC6465" w:rsidRDefault="00BC6465" w:rsidP="00BC6465">
            <w:pPr>
              <w:rPr>
                <w:lang w:val="en-US"/>
              </w:rPr>
            </w:pPr>
          </w:p>
        </w:tc>
      </w:tr>
      <w:tr w:rsidR="00BC6465" w:rsidRPr="00771239" w:rsidTr="00907306">
        <w:tc>
          <w:tcPr>
            <w:tcW w:w="8522" w:type="dxa"/>
          </w:tcPr>
          <w:p w:rsidR="00BC6465" w:rsidRPr="00771239" w:rsidRDefault="00BC6465" w:rsidP="00907306">
            <w:pPr>
              <w:rPr>
                <w:b/>
                <w:lang w:val="en-US"/>
              </w:rPr>
            </w:pPr>
            <w:r w:rsidRPr="00771239">
              <w:rPr>
                <w:b/>
                <w:lang w:val="en-US"/>
              </w:rPr>
              <w:t xml:space="preserve">ABSTRACT </w:t>
            </w:r>
          </w:p>
          <w:p w:rsidR="00BC6465" w:rsidRDefault="00BC6465" w:rsidP="00BC6465">
            <w:pPr>
              <w:rPr>
                <w:color w:val="FF0000"/>
                <w:lang w:val="en-US"/>
              </w:rPr>
            </w:pPr>
          </w:p>
          <w:p w:rsidR="00BC6465" w:rsidRDefault="00BC6465" w:rsidP="00BC6465">
            <w:pPr>
              <w:rPr>
                <w:lang w:val="en-US"/>
              </w:rPr>
            </w:pPr>
          </w:p>
        </w:tc>
      </w:tr>
      <w:tr w:rsidR="00BC6465" w:rsidRPr="00F7693E" w:rsidTr="00907306">
        <w:tc>
          <w:tcPr>
            <w:tcW w:w="8522" w:type="dxa"/>
          </w:tcPr>
          <w:p w:rsidR="00BC6465" w:rsidRPr="00BD61FD" w:rsidRDefault="00BC6465" w:rsidP="00907306">
            <w:pPr>
              <w:rPr>
                <w:b/>
                <w:lang w:val="en-US"/>
              </w:rPr>
            </w:pPr>
            <w:r w:rsidRPr="00BD61FD">
              <w:rPr>
                <w:b/>
                <w:lang w:val="en-US"/>
              </w:rPr>
              <w:t>THEORETICAL BACKGROUND</w:t>
            </w:r>
          </w:p>
          <w:p w:rsidR="00BC6465" w:rsidRDefault="00BC6465" w:rsidP="00907306">
            <w:pPr>
              <w:rPr>
                <w:b/>
                <w:lang w:val="en-US"/>
              </w:rPr>
            </w:pPr>
          </w:p>
          <w:p w:rsidR="00BC6465" w:rsidRPr="00BD61FD" w:rsidRDefault="00BC6465" w:rsidP="00907306">
            <w:pPr>
              <w:rPr>
                <w:b/>
                <w:lang w:val="en-US"/>
              </w:rPr>
            </w:pPr>
          </w:p>
        </w:tc>
      </w:tr>
      <w:tr w:rsidR="00BC6465" w:rsidTr="00907306">
        <w:tc>
          <w:tcPr>
            <w:tcW w:w="8522" w:type="dxa"/>
          </w:tcPr>
          <w:p w:rsidR="00BC6465" w:rsidRPr="00BD61FD" w:rsidRDefault="00BC6465" w:rsidP="00907306">
            <w:pPr>
              <w:rPr>
                <w:b/>
                <w:lang w:val="en-US"/>
              </w:rPr>
            </w:pPr>
            <w:r w:rsidRPr="00BD61FD">
              <w:rPr>
                <w:b/>
                <w:lang w:val="en-US"/>
              </w:rPr>
              <w:t>PURPOSE</w:t>
            </w:r>
          </w:p>
          <w:p w:rsidR="00BC6465" w:rsidRDefault="00BC6465" w:rsidP="00907306">
            <w:pPr>
              <w:rPr>
                <w:lang w:val="en-US"/>
              </w:rPr>
            </w:pPr>
          </w:p>
          <w:p w:rsidR="00BC6465" w:rsidRDefault="00BC6465" w:rsidP="00907306">
            <w:pPr>
              <w:rPr>
                <w:lang w:val="en-US"/>
              </w:rPr>
            </w:pPr>
          </w:p>
        </w:tc>
      </w:tr>
      <w:tr w:rsidR="00BC6465" w:rsidTr="00907306">
        <w:tc>
          <w:tcPr>
            <w:tcW w:w="8522" w:type="dxa"/>
          </w:tcPr>
          <w:p w:rsidR="00BC6465" w:rsidRPr="00BD61FD" w:rsidRDefault="00BC6465" w:rsidP="00907306">
            <w:pPr>
              <w:rPr>
                <w:b/>
                <w:lang w:val="en-US"/>
              </w:rPr>
            </w:pPr>
            <w:r w:rsidRPr="00BD61FD">
              <w:rPr>
                <w:b/>
                <w:lang w:val="en-US"/>
              </w:rPr>
              <w:t>METHODOLOGY</w:t>
            </w:r>
          </w:p>
          <w:p w:rsidR="00BC6465" w:rsidRDefault="00BC6465" w:rsidP="00907306">
            <w:pPr>
              <w:rPr>
                <w:lang w:val="en-US"/>
              </w:rPr>
            </w:pPr>
          </w:p>
          <w:p w:rsidR="00BC6465" w:rsidRDefault="00BC6465" w:rsidP="00907306">
            <w:pPr>
              <w:rPr>
                <w:lang w:val="en-US"/>
              </w:rPr>
            </w:pPr>
          </w:p>
        </w:tc>
      </w:tr>
      <w:tr w:rsidR="00BC6465" w:rsidTr="00907306">
        <w:tc>
          <w:tcPr>
            <w:tcW w:w="8522" w:type="dxa"/>
          </w:tcPr>
          <w:p w:rsidR="00BC6465" w:rsidRPr="00BD61FD" w:rsidRDefault="00BC6465" w:rsidP="00907306">
            <w:pPr>
              <w:rPr>
                <w:b/>
                <w:lang w:val="en-US"/>
              </w:rPr>
            </w:pPr>
            <w:r w:rsidRPr="00BD61FD">
              <w:rPr>
                <w:b/>
                <w:lang w:val="en-US"/>
              </w:rPr>
              <w:t>RESULTS</w:t>
            </w:r>
          </w:p>
          <w:p w:rsidR="00BC6465" w:rsidRDefault="00BC6465" w:rsidP="00907306">
            <w:pPr>
              <w:rPr>
                <w:lang w:val="en-US"/>
              </w:rPr>
            </w:pPr>
          </w:p>
          <w:p w:rsidR="00BC6465" w:rsidRDefault="00BC6465" w:rsidP="00907306">
            <w:pPr>
              <w:rPr>
                <w:lang w:val="en-US"/>
              </w:rPr>
            </w:pPr>
          </w:p>
        </w:tc>
      </w:tr>
      <w:tr w:rsidR="00BC6465" w:rsidRPr="00C03882" w:rsidTr="00907306">
        <w:tc>
          <w:tcPr>
            <w:tcW w:w="8522" w:type="dxa"/>
          </w:tcPr>
          <w:p w:rsidR="009F2DEA" w:rsidRDefault="00C03882" w:rsidP="009F2DEA">
            <w:pPr>
              <w:rPr>
                <w:lang w:val="en-US"/>
              </w:rPr>
            </w:pPr>
            <w:proofErr w:type="gramStart"/>
            <w:r w:rsidRPr="00C03882">
              <w:rPr>
                <w:b/>
                <w:lang w:val="en-US"/>
              </w:rPr>
              <w:t>Do</w:t>
            </w:r>
            <w:proofErr w:type="gramEnd"/>
            <w:r w:rsidRPr="00C03882">
              <w:rPr>
                <w:b/>
                <w:lang w:val="en-US"/>
              </w:rPr>
              <w:t xml:space="preserve"> a Google Scholar search to find similar articles</w:t>
            </w:r>
            <w:r>
              <w:rPr>
                <w:lang w:val="en-US"/>
              </w:rPr>
              <w:t xml:space="preserve"> [recent or older ones with many citations (thus important) from reliable sources, possibl</w:t>
            </w:r>
            <w:r w:rsidR="009015F1">
              <w:rPr>
                <w:lang w:val="en-US"/>
              </w:rPr>
              <w:t>y with research in Greece, etc.</w:t>
            </w:r>
            <w:r>
              <w:rPr>
                <w:lang w:val="en-US"/>
              </w:rPr>
              <w:t xml:space="preserve">] </w:t>
            </w:r>
          </w:p>
          <w:p w:rsidR="00C03882" w:rsidRDefault="00C03882" w:rsidP="009F2DEA">
            <w:pPr>
              <w:rPr>
                <w:lang w:val="en-US"/>
              </w:rPr>
            </w:pPr>
          </w:p>
          <w:p w:rsidR="00C03882" w:rsidRDefault="00C03882" w:rsidP="009F2DEA">
            <w:pPr>
              <w:rPr>
                <w:lang w:val="en-US"/>
              </w:rPr>
            </w:pPr>
          </w:p>
          <w:p w:rsidR="009F2DEA" w:rsidRDefault="009F2DEA" w:rsidP="00907306">
            <w:pPr>
              <w:rPr>
                <w:lang w:val="en-US"/>
              </w:rPr>
            </w:pPr>
          </w:p>
          <w:p w:rsidR="00BC6465" w:rsidRDefault="00BC6465" w:rsidP="00907306">
            <w:pPr>
              <w:rPr>
                <w:lang w:val="en-US"/>
              </w:rPr>
            </w:pPr>
          </w:p>
        </w:tc>
      </w:tr>
      <w:tr w:rsidR="00C03882" w:rsidRPr="009F2DEA" w:rsidTr="00907306">
        <w:tc>
          <w:tcPr>
            <w:tcW w:w="8522" w:type="dxa"/>
          </w:tcPr>
          <w:p w:rsidR="00C03882" w:rsidRPr="00BD61FD" w:rsidRDefault="00C03882" w:rsidP="00C03882">
            <w:pPr>
              <w:rPr>
                <w:b/>
                <w:lang w:val="en-US"/>
              </w:rPr>
            </w:pPr>
            <w:r w:rsidRPr="00BD61FD">
              <w:rPr>
                <w:b/>
                <w:lang w:val="en-US"/>
              </w:rPr>
              <w:t xml:space="preserve">YOUR REFLECTION </w:t>
            </w:r>
            <w:r>
              <w:rPr>
                <w:b/>
                <w:lang w:val="en-US"/>
              </w:rPr>
              <w:t>(250 words)</w:t>
            </w:r>
          </w:p>
          <w:p w:rsidR="00C03882" w:rsidRDefault="00C03882" w:rsidP="00C03882">
            <w:pPr>
              <w:rPr>
                <w:lang w:val="en-US"/>
              </w:rPr>
            </w:pPr>
          </w:p>
          <w:p w:rsidR="00C03882" w:rsidRPr="009F2DEA" w:rsidRDefault="00C03882" w:rsidP="00C03882">
            <w:pPr>
              <w:rPr>
                <w:i/>
                <w:lang w:val="en-US"/>
              </w:rPr>
            </w:pPr>
            <w:r w:rsidRPr="009F2DEA">
              <w:rPr>
                <w:i/>
                <w:lang w:val="en-US"/>
              </w:rPr>
              <w:t xml:space="preserve">This is a very important part of the assignment. Try to answer all or some of the following questions in a continuous text: </w:t>
            </w:r>
          </w:p>
          <w:p w:rsidR="00C03882" w:rsidRPr="009F2DEA" w:rsidRDefault="00C03882" w:rsidP="00C03882">
            <w:pPr>
              <w:rPr>
                <w:i/>
                <w:lang w:val="en-US"/>
              </w:rPr>
            </w:pPr>
            <w:r w:rsidRPr="009F2DEA">
              <w:rPr>
                <w:i/>
                <w:lang w:val="en-US"/>
              </w:rPr>
              <w:t xml:space="preserve">Why did you choose it? </w:t>
            </w:r>
          </w:p>
          <w:p w:rsidR="00C03882" w:rsidRPr="009F2DEA" w:rsidRDefault="00C03882" w:rsidP="00C03882">
            <w:pPr>
              <w:rPr>
                <w:i/>
                <w:lang w:val="en-US"/>
              </w:rPr>
            </w:pPr>
            <w:r w:rsidRPr="009F2DEA">
              <w:rPr>
                <w:i/>
                <w:lang w:val="en-US"/>
              </w:rPr>
              <w:t>Was it is easy to read?</w:t>
            </w:r>
          </w:p>
          <w:p w:rsidR="00C03882" w:rsidRPr="009F2DEA" w:rsidRDefault="00C03882" w:rsidP="00C03882">
            <w:pPr>
              <w:rPr>
                <w:i/>
                <w:lang w:val="en-US"/>
              </w:rPr>
            </w:pPr>
            <w:r w:rsidRPr="009F2DEA">
              <w:rPr>
                <w:i/>
                <w:lang w:val="en-US"/>
              </w:rPr>
              <w:t xml:space="preserve">Did you learn anything new? Explain. </w:t>
            </w:r>
          </w:p>
          <w:p w:rsidR="00C03882" w:rsidRPr="009F2DEA" w:rsidRDefault="00C03882" w:rsidP="00C03882">
            <w:pPr>
              <w:rPr>
                <w:i/>
                <w:lang w:val="en-US"/>
              </w:rPr>
            </w:pPr>
            <w:r w:rsidRPr="009F2DEA">
              <w:rPr>
                <w:i/>
                <w:lang w:val="en-US"/>
              </w:rPr>
              <w:t xml:space="preserve">What is your opinion on the topic of the article? </w:t>
            </w:r>
          </w:p>
          <w:p w:rsidR="00C03882" w:rsidRPr="009F2DEA" w:rsidRDefault="00C03882" w:rsidP="00C03882">
            <w:pPr>
              <w:rPr>
                <w:i/>
                <w:lang w:val="en-US"/>
              </w:rPr>
            </w:pPr>
            <w:r w:rsidRPr="009F2DEA">
              <w:rPr>
                <w:i/>
                <w:lang w:val="en-US"/>
              </w:rPr>
              <w:t xml:space="preserve">Did you expect different results? </w:t>
            </w:r>
          </w:p>
          <w:p w:rsidR="00C03882" w:rsidRPr="009F2DEA" w:rsidRDefault="00C03882" w:rsidP="00C03882">
            <w:pPr>
              <w:rPr>
                <w:i/>
                <w:lang w:val="en-US"/>
              </w:rPr>
            </w:pPr>
            <w:r w:rsidRPr="009F2DEA">
              <w:rPr>
                <w:i/>
                <w:lang w:val="en-US"/>
              </w:rPr>
              <w:t xml:space="preserve">Would you recommend it to other students to read? Why? </w:t>
            </w:r>
          </w:p>
          <w:p w:rsidR="00C03882" w:rsidRPr="00BD61FD" w:rsidRDefault="00C03882" w:rsidP="00907306">
            <w:pPr>
              <w:rPr>
                <w:b/>
                <w:lang w:val="en-US"/>
              </w:rPr>
            </w:pPr>
          </w:p>
        </w:tc>
      </w:tr>
    </w:tbl>
    <w:p w:rsidR="001C33F0" w:rsidRPr="00C91B8C" w:rsidRDefault="001C33F0">
      <w:pPr>
        <w:rPr>
          <w:lang w:val="en-US"/>
        </w:rPr>
      </w:pPr>
    </w:p>
    <w:sectPr w:rsidR="001C33F0" w:rsidRPr="00C91B8C">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 w:date="2020-11-10T19:33:00Z" w:initials=" ">
    <w:p w:rsidR="006A507D" w:rsidRDefault="006A507D" w:rsidP="006A507D">
      <w:pPr>
        <w:pStyle w:val="CommentText"/>
        <w:rPr>
          <w:lang w:val="en-US"/>
        </w:rPr>
      </w:pPr>
      <w:r>
        <w:rPr>
          <w:rStyle w:val="CommentReference"/>
        </w:rPr>
        <w:annotationRef/>
      </w:r>
      <w:proofErr w:type="gramStart"/>
      <w:r>
        <w:rPr>
          <w:lang w:val="en-US"/>
        </w:rPr>
        <w:t>method</w:t>
      </w:r>
      <w:proofErr w:type="gramEnd"/>
      <w:r>
        <w:rPr>
          <w:lang w:val="en-US"/>
        </w:rPr>
        <w:t xml:space="preserve"> participants</w:t>
      </w:r>
    </w:p>
  </w:comment>
  <w:comment w:id="1" w:author=" " w:date="2020-11-10T19:33:00Z" w:initials=" ">
    <w:p w:rsidR="006A507D" w:rsidRDefault="006A507D" w:rsidP="006A507D">
      <w:pPr>
        <w:pStyle w:val="CommentText"/>
        <w:rPr>
          <w:lang w:val="en-US"/>
        </w:rPr>
      </w:pPr>
      <w:r>
        <w:rPr>
          <w:rStyle w:val="CommentReference"/>
        </w:rPr>
        <w:annotationRef/>
      </w:r>
      <w:r>
        <w:rPr>
          <w:lang w:val="en-US"/>
        </w:rPr>
        <w:t>RQs</w:t>
      </w:r>
    </w:p>
  </w:comment>
  <w:comment w:id="2" w:author=" " w:date="2020-11-10T19:33:00Z" w:initials=" ">
    <w:p w:rsidR="006A507D" w:rsidRDefault="006A507D" w:rsidP="006A507D">
      <w:pPr>
        <w:pStyle w:val="CommentText"/>
        <w:rPr>
          <w:lang w:val="en-US"/>
        </w:rPr>
      </w:pPr>
      <w:r>
        <w:rPr>
          <w:rStyle w:val="CommentReference"/>
        </w:rPr>
        <w:annotationRef/>
      </w:r>
      <w:proofErr w:type="gramStart"/>
      <w:r>
        <w:rPr>
          <w:lang w:val="en-US"/>
        </w:rPr>
        <w:t>instruments</w:t>
      </w:r>
      <w:proofErr w:type="gramEnd"/>
    </w:p>
  </w:comment>
  <w:comment w:id="3" w:author=" " w:date="2020-11-10T19:33:00Z" w:initials=" ">
    <w:p w:rsidR="006A507D" w:rsidRDefault="006A507D" w:rsidP="006A507D">
      <w:pPr>
        <w:pStyle w:val="CommentText"/>
        <w:rPr>
          <w:lang w:val="en-US"/>
        </w:rPr>
      </w:pPr>
      <w:r>
        <w:rPr>
          <w:rStyle w:val="CommentReference"/>
        </w:rPr>
        <w:annotationRef/>
      </w:r>
      <w:proofErr w:type="gramStart"/>
      <w:r>
        <w:rPr>
          <w:lang w:val="en-US"/>
        </w:rPr>
        <w:t>data</w:t>
      </w:r>
      <w:proofErr w:type="gramEnd"/>
      <w:r>
        <w:rPr>
          <w:lang w:val="en-US"/>
        </w:rPr>
        <w:t xml:space="preserve"> analysis</w:t>
      </w:r>
    </w:p>
  </w:comment>
  <w:comment w:id="4" w:author=" " w:date="2020-11-10T19:33:00Z" w:initials=" ">
    <w:p w:rsidR="006A507D" w:rsidRDefault="006A507D" w:rsidP="006A507D">
      <w:pPr>
        <w:pStyle w:val="CommentText"/>
        <w:rPr>
          <w:lang w:val="en-US"/>
        </w:rPr>
      </w:pPr>
      <w:r>
        <w:rPr>
          <w:rStyle w:val="CommentReference"/>
        </w:rPr>
        <w:annotationRef/>
      </w:r>
      <w:proofErr w:type="gramStart"/>
      <w:r>
        <w:rPr>
          <w:lang w:val="en-US"/>
        </w:rPr>
        <w:t>results</w:t>
      </w:r>
      <w:proofErr w:type="gramEnd"/>
    </w:p>
  </w:comment>
  <w:comment w:id="5" w:author=" " w:date="2020-11-10T19:33:00Z" w:initials=" ">
    <w:p w:rsidR="006A507D" w:rsidRDefault="006A507D" w:rsidP="006A507D">
      <w:pPr>
        <w:pStyle w:val="CommentText"/>
        <w:rPr>
          <w:lang w:val="en-US"/>
        </w:rPr>
      </w:pPr>
      <w:r>
        <w:rPr>
          <w:rStyle w:val="CommentReference"/>
        </w:rPr>
        <w:annotationRef/>
      </w:r>
      <w:proofErr w:type="gramStart"/>
      <w:r>
        <w:rPr>
          <w:lang w:val="en-US"/>
        </w:rPr>
        <w:t>implications</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77900"/>
    <w:multiLevelType w:val="hybridMultilevel"/>
    <w:tmpl w:val="A69E7B8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C82367C"/>
    <w:multiLevelType w:val="hybridMultilevel"/>
    <w:tmpl w:val="BCBE397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8C"/>
    <w:rsid w:val="000F1CC3"/>
    <w:rsid w:val="001C33F0"/>
    <w:rsid w:val="0026275E"/>
    <w:rsid w:val="003A05C8"/>
    <w:rsid w:val="00593236"/>
    <w:rsid w:val="006153FA"/>
    <w:rsid w:val="006A002C"/>
    <w:rsid w:val="006A507D"/>
    <w:rsid w:val="00771239"/>
    <w:rsid w:val="008D5019"/>
    <w:rsid w:val="009015F1"/>
    <w:rsid w:val="009F2DEA"/>
    <w:rsid w:val="00B86B6F"/>
    <w:rsid w:val="00BC4F55"/>
    <w:rsid w:val="00BC6465"/>
    <w:rsid w:val="00C03882"/>
    <w:rsid w:val="00C627D8"/>
    <w:rsid w:val="00C650A4"/>
    <w:rsid w:val="00C91B8C"/>
    <w:rsid w:val="00E859EA"/>
    <w:rsid w:val="00F652D2"/>
    <w:rsid w:val="00F80AA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239"/>
    <w:pPr>
      <w:ind w:left="720"/>
      <w:contextualSpacing/>
    </w:pPr>
  </w:style>
  <w:style w:type="paragraph" w:styleId="CommentText">
    <w:name w:val="annotation text"/>
    <w:basedOn w:val="Normal"/>
    <w:link w:val="CommentTextChar"/>
    <w:uiPriority w:val="99"/>
    <w:semiHidden/>
    <w:unhideWhenUsed/>
    <w:rsid w:val="006A507D"/>
    <w:pPr>
      <w:spacing w:line="240" w:lineRule="auto"/>
    </w:pPr>
    <w:rPr>
      <w:sz w:val="20"/>
      <w:szCs w:val="20"/>
    </w:rPr>
  </w:style>
  <w:style w:type="character" w:customStyle="1" w:styleId="CommentTextChar">
    <w:name w:val="Comment Text Char"/>
    <w:basedOn w:val="DefaultParagraphFont"/>
    <w:link w:val="CommentText"/>
    <w:uiPriority w:val="99"/>
    <w:semiHidden/>
    <w:rsid w:val="006A507D"/>
    <w:rPr>
      <w:sz w:val="20"/>
      <w:szCs w:val="20"/>
    </w:rPr>
  </w:style>
  <w:style w:type="character" w:styleId="CommentReference">
    <w:name w:val="annotation reference"/>
    <w:basedOn w:val="DefaultParagraphFont"/>
    <w:uiPriority w:val="99"/>
    <w:semiHidden/>
    <w:unhideWhenUsed/>
    <w:rsid w:val="006A507D"/>
    <w:rPr>
      <w:sz w:val="16"/>
      <w:szCs w:val="16"/>
    </w:rPr>
  </w:style>
  <w:style w:type="paragraph" w:styleId="BalloonText">
    <w:name w:val="Balloon Text"/>
    <w:basedOn w:val="Normal"/>
    <w:link w:val="BalloonTextChar"/>
    <w:uiPriority w:val="99"/>
    <w:semiHidden/>
    <w:unhideWhenUsed/>
    <w:rsid w:val="006A5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1239"/>
    <w:pPr>
      <w:ind w:left="720"/>
      <w:contextualSpacing/>
    </w:pPr>
  </w:style>
  <w:style w:type="paragraph" w:styleId="CommentText">
    <w:name w:val="annotation text"/>
    <w:basedOn w:val="Normal"/>
    <w:link w:val="CommentTextChar"/>
    <w:uiPriority w:val="99"/>
    <w:semiHidden/>
    <w:unhideWhenUsed/>
    <w:rsid w:val="006A507D"/>
    <w:pPr>
      <w:spacing w:line="240" w:lineRule="auto"/>
    </w:pPr>
    <w:rPr>
      <w:sz w:val="20"/>
      <w:szCs w:val="20"/>
    </w:rPr>
  </w:style>
  <w:style w:type="character" w:customStyle="1" w:styleId="CommentTextChar">
    <w:name w:val="Comment Text Char"/>
    <w:basedOn w:val="DefaultParagraphFont"/>
    <w:link w:val="CommentText"/>
    <w:uiPriority w:val="99"/>
    <w:semiHidden/>
    <w:rsid w:val="006A507D"/>
    <w:rPr>
      <w:sz w:val="20"/>
      <w:szCs w:val="20"/>
    </w:rPr>
  </w:style>
  <w:style w:type="character" w:styleId="CommentReference">
    <w:name w:val="annotation reference"/>
    <w:basedOn w:val="DefaultParagraphFont"/>
    <w:uiPriority w:val="99"/>
    <w:semiHidden/>
    <w:unhideWhenUsed/>
    <w:rsid w:val="006A507D"/>
    <w:rPr>
      <w:sz w:val="16"/>
      <w:szCs w:val="16"/>
    </w:rPr>
  </w:style>
  <w:style w:type="paragraph" w:styleId="BalloonText">
    <w:name w:val="Balloon Text"/>
    <w:basedOn w:val="Normal"/>
    <w:link w:val="BalloonTextChar"/>
    <w:uiPriority w:val="99"/>
    <w:semiHidden/>
    <w:unhideWhenUsed/>
    <w:rsid w:val="006A5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5395">
      <w:bodyDiv w:val="1"/>
      <w:marLeft w:val="0"/>
      <w:marRight w:val="0"/>
      <w:marTop w:val="0"/>
      <w:marBottom w:val="0"/>
      <w:divBdr>
        <w:top w:val="none" w:sz="0" w:space="0" w:color="auto"/>
        <w:left w:val="none" w:sz="0" w:space="0" w:color="auto"/>
        <w:bottom w:val="none" w:sz="0" w:space="0" w:color="auto"/>
        <w:right w:val="none" w:sz="0" w:space="0" w:color="auto"/>
      </w:divBdr>
    </w:div>
    <w:div w:id="1363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870</Words>
  <Characters>4959</Characters>
  <Application>Microsoft Office Word</Application>
  <DocSecurity>0</DocSecurity>
  <Lines>41</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Kantaridou Zoe</dc:creator>
  <cp:lastModifiedBy>Zoe</cp:lastModifiedBy>
  <cp:revision>6</cp:revision>
  <dcterms:created xsi:type="dcterms:W3CDTF">2021-10-09T17:08:00Z</dcterms:created>
  <dcterms:modified xsi:type="dcterms:W3CDTF">2022-09-29T18:19:00Z</dcterms:modified>
</cp:coreProperties>
</file>