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F99" w:rsidRPr="003D2430" w:rsidRDefault="00130F99" w:rsidP="00676692">
      <w:pPr>
        <w:jc w:val="center"/>
        <w:rPr>
          <w:rFonts w:cstheme="minorHAnsi"/>
          <w:b/>
          <w:sz w:val="24"/>
          <w:szCs w:val="24"/>
          <w:lang w:val="en-CY"/>
        </w:rPr>
      </w:pPr>
      <w:r w:rsidRPr="003D2430">
        <w:rPr>
          <w:rFonts w:cstheme="minorHAnsi"/>
          <w:b/>
          <w:sz w:val="24"/>
          <w:szCs w:val="24"/>
          <w:lang w:val="en-CY"/>
        </w:rPr>
        <w:t>Social Media for business</w:t>
      </w:r>
    </w:p>
    <w:p w:rsidR="00130F99" w:rsidRPr="003D2430" w:rsidRDefault="00130F99" w:rsidP="00676692">
      <w:pPr>
        <w:jc w:val="right"/>
        <w:rPr>
          <w:rFonts w:cstheme="minorHAnsi"/>
          <w:sz w:val="24"/>
          <w:szCs w:val="24"/>
        </w:rPr>
      </w:pPr>
      <w:r w:rsidRPr="003D2430">
        <w:rPr>
          <w:rFonts w:cstheme="minorHAnsi"/>
          <w:sz w:val="24"/>
          <w:szCs w:val="24"/>
          <w:lang w:val="el-GR"/>
        </w:rPr>
        <w:t>Κωνσταντίνα</w:t>
      </w:r>
      <w:r w:rsidRPr="003D2430">
        <w:rPr>
          <w:rFonts w:cstheme="minorHAnsi"/>
          <w:sz w:val="24"/>
          <w:szCs w:val="24"/>
        </w:rPr>
        <w:t xml:space="preserve"> </w:t>
      </w:r>
      <w:r w:rsidR="000F0B1D" w:rsidRPr="003D2430">
        <w:rPr>
          <w:rFonts w:cstheme="minorHAnsi"/>
          <w:sz w:val="24"/>
          <w:szCs w:val="24"/>
          <w:lang w:val="el-GR"/>
        </w:rPr>
        <w:t>Κυρι</w:t>
      </w:r>
      <w:r w:rsidRPr="003D2430">
        <w:rPr>
          <w:rFonts w:cstheme="minorHAnsi"/>
          <w:sz w:val="24"/>
          <w:szCs w:val="24"/>
          <w:lang w:val="el-GR"/>
        </w:rPr>
        <w:t>άκου</w:t>
      </w:r>
    </w:p>
    <w:p w:rsidR="00130F99" w:rsidRPr="003D2430" w:rsidRDefault="00130F99" w:rsidP="00130F99">
      <w:pPr>
        <w:rPr>
          <w:rFonts w:cstheme="minorHAnsi"/>
          <w:b/>
          <w:bCs/>
          <w:sz w:val="24"/>
          <w:szCs w:val="24"/>
          <w:lang w:val="el-GR"/>
        </w:rPr>
      </w:pPr>
      <w:r w:rsidRPr="003D2430">
        <w:rPr>
          <w:rFonts w:cstheme="minorHAnsi"/>
          <w:b/>
          <w:bCs/>
          <w:sz w:val="24"/>
          <w:szCs w:val="24"/>
          <w:lang w:val="el-GR"/>
        </w:rPr>
        <w:t>Περίληψη:</w:t>
      </w:r>
    </w:p>
    <w:p w:rsidR="00130F99" w:rsidRPr="003D2430" w:rsidRDefault="00D125BE" w:rsidP="000122D5">
      <w:pPr>
        <w:jc w:val="both"/>
        <w:rPr>
          <w:rFonts w:cstheme="minorHAnsi"/>
          <w:sz w:val="24"/>
          <w:szCs w:val="24"/>
          <w:lang w:val="el-GR"/>
        </w:rPr>
      </w:pPr>
      <w:r w:rsidRPr="003D2430">
        <w:rPr>
          <w:rFonts w:cstheme="minorHAnsi"/>
          <w:sz w:val="24"/>
          <w:szCs w:val="24"/>
          <w:lang w:val="el-GR"/>
        </w:rPr>
        <w:t xml:space="preserve">Στο παρόν αφηγηματικό, εξερευνώνται οι διακλαδώσεις της αμοιβαίας αλληλεπίδρασης μεταξύ κοινωνικών μέσων και συμπεριφοράς καταναλωτών στον σύγχρονο ψηφιακό κόσμο. Καταγράφονται οι επιπτώσεις του </w:t>
      </w:r>
      <w:r w:rsidRPr="003D2430">
        <w:rPr>
          <w:rFonts w:cstheme="minorHAnsi"/>
          <w:sz w:val="24"/>
          <w:szCs w:val="24"/>
        </w:rPr>
        <w:t>Instagram</w:t>
      </w:r>
      <w:r w:rsidRPr="003D2430">
        <w:rPr>
          <w:rFonts w:cstheme="minorHAnsi"/>
          <w:sz w:val="24"/>
          <w:szCs w:val="24"/>
          <w:lang w:val="el-GR"/>
        </w:rPr>
        <w:t xml:space="preserve"> στην πίστη του καταναλωτή στη μάρκα και τις αγοραστικές του προθέσεις. Η χρήση κοινωνικών πλατφορμών από τις μικρομεσαίες επιχειρήσεις στην Ελλάδα αναδεικνύεται ως ισχυρό εργαλείο για την προώθηση και την αύξηση των πωλήσεων.Επίσης, εξετάζεται η σχέση των μέσων κοινωνικής δικτύωσης με τη διαχείριση επιχειρησιακών διαδικασιών, ενώ το "</w:t>
      </w:r>
      <w:r w:rsidRPr="003D2430">
        <w:rPr>
          <w:rFonts w:cstheme="minorHAnsi"/>
          <w:sz w:val="24"/>
          <w:szCs w:val="24"/>
        </w:rPr>
        <w:t>Honeycomb</w:t>
      </w:r>
      <w:r w:rsidRPr="003D2430">
        <w:rPr>
          <w:rFonts w:cstheme="minorHAnsi"/>
          <w:sz w:val="24"/>
          <w:szCs w:val="24"/>
          <w:lang w:val="el-GR"/>
        </w:rPr>
        <w:t xml:space="preserve"> </w:t>
      </w:r>
      <w:r w:rsidRPr="003D2430">
        <w:rPr>
          <w:rFonts w:cstheme="minorHAnsi"/>
          <w:sz w:val="24"/>
          <w:szCs w:val="24"/>
        </w:rPr>
        <w:t>framework</w:t>
      </w:r>
      <w:r w:rsidRPr="003D2430">
        <w:rPr>
          <w:rFonts w:cstheme="minorHAnsi"/>
          <w:sz w:val="24"/>
          <w:szCs w:val="24"/>
          <w:lang w:val="el-GR"/>
        </w:rPr>
        <w:t xml:space="preserve">" επισημαίνει την ενδυνάμωση της επικοινωνίας και των σχέσεων μέσα από τα μέσα κοινωνικής δικτύωσης. Ωστόσο, οι προκλήσεις που συναντούν οι εταιρίες κατά τη χρήση των </w:t>
      </w:r>
      <w:r w:rsidRPr="003D2430">
        <w:rPr>
          <w:rFonts w:cstheme="minorHAnsi"/>
          <w:sz w:val="24"/>
          <w:szCs w:val="24"/>
        </w:rPr>
        <w:t>influencer</w:t>
      </w:r>
      <w:r w:rsidRPr="003D2430">
        <w:rPr>
          <w:rFonts w:cstheme="minorHAnsi"/>
          <w:sz w:val="24"/>
          <w:szCs w:val="24"/>
          <w:lang w:val="el-GR"/>
        </w:rPr>
        <w:t xml:space="preserve"> αποδεικνύουν τη σημασία της προσεκτικής </w:t>
      </w:r>
      <w:r w:rsidR="000122D5" w:rsidRPr="003D2430">
        <w:rPr>
          <w:rFonts w:cstheme="minorHAnsi"/>
          <w:sz w:val="24"/>
          <w:szCs w:val="24"/>
          <w:lang w:val="el-GR"/>
        </w:rPr>
        <w:t>προσέγγισης σε αυτόν τον τομέα.</w:t>
      </w:r>
      <w:r w:rsidR="003A4DF7">
        <w:rPr>
          <w:rFonts w:cstheme="minorHAnsi"/>
          <w:sz w:val="24"/>
          <w:szCs w:val="24"/>
          <w:lang w:val="el-GR"/>
        </w:rPr>
        <w:t xml:space="preserve"> </w:t>
      </w:r>
      <w:r w:rsidRPr="003D2430">
        <w:rPr>
          <w:rFonts w:cstheme="minorHAnsi"/>
          <w:sz w:val="24"/>
          <w:szCs w:val="24"/>
          <w:lang w:val="el-GR"/>
        </w:rPr>
        <w:t>Στην ουσία, αυτή η μελέτη επιβεβαιώνει την κρίσιμη θέση των κοινωνικών μέσων στις σύγχρονες επιχειρηματικές στρατηγικές, αναδεικνύοντας την επίδρασή τους στη συμπεριφορά του καταναλωτή και τον ψηφιακό κόσμο γενικότερα.</w:t>
      </w:r>
    </w:p>
    <w:p w:rsidR="00130F99" w:rsidRPr="003D2430" w:rsidRDefault="00130F99" w:rsidP="00130F99">
      <w:pPr>
        <w:rPr>
          <w:rFonts w:cstheme="minorHAnsi"/>
          <w:b/>
          <w:bCs/>
          <w:sz w:val="24"/>
          <w:szCs w:val="24"/>
          <w:lang w:val="el-GR"/>
        </w:rPr>
      </w:pPr>
      <w:r w:rsidRPr="003D2430">
        <w:rPr>
          <w:rFonts w:cstheme="minorHAnsi"/>
          <w:b/>
          <w:bCs/>
          <w:sz w:val="24"/>
          <w:szCs w:val="24"/>
          <w:lang w:val="el-GR"/>
        </w:rPr>
        <w:t>Λέξεις -κλειδιά:</w:t>
      </w:r>
    </w:p>
    <w:p w:rsidR="00130F99" w:rsidRPr="003D2430" w:rsidRDefault="00896E13" w:rsidP="00130F99">
      <w:pPr>
        <w:rPr>
          <w:rFonts w:cstheme="minorHAnsi"/>
          <w:sz w:val="24"/>
          <w:szCs w:val="24"/>
          <w:lang w:val="el-GR"/>
        </w:rPr>
      </w:pPr>
      <w:r w:rsidRPr="003D2430">
        <w:rPr>
          <w:rFonts w:cstheme="minorHAnsi"/>
          <w:sz w:val="24"/>
          <w:szCs w:val="24"/>
          <w:lang w:val="el-GR"/>
        </w:rPr>
        <w:t>Κοινωνιά Μέσα</w:t>
      </w:r>
      <w:r w:rsidR="00385239" w:rsidRPr="003D2430">
        <w:rPr>
          <w:rFonts w:cstheme="minorHAnsi"/>
          <w:sz w:val="24"/>
          <w:szCs w:val="24"/>
          <w:lang w:val="el-GR"/>
        </w:rPr>
        <w:t>(ΜΜΕ)</w:t>
      </w:r>
      <w:r w:rsidR="000F0B1D" w:rsidRPr="003D2430">
        <w:rPr>
          <w:rFonts w:cstheme="minorHAnsi"/>
          <w:sz w:val="24"/>
          <w:szCs w:val="24"/>
          <w:lang w:val="el-GR"/>
        </w:rPr>
        <w:t>,</w:t>
      </w:r>
      <w:r w:rsidRPr="003D2430">
        <w:rPr>
          <w:rFonts w:cstheme="minorHAnsi"/>
          <w:sz w:val="24"/>
          <w:szCs w:val="24"/>
          <w:lang w:val="el-GR"/>
        </w:rPr>
        <w:t xml:space="preserve"> Συμπεριφορά καταναλωτών, επιχειρηματικές στρατηγικές, </w:t>
      </w:r>
      <w:r w:rsidRPr="003D2430">
        <w:rPr>
          <w:rFonts w:cstheme="minorHAnsi"/>
          <w:sz w:val="24"/>
          <w:szCs w:val="24"/>
          <w:lang w:val="en-CY"/>
        </w:rPr>
        <w:t>Brand loyalty</w:t>
      </w:r>
      <w:r w:rsidRPr="003D2430">
        <w:rPr>
          <w:rFonts w:cstheme="minorHAnsi"/>
          <w:sz w:val="24"/>
          <w:szCs w:val="24"/>
          <w:lang w:val="el-GR"/>
        </w:rPr>
        <w:t xml:space="preserve">, Επίδραση </w:t>
      </w:r>
      <w:r w:rsidRPr="003D2430">
        <w:rPr>
          <w:rFonts w:cstheme="minorHAnsi"/>
          <w:sz w:val="24"/>
          <w:szCs w:val="24"/>
        </w:rPr>
        <w:t>I</w:t>
      </w:r>
      <w:r w:rsidRPr="003D2430">
        <w:rPr>
          <w:rFonts w:cstheme="minorHAnsi"/>
          <w:sz w:val="24"/>
          <w:szCs w:val="24"/>
          <w:lang w:val="en-CY"/>
        </w:rPr>
        <w:t>n</w:t>
      </w:r>
      <w:r w:rsidRPr="003D2430">
        <w:rPr>
          <w:rFonts w:cstheme="minorHAnsi"/>
          <w:sz w:val="24"/>
          <w:szCs w:val="24"/>
        </w:rPr>
        <w:t>stagram</w:t>
      </w:r>
      <w:r w:rsidRPr="003D2430">
        <w:rPr>
          <w:rFonts w:cstheme="minorHAnsi"/>
          <w:sz w:val="24"/>
          <w:szCs w:val="24"/>
          <w:lang w:val="en-CY"/>
        </w:rPr>
        <w:t xml:space="preserve">, </w:t>
      </w:r>
      <w:r w:rsidR="00385239" w:rsidRPr="003D2430">
        <w:rPr>
          <w:rFonts w:cstheme="minorHAnsi"/>
          <w:sz w:val="24"/>
          <w:szCs w:val="24"/>
          <w:lang w:val="el-GR"/>
        </w:rPr>
        <w:t xml:space="preserve">Μικρομεσαίες επιχειρήσεις, </w:t>
      </w:r>
      <w:r w:rsidR="00385239" w:rsidRPr="003D2430">
        <w:rPr>
          <w:rFonts w:cstheme="minorHAnsi"/>
          <w:sz w:val="24"/>
          <w:szCs w:val="24"/>
          <w:lang w:val="en-CY"/>
        </w:rPr>
        <w:t>influencer</w:t>
      </w:r>
      <w:r w:rsidR="00385239" w:rsidRPr="003D2430">
        <w:rPr>
          <w:rFonts w:cstheme="minorHAnsi"/>
          <w:sz w:val="24"/>
          <w:szCs w:val="24"/>
          <w:lang w:val="el-GR"/>
        </w:rPr>
        <w:t>, η-εμπόριο</w:t>
      </w:r>
      <w:r w:rsidR="00D125BE" w:rsidRPr="003D2430">
        <w:rPr>
          <w:rFonts w:cstheme="minorHAnsi"/>
          <w:sz w:val="24"/>
          <w:szCs w:val="24"/>
          <w:lang w:val="el-GR"/>
        </w:rPr>
        <w:t xml:space="preserve">, </w:t>
      </w:r>
      <w:r w:rsidR="00D125BE" w:rsidRPr="003D2430">
        <w:rPr>
          <w:rFonts w:cstheme="minorHAnsi"/>
          <w:sz w:val="24"/>
          <w:szCs w:val="24"/>
          <w:lang w:val="en-CY"/>
        </w:rPr>
        <w:t>B2B</w:t>
      </w:r>
      <w:r w:rsidR="00D125BE" w:rsidRPr="003D2430">
        <w:rPr>
          <w:rFonts w:cstheme="minorHAnsi"/>
          <w:sz w:val="24"/>
          <w:szCs w:val="24"/>
          <w:lang w:val="el-GR"/>
        </w:rPr>
        <w:t>.</w:t>
      </w:r>
      <w:r w:rsidR="00D125BE" w:rsidRPr="003D2430">
        <w:rPr>
          <w:rFonts w:cstheme="minorHAnsi"/>
          <w:sz w:val="24"/>
          <w:szCs w:val="24"/>
          <w:lang w:val="en-CY"/>
        </w:rPr>
        <w:t xml:space="preserve"> </w:t>
      </w:r>
      <w:r w:rsidR="00385239" w:rsidRPr="003D2430">
        <w:rPr>
          <w:rFonts w:cstheme="minorHAnsi"/>
          <w:sz w:val="24"/>
          <w:szCs w:val="24"/>
          <w:lang w:val="el-GR"/>
        </w:rPr>
        <w:t xml:space="preserve"> </w:t>
      </w:r>
      <w:r w:rsidRPr="003D2430">
        <w:rPr>
          <w:rFonts w:cstheme="minorHAnsi"/>
          <w:sz w:val="24"/>
          <w:szCs w:val="24"/>
          <w:lang w:val="el-GR"/>
        </w:rPr>
        <w:t xml:space="preserve"> </w:t>
      </w:r>
    </w:p>
    <w:p w:rsidR="00130F99" w:rsidRPr="003D2430" w:rsidRDefault="00130F99" w:rsidP="00130F99">
      <w:pPr>
        <w:numPr>
          <w:ilvl w:val="0"/>
          <w:numId w:val="1"/>
        </w:numPr>
        <w:rPr>
          <w:rFonts w:cstheme="minorHAnsi"/>
          <w:b/>
          <w:bCs/>
          <w:sz w:val="24"/>
          <w:szCs w:val="24"/>
          <w:lang w:val="el-GR"/>
        </w:rPr>
      </w:pPr>
      <w:r w:rsidRPr="003D2430">
        <w:rPr>
          <w:rFonts w:cstheme="minorHAnsi"/>
          <w:b/>
          <w:bCs/>
          <w:sz w:val="24"/>
          <w:szCs w:val="24"/>
          <w:lang w:val="el-GR"/>
        </w:rPr>
        <w:t xml:space="preserve">Εισαγωγή </w:t>
      </w:r>
    </w:p>
    <w:p w:rsidR="00184FC8" w:rsidRPr="003D2430" w:rsidRDefault="00184FC8" w:rsidP="000122D5">
      <w:pPr>
        <w:jc w:val="both"/>
        <w:rPr>
          <w:rFonts w:cstheme="minorHAnsi"/>
          <w:bCs/>
          <w:sz w:val="24"/>
          <w:szCs w:val="24"/>
        </w:rPr>
      </w:pPr>
      <w:r w:rsidRPr="003D2430">
        <w:rPr>
          <w:rFonts w:cstheme="minorHAnsi"/>
          <w:bCs/>
          <w:sz w:val="24"/>
          <w:szCs w:val="24"/>
          <w:lang w:val="el-GR"/>
        </w:rPr>
        <w:t xml:space="preserve">Στον σημερινό εξελισσόμενο ψηφιακό κόσμο, η περίπλοκη αλληλεπίδραση μεταξύ των κοινωνικών μέσων και της συμπεριφοράς των καταλωτών έχει </w:t>
      </w:r>
      <w:r w:rsidR="00A23EAC" w:rsidRPr="003D2430">
        <w:rPr>
          <w:rFonts w:cstheme="minorHAnsi"/>
          <w:bCs/>
          <w:sz w:val="24"/>
          <w:szCs w:val="24"/>
          <w:lang w:val="el-GR"/>
        </w:rPr>
        <w:t xml:space="preserve">καθιερωθεί ως κύριο θέμα στις σύγχρονές επιχειρηματικές μελέτες. Αυτή η </w:t>
      </w:r>
      <w:r w:rsidR="002104A5" w:rsidRPr="003D2430">
        <w:rPr>
          <w:rFonts w:cstheme="minorHAnsi"/>
          <w:bCs/>
          <w:sz w:val="24"/>
          <w:szCs w:val="24"/>
          <w:lang w:val="el-GR"/>
        </w:rPr>
        <w:t>μελέτη</w:t>
      </w:r>
      <w:r w:rsidR="00A23EAC" w:rsidRPr="003D2430">
        <w:rPr>
          <w:rFonts w:cstheme="minorHAnsi"/>
          <w:bCs/>
          <w:sz w:val="24"/>
          <w:szCs w:val="24"/>
          <w:lang w:val="el-GR"/>
        </w:rPr>
        <w:t xml:space="preserve"> εξετάζει πολλαπλές όψεις</w:t>
      </w:r>
      <w:r w:rsidR="002104A5" w:rsidRPr="003D2430">
        <w:rPr>
          <w:rFonts w:cstheme="minorHAnsi"/>
          <w:bCs/>
          <w:sz w:val="24"/>
          <w:szCs w:val="24"/>
          <w:lang w:val="el-GR"/>
        </w:rPr>
        <w:t>, κάνοντας ορατές τις πολύπλοκες σχέσεις μεταξύ της αληλεπίδρασης στα μέσα μαζικής ενημέρωσης, των προθέσων του καταναλωτή και των επιχειρηματικών πρακτικών σε διάφορους τόμεις.</w:t>
      </w:r>
    </w:p>
    <w:p w:rsidR="002104A5" w:rsidRPr="003D2430" w:rsidRDefault="002104A5" w:rsidP="000122D5">
      <w:pPr>
        <w:jc w:val="both"/>
        <w:rPr>
          <w:rFonts w:cstheme="minorHAnsi"/>
          <w:bCs/>
          <w:sz w:val="24"/>
          <w:szCs w:val="24"/>
          <w:lang w:val="el-GR"/>
        </w:rPr>
      </w:pPr>
      <w:r w:rsidRPr="003D2430">
        <w:rPr>
          <w:rFonts w:cstheme="minorHAnsi"/>
          <w:bCs/>
          <w:sz w:val="24"/>
          <w:szCs w:val="24"/>
          <w:lang w:val="el-GR"/>
        </w:rPr>
        <w:t xml:space="preserve">Η σύνδεση </w:t>
      </w:r>
      <w:r w:rsidR="00B37B03" w:rsidRPr="003D2430">
        <w:rPr>
          <w:rFonts w:cstheme="minorHAnsi"/>
          <w:bCs/>
          <w:sz w:val="24"/>
          <w:szCs w:val="24"/>
          <w:lang w:val="el-GR"/>
        </w:rPr>
        <w:t xml:space="preserve">του </w:t>
      </w:r>
      <w:r w:rsidR="00B37B03" w:rsidRPr="003D2430">
        <w:rPr>
          <w:rFonts w:cstheme="minorHAnsi"/>
          <w:bCs/>
          <w:sz w:val="24"/>
          <w:szCs w:val="24"/>
          <w:lang w:val="en-CY"/>
        </w:rPr>
        <w:t xml:space="preserve">brand loyalty </w:t>
      </w:r>
      <w:r w:rsidR="00B37B03" w:rsidRPr="003D2430">
        <w:rPr>
          <w:rFonts w:cstheme="minorHAnsi"/>
          <w:bCs/>
          <w:sz w:val="24"/>
          <w:szCs w:val="24"/>
          <w:lang w:val="el-GR"/>
        </w:rPr>
        <w:t xml:space="preserve">και του πλούτου των μέσων </w:t>
      </w:r>
      <w:r w:rsidR="00D607CA" w:rsidRPr="003D2430">
        <w:rPr>
          <w:rFonts w:cstheme="minorHAnsi"/>
          <w:bCs/>
          <w:sz w:val="24"/>
          <w:szCs w:val="24"/>
          <w:lang w:val="el-GR"/>
        </w:rPr>
        <w:t>σε πλατφό</w:t>
      </w:r>
      <w:r w:rsidR="00B37B03" w:rsidRPr="003D2430">
        <w:rPr>
          <w:rFonts w:cstheme="minorHAnsi"/>
          <w:bCs/>
          <w:sz w:val="24"/>
          <w:szCs w:val="24"/>
          <w:lang w:val="el-GR"/>
        </w:rPr>
        <w:t xml:space="preserve">ρμες όπως το Ιnstagram και οι προθέσεις αγοράς των καταναλωτών αποκαλύπτουν μια συναρπαστική αφήγηση. Μελέτες έχουν ως αποτέλεσμα ότι η ενίσχυση του πλούτου των μέσων στο  Ιnstagram ενισχυεί και το </w:t>
      </w:r>
      <w:r w:rsidR="00B37B03" w:rsidRPr="003D2430">
        <w:rPr>
          <w:rFonts w:cstheme="minorHAnsi"/>
          <w:bCs/>
          <w:sz w:val="24"/>
          <w:szCs w:val="24"/>
          <w:lang w:val="en-CY"/>
        </w:rPr>
        <w:t>brand loyalty</w:t>
      </w:r>
      <w:r w:rsidR="00B37B03" w:rsidRPr="003D2430">
        <w:rPr>
          <w:rFonts w:cstheme="minorHAnsi"/>
          <w:bCs/>
          <w:sz w:val="24"/>
          <w:szCs w:val="24"/>
          <w:lang w:val="el-GR"/>
        </w:rPr>
        <w:t xml:space="preserve">, που οδηγέι τις αγοραστικές προθέσεις των καταναλωτών </w:t>
      </w:r>
      <w:r w:rsidR="00F17E24" w:rsidRPr="003D2430">
        <w:rPr>
          <w:rFonts w:cstheme="minorHAnsi"/>
          <w:bCs/>
          <w:sz w:val="24"/>
          <w:szCs w:val="24"/>
          <w:lang w:val="el-GR"/>
        </w:rPr>
        <w:t xml:space="preserve">στην </w:t>
      </w:r>
      <w:r w:rsidR="00D607CA" w:rsidRPr="003D2430">
        <w:rPr>
          <w:rFonts w:cstheme="minorHAnsi"/>
          <w:bCs/>
          <w:sz w:val="24"/>
          <w:szCs w:val="24"/>
          <w:lang w:val="el-GR"/>
        </w:rPr>
        <w:t xml:space="preserve">στην αύξηση της </w:t>
      </w:r>
      <w:r w:rsidR="00F17E24" w:rsidRPr="003D2430">
        <w:rPr>
          <w:rFonts w:cstheme="minorHAnsi"/>
          <w:bCs/>
          <w:sz w:val="24"/>
          <w:szCs w:val="24"/>
          <w:lang w:val="el-GR"/>
        </w:rPr>
        <w:t>αγορά</w:t>
      </w:r>
      <w:r w:rsidR="00D607CA" w:rsidRPr="003D2430">
        <w:rPr>
          <w:rFonts w:cstheme="minorHAnsi"/>
          <w:bCs/>
          <w:sz w:val="24"/>
          <w:szCs w:val="24"/>
          <w:lang w:val="el-GR"/>
        </w:rPr>
        <w:t>ς</w:t>
      </w:r>
      <w:r w:rsidR="00F17E24" w:rsidRPr="003D2430">
        <w:rPr>
          <w:rFonts w:cstheme="minorHAnsi"/>
          <w:bCs/>
          <w:sz w:val="24"/>
          <w:szCs w:val="24"/>
          <w:lang w:val="el-GR"/>
        </w:rPr>
        <w:t xml:space="preserve"> προϊόντων. Συνεπώς</w:t>
      </w:r>
      <w:r w:rsidR="00D607CA" w:rsidRPr="003D2430">
        <w:rPr>
          <w:rFonts w:cstheme="minorHAnsi"/>
          <w:bCs/>
          <w:sz w:val="24"/>
          <w:szCs w:val="24"/>
          <w:lang w:val="el-GR"/>
        </w:rPr>
        <w:t>, η έντονη επίδραση του οπτικά</w:t>
      </w:r>
      <w:r w:rsidR="00F17E24" w:rsidRPr="003D2430">
        <w:rPr>
          <w:rFonts w:cstheme="minorHAnsi"/>
          <w:bCs/>
          <w:sz w:val="24"/>
          <w:szCs w:val="24"/>
          <w:lang w:val="el-GR"/>
        </w:rPr>
        <w:t xml:space="preserve"> ελκυστικού και συναρπαστικού περιεχομένου στις κοινωνικές </w:t>
      </w:r>
      <w:r w:rsidR="00D607CA" w:rsidRPr="003D2430">
        <w:rPr>
          <w:rFonts w:cstheme="minorHAnsi"/>
          <w:bCs/>
          <w:sz w:val="24"/>
          <w:szCs w:val="24"/>
          <w:lang w:val="el-GR"/>
        </w:rPr>
        <w:t>πλατφό</w:t>
      </w:r>
      <w:r w:rsidR="00F17E24" w:rsidRPr="003D2430">
        <w:rPr>
          <w:rFonts w:cstheme="minorHAnsi"/>
          <w:bCs/>
          <w:sz w:val="24"/>
          <w:szCs w:val="24"/>
          <w:lang w:val="el-GR"/>
        </w:rPr>
        <w:t xml:space="preserve">ρμες όπως το </w:t>
      </w:r>
      <w:r w:rsidR="00F17E24" w:rsidRPr="003D2430">
        <w:rPr>
          <w:rFonts w:cstheme="minorHAnsi"/>
          <w:bCs/>
          <w:sz w:val="24"/>
          <w:szCs w:val="24"/>
          <w:lang w:val="en-CY"/>
        </w:rPr>
        <w:t xml:space="preserve">Instagram, </w:t>
      </w:r>
      <w:r w:rsidR="00F17E24" w:rsidRPr="003D2430">
        <w:rPr>
          <w:rFonts w:cstheme="minorHAnsi"/>
          <w:bCs/>
          <w:sz w:val="24"/>
          <w:szCs w:val="24"/>
          <w:lang w:val="el-GR"/>
        </w:rPr>
        <w:t>επιρεάζει την συμπεριφορά του καταναλωτή.</w:t>
      </w:r>
    </w:p>
    <w:p w:rsidR="00D607CA" w:rsidRPr="003D2430" w:rsidRDefault="00D607CA" w:rsidP="000122D5">
      <w:pPr>
        <w:jc w:val="both"/>
        <w:rPr>
          <w:rFonts w:cstheme="minorHAnsi"/>
          <w:bCs/>
          <w:sz w:val="24"/>
          <w:szCs w:val="24"/>
          <w:lang w:val="el-GR"/>
        </w:rPr>
      </w:pPr>
      <w:r w:rsidRPr="003D2430">
        <w:rPr>
          <w:rFonts w:cstheme="minorHAnsi"/>
          <w:bCs/>
          <w:sz w:val="24"/>
          <w:szCs w:val="24"/>
          <w:lang w:val="el-GR"/>
        </w:rPr>
        <w:t xml:space="preserve">Επιπλέον, στον χώρο των μικρομεσαίων επιχειρήσεων στην Ελλάδα, χρήση των ΜΜΕ για την προώθηση της επιχείρησης έχει εμφανιστεί ως μια ανοικοδομητική δύναμη. Οι επιχειρήσεις αυτές εκμεταλλεύονται πλατφόρμες όπως το </w:t>
      </w:r>
      <w:r w:rsidRPr="003D2430">
        <w:rPr>
          <w:rFonts w:cstheme="minorHAnsi"/>
          <w:bCs/>
          <w:sz w:val="24"/>
          <w:szCs w:val="24"/>
          <w:lang w:val="en-CY"/>
        </w:rPr>
        <w:t xml:space="preserve">Facebook, </w:t>
      </w:r>
      <w:r w:rsidRPr="003D2430">
        <w:rPr>
          <w:rFonts w:cstheme="minorHAnsi"/>
          <w:bCs/>
          <w:sz w:val="24"/>
          <w:szCs w:val="24"/>
          <w:lang w:val="el-GR"/>
        </w:rPr>
        <w:t xml:space="preserve">το </w:t>
      </w:r>
      <w:r w:rsidRPr="003D2430">
        <w:rPr>
          <w:rFonts w:cstheme="minorHAnsi"/>
          <w:bCs/>
          <w:sz w:val="24"/>
          <w:szCs w:val="24"/>
          <w:lang w:val="en-CY"/>
        </w:rPr>
        <w:t xml:space="preserve">Twitter </w:t>
      </w:r>
      <w:r w:rsidRPr="003D2430">
        <w:rPr>
          <w:rFonts w:cstheme="minorHAnsi"/>
          <w:bCs/>
          <w:sz w:val="24"/>
          <w:szCs w:val="24"/>
          <w:lang w:val="el-GR"/>
        </w:rPr>
        <w:t>και το</w:t>
      </w:r>
      <w:r w:rsidRPr="003D2430">
        <w:rPr>
          <w:rFonts w:cstheme="minorHAnsi"/>
          <w:bCs/>
          <w:sz w:val="24"/>
          <w:szCs w:val="24"/>
          <w:lang w:val="en-CY"/>
        </w:rPr>
        <w:t xml:space="preserve"> LinkedIn</w:t>
      </w:r>
      <w:r w:rsidR="001223BA" w:rsidRPr="003D2430">
        <w:rPr>
          <w:rFonts w:cstheme="minorHAnsi"/>
          <w:bCs/>
          <w:sz w:val="24"/>
          <w:szCs w:val="24"/>
          <w:lang w:val="el-GR"/>
        </w:rPr>
        <w:t xml:space="preserve"> ως οικονομικά, αποδοτικά νέσα για </w:t>
      </w:r>
      <w:r w:rsidR="00542D2B" w:rsidRPr="003D2430">
        <w:rPr>
          <w:rFonts w:cstheme="minorHAnsi"/>
          <w:bCs/>
          <w:sz w:val="24"/>
          <w:szCs w:val="24"/>
          <w:lang w:val="el-GR"/>
        </w:rPr>
        <w:t>άμεσο μάρκετινγκ, ενδυναμώνοντας συνεπώς την ορατότητα</w:t>
      </w:r>
      <w:r w:rsidR="00055DE0" w:rsidRPr="003D2430">
        <w:rPr>
          <w:rFonts w:cstheme="minorHAnsi"/>
          <w:bCs/>
          <w:sz w:val="24"/>
          <w:szCs w:val="24"/>
          <w:lang w:val="el-GR"/>
        </w:rPr>
        <w:t xml:space="preserve"> </w:t>
      </w:r>
      <w:r w:rsidR="00055DE0" w:rsidRPr="003D2430">
        <w:rPr>
          <w:rFonts w:cstheme="minorHAnsi"/>
          <w:bCs/>
          <w:sz w:val="24"/>
          <w:szCs w:val="24"/>
          <w:lang w:val="el-GR"/>
        </w:rPr>
        <w:lastRenderedPageBreak/>
        <w:t xml:space="preserve">του </w:t>
      </w:r>
      <w:r w:rsidR="00055DE0" w:rsidRPr="003D2430">
        <w:rPr>
          <w:rFonts w:cstheme="minorHAnsi"/>
          <w:bCs/>
          <w:sz w:val="24"/>
          <w:szCs w:val="24"/>
          <w:lang w:val="en-CY"/>
        </w:rPr>
        <w:t xml:space="preserve">brand </w:t>
      </w:r>
      <w:r w:rsidR="00055DE0" w:rsidRPr="003D2430">
        <w:rPr>
          <w:rFonts w:cstheme="minorHAnsi"/>
          <w:bCs/>
          <w:sz w:val="24"/>
          <w:szCs w:val="24"/>
          <w:lang w:val="el-GR"/>
        </w:rPr>
        <w:t>και τις πωλήσεις. Ωστόσο, η ενσωμάτωση των διάφορων στρατηγικών στα ΜΜΕ διαφέρει από τις επιχείρησεις βάσει δημογραφικών χαρακτηριστικων όπως το φύλο, την ηλικία, την εκπαίδευση, την γλωσσική επάρκει και τη γνώση πληροφορικής.</w:t>
      </w:r>
    </w:p>
    <w:p w:rsidR="00EE166A" w:rsidRPr="003D2430" w:rsidRDefault="00EE166A" w:rsidP="000122D5">
      <w:pPr>
        <w:jc w:val="both"/>
        <w:rPr>
          <w:rFonts w:cstheme="minorHAnsi"/>
          <w:bCs/>
          <w:sz w:val="24"/>
          <w:szCs w:val="24"/>
          <w:lang w:val="el-GR"/>
        </w:rPr>
      </w:pPr>
      <w:r w:rsidRPr="003D2430">
        <w:rPr>
          <w:rFonts w:cstheme="minorHAnsi"/>
          <w:bCs/>
          <w:sz w:val="24"/>
          <w:szCs w:val="24"/>
          <w:lang w:val="el-GR"/>
        </w:rPr>
        <w:t>Η αποκάλυψη των παραγόντων που διαμορφώνουν τη χρήση των ΜΜΕ από αυτοαπασχολούμενους και μοναχικούς επιχειρηματίες αναδεικνύει ένα δυναμικό τοπίο. Καθώς οι παράγοντες αυτοί όπως οι ανισότητες φύλου, οι γενεολογικές αποχρώσεις στη συμμετοχή στα κοινωνικάμέσα, η εκπαιδευτική επίδραση επηρεάζουν με πολύπλοκο τρόπο τα ποσοστά υιοθέτησης των κοινωνικών μέσων για τους επαγγελματικούς σκοπούς μέσα απο το επιχειρησιακό περιβάλλον της Ελλαδάς</w:t>
      </w:r>
      <w:r w:rsidR="00C7231B" w:rsidRPr="003D2430">
        <w:rPr>
          <w:rFonts w:cstheme="minorHAnsi"/>
          <w:bCs/>
          <w:sz w:val="24"/>
          <w:szCs w:val="24"/>
          <w:lang w:val="el-GR"/>
        </w:rPr>
        <w:t>.</w:t>
      </w:r>
    </w:p>
    <w:p w:rsidR="00C7231B" w:rsidRPr="003D2430" w:rsidRDefault="00C7231B" w:rsidP="000122D5">
      <w:pPr>
        <w:jc w:val="both"/>
        <w:rPr>
          <w:rFonts w:cstheme="minorHAnsi"/>
          <w:bCs/>
          <w:sz w:val="24"/>
          <w:szCs w:val="24"/>
          <w:lang w:val="el-GR"/>
        </w:rPr>
      </w:pPr>
      <w:r w:rsidRPr="003D2430">
        <w:rPr>
          <w:rFonts w:cstheme="minorHAnsi"/>
          <w:bCs/>
          <w:sz w:val="24"/>
          <w:szCs w:val="24"/>
          <w:lang w:val="el-GR"/>
        </w:rPr>
        <w:t>Επιπρόσθετα, το περιβάλλον του η-εμπορίου βιώνει μια μεταλλακτική εξέλιξη με την είσοδο του κινητού κοινωνικού εμπορίου.</w:t>
      </w:r>
      <w:r w:rsidR="000A4CF1" w:rsidRPr="003D2430">
        <w:rPr>
          <w:rFonts w:cstheme="minorHAnsi"/>
          <w:bCs/>
          <w:sz w:val="24"/>
          <w:szCs w:val="24"/>
          <w:lang w:val="el-GR"/>
        </w:rPr>
        <w:t xml:space="preserve"> Αξίζει να επισημανθεί ότι η έλξη της άνεσης, των ελκυστικών αναταμοιβών και τις διασφάλισης της ασφάλειας μέσα από εφαρμογές </w:t>
      </w:r>
      <w:r w:rsidR="00B0528C" w:rsidRPr="003D2430">
        <w:rPr>
          <w:rFonts w:cstheme="minorHAnsi"/>
          <w:bCs/>
          <w:sz w:val="24"/>
          <w:szCs w:val="24"/>
          <w:lang w:val="el-GR"/>
        </w:rPr>
        <w:t xml:space="preserve">κοινωνικών μέσω διαμορφώνουν σημαντικά τις προθέσεις των ατόμων να αγκαλιάσουν άμεσες κινήτες αγορές. Η ένωση της τεχνολογίας και του εμπορίου αποκαλύπτει νέες προοπτικές για τις </w:t>
      </w:r>
      <w:r w:rsidR="00B0528C" w:rsidRPr="003D2430">
        <w:rPr>
          <w:rFonts w:cstheme="minorHAnsi"/>
          <w:bCs/>
          <w:sz w:val="24"/>
          <w:szCs w:val="24"/>
          <w:lang w:val="en-CY"/>
        </w:rPr>
        <w:t xml:space="preserve">online </w:t>
      </w:r>
      <w:r w:rsidR="00B0528C" w:rsidRPr="003D2430">
        <w:rPr>
          <w:rFonts w:cstheme="minorHAnsi"/>
          <w:bCs/>
          <w:sz w:val="24"/>
          <w:szCs w:val="24"/>
          <w:lang w:val="el-GR"/>
        </w:rPr>
        <w:t>συνναλαγές, τονίζοντας με αυτο τον τρόπο την μετασχηματισμό της συμπεριφοράς του καταναλωτή.</w:t>
      </w:r>
    </w:p>
    <w:p w:rsidR="00B0528C" w:rsidRPr="003D2430" w:rsidRDefault="00670231" w:rsidP="000122D5">
      <w:pPr>
        <w:jc w:val="both"/>
        <w:rPr>
          <w:rFonts w:cstheme="minorHAnsi"/>
          <w:bCs/>
          <w:sz w:val="24"/>
          <w:szCs w:val="24"/>
          <w:lang w:val="el-GR"/>
        </w:rPr>
      </w:pPr>
      <w:r w:rsidRPr="003D2430">
        <w:rPr>
          <w:rFonts w:cstheme="minorHAnsi"/>
          <w:bCs/>
          <w:sz w:val="24"/>
          <w:szCs w:val="24"/>
          <w:lang w:val="el-GR"/>
        </w:rPr>
        <w:t>Συμπληροματικά, η βσυνεργασία μεταξύ κοινωνικών μέσων και διαχείρισης επιχειρησιακων διαργασιών (</w:t>
      </w:r>
      <w:r w:rsidRPr="003D2430">
        <w:rPr>
          <w:rFonts w:cstheme="minorHAnsi"/>
          <w:bCs/>
          <w:sz w:val="24"/>
          <w:szCs w:val="24"/>
          <w:lang w:val="en-CY"/>
        </w:rPr>
        <w:t>BPM</w:t>
      </w:r>
      <w:r w:rsidRPr="003D2430">
        <w:rPr>
          <w:rFonts w:cstheme="minorHAnsi"/>
          <w:bCs/>
          <w:sz w:val="24"/>
          <w:szCs w:val="24"/>
          <w:lang w:val="el-GR"/>
        </w:rPr>
        <w:t xml:space="preserve">, </w:t>
      </w:r>
      <w:r w:rsidRPr="003D2430">
        <w:rPr>
          <w:rFonts w:cstheme="minorHAnsi"/>
          <w:bCs/>
          <w:sz w:val="24"/>
          <w:szCs w:val="24"/>
          <w:lang w:val="en-CY"/>
        </w:rPr>
        <w:t>Business process managment</w:t>
      </w:r>
      <w:r w:rsidRPr="003D2430">
        <w:rPr>
          <w:rFonts w:cstheme="minorHAnsi"/>
          <w:bCs/>
          <w:sz w:val="24"/>
          <w:szCs w:val="24"/>
          <w:lang w:val="el-GR"/>
        </w:rPr>
        <w:t>)</w:t>
      </w:r>
      <w:r w:rsidRPr="003D2430">
        <w:rPr>
          <w:rFonts w:cstheme="minorHAnsi"/>
          <w:bCs/>
          <w:sz w:val="24"/>
          <w:szCs w:val="24"/>
          <w:lang w:val="en-CY"/>
        </w:rPr>
        <w:t xml:space="preserve"> </w:t>
      </w:r>
      <w:r w:rsidR="000122D5" w:rsidRPr="003D2430">
        <w:rPr>
          <w:rFonts w:cstheme="minorHAnsi"/>
          <w:bCs/>
          <w:sz w:val="24"/>
          <w:szCs w:val="24"/>
          <w:lang w:val="el-GR"/>
        </w:rPr>
        <w:t>ακολουθεί έν</w:t>
      </w:r>
      <w:r w:rsidR="006A759F" w:rsidRPr="003D2430">
        <w:rPr>
          <w:rFonts w:cstheme="minorHAnsi"/>
          <w:bCs/>
          <w:sz w:val="24"/>
          <w:szCs w:val="24"/>
          <w:lang w:val="el-GR"/>
        </w:rPr>
        <w:t xml:space="preserve">α </w:t>
      </w:r>
      <w:r w:rsidR="000122D5" w:rsidRPr="003D2430">
        <w:rPr>
          <w:rFonts w:cstheme="minorHAnsi"/>
          <w:bCs/>
          <w:sz w:val="24"/>
          <w:szCs w:val="24"/>
          <w:lang w:val="el-GR"/>
        </w:rPr>
        <w:t>μ</w:t>
      </w:r>
      <w:r w:rsidR="006A759F" w:rsidRPr="003D2430">
        <w:rPr>
          <w:rFonts w:cstheme="minorHAnsi"/>
          <w:bCs/>
          <w:sz w:val="24"/>
          <w:szCs w:val="24"/>
          <w:lang w:val="el-GR"/>
        </w:rPr>
        <w:t xml:space="preserve">εταλλασόμενο ταξίδι. Το </w:t>
      </w:r>
      <w:r w:rsidR="006A759F" w:rsidRPr="003D2430">
        <w:rPr>
          <w:rFonts w:cstheme="minorHAnsi"/>
          <w:bCs/>
          <w:sz w:val="24"/>
          <w:szCs w:val="24"/>
          <w:lang w:val="en-CY"/>
        </w:rPr>
        <w:t>‘Honeycomb framework’</w:t>
      </w:r>
      <w:r w:rsidR="007E06CF" w:rsidRPr="003D2430">
        <w:rPr>
          <w:rFonts w:cstheme="minorHAnsi"/>
          <w:bCs/>
          <w:sz w:val="24"/>
          <w:szCs w:val="24"/>
          <w:lang w:val="el-GR"/>
        </w:rPr>
        <w:t>,</w:t>
      </w:r>
      <w:r w:rsidR="007E06CF" w:rsidRPr="003D2430">
        <w:rPr>
          <w:rFonts w:eastAsia="Times New Roman" w:cstheme="minorHAnsi"/>
          <w:sz w:val="24"/>
          <w:szCs w:val="24"/>
          <w:lang w:val="el-GR"/>
        </w:rPr>
        <w:t xml:space="preserve"> του</w:t>
      </w:r>
      <w:r w:rsidR="000D28FB" w:rsidRPr="003D2430">
        <w:rPr>
          <w:rFonts w:eastAsia="Times New Roman" w:cstheme="minorHAnsi"/>
          <w:sz w:val="24"/>
          <w:szCs w:val="24"/>
          <w:lang w:val="el-GR"/>
        </w:rPr>
        <w:t xml:space="preserve"> </w:t>
      </w:r>
      <w:r w:rsidR="000D28FB" w:rsidRPr="003D2430">
        <w:rPr>
          <w:rFonts w:eastAsia="Times New Roman" w:cstheme="minorHAnsi"/>
          <w:sz w:val="24"/>
          <w:szCs w:val="24"/>
        </w:rPr>
        <w:t>Kietzmann</w:t>
      </w:r>
      <w:r w:rsidR="000122D5" w:rsidRPr="003D2430">
        <w:rPr>
          <w:rFonts w:eastAsia="Times New Roman" w:cstheme="minorHAnsi"/>
          <w:sz w:val="24"/>
          <w:szCs w:val="24"/>
          <w:lang w:val="el-GR"/>
        </w:rPr>
        <w:t>, είναι ένα μοντέλο το ο</w:t>
      </w:r>
      <w:r w:rsidR="007E06CF" w:rsidRPr="003D2430">
        <w:rPr>
          <w:rFonts w:eastAsia="Times New Roman" w:cstheme="minorHAnsi"/>
          <w:sz w:val="24"/>
          <w:szCs w:val="24"/>
          <w:lang w:val="el-GR"/>
        </w:rPr>
        <w:t xml:space="preserve">ποίο περιγράφει </w:t>
      </w:r>
      <w:r w:rsidR="006A759F" w:rsidRPr="003D2430">
        <w:rPr>
          <w:rFonts w:cstheme="minorHAnsi"/>
          <w:bCs/>
          <w:sz w:val="24"/>
          <w:szCs w:val="24"/>
          <w:lang w:val="en-CY"/>
        </w:rPr>
        <w:t xml:space="preserve"> </w:t>
      </w:r>
      <w:r w:rsidR="000D28FB" w:rsidRPr="003D2430">
        <w:rPr>
          <w:rFonts w:cstheme="minorHAnsi"/>
          <w:bCs/>
          <w:sz w:val="24"/>
          <w:szCs w:val="24"/>
          <w:lang w:val="el-GR"/>
        </w:rPr>
        <w:t xml:space="preserve">διευκρινίζει τις </w:t>
      </w:r>
      <w:r w:rsidR="00BA2C3B" w:rsidRPr="003D2430">
        <w:rPr>
          <w:rFonts w:cstheme="minorHAnsi"/>
          <w:bCs/>
          <w:sz w:val="24"/>
          <w:szCs w:val="24"/>
          <w:lang w:val="el-GR"/>
        </w:rPr>
        <w:t xml:space="preserve">λειτουργικές λεπτομέρειες των ΜΜΕ, συσχετίζοντάς τες με τις δυνατότητες της BPM που </w:t>
      </w:r>
      <w:r w:rsidR="003932C3" w:rsidRPr="003D2430">
        <w:rPr>
          <w:rFonts w:cstheme="minorHAnsi"/>
          <w:bCs/>
          <w:sz w:val="24"/>
          <w:szCs w:val="24"/>
          <w:lang w:val="el-GR"/>
        </w:rPr>
        <w:t>αποτελείται απο την ταυτότητα, τις συνομιλίες , την κοινοποιήση, την παρουσία , τις σχέσεις, την φήμη και τις ομάδες</w:t>
      </w:r>
      <w:r w:rsidR="00991A9E" w:rsidRPr="003D2430">
        <w:rPr>
          <w:rFonts w:cstheme="minorHAnsi"/>
          <w:bCs/>
          <w:sz w:val="24"/>
          <w:szCs w:val="24"/>
          <w:lang w:val="el-GR"/>
        </w:rPr>
        <w:t>. Επομένως, η αξιοποιήση των εργαλειών ΜΜΕ ενισχύει την επικοινωνία, τις εξωτερικές σχέσεις και προωθεί μια προσανατολισμένη κουλτούρα μέσα από οργανώσεις, συνεισφέροντας στην ενίσχυση της συμμετοχής των πελατών και τη βελτίωση των πωλήσεων.</w:t>
      </w:r>
    </w:p>
    <w:p w:rsidR="0004676D" w:rsidRPr="003D2430" w:rsidRDefault="0004676D" w:rsidP="000122D5">
      <w:pPr>
        <w:jc w:val="both"/>
        <w:rPr>
          <w:rFonts w:cstheme="minorHAnsi"/>
          <w:bCs/>
          <w:sz w:val="24"/>
          <w:szCs w:val="24"/>
          <w:lang w:val="el-GR"/>
        </w:rPr>
      </w:pPr>
      <w:r w:rsidRPr="003D2430">
        <w:rPr>
          <w:rFonts w:cstheme="minorHAnsi"/>
          <w:bCs/>
          <w:sz w:val="24"/>
          <w:szCs w:val="24"/>
          <w:lang w:val="el-GR"/>
        </w:rPr>
        <w:t xml:space="preserve">Εντούτοις, η χρήση των influencer του Instagram ως καταλύτη μάρκετινγκ αποκαλύπτει ένα φάσμα απο προκλήσεις. Η αυθεντικότητα, οι πολιτιστικές λεπτομέρειες , οι πρακτικές </w:t>
      </w:r>
      <w:r w:rsidR="00C1032E" w:rsidRPr="003D2430">
        <w:rPr>
          <w:rFonts w:cstheme="minorHAnsi"/>
          <w:bCs/>
          <w:sz w:val="24"/>
          <w:szCs w:val="24"/>
          <w:lang w:val="el-GR"/>
        </w:rPr>
        <w:t xml:space="preserve">αποκάλυψης και η επιλογή κατάλληλων </w:t>
      </w:r>
      <w:r w:rsidR="00C1032E" w:rsidRPr="003D2430">
        <w:rPr>
          <w:rFonts w:cstheme="minorHAnsi"/>
          <w:bCs/>
          <w:sz w:val="24"/>
          <w:szCs w:val="24"/>
          <w:lang w:val="en-CY"/>
        </w:rPr>
        <w:t>influencer</w:t>
      </w:r>
      <w:r w:rsidR="00C1032E" w:rsidRPr="003D2430">
        <w:rPr>
          <w:rFonts w:cstheme="minorHAnsi"/>
          <w:bCs/>
          <w:sz w:val="24"/>
          <w:szCs w:val="24"/>
          <w:lang w:val="el-GR"/>
        </w:rPr>
        <w:t xml:space="preserve">, για την ιδανικη προώθηση, αποτελούν σημαντικά εμπόδια στη βελτιστοποίηση του δυναμικού του μάρκεντινγ με τους </w:t>
      </w:r>
      <w:r w:rsidR="00C1032E" w:rsidRPr="003D2430">
        <w:rPr>
          <w:rFonts w:cstheme="minorHAnsi"/>
          <w:bCs/>
          <w:sz w:val="24"/>
          <w:szCs w:val="24"/>
          <w:lang w:val="en-CY"/>
        </w:rPr>
        <w:t>influencers</w:t>
      </w:r>
      <w:r w:rsidR="00C1032E" w:rsidRPr="003D2430">
        <w:rPr>
          <w:rFonts w:cstheme="minorHAnsi"/>
          <w:bCs/>
          <w:sz w:val="24"/>
          <w:szCs w:val="24"/>
          <w:lang w:val="el-GR"/>
        </w:rPr>
        <w:t xml:space="preserve"> Αυτές οι προκλήσεις υπογραμμίζουν την ανάγκη για μια προσεκτική προσέγγιση κατα την εκμετάλλευση της επιρροής των προσωπικοτήτων των ΜΜΕ.</w:t>
      </w:r>
    </w:p>
    <w:p w:rsidR="00C1032E" w:rsidRPr="003D2430" w:rsidRDefault="00432A18" w:rsidP="000122D5">
      <w:pPr>
        <w:jc w:val="both"/>
        <w:rPr>
          <w:rFonts w:cstheme="minorHAnsi"/>
          <w:bCs/>
          <w:sz w:val="24"/>
          <w:szCs w:val="24"/>
          <w:lang w:val="el-GR"/>
        </w:rPr>
      </w:pPr>
      <w:r w:rsidRPr="003D2430">
        <w:rPr>
          <w:rFonts w:cstheme="minorHAnsi"/>
          <w:bCs/>
          <w:sz w:val="24"/>
          <w:szCs w:val="24"/>
          <w:lang w:val="el-GR"/>
        </w:rPr>
        <w:t xml:space="preserve">Η εξερεύνηση αυτών των ποικίλων πτυχών υπογραμμίζει την πανταχου </w:t>
      </w:r>
      <w:r w:rsidR="007219FC" w:rsidRPr="003D2430">
        <w:rPr>
          <w:rFonts w:cstheme="minorHAnsi"/>
          <w:bCs/>
          <w:sz w:val="24"/>
          <w:szCs w:val="24"/>
          <w:lang w:val="el-GR"/>
        </w:rPr>
        <w:t>παρουσί</w:t>
      </w:r>
      <w:r w:rsidRPr="003D2430">
        <w:rPr>
          <w:rFonts w:cstheme="minorHAnsi"/>
          <w:bCs/>
          <w:sz w:val="24"/>
          <w:szCs w:val="24"/>
          <w:lang w:val="el-GR"/>
        </w:rPr>
        <w:t>α των κοινωνικών μέσων , σήμερα, προσφέροντας εισηηγήσεις και την επιρροή τους στη συμπεριφορά του καταναλωτή, στις επιχειρησιακές στρατηγικές και στο η-μαρκετινγκ.</w:t>
      </w:r>
    </w:p>
    <w:p w:rsidR="00897BF1" w:rsidRPr="003D2430" w:rsidRDefault="00432A18" w:rsidP="000122D5">
      <w:pPr>
        <w:jc w:val="both"/>
        <w:rPr>
          <w:rFonts w:cstheme="minorHAnsi"/>
          <w:bCs/>
          <w:sz w:val="24"/>
          <w:szCs w:val="24"/>
          <w:lang w:val="el-GR"/>
        </w:rPr>
      </w:pPr>
      <w:r w:rsidRPr="003D2430">
        <w:rPr>
          <w:rFonts w:cstheme="minorHAnsi"/>
          <w:bCs/>
          <w:sz w:val="24"/>
          <w:szCs w:val="24"/>
          <w:lang w:val="el-GR"/>
        </w:rPr>
        <w:t xml:space="preserve">Για παράδειγμα, οι μελέτες σχετικά για τον ρόλο των </w:t>
      </w:r>
      <w:r w:rsidRPr="003D2430">
        <w:rPr>
          <w:rFonts w:cstheme="minorHAnsi"/>
          <w:bCs/>
          <w:sz w:val="24"/>
          <w:szCs w:val="24"/>
          <w:lang w:val="en-CY"/>
        </w:rPr>
        <w:t>Instagram influencers</w:t>
      </w:r>
      <w:r w:rsidR="002B6817" w:rsidRPr="003D2430">
        <w:rPr>
          <w:rFonts w:cstheme="minorHAnsi"/>
          <w:bCs/>
          <w:sz w:val="24"/>
          <w:szCs w:val="24"/>
          <w:lang w:val="el-GR"/>
        </w:rPr>
        <w:t xml:space="preserve"> στη διαδικτυακή παρορμητική αγορά</w:t>
      </w:r>
      <w:r w:rsidRPr="003D2430">
        <w:rPr>
          <w:rFonts w:cstheme="minorHAnsi"/>
          <w:bCs/>
          <w:sz w:val="24"/>
          <w:szCs w:val="24"/>
          <w:lang w:val="el-GR"/>
        </w:rPr>
        <w:t xml:space="preserve"> </w:t>
      </w:r>
      <w:r w:rsidR="007219FC" w:rsidRPr="003D2430">
        <w:rPr>
          <w:rFonts w:cstheme="minorHAnsi"/>
          <w:bCs/>
          <w:sz w:val="24"/>
          <w:szCs w:val="24"/>
          <w:lang w:val="el-GR"/>
        </w:rPr>
        <w:t>, συσχετίζονται άμεσα με την ενότητα που συζητά τη σημασία των ΜΜΕ για τις εταιρίες</w:t>
      </w:r>
      <w:r w:rsidR="00CF6025" w:rsidRPr="003D2430">
        <w:rPr>
          <w:rFonts w:cstheme="minorHAnsi"/>
          <w:bCs/>
          <w:sz w:val="24"/>
          <w:szCs w:val="24"/>
          <w:lang w:val="el-GR"/>
        </w:rPr>
        <w:t>[άρθρο 6.]</w:t>
      </w:r>
      <w:r w:rsidR="007219FC" w:rsidRPr="003D2430">
        <w:rPr>
          <w:rFonts w:cstheme="minorHAnsi"/>
          <w:bCs/>
          <w:sz w:val="24"/>
          <w:szCs w:val="24"/>
          <w:lang w:val="el-GR"/>
        </w:rPr>
        <w:t xml:space="preserve"> ,έτσι πραγματοποιούν τον στόχο τους </w:t>
      </w:r>
      <w:r w:rsidRPr="003D2430">
        <w:rPr>
          <w:rFonts w:cstheme="minorHAnsi"/>
          <w:bCs/>
          <w:sz w:val="24"/>
          <w:szCs w:val="24"/>
          <w:lang w:val="el-GR"/>
        </w:rPr>
        <w:t xml:space="preserve"> </w:t>
      </w:r>
      <w:r w:rsidR="007219FC" w:rsidRPr="003D2430">
        <w:rPr>
          <w:rFonts w:cstheme="minorHAnsi"/>
          <w:bCs/>
          <w:sz w:val="24"/>
          <w:szCs w:val="24"/>
          <w:lang w:val="el-GR"/>
        </w:rPr>
        <w:t xml:space="preserve">και </w:t>
      </w:r>
      <w:r w:rsidR="007219FC" w:rsidRPr="003D2430">
        <w:rPr>
          <w:rFonts w:cstheme="minorHAnsi"/>
          <w:bCs/>
          <w:sz w:val="24"/>
          <w:szCs w:val="24"/>
          <w:lang w:val="en-CY"/>
        </w:rPr>
        <w:t>“</w:t>
      </w:r>
      <w:r w:rsidR="007219FC" w:rsidRPr="003D2430">
        <w:rPr>
          <w:rFonts w:cstheme="minorHAnsi"/>
          <w:bCs/>
          <w:sz w:val="24"/>
          <w:szCs w:val="24"/>
          <w:lang w:val="el-GR"/>
        </w:rPr>
        <w:t>πουλούν</w:t>
      </w:r>
      <w:r w:rsidR="007219FC" w:rsidRPr="003D2430">
        <w:rPr>
          <w:rFonts w:cstheme="minorHAnsi"/>
          <w:bCs/>
          <w:sz w:val="24"/>
          <w:szCs w:val="24"/>
          <w:lang w:val="en-CY"/>
        </w:rPr>
        <w:t>”</w:t>
      </w:r>
      <w:r w:rsidR="007219FC" w:rsidRPr="003D2430">
        <w:rPr>
          <w:rFonts w:cstheme="minorHAnsi"/>
          <w:bCs/>
          <w:sz w:val="24"/>
          <w:szCs w:val="24"/>
          <w:lang w:val="el-GR"/>
        </w:rPr>
        <w:t xml:space="preserve"> αποτελεσματικά το </w:t>
      </w:r>
      <w:r w:rsidR="007219FC" w:rsidRPr="003D2430">
        <w:rPr>
          <w:rFonts w:cstheme="minorHAnsi"/>
          <w:bCs/>
          <w:sz w:val="24"/>
          <w:szCs w:val="24"/>
          <w:lang w:val="en-CY"/>
        </w:rPr>
        <w:t xml:space="preserve">brand </w:t>
      </w:r>
      <w:r w:rsidR="007219FC" w:rsidRPr="003D2430">
        <w:rPr>
          <w:rFonts w:cstheme="minorHAnsi"/>
          <w:bCs/>
          <w:sz w:val="24"/>
          <w:szCs w:val="24"/>
          <w:lang w:val="el-GR"/>
        </w:rPr>
        <w:t xml:space="preserve">τους. Αυτές οι εισηγήσεις </w:t>
      </w:r>
      <w:r w:rsidR="002B6817" w:rsidRPr="003D2430">
        <w:rPr>
          <w:rFonts w:cstheme="minorHAnsi"/>
          <w:bCs/>
          <w:sz w:val="24"/>
          <w:szCs w:val="24"/>
          <w:lang w:val="el-GR"/>
        </w:rPr>
        <w:t>σχετικά</w:t>
      </w:r>
      <w:r w:rsidR="007219FC" w:rsidRPr="003D2430">
        <w:rPr>
          <w:rFonts w:cstheme="minorHAnsi"/>
          <w:bCs/>
          <w:sz w:val="24"/>
          <w:szCs w:val="24"/>
          <w:lang w:val="el-GR"/>
        </w:rPr>
        <w:t xml:space="preserve"> με την επίδραση που έχουν οι </w:t>
      </w:r>
      <w:r w:rsidR="007219FC" w:rsidRPr="003D2430">
        <w:rPr>
          <w:rFonts w:cstheme="minorHAnsi"/>
          <w:bCs/>
          <w:sz w:val="24"/>
          <w:szCs w:val="24"/>
          <w:lang w:val="en-CY"/>
        </w:rPr>
        <w:t xml:space="preserve">influencer </w:t>
      </w:r>
      <w:r w:rsidR="007219FC" w:rsidRPr="003D2430">
        <w:rPr>
          <w:rFonts w:cstheme="minorHAnsi"/>
          <w:bCs/>
          <w:sz w:val="24"/>
          <w:szCs w:val="24"/>
          <w:lang w:val="el-GR"/>
        </w:rPr>
        <w:t xml:space="preserve">τονίζουν τη </w:t>
      </w:r>
      <w:r w:rsidR="007219FC" w:rsidRPr="003D2430">
        <w:rPr>
          <w:rFonts w:cstheme="minorHAnsi"/>
          <w:bCs/>
          <w:sz w:val="24"/>
          <w:szCs w:val="24"/>
          <w:lang w:val="el-GR"/>
        </w:rPr>
        <w:lastRenderedPageBreak/>
        <w:t>δύναμη των ΜΜΕ στη διαμόρφωση της συμπεριφοράς του καταναλωτή,</w:t>
      </w:r>
      <w:r w:rsidR="00CF6025" w:rsidRPr="003D2430">
        <w:rPr>
          <w:lang w:val="el-GR"/>
        </w:rPr>
        <w:t xml:space="preserve"> </w:t>
      </w:r>
      <w:r w:rsidR="00CF6025" w:rsidRPr="003D2430">
        <w:rPr>
          <w:rFonts w:cstheme="minorHAnsi"/>
          <w:bCs/>
          <w:sz w:val="24"/>
          <w:szCs w:val="24"/>
          <w:lang w:val="el-GR"/>
        </w:rPr>
        <w:t>κατανοώντας τις ανάγκες του, τα ενδιαφέροντα του και τις προσδοκίες του.</w:t>
      </w:r>
    </w:p>
    <w:p w:rsidR="006B1D36" w:rsidRPr="003D2430" w:rsidRDefault="006B1D36" w:rsidP="000122D5">
      <w:pPr>
        <w:jc w:val="both"/>
        <w:rPr>
          <w:rFonts w:cstheme="minorHAnsi"/>
          <w:bCs/>
          <w:sz w:val="24"/>
          <w:szCs w:val="24"/>
          <w:lang w:val="el-GR"/>
        </w:rPr>
      </w:pPr>
      <w:r w:rsidRPr="003D2430">
        <w:rPr>
          <w:rFonts w:cstheme="minorHAnsi"/>
          <w:bCs/>
          <w:sz w:val="24"/>
          <w:szCs w:val="24"/>
          <w:lang w:val="el-GR"/>
        </w:rPr>
        <w:t xml:space="preserve">Παρομοίως, οι </w:t>
      </w:r>
      <w:r w:rsidRPr="003D2430">
        <w:rPr>
          <w:rFonts w:cstheme="minorHAnsi"/>
          <w:bCs/>
          <w:sz w:val="24"/>
          <w:szCs w:val="24"/>
          <w:lang w:val="en-CY"/>
        </w:rPr>
        <w:t xml:space="preserve">B2B </w:t>
      </w:r>
      <w:r w:rsidRPr="003D2430">
        <w:rPr>
          <w:rFonts w:cstheme="minorHAnsi"/>
          <w:bCs/>
          <w:sz w:val="24"/>
          <w:szCs w:val="24"/>
          <w:lang w:val="el-GR"/>
        </w:rPr>
        <w:t xml:space="preserve">εταιρίες χρησιμοποιούν με βάση την ευελιξία των μέσων κοινωνικής δικτύωσης ώστε να συμμετάσχουν, να επικοινωνούν και να βελτιώνουν το </w:t>
      </w:r>
      <w:r w:rsidRPr="003D2430">
        <w:rPr>
          <w:rFonts w:cstheme="minorHAnsi"/>
          <w:bCs/>
          <w:sz w:val="24"/>
          <w:szCs w:val="24"/>
          <w:lang w:val="en-CY"/>
        </w:rPr>
        <w:t>branding.</w:t>
      </w:r>
      <w:r w:rsidRPr="003D2430">
        <w:rPr>
          <w:rFonts w:cstheme="minorHAnsi"/>
          <w:bCs/>
          <w:sz w:val="24"/>
          <w:szCs w:val="24"/>
          <w:lang w:val="el-GR"/>
        </w:rPr>
        <w:t xml:space="preserve"> Καταν</w:t>
      </w:r>
      <w:r w:rsidR="001808AD" w:rsidRPr="003D2430">
        <w:rPr>
          <w:rFonts w:cstheme="minorHAnsi"/>
          <w:bCs/>
          <w:sz w:val="24"/>
          <w:szCs w:val="24"/>
          <w:lang w:val="el-GR"/>
        </w:rPr>
        <w:t xml:space="preserve">οώντας </w:t>
      </w:r>
      <w:r w:rsidR="00170FE1" w:rsidRPr="003D2430">
        <w:rPr>
          <w:rFonts w:cstheme="minorHAnsi"/>
          <w:bCs/>
          <w:sz w:val="24"/>
          <w:szCs w:val="24"/>
          <w:lang w:val="el-GR"/>
        </w:rPr>
        <w:t xml:space="preserve">πώς οι εταιρείες </w:t>
      </w:r>
      <w:r w:rsidR="00170FE1" w:rsidRPr="003D2430">
        <w:rPr>
          <w:rFonts w:cstheme="minorHAnsi"/>
          <w:bCs/>
          <w:sz w:val="24"/>
          <w:szCs w:val="24"/>
        </w:rPr>
        <w:t>B</w:t>
      </w:r>
      <w:r w:rsidR="00170FE1" w:rsidRPr="003D2430">
        <w:rPr>
          <w:rFonts w:cstheme="minorHAnsi"/>
          <w:bCs/>
          <w:sz w:val="24"/>
          <w:szCs w:val="24"/>
          <w:lang w:val="el-GR"/>
        </w:rPr>
        <w:t>2</w:t>
      </w:r>
      <w:r w:rsidR="00170FE1" w:rsidRPr="003D2430">
        <w:rPr>
          <w:rFonts w:cstheme="minorHAnsi"/>
          <w:bCs/>
          <w:sz w:val="24"/>
          <w:szCs w:val="24"/>
        </w:rPr>
        <w:t>B</w:t>
      </w:r>
      <w:r w:rsidR="00170FE1" w:rsidRPr="003D2430">
        <w:rPr>
          <w:rFonts w:cstheme="minorHAnsi"/>
          <w:bCs/>
          <w:sz w:val="24"/>
          <w:szCs w:val="24"/>
          <w:lang w:val="el-GR"/>
        </w:rPr>
        <w:t xml:space="preserve"> αξιοποιούν τα κοινωνικά μέσα για να βελτιώνουν τις σχέσεις, να ενισχύουν το </w:t>
      </w:r>
      <w:r w:rsidR="00170FE1" w:rsidRPr="003D2430">
        <w:rPr>
          <w:rFonts w:cstheme="minorHAnsi"/>
          <w:bCs/>
          <w:sz w:val="24"/>
          <w:szCs w:val="24"/>
        </w:rPr>
        <w:t>branding</w:t>
      </w:r>
      <w:r w:rsidR="00170FE1" w:rsidRPr="003D2430">
        <w:rPr>
          <w:rFonts w:cstheme="minorHAnsi"/>
          <w:bCs/>
          <w:sz w:val="24"/>
          <w:szCs w:val="24"/>
          <w:lang w:val="el-GR"/>
        </w:rPr>
        <w:t xml:space="preserve"> και να προωθούν την επιτυχία της επιχείρησής τους ενισχύει τη σημασία αυτών των πλατφορμών στον ευρύτερο φάσμα του στρατηγικού μάρκετινγκ.</w:t>
      </w:r>
    </w:p>
    <w:p w:rsidR="003B439C" w:rsidRPr="003D2430" w:rsidRDefault="00170FE1" w:rsidP="000122D5">
      <w:pPr>
        <w:jc w:val="both"/>
        <w:rPr>
          <w:rFonts w:cstheme="minorHAnsi"/>
          <w:bCs/>
          <w:sz w:val="24"/>
          <w:szCs w:val="24"/>
          <w:lang w:val="el-GR"/>
        </w:rPr>
      </w:pPr>
      <w:r w:rsidRPr="003D2430">
        <w:rPr>
          <w:rFonts w:cstheme="minorHAnsi"/>
          <w:bCs/>
          <w:sz w:val="24"/>
          <w:szCs w:val="24"/>
          <w:lang w:val="el-GR"/>
        </w:rPr>
        <w:t xml:space="preserve">Τα όρια που αντιμετωπίζουν οι εταιρίες </w:t>
      </w:r>
      <w:r w:rsidRPr="003D2430">
        <w:rPr>
          <w:rFonts w:cstheme="minorHAnsi"/>
          <w:bCs/>
          <w:sz w:val="24"/>
          <w:szCs w:val="24"/>
          <w:lang w:val="en-CY"/>
        </w:rPr>
        <w:t xml:space="preserve">B2B </w:t>
      </w:r>
      <w:r w:rsidRPr="003D2430">
        <w:rPr>
          <w:rFonts w:cstheme="minorHAnsi"/>
          <w:bCs/>
          <w:sz w:val="24"/>
          <w:szCs w:val="24"/>
          <w:lang w:val="el-GR"/>
        </w:rPr>
        <w:t>κατα την χρήση των ΜΜΕ συσχετίζονται με την κατακερματισμένη έρευνα και την έλληψη ενότητας γνώσης σε αυτόν τον τομέα. Η ξεπέραση αυτών τον ορίων γινεται απαραίτητη για τις εταιρίες που αναζητούν την ολοκληρωτική τους ένταξη στα ΜΜΕ στις στρατηγικές τους μαρκετινγκ.</w:t>
      </w:r>
    </w:p>
    <w:p w:rsidR="003B439C" w:rsidRPr="003D2430" w:rsidRDefault="003B439C" w:rsidP="000122D5">
      <w:pPr>
        <w:jc w:val="both"/>
        <w:rPr>
          <w:rFonts w:cstheme="minorHAnsi"/>
          <w:bCs/>
          <w:sz w:val="24"/>
          <w:szCs w:val="24"/>
          <w:lang w:val="el-GR"/>
        </w:rPr>
      </w:pPr>
      <w:r w:rsidRPr="003D2430">
        <w:rPr>
          <w:rFonts w:eastAsia="Times New Roman" w:cstheme="minorHAnsi"/>
          <w:sz w:val="24"/>
          <w:szCs w:val="24"/>
          <w:lang w:val="el-GR"/>
        </w:rPr>
        <w:t xml:space="preserve">Επιπλέον, οι εισηγήσεις για την επίδραση </w:t>
      </w:r>
      <w:r w:rsidRPr="003D2430">
        <w:rPr>
          <w:rFonts w:eastAsia="Times New Roman" w:cstheme="minorHAnsi"/>
          <w:sz w:val="24"/>
          <w:szCs w:val="24"/>
        </w:rPr>
        <w:t>COVID</w:t>
      </w:r>
      <w:r w:rsidRPr="003D2430">
        <w:rPr>
          <w:rFonts w:eastAsia="Times New Roman" w:cstheme="minorHAnsi"/>
          <w:sz w:val="24"/>
          <w:szCs w:val="24"/>
          <w:lang w:val="el-GR"/>
        </w:rPr>
        <w:t xml:space="preserve">-19 στο η-εμπόριο, με τις ταχέως εξελισσόμενες τάσεις και την ανάγκη για τον προσδιορισμό θεμάτων έρευνας. Η επίδραση της πανδημίας στη συμπεριφορά του καταναλωτή αναδεικνύει τον τρόπο με τον οποίο τα κοινωνικά μέσα διαμορφώνουν τα οικονομικά τοπία.Οι διαφορές φύλου στις </w:t>
      </w:r>
      <w:r w:rsidRPr="003D2430">
        <w:rPr>
          <w:rFonts w:eastAsia="Times New Roman" w:cstheme="minorHAnsi"/>
          <w:sz w:val="24"/>
          <w:szCs w:val="24"/>
        </w:rPr>
        <w:t>online</w:t>
      </w:r>
      <w:r w:rsidRPr="003D2430">
        <w:rPr>
          <w:rFonts w:eastAsia="Times New Roman" w:cstheme="minorHAnsi"/>
          <w:sz w:val="24"/>
          <w:szCs w:val="24"/>
          <w:lang w:val="el-GR"/>
        </w:rPr>
        <w:t xml:space="preserve"> δραστηριότητες και στις προτιμήσεις στα κοινωνικά μέσα, καθώς και η σχέση μεταξύ της χρήσης των κοινωνικών μέσων και των ψηφιακών δεξιοτήτων των φοιτητών,μπορουν να διευρύνουν περαιτέρω την κατανόηση του πώς αλληλεπιδρούν τα άτομα με αυτές τις πλατφόρμες. </w:t>
      </w:r>
    </w:p>
    <w:p w:rsidR="00D125BE" w:rsidRPr="003D2430" w:rsidRDefault="003B439C" w:rsidP="000122D5">
      <w:pPr>
        <w:jc w:val="both"/>
        <w:rPr>
          <w:rFonts w:cstheme="minorHAnsi"/>
          <w:bCs/>
          <w:sz w:val="24"/>
          <w:szCs w:val="24"/>
          <w:lang w:val="el-GR"/>
        </w:rPr>
      </w:pPr>
      <w:r w:rsidRPr="003D2430">
        <w:rPr>
          <w:rFonts w:eastAsia="Times New Roman" w:cstheme="minorHAnsi"/>
          <w:sz w:val="24"/>
          <w:szCs w:val="24"/>
          <w:lang w:val="el-GR"/>
        </w:rPr>
        <w:t>Συνοψίζοντας, αυτές οι έρευνες και ευρήματα εμβαθύνουν την κατανόησή μας για τον καθοριστικό ρόλο των κοινωνικών μέσων στις σύγχρονες στρατηγικές μάρκετινγκ, τη συμπεριφορά του καταναλωτή και το εξελισσόμενο ψηφιακό τοπίο.</w:t>
      </w:r>
    </w:p>
    <w:p w:rsidR="00B57B91" w:rsidRPr="003D2430" w:rsidRDefault="00B57B91" w:rsidP="000122D5">
      <w:pPr>
        <w:rPr>
          <w:rFonts w:cstheme="minorHAnsi"/>
          <w:bCs/>
          <w:sz w:val="24"/>
          <w:szCs w:val="24"/>
          <w:lang w:val="el-GR"/>
        </w:rPr>
      </w:pPr>
    </w:p>
    <w:p w:rsidR="00130F99" w:rsidRPr="003D2430" w:rsidRDefault="00130F99" w:rsidP="00130F99">
      <w:pPr>
        <w:numPr>
          <w:ilvl w:val="0"/>
          <w:numId w:val="1"/>
        </w:numPr>
        <w:rPr>
          <w:rFonts w:cstheme="minorHAnsi"/>
          <w:b/>
          <w:bCs/>
          <w:sz w:val="24"/>
          <w:szCs w:val="24"/>
          <w:lang w:val="el-GR"/>
        </w:rPr>
      </w:pPr>
      <w:r w:rsidRPr="003D2430">
        <w:rPr>
          <w:rFonts w:cstheme="minorHAnsi"/>
          <w:b/>
          <w:bCs/>
          <w:sz w:val="24"/>
          <w:szCs w:val="24"/>
          <w:lang w:val="el-GR"/>
        </w:rPr>
        <w:t>Βιβλιογραφική επισκόπηση</w:t>
      </w:r>
    </w:p>
    <w:p w:rsidR="007F2AE1" w:rsidRPr="003D2430" w:rsidRDefault="007F2AE1" w:rsidP="007F2AE1">
      <w:pPr>
        <w:rPr>
          <w:rFonts w:cstheme="minorHAnsi"/>
          <w:b/>
          <w:bCs/>
          <w:iCs/>
          <w:sz w:val="24"/>
          <w:szCs w:val="24"/>
        </w:rPr>
      </w:pPr>
      <w:r w:rsidRPr="003D2430">
        <w:rPr>
          <w:rFonts w:cstheme="minorHAnsi"/>
          <w:b/>
          <w:bCs/>
          <w:iCs/>
          <w:sz w:val="24"/>
          <w:szCs w:val="24"/>
          <w:lang w:val="en-CY"/>
        </w:rPr>
        <w:t>1</w:t>
      </w:r>
      <w:r w:rsidRPr="003D2430">
        <w:rPr>
          <w:rFonts w:cstheme="minorHAnsi"/>
          <w:b/>
          <w:bCs/>
          <w:iCs/>
          <w:sz w:val="24"/>
          <w:szCs w:val="24"/>
        </w:rPr>
        <w:t>.1 Έννοιακή Προσέγγιση και Εξέλιξης:</w:t>
      </w:r>
    </w:p>
    <w:p w:rsidR="007F2AE1" w:rsidRPr="003D2430" w:rsidRDefault="007F2AE1" w:rsidP="000122D5">
      <w:pPr>
        <w:ind w:firstLine="720"/>
        <w:rPr>
          <w:rFonts w:cstheme="minorHAnsi"/>
          <w:iCs/>
          <w:sz w:val="24"/>
          <w:szCs w:val="24"/>
          <w:lang w:val="el-GR"/>
        </w:rPr>
      </w:pPr>
      <w:r w:rsidRPr="003D2430">
        <w:rPr>
          <w:rFonts w:cstheme="minorHAnsi"/>
          <w:b/>
          <w:bCs/>
          <w:iCs/>
          <w:sz w:val="24"/>
          <w:szCs w:val="24"/>
          <w:lang w:val="el-GR"/>
        </w:rPr>
        <w:t>Ημερομηνία</w:t>
      </w:r>
      <w:r w:rsidRPr="003D2430">
        <w:rPr>
          <w:rFonts w:cstheme="minorHAnsi"/>
          <w:iCs/>
          <w:sz w:val="24"/>
          <w:szCs w:val="24"/>
          <w:lang w:val="el-GR"/>
        </w:rPr>
        <w:t xml:space="preserve">: </w:t>
      </w:r>
      <w:r w:rsidR="00DF460E" w:rsidRPr="003D2430">
        <w:rPr>
          <w:rFonts w:cstheme="minorHAnsi"/>
          <w:iCs/>
          <w:sz w:val="24"/>
          <w:szCs w:val="24"/>
          <w:lang w:val="en-CY"/>
        </w:rPr>
        <w:t>26/06/2020</w:t>
      </w:r>
    </w:p>
    <w:p w:rsidR="00DF460E" w:rsidRPr="003D2430" w:rsidRDefault="007F2AE1" w:rsidP="00044625">
      <w:pPr>
        <w:ind w:left="720"/>
        <w:rPr>
          <w:rFonts w:cstheme="minorHAnsi"/>
          <w:iCs/>
          <w:sz w:val="24"/>
          <w:szCs w:val="24"/>
        </w:rPr>
      </w:pPr>
      <w:r w:rsidRPr="003D2430">
        <w:rPr>
          <w:rFonts w:cstheme="minorHAnsi"/>
          <w:b/>
          <w:bCs/>
          <w:iCs/>
          <w:sz w:val="24"/>
          <w:szCs w:val="24"/>
          <w:lang w:val="el-GR"/>
        </w:rPr>
        <w:t>Συγγραφείς</w:t>
      </w:r>
      <w:r w:rsidRPr="003D2430">
        <w:rPr>
          <w:rFonts w:cstheme="minorHAnsi"/>
          <w:iCs/>
          <w:sz w:val="24"/>
          <w:szCs w:val="24"/>
        </w:rPr>
        <w:t xml:space="preserve">: </w:t>
      </w:r>
      <w:r w:rsidR="00DF460E" w:rsidRPr="003D2430">
        <w:rPr>
          <w:rFonts w:cstheme="minorHAnsi"/>
          <w:iCs/>
          <w:sz w:val="24"/>
          <w:szCs w:val="24"/>
        </w:rPr>
        <w:t>Muhammad Asyraf Hasim, Rosni Binti Wahid, Muhamad Shahrin, Mohd Farid Shamsudin</w:t>
      </w:r>
    </w:p>
    <w:p w:rsidR="007F2AE1" w:rsidRPr="003D2430" w:rsidRDefault="007F2AE1" w:rsidP="00044625">
      <w:pPr>
        <w:ind w:left="720"/>
        <w:rPr>
          <w:rFonts w:cstheme="minorHAnsi"/>
          <w:iCs/>
          <w:sz w:val="24"/>
          <w:szCs w:val="24"/>
        </w:rPr>
      </w:pPr>
      <w:r w:rsidRPr="003D2430">
        <w:rPr>
          <w:rFonts w:cstheme="minorHAnsi"/>
          <w:b/>
          <w:bCs/>
          <w:iCs/>
          <w:sz w:val="24"/>
          <w:szCs w:val="24"/>
          <w:lang w:val="el-GR"/>
        </w:rPr>
        <w:t>Τίτλος</w:t>
      </w:r>
      <w:r w:rsidRPr="003D2430">
        <w:rPr>
          <w:rFonts w:cstheme="minorHAnsi"/>
          <w:b/>
          <w:bCs/>
          <w:iCs/>
          <w:sz w:val="24"/>
          <w:szCs w:val="24"/>
        </w:rPr>
        <w:t xml:space="preserve"> </w:t>
      </w:r>
      <w:r w:rsidRPr="003D2430">
        <w:rPr>
          <w:rFonts w:cstheme="minorHAnsi"/>
          <w:b/>
          <w:bCs/>
          <w:iCs/>
          <w:sz w:val="24"/>
          <w:szCs w:val="24"/>
          <w:lang w:val="el-GR"/>
        </w:rPr>
        <w:t>Άρθρου</w:t>
      </w:r>
      <w:r w:rsidRPr="003D2430">
        <w:rPr>
          <w:rFonts w:cstheme="minorHAnsi"/>
          <w:iCs/>
          <w:sz w:val="24"/>
          <w:szCs w:val="24"/>
        </w:rPr>
        <w:t xml:space="preserve">: </w:t>
      </w:r>
      <w:r w:rsidR="00DF460E" w:rsidRPr="003D2430">
        <w:rPr>
          <w:rFonts w:cstheme="minorHAnsi"/>
          <w:iCs/>
          <w:sz w:val="24"/>
          <w:szCs w:val="24"/>
        </w:rPr>
        <w:t xml:space="preserve">A review </w:t>
      </w:r>
      <w:r w:rsidR="00DF460E" w:rsidRPr="003D2430">
        <w:rPr>
          <w:rFonts w:cstheme="minorHAnsi"/>
          <w:iCs/>
          <w:sz w:val="24"/>
          <w:szCs w:val="24"/>
          <w:lang w:val="el-GR"/>
        </w:rPr>
        <w:t>ο</w:t>
      </w:r>
      <w:r w:rsidR="00DF460E" w:rsidRPr="003D2430">
        <w:rPr>
          <w:rFonts w:cstheme="minorHAnsi"/>
          <w:iCs/>
          <w:sz w:val="24"/>
          <w:szCs w:val="24"/>
        </w:rPr>
        <w:t>n Media Richness affecting purchase Intention on Instagram</w:t>
      </w:r>
      <w:r w:rsidR="00DF460E" w:rsidRPr="003D2430">
        <w:rPr>
          <w:rFonts w:cstheme="minorHAnsi"/>
          <w:iCs/>
          <w:sz w:val="24"/>
          <w:szCs w:val="24"/>
          <w:lang w:val="en-CY"/>
        </w:rPr>
        <w:t>:</w:t>
      </w:r>
      <w:r w:rsidR="00DF460E" w:rsidRPr="003D2430">
        <w:rPr>
          <w:rFonts w:cstheme="minorHAnsi"/>
          <w:iCs/>
          <w:sz w:val="24"/>
          <w:szCs w:val="24"/>
        </w:rPr>
        <w:t xml:space="preserve"> The Mediating Role of Brand Loyalty</w:t>
      </w:r>
      <w:r w:rsidR="001F1B37" w:rsidRPr="003D2430">
        <w:rPr>
          <w:rFonts w:cstheme="minorHAnsi"/>
          <w:iCs/>
          <w:sz w:val="24"/>
          <w:szCs w:val="24"/>
        </w:rPr>
        <w:t>.</w:t>
      </w:r>
    </w:p>
    <w:p w:rsidR="00F247B3" w:rsidRPr="003D2430" w:rsidRDefault="007F2AE1" w:rsidP="000122D5">
      <w:pPr>
        <w:ind w:left="720"/>
        <w:jc w:val="both"/>
        <w:rPr>
          <w:rFonts w:ascii="Times New Roman" w:hAnsi="Times New Roman" w:cstheme="minorHAnsi"/>
          <w:iCs/>
          <w:sz w:val="24"/>
          <w:szCs w:val="24"/>
          <w:lang w:val="en-CY"/>
        </w:rPr>
      </w:pPr>
      <w:r w:rsidRPr="003D2430">
        <w:rPr>
          <w:rFonts w:cstheme="minorHAnsi"/>
          <w:b/>
          <w:bCs/>
          <w:iCs/>
          <w:sz w:val="24"/>
          <w:szCs w:val="24"/>
          <w:lang w:val="el-GR"/>
        </w:rPr>
        <w:t>Στόχος του Άρθρου</w:t>
      </w:r>
      <w:r w:rsidRPr="003D2430">
        <w:rPr>
          <w:rFonts w:cstheme="minorHAnsi"/>
          <w:iCs/>
          <w:sz w:val="24"/>
          <w:szCs w:val="24"/>
          <w:lang w:val="el-GR"/>
        </w:rPr>
        <w:t xml:space="preserve">: </w:t>
      </w:r>
      <w:r w:rsidR="00A9543F" w:rsidRPr="003D2430">
        <w:rPr>
          <w:rFonts w:cstheme="minorHAnsi"/>
          <w:iCs/>
          <w:sz w:val="24"/>
          <w:szCs w:val="24"/>
          <w:lang w:val="el-GR"/>
        </w:rPr>
        <w:t>είναι να συνεισφέρει γνώσεις σχετικά με τη δυναμική μεταξύ του πλούτου τω</w:t>
      </w:r>
      <w:r w:rsidR="00AE5F0B" w:rsidRPr="003D2430">
        <w:rPr>
          <w:rFonts w:cstheme="minorHAnsi"/>
          <w:iCs/>
          <w:sz w:val="24"/>
          <w:szCs w:val="24"/>
          <w:lang w:val="el-GR"/>
        </w:rPr>
        <w:t>ν ΜΜΕ, του</w:t>
      </w:r>
      <w:r w:rsidR="00A9543F" w:rsidRPr="003D2430">
        <w:rPr>
          <w:rFonts w:cstheme="minorHAnsi"/>
          <w:iCs/>
          <w:sz w:val="24"/>
          <w:szCs w:val="24"/>
          <w:lang w:val="el-GR"/>
        </w:rPr>
        <w:t xml:space="preserve"> </w:t>
      </w:r>
      <w:r w:rsidR="00AE5F0B" w:rsidRPr="003D2430">
        <w:rPr>
          <w:rFonts w:cstheme="minorHAnsi"/>
          <w:iCs/>
          <w:sz w:val="24"/>
          <w:szCs w:val="24"/>
          <w:lang w:val="el-GR"/>
        </w:rPr>
        <w:t xml:space="preserve">brand loyalty </w:t>
      </w:r>
      <w:r w:rsidR="00A9543F" w:rsidRPr="003D2430">
        <w:rPr>
          <w:rFonts w:cstheme="minorHAnsi"/>
          <w:iCs/>
          <w:sz w:val="24"/>
          <w:szCs w:val="24"/>
          <w:lang w:val="el-GR"/>
        </w:rPr>
        <w:t>και της πρόθεσης αγοράς των καταναλωτών, με ιδιαίτερη έμφαση στο πλαίσιο του Instagram ως πλατφόρμας επιχειρηματικής αλληλεπίδρασης.</w:t>
      </w:r>
    </w:p>
    <w:p w:rsidR="007F2AE1" w:rsidRPr="003D2430" w:rsidRDefault="007F2AE1" w:rsidP="00044625">
      <w:pPr>
        <w:ind w:left="720"/>
        <w:rPr>
          <w:rFonts w:cstheme="minorHAnsi"/>
          <w:iCs/>
          <w:sz w:val="24"/>
          <w:szCs w:val="24"/>
          <w:lang w:val="el-GR"/>
        </w:rPr>
      </w:pPr>
      <w:r w:rsidRPr="003D2430">
        <w:rPr>
          <w:rFonts w:cstheme="minorHAnsi"/>
          <w:b/>
          <w:bCs/>
          <w:iCs/>
          <w:sz w:val="24"/>
          <w:szCs w:val="24"/>
          <w:lang w:val="el-GR"/>
        </w:rPr>
        <w:t xml:space="preserve">Μεθοδολογία </w:t>
      </w:r>
      <w:r w:rsidR="00A9543F" w:rsidRPr="003D2430">
        <w:rPr>
          <w:rFonts w:cstheme="minorHAnsi"/>
          <w:b/>
          <w:bCs/>
          <w:iCs/>
          <w:sz w:val="24"/>
          <w:szCs w:val="24"/>
          <w:lang w:val="el-GR"/>
        </w:rPr>
        <w:t>που χρησιμοποιεί</w:t>
      </w:r>
      <w:r w:rsidRPr="003D2430">
        <w:rPr>
          <w:rFonts w:cstheme="minorHAnsi"/>
          <w:iCs/>
          <w:sz w:val="24"/>
          <w:szCs w:val="24"/>
          <w:lang w:val="el-GR"/>
        </w:rPr>
        <w:t xml:space="preserve">: </w:t>
      </w:r>
      <w:r w:rsidR="00FC7E16" w:rsidRPr="003D2430">
        <w:rPr>
          <w:rFonts w:cstheme="minorHAnsi"/>
          <w:iCs/>
          <w:sz w:val="24"/>
          <w:szCs w:val="24"/>
          <w:lang w:val="el-GR"/>
        </w:rPr>
        <w:t xml:space="preserve">Μικτή </w:t>
      </w:r>
    </w:p>
    <w:p w:rsidR="007F2AE1" w:rsidRPr="003D2430" w:rsidRDefault="00DF460E" w:rsidP="007F2AE1">
      <w:pPr>
        <w:rPr>
          <w:rFonts w:cstheme="minorHAnsi"/>
          <w:b/>
          <w:bCs/>
          <w:iCs/>
          <w:sz w:val="24"/>
          <w:szCs w:val="24"/>
          <w:lang w:val="el-GR"/>
        </w:rPr>
      </w:pPr>
      <w:r w:rsidRPr="003D2430">
        <w:rPr>
          <w:rFonts w:cstheme="minorHAnsi"/>
          <w:b/>
          <w:bCs/>
          <w:iCs/>
          <w:sz w:val="24"/>
          <w:szCs w:val="24"/>
          <w:lang w:val="el-GR"/>
        </w:rPr>
        <w:lastRenderedPageBreak/>
        <w:t>1</w:t>
      </w:r>
      <w:r w:rsidR="007F2AE1" w:rsidRPr="003D2430">
        <w:rPr>
          <w:rFonts w:cstheme="minorHAnsi"/>
          <w:b/>
          <w:bCs/>
          <w:iCs/>
          <w:sz w:val="24"/>
          <w:szCs w:val="24"/>
          <w:lang w:val="el-GR"/>
        </w:rPr>
        <w:t>.2 Πλεονεκτήματα-Μειονεκτήματα-</w:t>
      </w:r>
      <w:r w:rsidR="00FC7E16" w:rsidRPr="003D2430">
        <w:rPr>
          <w:rFonts w:cstheme="minorHAnsi"/>
          <w:b/>
          <w:bCs/>
          <w:iCs/>
          <w:sz w:val="24"/>
          <w:szCs w:val="24"/>
          <w:lang w:val="el-GR"/>
        </w:rPr>
        <w:t xml:space="preserve"> Προϋποθέσεις </w:t>
      </w:r>
      <w:r w:rsidR="007F2AE1" w:rsidRPr="003D2430">
        <w:rPr>
          <w:rFonts w:cstheme="minorHAnsi"/>
          <w:b/>
          <w:bCs/>
          <w:iCs/>
          <w:sz w:val="24"/>
          <w:szCs w:val="24"/>
          <w:lang w:val="el-GR"/>
        </w:rPr>
        <w:t>Εφαρμογής:</w:t>
      </w:r>
    </w:p>
    <w:p w:rsidR="007F2AE1" w:rsidRPr="003D2430" w:rsidRDefault="007F2AE1" w:rsidP="00044625">
      <w:pPr>
        <w:ind w:left="720"/>
        <w:rPr>
          <w:rFonts w:ascii="Times New Roman" w:hAnsi="Times New Roman" w:cstheme="minorHAnsi"/>
          <w:iCs/>
          <w:sz w:val="24"/>
          <w:szCs w:val="24"/>
          <w:lang w:val="el-GR"/>
        </w:rPr>
      </w:pPr>
      <w:r w:rsidRPr="003D2430">
        <w:rPr>
          <w:rFonts w:cstheme="minorHAnsi"/>
          <w:b/>
          <w:bCs/>
          <w:iCs/>
          <w:sz w:val="24"/>
          <w:szCs w:val="24"/>
          <w:lang w:val="el-GR"/>
        </w:rPr>
        <w:t>Πλεονεκτήματα</w:t>
      </w:r>
      <w:r w:rsidRPr="003D2430">
        <w:rPr>
          <w:rFonts w:cstheme="minorHAnsi"/>
          <w:iCs/>
          <w:sz w:val="24"/>
          <w:szCs w:val="24"/>
          <w:lang w:val="el-GR"/>
        </w:rPr>
        <w:t xml:space="preserve">: </w:t>
      </w:r>
      <w:r w:rsidR="00FC6592" w:rsidRPr="003D2430">
        <w:rPr>
          <w:rFonts w:cstheme="minorHAnsi"/>
          <w:iCs/>
          <w:sz w:val="24"/>
          <w:szCs w:val="24"/>
          <w:lang w:val="el-GR"/>
        </w:rPr>
        <w:t xml:space="preserve">Μεγαλύτερη και άμεση σύνδεση πελάτη- επιχείρησης, το </w:t>
      </w:r>
      <w:r w:rsidR="00FC6592" w:rsidRPr="003D2430">
        <w:rPr>
          <w:rFonts w:cstheme="minorHAnsi"/>
          <w:iCs/>
          <w:sz w:val="24"/>
          <w:szCs w:val="24"/>
          <w:lang w:val="en-CY"/>
        </w:rPr>
        <w:t xml:space="preserve">Instagram </w:t>
      </w:r>
      <w:r w:rsidR="00FC6592" w:rsidRPr="003D2430">
        <w:rPr>
          <w:rFonts w:cstheme="minorHAnsi"/>
          <w:iCs/>
          <w:sz w:val="24"/>
          <w:szCs w:val="24"/>
          <w:lang w:val="el-GR"/>
        </w:rPr>
        <w:t>είναι μία αποτελεσματική πλατφόρμα για το μαρκετινγκ</w:t>
      </w:r>
      <w:r w:rsidR="000122D5" w:rsidRPr="003D2430">
        <w:rPr>
          <w:rFonts w:cstheme="minorHAnsi"/>
          <w:iCs/>
          <w:sz w:val="24"/>
          <w:szCs w:val="24"/>
          <w:lang w:val="el-GR"/>
        </w:rPr>
        <w:t xml:space="preserve">, εξέλιξη του </w:t>
      </w:r>
      <w:r w:rsidR="000122D5" w:rsidRPr="003D2430">
        <w:rPr>
          <w:rFonts w:cstheme="minorHAnsi"/>
          <w:iCs/>
          <w:sz w:val="24"/>
          <w:szCs w:val="24"/>
          <w:lang w:val="en-CY"/>
        </w:rPr>
        <w:t>brand loayalty</w:t>
      </w:r>
      <w:r w:rsidR="000122D5" w:rsidRPr="003D2430">
        <w:rPr>
          <w:rFonts w:cstheme="minorHAnsi"/>
          <w:iCs/>
          <w:sz w:val="24"/>
          <w:szCs w:val="24"/>
          <w:lang w:val="el-GR"/>
        </w:rPr>
        <w:t>.</w:t>
      </w:r>
    </w:p>
    <w:p w:rsidR="00A9543F" w:rsidRPr="003D2430" w:rsidRDefault="007F2AE1" w:rsidP="00044625">
      <w:pPr>
        <w:ind w:left="720"/>
        <w:rPr>
          <w:rFonts w:cstheme="minorHAnsi"/>
          <w:iCs/>
          <w:sz w:val="24"/>
          <w:szCs w:val="24"/>
          <w:lang w:val="el-GR"/>
        </w:rPr>
      </w:pPr>
      <w:r w:rsidRPr="003D2430">
        <w:rPr>
          <w:rFonts w:cstheme="minorHAnsi"/>
          <w:b/>
          <w:bCs/>
          <w:iCs/>
          <w:sz w:val="24"/>
          <w:szCs w:val="24"/>
          <w:lang w:val="el-GR"/>
        </w:rPr>
        <w:t>Μειονεκτήματα</w:t>
      </w:r>
      <w:r w:rsidRPr="003D2430">
        <w:rPr>
          <w:rFonts w:cstheme="minorHAnsi"/>
          <w:iCs/>
          <w:sz w:val="24"/>
          <w:szCs w:val="24"/>
          <w:lang w:val="el-GR"/>
        </w:rPr>
        <w:t xml:space="preserve">: </w:t>
      </w:r>
      <w:r w:rsidR="000122D5" w:rsidRPr="003D2430">
        <w:rPr>
          <w:rFonts w:cstheme="minorHAnsi"/>
          <w:iCs/>
          <w:sz w:val="24"/>
          <w:szCs w:val="24"/>
          <w:lang w:val="el-GR"/>
        </w:rPr>
        <w:t>ο αλγόριθμος αλλάζει έτσι δεν θα προωθείτε το ίδιο μία εταιρία, περιορισμένη έρευνα</w:t>
      </w:r>
      <w:r w:rsidR="001F1B37" w:rsidRPr="003D2430">
        <w:rPr>
          <w:rFonts w:cstheme="minorHAnsi"/>
          <w:iCs/>
          <w:sz w:val="24"/>
          <w:szCs w:val="24"/>
          <w:lang w:val="el-GR"/>
        </w:rPr>
        <w:t>.</w:t>
      </w:r>
      <w:r w:rsidR="000122D5" w:rsidRPr="003D2430">
        <w:rPr>
          <w:rFonts w:cstheme="minorHAnsi"/>
          <w:iCs/>
          <w:sz w:val="24"/>
          <w:szCs w:val="24"/>
          <w:lang w:val="el-GR"/>
        </w:rPr>
        <w:t xml:space="preserve">  </w:t>
      </w:r>
    </w:p>
    <w:p w:rsidR="007F2AE1" w:rsidRPr="003D2430" w:rsidRDefault="00FC7E16" w:rsidP="00044625">
      <w:pPr>
        <w:ind w:left="720"/>
        <w:rPr>
          <w:rFonts w:cstheme="minorHAnsi"/>
          <w:iCs/>
          <w:sz w:val="24"/>
          <w:szCs w:val="24"/>
        </w:rPr>
      </w:pPr>
      <w:r w:rsidRPr="003D2430">
        <w:rPr>
          <w:rFonts w:cstheme="minorHAnsi"/>
          <w:b/>
          <w:bCs/>
          <w:iCs/>
          <w:sz w:val="24"/>
          <w:szCs w:val="24"/>
          <w:lang w:val="el-GR"/>
        </w:rPr>
        <w:t>Προϋποθέσεις</w:t>
      </w:r>
      <w:r w:rsidRPr="003D2430">
        <w:rPr>
          <w:rFonts w:cstheme="minorHAnsi"/>
          <w:b/>
          <w:bCs/>
          <w:iCs/>
          <w:sz w:val="24"/>
          <w:szCs w:val="24"/>
        </w:rPr>
        <w:t xml:space="preserve"> </w:t>
      </w:r>
      <w:r w:rsidR="007F2AE1" w:rsidRPr="003D2430">
        <w:rPr>
          <w:rFonts w:cstheme="minorHAnsi"/>
          <w:b/>
          <w:bCs/>
          <w:iCs/>
          <w:sz w:val="24"/>
          <w:szCs w:val="24"/>
          <w:lang w:val="el-GR"/>
        </w:rPr>
        <w:t>Εφαρμογής</w:t>
      </w:r>
      <w:r w:rsidR="007F2AE1" w:rsidRPr="003D2430">
        <w:rPr>
          <w:rFonts w:cstheme="minorHAnsi"/>
          <w:iCs/>
          <w:sz w:val="24"/>
          <w:szCs w:val="24"/>
        </w:rPr>
        <w:t xml:space="preserve">: </w:t>
      </w:r>
      <w:r w:rsidRPr="003D2430">
        <w:rPr>
          <w:rFonts w:cstheme="minorHAnsi"/>
          <w:iCs/>
          <w:sz w:val="24"/>
          <w:szCs w:val="24"/>
          <w:lang w:val="el-GR"/>
        </w:rPr>
        <w:t>πίνακες</w:t>
      </w:r>
      <w:r w:rsidRPr="003D2430">
        <w:rPr>
          <w:rFonts w:cstheme="minorHAnsi"/>
          <w:iCs/>
          <w:sz w:val="24"/>
          <w:szCs w:val="24"/>
        </w:rPr>
        <w:t xml:space="preserve"> (Respondents Demographic Profile), </w:t>
      </w:r>
      <w:r w:rsidRPr="003D2430">
        <w:rPr>
          <w:rFonts w:cstheme="minorHAnsi"/>
          <w:iCs/>
          <w:sz w:val="24"/>
          <w:szCs w:val="24"/>
          <w:lang w:val="el-GR"/>
        </w:rPr>
        <w:t>Ανάλυση</w:t>
      </w:r>
      <w:r w:rsidRPr="003D2430">
        <w:rPr>
          <w:rFonts w:cstheme="minorHAnsi"/>
          <w:iCs/>
          <w:sz w:val="24"/>
          <w:szCs w:val="24"/>
        </w:rPr>
        <w:t xml:space="preserve"> </w:t>
      </w:r>
      <w:r w:rsidRPr="003D2430">
        <w:rPr>
          <w:rFonts w:cstheme="minorHAnsi"/>
          <w:iCs/>
          <w:sz w:val="24"/>
          <w:szCs w:val="24"/>
          <w:lang w:val="el-GR"/>
        </w:rPr>
        <w:t>Δεδομένων</w:t>
      </w:r>
      <w:r w:rsidRPr="003D2430">
        <w:rPr>
          <w:rFonts w:cstheme="minorHAnsi"/>
          <w:iCs/>
          <w:sz w:val="24"/>
          <w:szCs w:val="24"/>
        </w:rPr>
        <w:t xml:space="preserve">, </w:t>
      </w:r>
      <w:r w:rsidRPr="003D2430">
        <w:rPr>
          <w:rFonts w:cstheme="minorHAnsi"/>
          <w:iCs/>
          <w:sz w:val="24"/>
          <w:szCs w:val="24"/>
          <w:lang w:val="el-GR"/>
        </w:rPr>
        <w:t>Έρευνα</w:t>
      </w:r>
      <w:r w:rsidRPr="003D2430">
        <w:rPr>
          <w:rFonts w:cstheme="minorHAnsi"/>
          <w:iCs/>
          <w:sz w:val="24"/>
          <w:szCs w:val="24"/>
        </w:rPr>
        <w:t>,</w:t>
      </w:r>
      <w:r w:rsidRPr="003D2430">
        <w:rPr>
          <w:rFonts w:ascii="TimesNewRomanPS-ItalicMT" w:hAnsi="TimesNewRomanPS-ItalicMT"/>
          <w:iCs/>
          <w:color w:val="000000"/>
          <w:sz w:val="20"/>
          <w:szCs w:val="20"/>
        </w:rPr>
        <w:t xml:space="preserve"> </w:t>
      </w:r>
      <w:r w:rsidRPr="003D2430">
        <w:rPr>
          <w:rFonts w:cstheme="minorHAnsi"/>
          <w:iCs/>
          <w:sz w:val="24"/>
          <w:szCs w:val="24"/>
        </w:rPr>
        <w:t xml:space="preserve">PLS-SEM Structural Model, </w:t>
      </w:r>
      <w:r w:rsidRPr="003D2430">
        <w:rPr>
          <w:rFonts w:cstheme="minorHAnsi"/>
          <w:bCs/>
          <w:iCs/>
          <w:sz w:val="24"/>
          <w:szCs w:val="24"/>
        </w:rPr>
        <w:t>Mediating Test</w:t>
      </w:r>
      <w:r w:rsidR="001F1B37" w:rsidRPr="003D2430">
        <w:rPr>
          <w:rFonts w:cstheme="minorHAnsi"/>
          <w:bCs/>
          <w:iCs/>
          <w:sz w:val="24"/>
          <w:szCs w:val="24"/>
        </w:rPr>
        <w:t>.</w:t>
      </w:r>
      <w:r w:rsidRPr="003D2430">
        <w:rPr>
          <w:rFonts w:cstheme="minorHAnsi"/>
          <w:iCs/>
          <w:sz w:val="24"/>
          <w:szCs w:val="24"/>
        </w:rPr>
        <w:t xml:space="preserve">  </w:t>
      </w:r>
    </w:p>
    <w:p w:rsidR="00DF460E" w:rsidRPr="003D2430" w:rsidRDefault="00DF460E" w:rsidP="00DF460E">
      <w:pPr>
        <w:rPr>
          <w:rFonts w:ascii="Times New Roman" w:hAnsi="Times New Roman" w:cstheme="minorHAnsi"/>
          <w:b/>
          <w:bCs/>
          <w:iCs/>
          <w:sz w:val="24"/>
          <w:szCs w:val="24"/>
          <w:lang w:val="en-CY"/>
        </w:rPr>
      </w:pPr>
      <w:r w:rsidRPr="003D2430">
        <w:rPr>
          <w:rFonts w:cstheme="minorHAnsi"/>
          <w:b/>
          <w:bCs/>
          <w:iCs/>
          <w:sz w:val="24"/>
          <w:szCs w:val="24"/>
          <w:lang w:val="en-CY"/>
        </w:rPr>
        <w:t>2</w:t>
      </w:r>
      <w:r w:rsidRPr="003D2430">
        <w:rPr>
          <w:rFonts w:cstheme="minorHAnsi"/>
          <w:b/>
          <w:bCs/>
          <w:iCs/>
          <w:sz w:val="24"/>
          <w:szCs w:val="24"/>
          <w:lang w:val="el-GR"/>
        </w:rPr>
        <w:t>.1 Έννοιακή Προσέγγιση και Εξέλιξης:</w:t>
      </w:r>
    </w:p>
    <w:p w:rsidR="00DF460E" w:rsidRPr="003D2430" w:rsidRDefault="00DF460E" w:rsidP="00044625">
      <w:pPr>
        <w:ind w:left="720"/>
        <w:rPr>
          <w:rFonts w:cstheme="minorHAnsi"/>
          <w:iCs/>
          <w:sz w:val="24"/>
          <w:szCs w:val="24"/>
          <w:lang w:val="el-GR"/>
        </w:rPr>
      </w:pPr>
      <w:r w:rsidRPr="003D2430">
        <w:rPr>
          <w:rFonts w:cstheme="minorHAnsi"/>
          <w:b/>
          <w:bCs/>
          <w:iCs/>
          <w:sz w:val="24"/>
          <w:szCs w:val="24"/>
          <w:lang w:val="el-GR"/>
        </w:rPr>
        <w:t>Ημερομηνία</w:t>
      </w:r>
      <w:r w:rsidRPr="003D2430">
        <w:rPr>
          <w:rFonts w:cstheme="minorHAnsi"/>
          <w:iCs/>
          <w:sz w:val="24"/>
          <w:szCs w:val="24"/>
          <w:lang w:val="el-GR"/>
        </w:rPr>
        <w:t>: 01/2019</w:t>
      </w:r>
      <w:r w:rsidRPr="003D2430">
        <w:rPr>
          <w:rFonts w:cstheme="minorHAnsi"/>
          <w:iCs/>
          <w:sz w:val="24"/>
          <w:szCs w:val="24"/>
          <w:lang w:val="el-GR"/>
        </w:rPr>
        <w:tab/>
      </w:r>
      <w:r w:rsidRPr="003D2430">
        <w:rPr>
          <w:rFonts w:cstheme="minorHAnsi"/>
          <w:iCs/>
          <w:sz w:val="24"/>
          <w:szCs w:val="24"/>
          <w:lang w:val="el-GR"/>
        </w:rPr>
        <w:tab/>
      </w:r>
    </w:p>
    <w:p w:rsidR="00DF460E" w:rsidRPr="003D2430" w:rsidRDefault="00DF460E" w:rsidP="00044625">
      <w:pPr>
        <w:ind w:left="720"/>
        <w:rPr>
          <w:rFonts w:cstheme="minorHAnsi"/>
          <w:iCs/>
          <w:sz w:val="24"/>
          <w:szCs w:val="24"/>
        </w:rPr>
      </w:pPr>
      <w:r w:rsidRPr="003D2430">
        <w:rPr>
          <w:rFonts w:cstheme="minorHAnsi"/>
          <w:b/>
          <w:bCs/>
          <w:iCs/>
          <w:sz w:val="24"/>
          <w:szCs w:val="24"/>
          <w:lang w:val="el-GR"/>
        </w:rPr>
        <w:t>Συγγραφείς</w:t>
      </w:r>
      <w:r w:rsidRPr="003D2430">
        <w:rPr>
          <w:rFonts w:cstheme="minorHAnsi"/>
          <w:iCs/>
          <w:sz w:val="24"/>
          <w:szCs w:val="24"/>
          <w:lang w:val="en-CY"/>
        </w:rPr>
        <w:t>:</w:t>
      </w:r>
      <w:r w:rsidRPr="003D2430">
        <w:rPr>
          <w:rFonts w:cstheme="minorHAnsi"/>
          <w:iCs/>
          <w:sz w:val="24"/>
          <w:szCs w:val="24"/>
        </w:rPr>
        <w:t xml:space="preserve"> Nancy Bouranta, Maria Tsampra, Giannis Sklavos</w:t>
      </w:r>
    </w:p>
    <w:p w:rsidR="00DF460E" w:rsidRPr="003D2430" w:rsidRDefault="00DF460E" w:rsidP="00044625">
      <w:pPr>
        <w:ind w:left="720"/>
        <w:rPr>
          <w:rFonts w:cstheme="minorHAnsi"/>
          <w:iCs/>
          <w:sz w:val="24"/>
          <w:szCs w:val="24"/>
        </w:rPr>
      </w:pPr>
      <w:r w:rsidRPr="003D2430">
        <w:rPr>
          <w:rFonts w:cstheme="minorHAnsi"/>
          <w:b/>
          <w:bCs/>
          <w:iCs/>
          <w:sz w:val="24"/>
          <w:szCs w:val="24"/>
          <w:lang w:val="el-GR"/>
        </w:rPr>
        <w:t>Τίτλος</w:t>
      </w:r>
      <w:r w:rsidRPr="003D2430">
        <w:rPr>
          <w:rFonts w:cstheme="minorHAnsi"/>
          <w:b/>
          <w:bCs/>
          <w:iCs/>
          <w:sz w:val="24"/>
          <w:szCs w:val="24"/>
        </w:rPr>
        <w:t xml:space="preserve"> </w:t>
      </w:r>
      <w:r w:rsidRPr="003D2430">
        <w:rPr>
          <w:rFonts w:cstheme="minorHAnsi"/>
          <w:b/>
          <w:bCs/>
          <w:iCs/>
          <w:sz w:val="24"/>
          <w:szCs w:val="24"/>
          <w:lang w:val="el-GR"/>
        </w:rPr>
        <w:t>Άρθρου</w:t>
      </w:r>
      <w:r w:rsidRPr="003D2430">
        <w:rPr>
          <w:rFonts w:cstheme="minorHAnsi"/>
          <w:iCs/>
          <w:sz w:val="24"/>
          <w:szCs w:val="24"/>
        </w:rPr>
        <w:t>: Digital Practice of Greek Small Entrepreneurship Social Media and self-Employment</w:t>
      </w:r>
    </w:p>
    <w:p w:rsidR="00DF460E" w:rsidRPr="003D2430" w:rsidRDefault="00DF460E" w:rsidP="001F1B37">
      <w:pPr>
        <w:ind w:left="720"/>
        <w:jc w:val="both"/>
        <w:rPr>
          <w:rFonts w:cstheme="minorHAnsi"/>
          <w:iCs/>
          <w:sz w:val="24"/>
          <w:szCs w:val="24"/>
          <w:lang w:val="el-GR"/>
        </w:rPr>
      </w:pPr>
      <w:r w:rsidRPr="003D2430">
        <w:rPr>
          <w:rFonts w:cstheme="minorHAnsi"/>
          <w:b/>
          <w:bCs/>
          <w:iCs/>
          <w:sz w:val="24"/>
          <w:szCs w:val="24"/>
          <w:lang w:val="el-GR"/>
        </w:rPr>
        <w:t>Στόχος του Άρθρου</w:t>
      </w:r>
      <w:r w:rsidRPr="003D2430">
        <w:rPr>
          <w:rFonts w:cstheme="minorHAnsi"/>
          <w:iCs/>
          <w:sz w:val="24"/>
          <w:szCs w:val="24"/>
          <w:lang w:val="el-GR"/>
        </w:rPr>
        <w:t xml:space="preserve">: </w:t>
      </w:r>
      <w:r w:rsidR="001F1B37" w:rsidRPr="003D2430">
        <w:rPr>
          <w:rFonts w:cstheme="minorHAnsi"/>
          <w:iCs/>
          <w:sz w:val="24"/>
          <w:szCs w:val="24"/>
          <w:lang w:val="el-GR"/>
        </w:rPr>
        <w:t>είναι να διερευνήσει και να κατανοήσει την Τεχνολογίας Πληροφορικής και Επικοινωνιών (</w:t>
      </w:r>
      <w:r w:rsidR="001F1B37" w:rsidRPr="003D2430">
        <w:rPr>
          <w:rFonts w:cstheme="minorHAnsi"/>
          <w:iCs/>
          <w:sz w:val="24"/>
          <w:szCs w:val="24"/>
          <w:lang w:val="en-CY"/>
        </w:rPr>
        <w:t>ICT</w:t>
      </w:r>
      <w:r w:rsidR="001F1B37" w:rsidRPr="003D2430">
        <w:rPr>
          <w:rFonts w:cstheme="minorHAnsi"/>
          <w:iCs/>
          <w:sz w:val="24"/>
          <w:szCs w:val="24"/>
          <w:lang w:val="el-GR"/>
        </w:rPr>
        <w:t xml:space="preserve">) και τις πρακτικές του ψηφιακού μαρκετινγκ από μικρές επιχειρήσεις στην Ελλάδα. Συγκεκριμένα, η μελέτη </w:t>
      </w:r>
      <w:r w:rsidR="003029B1" w:rsidRPr="003D2430">
        <w:rPr>
          <w:rFonts w:cstheme="minorHAnsi"/>
          <w:iCs/>
          <w:sz w:val="24"/>
          <w:szCs w:val="24"/>
          <w:lang w:val="el-GR"/>
        </w:rPr>
        <w:t>εστιάζει στην συμπεριφορά των επιχειρηματιών</w:t>
      </w:r>
      <w:r w:rsidR="00B618E5" w:rsidRPr="003D2430">
        <w:rPr>
          <w:rFonts w:cstheme="minorHAnsi"/>
          <w:iCs/>
          <w:sz w:val="24"/>
          <w:szCs w:val="24"/>
          <w:lang w:val="el-GR"/>
        </w:rPr>
        <w:t xml:space="preserve"> σχετικά με τον ρόλο των ΜΜΕ ως εργαλείο για την ενίσχυση της απόδοσης των επιχειρήσεων τους στην τρέχουσα οικονομική ύφεση.</w:t>
      </w:r>
    </w:p>
    <w:p w:rsidR="00DF460E" w:rsidRPr="003D2430" w:rsidRDefault="00DF460E" w:rsidP="00044625">
      <w:pPr>
        <w:ind w:left="720"/>
        <w:rPr>
          <w:rFonts w:ascii="Times New Roman" w:hAnsi="Times New Roman" w:cstheme="minorHAnsi"/>
          <w:iCs/>
          <w:sz w:val="24"/>
          <w:szCs w:val="24"/>
          <w:lang w:val="en-CY"/>
        </w:rPr>
      </w:pPr>
      <w:r w:rsidRPr="003D2430">
        <w:rPr>
          <w:rFonts w:cstheme="minorHAnsi"/>
          <w:b/>
          <w:bCs/>
          <w:iCs/>
          <w:sz w:val="24"/>
          <w:szCs w:val="24"/>
          <w:lang w:val="el-GR"/>
        </w:rPr>
        <w:t xml:space="preserve">Μεθοδολογία </w:t>
      </w:r>
      <w:r w:rsidR="00A9543F" w:rsidRPr="003D2430">
        <w:rPr>
          <w:rFonts w:cstheme="minorHAnsi"/>
          <w:b/>
          <w:bCs/>
          <w:iCs/>
          <w:sz w:val="24"/>
          <w:szCs w:val="24"/>
          <w:lang w:val="el-GR"/>
        </w:rPr>
        <w:t>που χρησιμοποιεί</w:t>
      </w:r>
      <w:r w:rsidRPr="003D2430">
        <w:rPr>
          <w:rFonts w:cstheme="minorHAnsi"/>
          <w:iCs/>
          <w:sz w:val="24"/>
          <w:szCs w:val="24"/>
          <w:lang w:val="el-GR"/>
        </w:rPr>
        <w:t xml:space="preserve">: </w:t>
      </w:r>
      <w:r w:rsidR="009D03B5" w:rsidRPr="003D2430">
        <w:rPr>
          <w:rFonts w:cstheme="minorHAnsi"/>
          <w:iCs/>
          <w:sz w:val="24"/>
          <w:szCs w:val="24"/>
          <w:lang w:val="el-GR"/>
        </w:rPr>
        <w:t>δειγματοληπτική</w:t>
      </w:r>
      <w:r w:rsidR="00B618E5" w:rsidRPr="003D2430">
        <w:rPr>
          <w:rFonts w:cstheme="minorHAnsi"/>
          <w:iCs/>
          <w:sz w:val="24"/>
          <w:szCs w:val="24"/>
          <w:lang w:val="el-GR"/>
        </w:rPr>
        <w:t xml:space="preserve"> </w:t>
      </w:r>
    </w:p>
    <w:p w:rsidR="00DF460E" w:rsidRPr="003D2430" w:rsidRDefault="00DF460E" w:rsidP="00DF460E">
      <w:pPr>
        <w:rPr>
          <w:rFonts w:cstheme="minorHAnsi"/>
          <w:b/>
          <w:bCs/>
          <w:iCs/>
          <w:sz w:val="24"/>
          <w:szCs w:val="24"/>
          <w:lang w:val="el-GR"/>
        </w:rPr>
      </w:pPr>
      <w:r w:rsidRPr="003D2430">
        <w:rPr>
          <w:rFonts w:cstheme="minorHAnsi"/>
          <w:b/>
          <w:bCs/>
          <w:iCs/>
          <w:sz w:val="24"/>
          <w:szCs w:val="24"/>
          <w:lang w:val="el-GR"/>
        </w:rPr>
        <w:t>2.2 Πλεονεκτήματα-Μειονεκτήματα-</w:t>
      </w:r>
      <w:r w:rsidR="00FC7E16" w:rsidRPr="003D2430">
        <w:rPr>
          <w:rFonts w:cstheme="minorHAnsi"/>
          <w:b/>
          <w:bCs/>
          <w:iCs/>
          <w:sz w:val="24"/>
          <w:szCs w:val="24"/>
          <w:lang w:val="el-GR"/>
        </w:rPr>
        <w:t xml:space="preserve"> Προϋποθέσεις </w:t>
      </w:r>
      <w:r w:rsidRPr="003D2430">
        <w:rPr>
          <w:rFonts w:cstheme="minorHAnsi"/>
          <w:b/>
          <w:bCs/>
          <w:iCs/>
          <w:sz w:val="24"/>
          <w:szCs w:val="24"/>
          <w:lang w:val="el-GR"/>
        </w:rPr>
        <w:t>Εφαρμογής:</w:t>
      </w:r>
    </w:p>
    <w:p w:rsidR="00DF460E" w:rsidRPr="003D2430" w:rsidRDefault="00DF460E" w:rsidP="00044625">
      <w:pPr>
        <w:ind w:left="720"/>
        <w:rPr>
          <w:rFonts w:cstheme="minorHAnsi"/>
          <w:iCs/>
          <w:sz w:val="24"/>
          <w:szCs w:val="24"/>
          <w:lang w:val="el-GR"/>
        </w:rPr>
      </w:pPr>
      <w:r w:rsidRPr="003D2430">
        <w:rPr>
          <w:rFonts w:cstheme="minorHAnsi"/>
          <w:b/>
          <w:bCs/>
          <w:iCs/>
          <w:sz w:val="24"/>
          <w:szCs w:val="24"/>
          <w:lang w:val="el-GR"/>
        </w:rPr>
        <w:t>Πλεονεκτήματα</w:t>
      </w:r>
      <w:r w:rsidRPr="003D2430">
        <w:rPr>
          <w:rFonts w:cstheme="minorHAnsi"/>
          <w:iCs/>
          <w:sz w:val="24"/>
          <w:szCs w:val="24"/>
          <w:lang w:val="el-GR"/>
        </w:rPr>
        <w:t xml:space="preserve">: </w:t>
      </w:r>
      <w:r w:rsidR="009D03B5" w:rsidRPr="003D2430">
        <w:rPr>
          <w:rFonts w:cstheme="minorHAnsi"/>
          <w:iCs/>
          <w:sz w:val="24"/>
          <w:szCs w:val="24"/>
          <w:lang w:val="el-GR"/>
        </w:rPr>
        <w:t xml:space="preserve">μικρό ποσό για προώθηση των επιχειρήσεων, οι μικρο-επιχειρήσεις έχουν την δυνατότητα με την χρήση των ΜΜΕ να αποκτήσουν γρήγορα </w:t>
      </w:r>
      <w:r w:rsidR="0022473A" w:rsidRPr="003D2430">
        <w:rPr>
          <w:rFonts w:cstheme="minorHAnsi"/>
          <w:iCs/>
          <w:sz w:val="24"/>
          <w:szCs w:val="24"/>
          <w:lang w:val="el-GR"/>
        </w:rPr>
        <w:t>ανταγωνιστικό πλεονέκτημα, τα μέσα κοινωνικής δικτύωσης είναι η διεθνής προοπτική, η επικοινωνία με τους πελάτες και η προώθηση των επιχειρήσεων τους.</w:t>
      </w:r>
    </w:p>
    <w:p w:rsidR="00DF460E" w:rsidRPr="003D2430" w:rsidRDefault="00DF460E" w:rsidP="00044625">
      <w:pPr>
        <w:ind w:left="720"/>
        <w:rPr>
          <w:rFonts w:cstheme="minorHAnsi"/>
          <w:iCs/>
          <w:sz w:val="24"/>
          <w:szCs w:val="24"/>
          <w:lang w:val="el-GR"/>
        </w:rPr>
      </w:pPr>
      <w:r w:rsidRPr="003D2430">
        <w:rPr>
          <w:rFonts w:cstheme="minorHAnsi"/>
          <w:b/>
          <w:bCs/>
          <w:iCs/>
          <w:sz w:val="24"/>
          <w:szCs w:val="24"/>
          <w:lang w:val="el-GR"/>
        </w:rPr>
        <w:t>Μειονεκτήματα</w:t>
      </w:r>
      <w:r w:rsidRPr="003D2430">
        <w:rPr>
          <w:rFonts w:cstheme="minorHAnsi"/>
          <w:iCs/>
          <w:sz w:val="24"/>
          <w:szCs w:val="24"/>
          <w:lang w:val="el-GR"/>
        </w:rPr>
        <w:t xml:space="preserve">: </w:t>
      </w:r>
      <w:r w:rsidR="00A64852" w:rsidRPr="003D2430">
        <w:rPr>
          <w:rFonts w:cstheme="minorHAnsi"/>
          <w:iCs/>
          <w:sz w:val="24"/>
          <w:szCs w:val="24"/>
          <w:lang w:val="el-GR"/>
        </w:rPr>
        <w:t>Περιορισμένοι</w:t>
      </w:r>
      <w:r w:rsidR="00B32762" w:rsidRPr="003D2430">
        <w:rPr>
          <w:rFonts w:cstheme="minorHAnsi"/>
          <w:iCs/>
          <w:sz w:val="24"/>
          <w:szCs w:val="24"/>
          <w:lang w:val="el-GR"/>
        </w:rPr>
        <w:t xml:space="preserve"> πόροι, τόσο σε οικονομικό επίπεδο όσο σε ανθρώπινο δυναμικό</w:t>
      </w:r>
      <w:r w:rsidR="00A64852" w:rsidRPr="003D2430">
        <w:rPr>
          <w:rFonts w:cstheme="minorHAnsi"/>
          <w:iCs/>
          <w:sz w:val="24"/>
          <w:szCs w:val="24"/>
          <w:lang w:val="el-GR"/>
        </w:rPr>
        <w:t>.</w:t>
      </w:r>
    </w:p>
    <w:p w:rsidR="00DF460E" w:rsidRPr="003D2430" w:rsidRDefault="00FC7E16" w:rsidP="00044625">
      <w:pPr>
        <w:ind w:left="720"/>
        <w:rPr>
          <w:rFonts w:cstheme="minorHAnsi"/>
          <w:iCs/>
          <w:sz w:val="24"/>
          <w:szCs w:val="24"/>
          <w:lang w:val="el-GR"/>
        </w:rPr>
      </w:pPr>
      <w:r w:rsidRPr="003D2430">
        <w:rPr>
          <w:rFonts w:cstheme="minorHAnsi"/>
          <w:b/>
          <w:bCs/>
          <w:iCs/>
          <w:sz w:val="24"/>
          <w:szCs w:val="24"/>
          <w:lang w:val="el-GR"/>
        </w:rPr>
        <w:t xml:space="preserve">Προϋποθέσεις </w:t>
      </w:r>
      <w:r w:rsidR="00DF460E" w:rsidRPr="003D2430">
        <w:rPr>
          <w:rFonts w:cstheme="minorHAnsi"/>
          <w:b/>
          <w:bCs/>
          <w:iCs/>
          <w:sz w:val="24"/>
          <w:szCs w:val="24"/>
          <w:lang w:val="el-GR"/>
        </w:rPr>
        <w:t>Εφαρμογής</w:t>
      </w:r>
      <w:r w:rsidR="00DF460E" w:rsidRPr="003D2430">
        <w:rPr>
          <w:rFonts w:cstheme="minorHAnsi"/>
          <w:iCs/>
          <w:sz w:val="24"/>
          <w:szCs w:val="24"/>
          <w:lang w:val="el-GR"/>
        </w:rPr>
        <w:t xml:space="preserve">: </w:t>
      </w:r>
      <w:r w:rsidR="0022473A" w:rsidRPr="003D2430">
        <w:rPr>
          <w:rFonts w:cstheme="minorHAnsi"/>
          <w:iCs/>
          <w:sz w:val="24"/>
          <w:szCs w:val="24"/>
          <w:lang w:val="el-GR"/>
        </w:rPr>
        <w:t xml:space="preserve">Ανάλυση δεδομέων, </w:t>
      </w:r>
      <w:r w:rsidR="00A64852" w:rsidRPr="003D2430">
        <w:rPr>
          <w:rFonts w:cstheme="minorHAnsi"/>
          <w:iCs/>
          <w:sz w:val="24"/>
          <w:szCs w:val="24"/>
          <w:lang w:val="el-GR"/>
        </w:rPr>
        <w:t xml:space="preserve">έρευνα, πίνακες δεδομένων, ποσοστιές έρευνες, 418 ερωτηματολόγια </w:t>
      </w:r>
    </w:p>
    <w:p w:rsidR="00DF460E" w:rsidRPr="003D2430" w:rsidRDefault="00DF460E" w:rsidP="00DF460E">
      <w:pPr>
        <w:rPr>
          <w:rFonts w:cstheme="minorHAnsi"/>
          <w:b/>
          <w:bCs/>
          <w:iCs/>
          <w:sz w:val="24"/>
          <w:szCs w:val="24"/>
          <w:lang w:val="el-GR"/>
        </w:rPr>
      </w:pPr>
      <w:r w:rsidRPr="003D2430">
        <w:rPr>
          <w:rFonts w:cstheme="minorHAnsi"/>
          <w:b/>
          <w:bCs/>
          <w:iCs/>
          <w:sz w:val="24"/>
          <w:szCs w:val="24"/>
          <w:lang w:val="en-CY"/>
        </w:rPr>
        <w:t>3</w:t>
      </w:r>
      <w:r w:rsidRPr="003D2430">
        <w:rPr>
          <w:rFonts w:cstheme="minorHAnsi"/>
          <w:b/>
          <w:bCs/>
          <w:iCs/>
          <w:sz w:val="24"/>
          <w:szCs w:val="24"/>
          <w:lang w:val="el-GR"/>
        </w:rPr>
        <w:t>.1 Έννοιακή Προσέγγιση και Εξέλιξης:</w:t>
      </w:r>
    </w:p>
    <w:p w:rsidR="00DF460E" w:rsidRPr="003D2430" w:rsidRDefault="00DF460E" w:rsidP="00044625">
      <w:pPr>
        <w:ind w:left="720"/>
        <w:rPr>
          <w:rFonts w:cstheme="minorHAnsi"/>
          <w:iCs/>
          <w:sz w:val="24"/>
          <w:szCs w:val="24"/>
          <w:lang w:val="el-GR"/>
        </w:rPr>
      </w:pPr>
      <w:r w:rsidRPr="003D2430">
        <w:rPr>
          <w:rFonts w:cstheme="minorHAnsi"/>
          <w:b/>
          <w:bCs/>
          <w:iCs/>
          <w:sz w:val="24"/>
          <w:szCs w:val="24"/>
          <w:lang w:val="el-GR"/>
        </w:rPr>
        <w:t>Ημερομηνία</w:t>
      </w:r>
      <w:r w:rsidRPr="003D2430">
        <w:rPr>
          <w:rFonts w:cstheme="minorHAnsi"/>
          <w:iCs/>
          <w:sz w:val="24"/>
          <w:szCs w:val="24"/>
          <w:lang w:val="el-GR"/>
        </w:rPr>
        <w:t>:</w:t>
      </w:r>
      <w:r w:rsidRPr="003D2430">
        <w:rPr>
          <w:rFonts w:cstheme="minorHAnsi"/>
          <w:iCs/>
          <w:sz w:val="24"/>
          <w:szCs w:val="24"/>
          <w:lang w:val="en-CY"/>
        </w:rPr>
        <w:t xml:space="preserve"> </w:t>
      </w:r>
      <w:r w:rsidRPr="003D2430">
        <w:rPr>
          <w:rFonts w:cstheme="minorHAnsi"/>
          <w:iCs/>
          <w:sz w:val="24"/>
          <w:szCs w:val="24"/>
          <w:lang w:val="el-GR"/>
        </w:rPr>
        <w:t>28/10/2021</w:t>
      </w:r>
      <w:r w:rsidRPr="003D2430">
        <w:rPr>
          <w:rFonts w:cstheme="minorHAnsi"/>
          <w:iCs/>
          <w:sz w:val="24"/>
          <w:szCs w:val="24"/>
          <w:lang w:val="el-GR"/>
        </w:rPr>
        <w:tab/>
      </w:r>
      <w:r w:rsidRPr="003D2430">
        <w:rPr>
          <w:rFonts w:cstheme="minorHAnsi"/>
          <w:iCs/>
          <w:sz w:val="24"/>
          <w:szCs w:val="24"/>
          <w:lang w:val="el-GR"/>
        </w:rPr>
        <w:tab/>
      </w:r>
    </w:p>
    <w:p w:rsidR="00DF460E" w:rsidRPr="003D2430" w:rsidRDefault="00DF460E" w:rsidP="00044625">
      <w:pPr>
        <w:ind w:left="720"/>
        <w:rPr>
          <w:rFonts w:cstheme="minorHAnsi"/>
          <w:iCs/>
          <w:sz w:val="24"/>
          <w:szCs w:val="24"/>
          <w:lang w:val="el-GR"/>
        </w:rPr>
      </w:pPr>
      <w:r w:rsidRPr="003D2430">
        <w:rPr>
          <w:rFonts w:cstheme="minorHAnsi"/>
          <w:b/>
          <w:bCs/>
          <w:iCs/>
          <w:sz w:val="24"/>
          <w:szCs w:val="24"/>
          <w:lang w:val="el-GR"/>
        </w:rPr>
        <w:t>Συγγραφείς</w:t>
      </w:r>
      <w:r w:rsidRPr="003D2430">
        <w:rPr>
          <w:rFonts w:cstheme="minorHAnsi"/>
          <w:iCs/>
          <w:sz w:val="24"/>
          <w:szCs w:val="24"/>
          <w:lang w:val="en-CY"/>
        </w:rPr>
        <w:t>:</w:t>
      </w:r>
      <w:r w:rsidRPr="003D2430">
        <w:rPr>
          <w:rFonts w:cstheme="minorHAnsi"/>
          <w:iCs/>
          <w:sz w:val="24"/>
          <w:szCs w:val="24"/>
          <w:lang w:val="el-GR"/>
        </w:rPr>
        <w:t xml:space="preserve"> </w:t>
      </w:r>
      <w:r w:rsidRPr="003D2430">
        <w:rPr>
          <w:rFonts w:cstheme="minorHAnsi"/>
          <w:iCs/>
          <w:sz w:val="24"/>
          <w:szCs w:val="24"/>
        </w:rPr>
        <w:t>Vaggelis</w:t>
      </w:r>
      <w:r w:rsidRPr="003D2430">
        <w:rPr>
          <w:rFonts w:cstheme="minorHAnsi"/>
          <w:iCs/>
          <w:sz w:val="24"/>
          <w:szCs w:val="24"/>
          <w:lang w:val="el-GR"/>
        </w:rPr>
        <w:t xml:space="preserve"> </w:t>
      </w:r>
      <w:r w:rsidRPr="003D2430">
        <w:rPr>
          <w:rFonts w:cstheme="minorHAnsi"/>
          <w:iCs/>
          <w:sz w:val="24"/>
          <w:szCs w:val="24"/>
        </w:rPr>
        <w:t>Saprikis</w:t>
      </w:r>
      <w:r w:rsidRPr="003D2430">
        <w:rPr>
          <w:rFonts w:cstheme="minorHAnsi"/>
          <w:iCs/>
          <w:sz w:val="24"/>
          <w:szCs w:val="24"/>
          <w:lang w:val="el-GR"/>
        </w:rPr>
        <w:t xml:space="preserve"> </w:t>
      </w:r>
      <w:r w:rsidRPr="003D2430">
        <w:rPr>
          <w:rFonts w:cstheme="minorHAnsi"/>
          <w:iCs/>
          <w:sz w:val="24"/>
          <w:szCs w:val="24"/>
        </w:rPr>
        <w:t>and</w:t>
      </w:r>
      <w:r w:rsidRPr="003D2430">
        <w:rPr>
          <w:rFonts w:cstheme="minorHAnsi"/>
          <w:iCs/>
          <w:sz w:val="24"/>
          <w:szCs w:val="24"/>
          <w:lang w:val="el-GR"/>
        </w:rPr>
        <w:t xml:space="preserve"> </w:t>
      </w:r>
      <w:r w:rsidRPr="003D2430">
        <w:rPr>
          <w:rFonts w:cstheme="minorHAnsi"/>
          <w:iCs/>
          <w:sz w:val="24"/>
          <w:szCs w:val="24"/>
        </w:rPr>
        <w:t>Giorgos</w:t>
      </w:r>
      <w:r w:rsidRPr="003D2430">
        <w:rPr>
          <w:rFonts w:cstheme="minorHAnsi"/>
          <w:iCs/>
          <w:sz w:val="24"/>
          <w:szCs w:val="24"/>
          <w:lang w:val="el-GR"/>
        </w:rPr>
        <w:t xml:space="preserve"> </w:t>
      </w:r>
      <w:r w:rsidRPr="003D2430">
        <w:rPr>
          <w:rFonts w:cstheme="minorHAnsi"/>
          <w:iCs/>
          <w:sz w:val="24"/>
          <w:szCs w:val="24"/>
        </w:rPr>
        <w:t>Avlogiaris</w:t>
      </w:r>
    </w:p>
    <w:p w:rsidR="00DF460E" w:rsidRPr="003D2430" w:rsidRDefault="00DF460E" w:rsidP="00044625">
      <w:pPr>
        <w:ind w:left="720"/>
        <w:rPr>
          <w:rFonts w:cstheme="minorHAnsi"/>
          <w:iCs/>
          <w:sz w:val="24"/>
          <w:szCs w:val="24"/>
        </w:rPr>
      </w:pPr>
      <w:r w:rsidRPr="003D2430">
        <w:rPr>
          <w:rFonts w:cstheme="minorHAnsi"/>
          <w:b/>
          <w:bCs/>
          <w:iCs/>
          <w:sz w:val="24"/>
          <w:szCs w:val="24"/>
          <w:lang w:val="el-GR"/>
        </w:rPr>
        <w:t>Τίτλος</w:t>
      </w:r>
      <w:r w:rsidRPr="003D2430">
        <w:rPr>
          <w:rFonts w:cstheme="minorHAnsi"/>
          <w:b/>
          <w:bCs/>
          <w:iCs/>
          <w:sz w:val="24"/>
          <w:szCs w:val="24"/>
        </w:rPr>
        <w:t xml:space="preserve"> </w:t>
      </w:r>
      <w:r w:rsidRPr="003D2430">
        <w:rPr>
          <w:rFonts w:cstheme="minorHAnsi"/>
          <w:b/>
          <w:bCs/>
          <w:iCs/>
          <w:sz w:val="24"/>
          <w:szCs w:val="24"/>
          <w:lang w:val="el-GR"/>
        </w:rPr>
        <w:t>Άρθρου</w:t>
      </w:r>
      <w:r w:rsidRPr="003D2430">
        <w:rPr>
          <w:rFonts w:cstheme="minorHAnsi"/>
          <w:iCs/>
          <w:sz w:val="24"/>
          <w:szCs w:val="24"/>
        </w:rPr>
        <w:t>: Factors That Determine the Adoption Intention of Direct Mobile Purchases through Social Media Apps</w:t>
      </w:r>
    </w:p>
    <w:p w:rsidR="00DF460E" w:rsidRPr="003D2430" w:rsidRDefault="00DF460E" w:rsidP="00C20A4B">
      <w:pPr>
        <w:ind w:left="720"/>
        <w:jc w:val="both"/>
        <w:rPr>
          <w:rFonts w:ascii="Times New Roman" w:hAnsi="Times New Roman" w:cstheme="minorHAnsi"/>
          <w:iCs/>
          <w:sz w:val="24"/>
          <w:szCs w:val="24"/>
          <w:lang w:val="el-GR"/>
        </w:rPr>
      </w:pPr>
      <w:r w:rsidRPr="003D2430">
        <w:rPr>
          <w:rFonts w:cstheme="minorHAnsi"/>
          <w:b/>
          <w:bCs/>
          <w:iCs/>
          <w:sz w:val="24"/>
          <w:szCs w:val="24"/>
          <w:lang w:val="el-GR"/>
        </w:rPr>
        <w:lastRenderedPageBreak/>
        <w:t>Στόχος του Άρθρου</w:t>
      </w:r>
      <w:r w:rsidRPr="003D2430">
        <w:rPr>
          <w:rFonts w:cstheme="minorHAnsi"/>
          <w:iCs/>
          <w:sz w:val="24"/>
          <w:szCs w:val="24"/>
          <w:lang w:val="el-GR"/>
        </w:rPr>
        <w:t xml:space="preserve">: </w:t>
      </w:r>
      <w:r w:rsidR="00C20A4B" w:rsidRPr="003D2430">
        <w:rPr>
          <w:rFonts w:cstheme="minorHAnsi"/>
          <w:iCs/>
          <w:sz w:val="24"/>
          <w:szCs w:val="24"/>
          <w:lang w:val="el-GR"/>
        </w:rPr>
        <w:t xml:space="preserve">Είναι η έρευνα και η κατανόηση των παραγόντων που επιρεάζουν την συμπεριφορά των χρηστών των </w:t>
      </w:r>
      <w:r w:rsidR="00C20A4B" w:rsidRPr="003D2430">
        <w:rPr>
          <w:rFonts w:cstheme="minorHAnsi"/>
          <w:iCs/>
          <w:sz w:val="24"/>
          <w:szCs w:val="24"/>
          <w:lang w:val="en-CY"/>
        </w:rPr>
        <w:t xml:space="preserve">smartphones </w:t>
      </w:r>
      <w:r w:rsidR="00C20A4B" w:rsidRPr="003D2430">
        <w:rPr>
          <w:rFonts w:cstheme="minorHAnsi"/>
          <w:iCs/>
          <w:sz w:val="24"/>
          <w:szCs w:val="24"/>
          <w:lang w:val="el-GR"/>
        </w:rPr>
        <w:t>να υιοθετούν άμεσες αγορές μέσω εφαρμογών κοινωνικών μέσων σε ένα περιβάλλον όπου τέτοιες υπηρεσίες κινητής τηλεφωνίας δεν είναι ακόμη διαθέσιμες. Η έρευνα στοχεύει να κατανοήθούν καλύτερα οι αποφάσεις των χρηστών να ασχοληθούν με το Mobile Social Commerce (MSC),τονίζοντας τη σημασία του ως κύρια πηγή του ηλεκτρονικού εμπορίου σε σημαντικές επιπτώσεις τόσο για τον ακαδημαϊκό χώρο όσο και για τις διευθυντικές πρακτικές.</w:t>
      </w:r>
    </w:p>
    <w:p w:rsidR="00DF460E" w:rsidRPr="003D2430" w:rsidRDefault="00DF460E" w:rsidP="00044625">
      <w:pPr>
        <w:ind w:left="720"/>
        <w:rPr>
          <w:rFonts w:cstheme="minorHAnsi"/>
          <w:iCs/>
          <w:sz w:val="24"/>
          <w:szCs w:val="24"/>
          <w:lang w:val="el-GR"/>
        </w:rPr>
      </w:pPr>
      <w:r w:rsidRPr="003D2430">
        <w:rPr>
          <w:rFonts w:cstheme="minorHAnsi"/>
          <w:b/>
          <w:bCs/>
          <w:iCs/>
          <w:sz w:val="24"/>
          <w:szCs w:val="24"/>
          <w:lang w:val="el-GR"/>
        </w:rPr>
        <w:t xml:space="preserve">Μεθοδολογία </w:t>
      </w:r>
      <w:r w:rsidR="00A9543F" w:rsidRPr="003D2430">
        <w:rPr>
          <w:rFonts w:cstheme="minorHAnsi"/>
          <w:b/>
          <w:bCs/>
          <w:iCs/>
          <w:sz w:val="24"/>
          <w:szCs w:val="24"/>
          <w:lang w:val="el-GR"/>
        </w:rPr>
        <w:t>που χρησιμοποιεί</w:t>
      </w:r>
      <w:r w:rsidRPr="003D2430">
        <w:rPr>
          <w:rFonts w:cstheme="minorHAnsi"/>
          <w:iCs/>
          <w:sz w:val="24"/>
          <w:szCs w:val="24"/>
          <w:lang w:val="el-GR"/>
        </w:rPr>
        <w:t xml:space="preserve">: </w:t>
      </w:r>
      <w:r w:rsidR="00444330" w:rsidRPr="003D2430">
        <w:rPr>
          <w:rFonts w:cstheme="minorHAnsi"/>
          <w:iCs/>
          <w:sz w:val="24"/>
          <w:szCs w:val="24"/>
          <w:lang w:val="el-GR"/>
        </w:rPr>
        <w:t xml:space="preserve">Ποσοστική, υποθετική ερεύνα </w:t>
      </w:r>
    </w:p>
    <w:p w:rsidR="00DF460E" w:rsidRPr="003D2430" w:rsidRDefault="00DF460E" w:rsidP="00DF460E">
      <w:pPr>
        <w:rPr>
          <w:rFonts w:cstheme="minorHAnsi"/>
          <w:b/>
          <w:bCs/>
          <w:iCs/>
          <w:sz w:val="24"/>
          <w:szCs w:val="24"/>
          <w:lang w:val="el-GR"/>
        </w:rPr>
      </w:pPr>
      <w:r w:rsidRPr="003D2430">
        <w:rPr>
          <w:rFonts w:cstheme="minorHAnsi"/>
          <w:b/>
          <w:bCs/>
          <w:iCs/>
          <w:sz w:val="24"/>
          <w:szCs w:val="24"/>
          <w:lang w:val="el-GR"/>
        </w:rPr>
        <w:t>3.2 Πλεονεκτήματα-Μειονεκτήματα-</w:t>
      </w:r>
      <w:r w:rsidR="00444330" w:rsidRPr="003D2430">
        <w:rPr>
          <w:rFonts w:cstheme="minorHAnsi"/>
          <w:b/>
          <w:bCs/>
          <w:iCs/>
          <w:sz w:val="24"/>
          <w:szCs w:val="24"/>
          <w:lang w:val="el-GR"/>
        </w:rPr>
        <w:t xml:space="preserve"> Προϋποθέσεις </w:t>
      </w:r>
      <w:r w:rsidRPr="003D2430">
        <w:rPr>
          <w:rFonts w:cstheme="minorHAnsi"/>
          <w:b/>
          <w:bCs/>
          <w:iCs/>
          <w:sz w:val="24"/>
          <w:szCs w:val="24"/>
          <w:lang w:val="el-GR"/>
        </w:rPr>
        <w:t>Εφαρμογής:</w:t>
      </w:r>
    </w:p>
    <w:p w:rsidR="00DF460E" w:rsidRPr="003D2430" w:rsidRDefault="00DF460E" w:rsidP="00044625">
      <w:pPr>
        <w:ind w:left="720"/>
        <w:rPr>
          <w:rFonts w:cstheme="minorHAnsi"/>
          <w:iCs/>
          <w:sz w:val="24"/>
          <w:szCs w:val="24"/>
          <w:lang w:val="el-GR"/>
        </w:rPr>
      </w:pPr>
      <w:r w:rsidRPr="003D2430">
        <w:rPr>
          <w:rFonts w:cstheme="minorHAnsi"/>
          <w:b/>
          <w:bCs/>
          <w:iCs/>
          <w:sz w:val="24"/>
          <w:szCs w:val="24"/>
          <w:lang w:val="el-GR"/>
        </w:rPr>
        <w:t>Πλεονεκτήματα</w:t>
      </w:r>
      <w:r w:rsidRPr="003D2430">
        <w:rPr>
          <w:rFonts w:cstheme="minorHAnsi"/>
          <w:iCs/>
          <w:sz w:val="24"/>
          <w:szCs w:val="24"/>
          <w:lang w:val="el-GR"/>
        </w:rPr>
        <w:t xml:space="preserve">: </w:t>
      </w:r>
      <w:r w:rsidR="003F63DD" w:rsidRPr="003D2430">
        <w:rPr>
          <w:rFonts w:cstheme="minorHAnsi"/>
          <w:iCs/>
          <w:sz w:val="24"/>
          <w:szCs w:val="24"/>
          <w:lang w:val="el-GR"/>
        </w:rPr>
        <w:t>ανάπτηξη των στρατηγικών για προώθηση των άμεσων αγορών μέσω διάφορων πλατφόρμων κοινωνικών μέσων δικτύωσης.</w:t>
      </w:r>
    </w:p>
    <w:p w:rsidR="00DF460E" w:rsidRPr="003D2430" w:rsidRDefault="00DF460E" w:rsidP="00044625">
      <w:pPr>
        <w:ind w:left="720"/>
        <w:rPr>
          <w:rFonts w:cstheme="minorHAnsi"/>
          <w:iCs/>
          <w:sz w:val="24"/>
          <w:szCs w:val="24"/>
          <w:lang w:val="el-GR"/>
        </w:rPr>
      </w:pPr>
      <w:r w:rsidRPr="003D2430">
        <w:rPr>
          <w:rFonts w:cstheme="minorHAnsi"/>
          <w:b/>
          <w:bCs/>
          <w:iCs/>
          <w:sz w:val="24"/>
          <w:szCs w:val="24"/>
          <w:lang w:val="el-GR"/>
        </w:rPr>
        <w:t>Μειονεκτήματα</w:t>
      </w:r>
      <w:r w:rsidRPr="003D2430">
        <w:rPr>
          <w:rFonts w:cstheme="minorHAnsi"/>
          <w:iCs/>
          <w:sz w:val="24"/>
          <w:szCs w:val="24"/>
          <w:lang w:val="el-GR"/>
        </w:rPr>
        <w:t xml:space="preserve">: </w:t>
      </w:r>
      <w:r w:rsidR="003F63DD" w:rsidRPr="003D2430">
        <w:rPr>
          <w:rFonts w:cstheme="minorHAnsi"/>
          <w:iCs/>
          <w:sz w:val="24"/>
          <w:szCs w:val="24"/>
          <w:lang w:val="el-GR"/>
        </w:rPr>
        <w:t xml:space="preserve">Περιορισμοί σχετικά με την έρευνα λόγω ότι εφαρμόστηκε μονο απο χρήστες </w:t>
      </w:r>
      <w:r w:rsidR="003F63DD" w:rsidRPr="003D2430">
        <w:rPr>
          <w:rFonts w:cstheme="minorHAnsi"/>
          <w:iCs/>
          <w:sz w:val="24"/>
          <w:szCs w:val="24"/>
          <w:lang w:val="en-CY"/>
        </w:rPr>
        <w:t>smartphones</w:t>
      </w:r>
      <w:r w:rsidR="003F63DD" w:rsidRPr="003D2430">
        <w:rPr>
          <w:rFonts w:cstheme="minorHAnsi"/>
          <w:iCs/>
          <w:sz w:val="24"/>
          <w:szCs w:val="24"/>
          <w:lang w:val="el-GR"/>
        </w:rPr>
        <w:t xml:space="preserve"> κάθως και ότι η έρευνα έγινε μόνο στην Ελλάδα. </w:t>
      </w:r>
    </w:p>
    <w:p w:rsidR="00DF460E" w:rsidRPr="003D2430" w:rsidRDefault="00FC7E16" w:rsidP="00044625">
      <w:pPr>
        <w:ind w:left="720"/>
        <w:rPr>
          <w:rFonts w:ascii="Times New Roman" w:hAnsi="Times New Roman" w:cstheme="minorHAnsi"/>
          <w:iCs/>
          <w:sz w:val="24"/>
          <w:szCs w:val="24"/>
          <w:lang w:val="el-GR"/>
        </w:rPr>
      </w:pPr>
      <w:r w:rsidRPr="003D2430">
        <w:rPr>
          <w:rFonts w:cstheme="minorHAnsi"/>
          <w:b/>
          <w:bCs/>
          <w:iCs/>
          <w:sz w:val="24"/>
          <w:szCs w:val="24"/>
          <w:lang w:val="el-GR"/>
        </w:rPr>
        <w:t xml:space="preserve">Προϋποθέσεις </w:t>
      </w:r>
      <w:r w:rsidR="00DF460E" w:rsidRPr="003D2430">
        <w:rPr>
          <w:rFonts w:cstheme="minorHAnsi"/>
          <w:b/>
          <w:bCs/>
          <w:iCs/>
          <w:sz w:val="24"/>
          <w:szCs w:val="24"/>
          <w:lang w:val="el-GR"/>
        </w:rPr>
        <w:t>Εφαρμογής</w:t>
      </w:r>
      <w:r w:rsidR="00DF460E" w:rsidRPr="003D2430">
        <w:rPr>
          <w:rFonts w:cstheme="minorHAnsi"/>
          <w:iCs/>
          <w:sz w:val="24"/>
          <w:szCs w:val="24"/>
          <w:lang w:val="el-GR"/>
        </w:rPr>
        <w:t xml:space="preserve">: </w:t>
      </w:r>
      <w:r w:rsidR="00C20A4B" w:rsidRPr="003D2430">
        <w:rPr>
          <w:rFonts w:cstheme="minorHAnsi"/>
          <w:iCs/>
          <w:sz w:val="24"/>
          <w:szCs w:val="24"/>
          <w:lang w:val="el-GR"/>
        </w:rPr>
        <w:t xml:space="preserve">βιβλιογραφία απο έρευνες, </w:t>
      </w:r>
      <w:r w:rsidR="00C20A4B" w:rsidRPr="003D2430">
        <w:rPr>
          <w:rFonts w:cstheme="minorHAnsi"/>
          <w:iCs/>
          <w:sz w:val="24"/>
          <w:szCs w:val="24"/>
        </w:rPr>
        <w:t>Hypothesized</w:t>
      </w:r>
      <w:r w:rsidR="00C20A4B" w:rsidRPr="003D2430">
        <w:rPr>
          <w:rFonts w:cstheme="minorHAnsi"/>
          <w:iCs/>
          <w:sz w:val="24"/>
          <w:szCs w:val="24"/>
          <w:lang w:val="el-GR"/>
        </w:rPr>
        <w:t xml:space="preserve"> </w:t>
      </w:r>
      <w:r w:rsidR="00C20A4B" w:rsidRPr="003D2430">
        <w:rPr>
          <w:rFonts w:cstheme="minorHAnsi"/>
          <w:iCs/>
          <w:sz w:val="24"/>
          <w:szCs w:val="24"/>
        </w:rPr>
        <w:t>research</w:t>
      </w:r>
      <w:r w:rsidR="00C20A4B" w:rsidRPr="003D2430">
        <w:rPr>
          <w:rFonts w:cstheme="minorHAnsi"/>
          <w:iCs/>
          <w:sz w:val="24"/>
          <w:szCs w:val="24"/>
          <w:lang w:val="el-GR"/>
        </w:rPr>
        <w:t xml:space="preserve"> </w:t>
      </w:r>
      <w:r w:rsidR="00C20A4B" w:rsidRPr="003D2430">
        <w:rPr>
          <w:rFonts w:cstheme="minorHAnsi"/>
          <w:iCs/>
          <w:sz w:val="24"/>
          <w:szCs w:val="24"/>
        </w:rPr>
        <w:t>model</w:t>
      </w:r>
      <w:r w:rsidR="00C20A4B" w:rsidRPr="003D2430">
        <w:rPr>
          <w:rFonts w:cstheme="minorHAnsi"/>
          <w:iCs/>
          <w:sz w:val="24"/>
          <w:szCs w:val="24"/>
          <w:lang w:val="el-GR"/>
        </w:rPr>
        <w:t>, ανάλυση δεδομένων</w:t>
      </w:r>
      <w:r w:rsidR="003F63DD" w:rsidRPr="003D2430">
        <w:rPr>
          <w:rFonts w:cstheme="minorHAnsi"/>
          <w:iCs/>
          <w:sz w:val="24"/>
          <w:szCs w:val="24"/>
          <w:lang w:val="el-GR"/>
        </w:rPr>
        <w:t xml:space="preserve"> σε ποσοστά</w:t>
      </w:r>
    </w:p>
    <w:p w:rsidR="00DF460E" w:rsidRPr="003D2430" w:rsidRDefault="00DF460E" w:rsidP="00DF460E">
      <w:pPr>
        <w:rPr>
          <w:rFonts w:cstheme="minorHAnsi"/>
          <w:b/>
          <w:bCs/>
          <w:iCs/>
          <w:sz w:val="24"/>
          <w:szCs w:val="24"/>
          <w:lang w:val="el-GR"/>
        </w:rPr>
      </w:pPr>
      <w:r w:rsidRPr="003D2430">
        <w:rPr>
          <w:rFonts w:cstheme="minorHAnsi"/>
          <w:b/>
          <w:bCs/>
          <w:iCs/>
          <w:sz w:val="24"/>
          <w:szCs w:val="24"/>
          <w:lang w:val="en-CY"/>
        </w:rPr>
        <w:t>4</w:t>
      </w:r>
      <w:r w:rsidRPr="003D2430">
        <w:rPr>
          <w:rFonts w:cstheme="minorHAnsi"/>
          <w:b/>
          <w:bCs/>
          <w:iCs/>
          <w:sz w:val="24"/>
          <w:szCs w:val="24"/>
          <w:lang w:val="el-GR"/>
        </w:rPr>
        <w:t>.1 Έννοιακή Προσέγγιση και Εξέλιξης:</w:t>
      </w:r>
    </w:p>
    <w:p w:rsidR="00DF460E" w:rsidRPr="003D2430" w:rsidRDefault="00DF460E" w:rsidP="00044625">
      <w:pPr>
        <w:ind w:left="720"/>
        <w:rPr>
          <w:rFonts w:cstheme="minorHAnsi"/>
          <w:iCs/>
          <w:sz w:val="24"/>
          <w:szCs w:val="24"/>
        </w:rPr>
      </w:pPr>
      <w:r w:rsidRPr="003D2430">
        <w:rPr>
          <w:rFonts w:cstheme="minorHAnsi"/>
          <w:b/>
          <w:bCs/>
          <w:iCs/>
          <w:sz w:val="24"/>
          <w:szCs w:val="24"/>
          <w:lang w:val="el-GR"/>
        </w:rPr>
        <w:t>Ημερομηνία</w:t>
      </w:r>
      <w:r w:rsidRPr="003D2430">
        <w:rPr>
          <w:rFonts w:cstheme="minorHAnsi"/>
          <w:iCs/>
          <w:sz w:val="24"/>
          <w:szCs w:val="24"/>
        </w:rPr>
        <w:t>:</w:t>
      </w:r>
      <w:r w:rsidRPr="003D2430">
        <w:rPr>
          <w:rFonts w:cstheme="minorHAnsi"/>
          <w:iCs/>
          <w:sz w:val="24"/>
          <w:szCs w:val="24"/>
          <w:lang w:val="en-CY"/>
        </w:rPr>
        <w:t xml:space="preserve"> </w:t>
      </w:r>
      <w:r w:rsidRPr="003D2430">
        <w:rPr>
          <w:rFonts w:cstheme="minorHAnsi"/>
          <w:iCs/>
          <w:sz w:val="24"/>
          <w:szCs w:val="24"/>
        </w:rPr>
        <w:t>26/08/2021</w:t>
      </w:r>
      <w:r w:rsidRPr="003D2430">
        <w:rPr>
          <w:rFonts w:cstheme="minorHAnsi"/>
          <w:iCs/>
          <w:sz w:val="24"/>
          <w:szCs w:val="24"/>
        </w:rPr>
        <w:tab/>
      </w:r>
      <w:r w:rsidRPr="003D2430">
        <w:rPr>
          <w:rFonts w:cstheme="minorHAnsi"/>
          <w:iCs/>
          <w:sz w:val="24"/>
          <w:szCs w:val="24"/>
        </w:rPr>
        <w:tab/>
      </w:r>
    </w:p>
    <w:p w:rsidR="00DF460E" w:rsidRPr="003D2430" w:rsidRDefault="00DF460E" w:rsidP="00044625">
      <w:pPr>
        <w:ind w:left="720"/>
        <w:rPr>
          <w:rFonts w:cstheme="minorHAnsi"/>
          <w:iCs/>
          <w:sz w:val="24"/>
          <w:szCs w:val="24"/>
        </w:rPr>
      </w:pPr>
      <w:r w:rsidRPr="003D2430">
        <w:rPr>
          <w:rFonts w:cstheme="minorHAnsi"/>
          <w:b/>
          <w:bCs/>
          <w:iCs/>
          <w:sz w:val="24"/>
          <w:szCs w:val="24"/>
          <w:lang w:val="el-GR"/>
        </w:rPr>
        <w:t>Συγγραφείς</w:t>
      </w:r>
      <w:r w:rsidRPr="003D2430">
        <w:rPr>
          <w:rFonts w:cstheme="minorHAnsi"/>
          <w:iCs/>
          <w:sz w:val="24"/>
          <w:szCs w:val="24"/>
          <w:lang w:val="en-CY"/>
        </w:rPr>
        <w:t>:</w:t>
      </w:r>
      <w:r w:rsidRPr="003D2430">
        <w:rPr>
          <w:rFonts w:cstheme="minorHAnsi"/>
          <w:iCs/>
          <w:sz w:val="24"/>
          <w:szCs w:val="24"/>
        </w:rPr>
        <w:t xml:space="preserve"> Kian Yrik Koay, Chai Wen Teoh, Patrick Chin-Hooi Soh</w:t>
      </w:r>
    </w:p>
    <w:p w:rsidR="00DF460E" w:rsidRPr="003D2430" w:rsidRDefault="00DF460E" w:rsidP="00044625">
      <w:pPr>
        <w:ind w:left="720"/>
        <w:rPr>
          <w:rFonts w:cstheme="minorHAnsi"/>
          <w:iCs/>
          <w:sz w:val="24"/>
          <w:szCs w:val="24"/>
        </w:rPr>
      </w:pPr>
      <w:r w:rsidRPr="003D2430">
        <w:rPr>
          <w:rFonts w:cstheme="minorHAnsi"/>
          <w:b/>
          <w:bCs/>
          <w:iCs/>
          <w:sz w:val="24"/>
          <w:szCs w:val="24"/>
          <w:lang w:val="el-GR"/>
        </w:rPr>
        <w:t>Τίτλος</w:t>
      </w:r>
      <w:r w:rsidRPr="003D2430">
        <w:rPr>
          <w:rFonts w:cstheme="minorHAnsi"/>
          <w:b/>
          <w:bCs/>
          <w:iCs/>
          <w:sz w:val="24"/>
          <w:szCs w:val="24"/>
        </w:rPr>
        <w:t xml:space="preserve"> </w:t>
      </w:r>
      <w:r w:rsidRPr="003D2430">
        <w:rPr>
          <w:rFonts w:cstheme="minorHAnsi"/>
          <w:b/>
          <w:bCs/>
          <w:iCs/>
          <w:sz w:val="24"/>
          <w:szCs w:val="24"/>
          <w:lang w:val="el-GR"/>
        </w:rPr>
        <w:t>Άρθρου</w:t>
      </w:r>
      <w:r w:rsidRPr="003D2430">
        <w:rPr>
          <w:rFonts w:cstheme="minorHAnsi"/>
          <w:iCs/>
          <w:sz w:val="24"/>
          <w:szCs w:val="24"/>
        </w:rPr>
        <w:t>: Instagram influencer marketing: Perceived social media marketing activities and online impulse buying</w:t>
      </w:r>
    </w:p>
    <w:p w:rsidR="00DF460E" w:rsidRPr="003D2430" w:rsidRDefault="00DF460E" w:rsidP="00C54F24">
      <w:pPr>
        <w:ind w:left="720"/>
        <w:jc w:val="both"/>
        <w:rPr>
          <w:rFonts w:cstheme="minorHAnsi"/>
          <w:iCs/>
          <w:sz w:val="24"/>
          <w:szCs w:val="24"/>
          <w:lang w:val="el-GR"/>
        </w:rPr>
      </w:pPr>
      <w:r w:rsidRPr="003D2430">
        <w:rPr>
          <w:rFonts w:cstheme="minorHAnsi"/>
          <w:b/>
          <w:bCs/>
          <w:iCs/>
          <w:sz w:val="24"/>
          <w:szCs w:val="24"/>
          <w:lang w:val="el-GR"/>
        </w:rPr>
        <w:t>Στόχος του Άρθρου</w:t>
      </w:r>
      <w:r w:rsidRPr="003D2430">
        <w:rPr>
          <w:rFonts w:cstheme="minorHAnsi"/>
          <w:iCs/>
          <w:sz w:val="24"/>
          <w:szCs w:val="24"/>
          <w:lang w:val="el-GR"/>
        </w:rPr>
        <w:t xml:space="preserve">: </w:t>
      </w:r>
      <w:r w:rsidR="00A15A0A" w:rsidRPr="003D2430">
        <w:rPr>
          <w:rFonts w:ascii="Times New Roman" w:hAnsi="Times New Roman" w:cstheme="minorHAnsi"/>
          <w:iCs/>
          <w:sz w:val="24"/>
          <w:szCs w:val="24"/>
          <w:lang w:val="en-CY"/>
        </w:rPr>
        <w:t>N</w:t>
      </w:r>
      <w:r w:rsidR="00A9168E" w:rsidRPr="003D2430">
        <w:rPr>
          <w:rFonts w:cstheme="minorHAnsi"/>
          <w:iCs/>
          <w:sz w:val="24"/>
          <w:szCs w:val="24"/>
          <w:lang w:val="el-GR"/>
        </w:rPr>
        <w:t xml:space="preserve">α αναλύσει τον αντίκτυπο των δραστηριοτήτων μάρκετινγκ μέσων κοινωνικής δικτύωσης, εστιάζοντας συγκεκριμένα στους παράγοντες επιρροής του Instagram, </w:t>
      </w:r>
      <w:r w:rsidR="00A15A0A" w:rsidRPr="003D2430">
        <w:rPr>
          <w:rFonts w:cstheme="minorHAnsi"/>
          <w:iCs/>
          <w:sz w:val="24"/>
          <w:szCs w:val="24"/>
          <w:lang w:val="el-GR"/>
        </w:rPr>
        <w:t xml:space="preserve">όπως </w:t>
      </w:r>
      <w:r w:rsidR="00A9168E" w:rsidRPr="003D2430">
        <w:rPr>
          <w:rFonts w:cstheme="minorHAnsi"/>
          <w:iCs/>
          <w:sz w:val="24"/>
          <w:szCs w:val="24"/>
          <w:lang w:val="el-GR"/>
        </w:rPr>
        <w:t>στις</w:t>
      </w:r>
      <w:r w:rsidR="00A15A0A" w:rsidRPr="003D2430">
        <w:rPr>
          <w:rFonts w:cstheme="minorHAnsi"/>
          <w:iCs/>
          <w:sz w:val="24"/>
          <w:szCs w:val="24"/>
          <w:lang w:val="el-GR"/>
        </w:rPr>
        <w:t xml:space="preserve"> παρορμητικές</w:t>
      </w:r>
      <w:r w:rsidR="00A9168E" w:rsidRPr="003D2430">
        <w:rPr>
          <w:rFonts w:cstheme="minorHAnsi"/>
          <w:iCs/>
          <w:sz w:val="24"/>
          <w:szCs w:val="24"/>
          <w:lang w:val="el-GR"/>
        </w:rPr>
        <w:t xml:space="preserve"> διαδικτυακές αγορές, χρησιμοποιώντας τη θεωρία ερεθίσματος-οργανισμού-απόκρισης (S-O-R) ως θεωρητικό πλαίσιο. </w:t>
      </w:r>
      <w:r w:rsidR="00A15A0A" w:rsidRPr="003D2430">
        <w:rPr>
          <w:rFonts w:cstheme="minorHAnsi"/>
          <w:iCs/>
          <w:sz w:val="24"/>
          <w:szCs w:val="24"/>
          <w:lang w:val="el-GR"/>
        </w:rPr>
        <w:t>Ο κεντρικός στόχος</w:t>
      </w:r>
      <w:r w:rsidR="00A9168E" w:rsidRPr="003D2430">
        <w:rPr>
          <w:rFonts w:cstheme="minorHAnsi"/>
          <w:iCs/>
          <w:sz w:val="24"/>
          <w:szCs w:val="24"/>
          <w:lang w:val="el-GR"/>
        </w:rPr>
        <w:t xml:space="preserve"> είναι στην κατανόηση του τρόπου με τον οποίο οι αντιληπτές δραστηριότητες μάρκετινγκ μέσων κοινωνικής δικτύωσης των </w:t>
      </w:r>
      <w:r w:rsidR="00A15A0A" w:rsidRPr="003D2430">
        <w:rPr>
          <w:rFonts w:cstheme="minorHAnsi"/>
          <w:iCs/>
          <w:sz w:val="24"/>
          <w:szCs w:val="24"/>
          <w:lang w:val="el-GR"/>
        </w:rPr>
        <w:t xml:space="preserve">influencers </w:t>
      </w:r>
      <w:r w:rsidR="00A9168E" w:rsidRPr="003D2430">
        <w:rPr>
          <w:rFonts w:cstheme="minorHAnsi"/>
          <w:iCs/>
          <w:sz w:val="24"/>
          <w:szCs w:val="24"/>
          <w:lang w:val="el-GR"/>
        </w:rPr>
        <w:t xml:space="preserve">του Instagram επηρεάζουν τις αντιλήψεις των </w:t>
      </w:r>
      <w:r w:rsidR="00A15A0A" w:rsidRPr="003D2430">
        <w:rPr>
          <w:rFonts w:cstheme="minorHAnsi"/>
          <w:iCs/>
          <w:sz w:val="24"/>
          <w:szCs w:val="24"/>
          <w:lang w:val="el-GR"/>
        </w:rPr>
        <w:t>χρηστών</w:t>
      </w:r>
      <w:r w:rsidR="00A9168E" w:rsidRPr="003D2430">
        <w:rPr>
          <w:rFonts w:cstheme="minorHAnsi"/>
          <w:iCs/>
          <w:sz w:val="24"/>
          <w:szCs w:val="24"/>
          <w:lang w:val="el-GR"/>
        </w:rPr>
        <w:t xml:space="preserve"> για την αξιοπιστία της πηγής, </w:t>
      </w:r>
      <w:r w:rsidR="00A15A0A" w:rsidRPr="003D2430">
        <w:rPr>
          <w:rFonts w:cstheme="minorHAnsi"/>
          <w:iCs/>
          <w:sz w:val="24"/>
          <w:szCs w:val="24"/>
          <w:lang w:val="el-GR"/>
        </w:rPr>
        <w:t>έχωντας</w:t>
      </w:r>
      <w:r w:rsidR="00A9168E" w:rsidRPr="003D2430">
        <w:rPr>
          <w:rFonts w:cstheme="minorHAnsi"/>
          <w:iCs/>
          <w:sz w:val="24"/>
          <w:szCs w:val="24"/>
          <w:lang w:val="el-GR"/>
        </w:rPr>
        <w:t xml:space="preserve"> την ελκυστικότητα, την εξειδίκευση και την αξιοπιστία.</w:t>
      </w:r>
    </w:p>
    <w:p w:rsidR="00DF460E" w:rsidRPr="003D2430" w:rsidRDefault="00DF460E" w:rsidP="00044625">
      <w:pPr>
        <w:ind w:left="720"/>
        <w:rPr>
          <w:rFonts w:cstheme="minorHAnsi"/>
          <w:iCs/>
          <w:sz w:val="24"/>
          <w:szCs w:val="24"/>
          <w:lang w:val="el-GR"/>
        </w:rPr>
      </w:pPr>
      <w:r w:rsidRPr="003D2430">
        <w:rPr>
          <w:rFonts w:cstheme="minorHAnsi"/>
          <w:b/>
          <w:bCs/>
          <w:iCs/>
          <w:sz w:val="24"/>
          <w:szCs w:val="24"/>
          <w:lang w:val="el-GR"/>
        </w:rPr>
        <w:t xml:space="preserve">Μεθοδολογία </w:t>
      </w:r>
      <w:r w:rsidR="00A9543F" w:rsidRPr="003D2430">
        <w:rPr>
          <w:rFonts w:cstheme="minorHAnsi"/>
          <w:b/>
          <w:bCs/>
          <w:iCs/>
          <w:sz w:val="24"/>
          <w:szCs w:val="24"/>
          <w:lang w:val="el-GR"/>
        </w:rPr>
        <w:t>που χρησιμοποιεί</w:t>
      </w:r>
      <w:r w:rsidRPr="003D2430">
        <w:rPr>
          <w:rFonts w:cstheme="minorHAnsi"/>
          <w:iCs/>
          <w:sz w:val="24"/>
          <w:szCs w:val="24"/>
          <w:lang w:val="el-GR"/>
        </w:rPr>
        <w:t xml:space="preserve">: </w:t>
      </w:r>
      <w:r w:rsidR="00C20A4B" w:rsidRPr="003D2430">
        <w:rPr>
          <w:rFonts w:ascii="Times New Roman" w:hAnsi="Times New Roman" w:cstheme="minorHAnsi"/>
          <w:iCs/>
          <w:sz w:val="24"/>
          <w:szCs w:val="24"/>
          <w:lang w:val="en-CY"/>
        </w:rPr>
        <w:t xml:space="preserve"> </w:t>
      </w:r>
      <w:r w:rsidR="003F63DD" w:rsidRPr="003D2430">
        <w:rPr>
          <w:rFonts w:cstheme="minorHAnsi"/>
          <w:iCs/>
          <w:sz w:val="24"/>
          <w:szCs w:val="24"/>
          <w:lang w:val="el-GR"/>
        </w:rPr>
        <w:t>Βιβλιογραφική</w:t>
      </w:r>
      <w:r w:rsidR="00322651" w:rsidRPr="003D2430">
        <w:rPr>
          <w:rFonts w:cstheme="minorHAnsi"/>
          <w:iCs/>
          <w:sz w:val="24"/>
          <w:szCs w:val="24"/>
          <w:lang w:val="el-GR"/>
        </w:rPr>
        <w:t>, δειγματοληπτική.</w:t>
      </w:r>
    </w:p>
    <w:p w:rsidR="00DF460E" w:rsidRPr="003D2430" w:rsidRDefault="00DF460E" w:rsidP="00DF460E">
      <w:pPr>
        <w:rPr>
          <w:rFonts w:cstheme="minorHAnsi"/>
          <w:b/>
          <w:bCs/>
          <w:iCs/>
          <w:sz w:val="24"/>
          <w:szCs w:val="24"/>
          <w:lang w:val="el-GR"/>
        </w:rPr>
      </w:pPr>
      <w:r w:rsidRPr="003D2430">
        <w:rPr>
          <w:rFonts w:cstheme="minorHAnsi"/>
          <w:b/>
          <w:bCs/>
          <w:iCs/>
          <w:sz w:val="24"/>
          <w:szCs w:val="24"/>
          <w:lang w:val="el-GR"/>
        </w:rPr>
        <w:t>4.2 Πλεονεκτήματα-Μειονεκτήματα-</w:t>
      </w:r>
      <w:r w:rsidR="003F63DD" w:rsidRPr="003D2430">
        <w:rPr>
          <w:rFonts w:cstheme="minorHAnsi"/>
          <w:b/>
          <w:bCs/>
          <w:iCs/>
          <w:sz w:val="24"/>
          <w:szCs w:val="24"/>
          <w:lang w:val="el-GR"/>
        </w:rPr>
        <w:t xml:space="preserve"> Προϋποθέσεις </w:t>
      </w:r>
      <w:r w:rsidRPr="003D2430">
        <w:rPr>
          <w:rFonts w:cstheme="minorHAnsi"/>
          <w:b/>
          <w:bCs/>
          <w:iCs/>
          <w:sz w:val="24"/>
          <w:szCs w:val="24"/>
          <w:lang w:val="el-GR"/>
        </w:rPr>
        <w:t>Εφαρμογής:</w:t>
      </w:r>
    </w:p>
    <w:p w:rsidR="00DF460E" w:rsidRPr="003D2430" w:rsidRDefault="00DF460E" w:rsidP="00C54F24">
      <w:pPr>
        <w:ind w:left="720"/>
        <w:jc w:val="both"/>
        <w:rPr>
          <w:rFonts w:cstheme="minorHAnsi"/>
          <w:iCs/>
          <w:sz w:val="24"/>
          <w:szCs w:val="24"/>
          <w:lang w:val="el-GR"/>
        </w:rPr>
      </w:pPr>
      <w:r w:rsidRPr="003D2430">
        <w:rPr>
          <w:rFonts w:cstheme="minorHAnsi"/>
          <w:b/>
          <w:bCs/>
          <w:iCs/>
          <w:sz w:val="24"/>
          <w:szCs w:val="24"/>
          <w:lang w:val="el-GR"/>
        </w:rPr>
        <w:t>Πλεονεκτήματα</w:t>
      </w:r>
      <w:r w:rsidRPr="003D2430">
        <w:rPr>
          <w:rFonts w:cstheme="minorHAnsi"/>
          <w:iCs/>
          <w:sz w:val="24"/>
          <w:szCs w:val="24"/>
          <w:lang w:val="el-GR"/>
        </w:rPr>
        <w:t xml:space="preserve">: </w:t>
      </w:r>
      <w:r w:rsidR="00ED486B" w:rsidRPr="003D2430">
        <w:rPr>
          <w:rFonts w:cstheme="minorHAnsi"/>
          <w:iCs/>
          <w:sz w:val="24"/>
          <w:szCs w:val="24"/>
          <w:lang w:val="el-GR"/>
        </w:rPr>
        <w:t>Η έρευνα τονίζει ότι η ελκυστικότητα και η αξιοπιστία , έχουν συμαντική θετική επίδραση στις παρορμητικές διαδικτυακές αγορές.</w:t>
      </w:r>
    </w:p>
    <w:p w:rsidR="00DF460E" w:rsidRPr="003D2430" w:rsidRDefault="00DF460E" w:rsidP="00C54F24">
      <w:pPr>
        <w:ind w:left="720"/>
        <w:jc w:val="both"/>
        <w:rPr>
          <w:rFonts w:ascii="Times New Roman" w:hAnsi="Times New Roman" w:cstheme="minorHAnsi"/>
          <w:iCs/>
          <w:sz w:val="24"/>
          <w:szCs w:val="24"/>
          <w:lang w:val="el-GR"/>
        </w:rPr>
      </w:pPr>
      <w:r w:rsidRPr="003D2430">
        <w:rPr>
          <w:rFonts w:cstheme="minorHAnsi"/>
          <w:b/>
          <w:bCs/>
          <w:iCs/>
          <w:sz w:val="24"/>
          <w:szCs w:val="24"/>
          <w:lang w:val="el-GR"/>
        </w:rPr>
        <w:lastRenderedPageBreak/>
        <w:t>Μειονεκτήματα</w:t>
      </w:r>
      <w:r w:rsidRPr="003D2430">
        <w:rPr>
          <w:rFonts w:cstheme="minorHAnsi"/>
          <w:iCs/>
          <w:sz w:val="24"/>
          <w:szCs w:val="24"/>
          <w:lang w:val="el-GR"/>
        </w:rPr>
        <w:t xml:space="preserve">: </w:t>
      </w:r>
      <w:r w:rsidR="00ED486B" w:rsidRPr="003D2430">
        <w:rPr>
          <w:rFonts w:cstheme="minorHAnsi"/>
          <w:iCs/>
          <w:sz w:val="24"/>
          <w:szCs w:val="24"/>
          <w:lang w:val="el-GR"/>
        </w:rPr>
        <w:t xml:space="preserve">Αυτή η έρευνα είναι περιορισμένη καθώς δεν </w:t>
      </w:r>
      <w:r w:rsidR="00B53537" w:rsidRPr="003D2430">
        <w:rPr>
          <w:rFonts w:cstheme="minorHAnsi"/>
          <w:iCs/>
          <w:sz w:val="24"/>
          <w:szCs w:val="24"/>
          <w:lang w:val="el-GR"/>
        </w:rPr>
        <w:t xml:space="preserve">διεύρηνε αλλές πτυχές των </w:t>
      </w:r>
      <w:r w:rsidR="00B53537" w:rsidRPr="003D2430">
        <w:rPr>
          <w:rFonts w:cstheme="minorHAnsi"/>
          <w:iCs/>
          <w:sz w:val="24"/>
          <w:szCs w:val="24"/>
          <w:lang w:val="en-CY"/>
        </w:rPr>
        <w:t xml:space="preserve">influencer </w:t>
      </w:r>
      <w:r w:rsidR="00B53537" w:rsidRPr="003D2430">
        <w:rPr>
          <w:rFonts w:cstheme="minorHAnsi"/>
          <w:iCs/>
          <w:sz w:val="24"/>
          <w:szCs w:val="24"/>
          <w:lang w:val="el-GR"/>
        </w:rPr>
        <w:t xml:space="preserve">όπως του </w:t>
      </w:r>
      <w:r w:rsidR="00B53537" w:rsidRPr="003D2430">
        <w:rPr>
          <w:rFonts w:cstheme="minorHAnsi"/>
          <w:iCs/>
          <w:sz w:val="24"/>
          <w:szCs w:val="24"/>
        </w:rPr>
        <w:t>Facebook</w:t>
      </w:r>
      <w:r w:rsidR="00B53537" w:rsidRPr="003D2430">
        <w:rPr>
          <w:rFonts w:cstheme="minorHAnsi"/>
          <w:iCs/>
          <w:sz w:val="24"/>
          <w:szCs w:val="24"/>
          <w:lang w:val="el-GR"/>
        </w:rPr>
        <w:t xml:space="preserve">, </w:t>
      </w:r>
      <w:r w:rsidR="00B53537" w:rsidRPr="003D2430">
        <w:rPr>
          <w:rFonts w:cstheme="minorHAnsi"/>
          <w:iCs/>
          <w:sz w:val="24"/>
          <w:szCs w:val="24"/>
        </w:rPr>
        <w:t>YouTube</w:t>
      </w:r>
      <w:r w:rsidR="00B53537" w:rsidRPr="003D2430">
        <w:rPr>
          <w:rFonts w:cstheme="minorHAnsi"/>
          <w:iCs/>
          <w:sz w:val="24"/>
          <w:szCs w:val="24"/>
          <w:lang w:val="el-GR"/>
        </w:rPr>
        <w:t xml:space="preserve">, </w:t>
      </w:r>
      <w:r w:rsidR="00B53537" w:rsidRPr="003D2430">
        <w:rPr>
          <w:rFonts w:cstheme="minorHAnsi"/>
          <w:iCs/>
          <w:sz w:val="24"/>
          <w:szCs w:val="24"/>
        </w:rPr>
        <w:t>and</w:t>
      </w:r>
      <w:r w:rsidR="00B53537" w:rsidRPr="003D2430">
        <w:rPr>
          <w:rFonts w:cstheme="minorHAnsi"/>
          <w:iCs/>
          <w:sz w:val="24"/>
          <w:szCs w:val="24"/>
          <w:lang w:val="el-GR"/>
        </w:rPr>
        <w:t xml:space="preserve"> </w:t>
      </w:r>
      <w:r w:rsidR="00B53537" w:rsidRPr="003D2430">
        <w:rPr>
          <w:rFonts w:cstheme="minorHAnsi"/>
          <w:iCs/>
          <w:sz w:val="24"/>
          <w:szCs w:val="24"/>
        </w:rPr>
        <w:t>Snapchat</w:t>
      </w:r>
      <w:r w:rsidR="00B53537" w:rsidRPr="003D2430">
        <w:rPr>
          <w:rFonts w:cstheme="minorHAnsi"/>
          <w:iCs/>
          <w:sz w:val="24"/>
          <w:szCs w:val="24"/>
          <w:lang w:val="el-GR"/>
        </w:rPr>
        <w:t>.</w:t>
      </w:r>
    </w:p>
    <w:p w:rsidR="00DF460E" w:rsidRPr="003D2430" w:rsidRDefault="00FC7E16" w:rsidP="00C54F24">
      <w:pPr>
        <w:ind w:left="720"/>
        <w:jc w:val="both"/>
        <w:rPr>
          <w:rFonts w:ascii="Times New Roman" w:hAnsi="Times New Roman" w:cstheme="minorHAnsi"/>
          <w:iCs/>
          <w:sz w:val="24"/>
          <w:szCs w:val="24"/>
          <w:lang w:val="en-CY"/>
        </w:rPr>
      </w:pPr>
      <w:r w:rsidRPr="003D2430">
        <w:rPr>
          <w:rFonts w:cstheme="minorHAnsi"/>
          <w:b/>
          <w:bCs/>
          <w:iCs/>
          <w:sz w:val="24"/>
          <w:szCs w:val="24"/>
          <w:lang w:val="el-GR"/>
        </w:rPr>
        <w:t xml:space="preserve">Προϋποθέσεις </w:t>
      </w:r>
      <w:r w:rsidR="00DF460E" w:rsidRPr="003D2430">
        <w:rPr>
          <w:rFonts w:cstheme="minorHAnsi"/>
          <w:b/>
          <w:bCs/>
          <w:iCs/>
          <w:sz w:val="24"/>
          <w:szCs w:val="24"/>
          <w:lang w:val="el-GR"/>
        </w:rPr>
        <w:t>Εφαρμογής</w:t>
      </w:r>
      <w:r w:rsidR="00DF460E" w:rsidRPr="003D2430">
        <w:rPr>
          <w:rFonts w:cstheme="minorHAnsi"/>
          <w:iCs/>
          <w:sz w:val="24"/>
          <w:szCs w:val="24"/>
          <w:lang w:val="el-GR"/>
        </w:rPr>
        <w:t xml:space="preserve">: </w:t>
      </w:r>
      <w:r w:rsidR="00322651" w:rsidRPr="003D2430">
        <w:rPr>
          <w:rFonts w:cstheme="minorHAnsi"/>
          <w:iCs/>
          <w:sz w:val="24"/>
          <w:szCs w:val="24"/>
          <w:lang w:val="el-GR"/>
        </w:rPr>
        <w:t>βιβλιογραφική έρευνα (</w:t>
      </w:r>
      <w:r w:rsidR="00322651" w:rsidRPr="003D2430">
        <w:rPr>
          <w:rFonts w:cstheme="minorHAnsi"/>
          <w:iCs/>
          <w:sz w:val="24"/>
          <w:szCs w:val="24"/>
          <w:lang w:val="en-CY"/>
        </w:rPr>
        <w:t>SOR theory</w:t>
      </w:r>
      <w:r w:rsidR="00322651" w:rsidRPr="003D2430">
        <w:rPr>
          <w:rFonts w:cstheme="minorHAnsi"/>
          <w:iCs/>
          <w:sz w:val="24"/>
          <w:szCs w:val="24"/>
          <w:lang w:val="el-GR"/>
        </w:rPr>
        <w:t xml:space="preserve">), ερευνητικό μοντέλο, υποθέσεις, ερωτηματολόγια για ανάλυση δεδομένων, </w:t>
      </w:r>
      <w:r w:rsidR="00322651" w:rsidRPr="003D2430">
        <w:rPr>
          <w:rFonts w:cstheme="minorHAnsi"/>
          <w:bCs/>
          <w:iCs/>
          <w:sz w:val="24"/>
          <w:szCs w:val="24"/>
        </w:rPr>
        <w:t>Measurement</w:t>
      </w:r>
      <w:r w:rsidR="00322651" w:rsidRPr="003D2430">
        <w:rPr>
          <w:rFonts w:cstheme="minorHAnsi"/>
          <w:bCs/>
          <w:iCs/>
          <w:sz w:val="24"/>
          <w:szCs w:val="24"/>
          <w:lang w:val="el-GR"/>
        </w:rPr>
        <w:t xml:space="preserve"> </w:t>
      </w:r>
      <w:r w:rsidR="00322651" w:rsidRPr="003D2430">
        <w:rPr>
          <w:rFonts w:cstheme="minorHAnsi"/>
          <w:bCs/>
          <w:iCs/>
          <w:sz w:val="24"/>
          <w:szCs w:val="24"/>
        </w:rPr>
        <w:t>model</w:t>
      </w:r>
      <w:r w:rsidR="00322651" w:rsidRPr="003D2430">
        <w:rPr>
          <w:rFonts w:cstheme="minorHAnsi"/>
          <w:iCs/>
          <w:sz w:val="24"/>
          <w:szCs w:val="24"/>
          <w:lang w:val="el-GR"/>
        </w:rPr>
        <w:t xml:space="preserve">, Structural model,  </w:t>
      </w:r>
      <w:r w:rsidR="00322651" w:rsidRPr="003D2430">
        <w:rPr>
          <w:rFonts w:cstheme="minorHAnsi"/>
          <w:iCs/>
          <w:sz w:val="24"/>
          <w:szCs w:val="24"/>
          <w:lang w:val="en-CY"/>
        </w:rPr>
        <w:t>IPMA analysis</w:t>
      </w:r>
    </w:p>
    <w:p w:rsidR="00DF460E" w:rsidRPr="003D2430" w:rsidRDefault="00DF460E" w:rsidP="00DF460E">
      <w:pPr>
        <w:rPr>
          <w:rFonts w:cstheme="minorHAnsi"/>
          <w:b/>
          <w:bCs/>
          <w:iCs/>
          <w:sz w:val="24"/>
          <w:szCs w:val="24"/>
          <w:lang w:val="el-GR"/>
        </w:rPr>
      </w:pPr>
      <w:r w:rsidRPr="003D2430">
        <w:rPr>
          <w:rFonts w:cstheme="minorHAnsi"/>
          <w:b/>
          <w:bCs/>
          <w:iCs/>
          <w:sz w:val="24"/>
          <w:szCs w:val="24"/>
          <w:lang w:val="en-CY"/>
        </w:rPr>
        <w:t>5</w:t>
      </w:r>
      <w:r w:rsidRPr="003D2430">
        <w:rPr>
          <w:rFonts w:cstheme="minorHAnsi"/>
          <w:b/>
          <w:bCs/>
          <w:iCs/>
          <w:sz w:val="24"/>
          <w:szCs w:val="24"/>
          <w:lang w:val="el-GR"/>
        </w:rPr>
        <w:t>.1 Έννοιακή Προσέγγιση και Εξέλιξης:</w:t>
      </w:r>
    </w:p>
    <w:p w:rsidR="00DF460E" w:rsidRPr="003D2430" w:rsidRDefault="00DF460E" w:rsidP="00044625">
      <w:pPr>
        <w:ind w:left="720"/>
        <w:rPr>
          <w:rFonts w:cstheme="minorHAnsi"/>
          <w:iCs/>
          <w:sz w:val="24"/>
          <w:szCs w:val="24"/>
          <w:lang w:val="el-GR"/>
        </w:rPr>
      </w:pPr>
      <w:r w:rsidRPr="003D2430">
        <w:rPr>
          <w:rFonts w:cstheme="minorHAnsi"/>
          <w:b/>
          <w:bCs/>
          <w:iCs/>
          <w:sz w:val="24"/>
          <w:szCs w:val="24"/>
          <w:lang w:val="el-GR"/>
        </w:rPr>
        <w:t>Ημερομηνία</w:t>
      </w:r>
      <w:r w:rsidRPr="003D2430">
        <w:rPr>
          <w:rFonts w:cstheme="minorHAnsi"/>
          <w:iCs/>
          <w:sz w:val="24"/>
          <w:szCs w:val="24"/>
          <w:lang w:val="el-GR"/>
        </w:rPr>
        <w:t>:</w:t>
      </w:r>
      <w:r w:rsidRPr="003D2430">
        <w:rPr>
          <w:rFonts w:cstheme="minorHAnsi"/>
          <w:iCs/>
          <w:sz w:val="24"/>
          <w:szCs w:val="24"/>
          <w:lang w:val="en-CY"/>
        </w:rPr>
        <w:t xml:space="preserve"> </w:t>
      </w:r>
      <w:r w:rsidRPr="003D2430">
        <w:rPr>
          <w:rFonts w:cstheme="minorHAnsi"/>
          <w:iCs/>
          <w:sz w:val="24"/>
          <w:szCs w:val="24"/>
          <w:lang w:val="el-GR"/>
        </w:rPr>
        <w:t>08/03/2019</w:t>
      </w:r>
      <w:r w:rsidRPr="003D2430">
        <w:rPr>
          <w:rFonts w:cstheme="minorHAnsi"/>
          <w:iCs/>
          <w:sz w:val="24"/>
          <w:szCs w:val="24"/>
          <w:lang w:val="el-GR"/>
        </w:rPr>
        <w:tab/>
      </w:r>
      <w:r w:rsidRPr="003D2430">
        <w:rPr>
          <w:rFonts w:cstheme="minorHAnsi"/>
          <w:iCs/>
          <w:sz w:val="24"/>
          <w:szCs w:val="24"/>
          <w:lang w:val="el-GR"/>
        </w:rPr>
        <w:tab/>
      </w:r>
    </w:p>
    <w:p w:rsidR="00DF460E" w:rsidRPr="003D2430" w:rsidRDefault="00DF460E" w:rsidP="00044625">
      <w:pPr>
        <w:ind w:left="720"/>
        <w:rPr>
          <w:rFonts w:cstheme="minorHAnsi"/>
          <w:iCs/>
          <w:sz w:val="24"/>
          <w:szCs w:val="24"/>
        </w:rPr>
      </w:pPr>
      <w:r w:rsidRPr="003D2430">
        <w:rPr>
          <w:rFonts w:cstheme="minorHAnsi"/>
          <w:b/>
          <w:bCs/>
          <w:iCs/>
          <w:sz w:val="24"/>
          <w:szCs w:val="24"/>
          <w:lang w:val="el-GR"/>
        </w:rPr>
        <w:t>Συγγραφείς</w:t>
      </w:r>
      <w:r w:rsidRPr="003D2430">
        <w:rPr>
          <w:rFonts w:cstheme="minorHAnsi"/>
          <w:iCs/>
          <w:sz w:val="24"/>
          <w:szCs w:val="24"/>
          <w:lang w:val="en-CY"/>
        </w:rPr>
        <w:t>:</w:t>
      </w:r>
      <w:r w:rsidRPr="003D2430">
        <w:rPr>
          <w:rFonts w:cstheme="minorHAnsi"/>
          <w:iCs/>
          <w:sz w:val="24"/>
          <w:szCs w:val="24"/>
        </w:rPr>
        <w:t xml:space="preserve"> JANA PRODANOVA, AMY VAN LOOY</w:t>
      </w:r>
    </w:p>
    <w:p w:rsidR="00DF460E" w:rsidRPr="003D2430" w:rsidRDefault="00DF460E" w:rsidP="00044625">
      <w:pPr>
        <w:ind w:left="720"/>
        <w:rPr>
          <w:rFonts w:cstheme="minorHAnsi"/>
          <w:iCs/>
          <w:sz w:val="24"/>
          <w:szCs w:val="24"/>
          <w:lang w:val="el-GR"/>
        </w:rPr>
      </w:pPr>
      <w:r w:rsidRPr="003D2430">
        <w:rPr>
          <w:rFonts w:cstheme="minorHAnsi"/>
          <w:b/>
          <w:bCs/>
          <w:iCs/>
          <w:sz w:val="24"/>
          <w:szCs w:val="24"/>
          <w:lang w:val="el-GR"/>
        </w:rPr>
        <w:t>Τίτλος</w:t>
      </w:r>
      <w:r w:rsidRPr="003D2430">
        <w:rPr>
          <w:rFonts w:cstheme="minorHAnsi"/>
          <w:b/>
          <w:bCs/>
          <w:iCs/>
          <w:sz w:val="24"/>
          <w:szCs w:val="24"/>
        </w:rPr>
        <w:t xml:space="preserve"> </w:t>
      </w:r>
      <w:r w:rsidRPr="003D2430">
        <w:rPr>
          <w:rFonts w:cstheme="minorHAnsi"/>
          <w:b/>
          <w:bCs/>
          <w:iCs/>
          <w:sz w:val="24"/>
          <w:szCs w:val="24"/>
          <w:lang w:val="el-GR"/>
        </w:rPr>
        <w:t>Άρθρου</w:t>
      </w:r>
      <w:r w:rsidRPr="003D2430">
        <w:rPr>
          <w:rFonts w:cstheme="minorHAnsi"/>
          <w:iCs/>
          <w:sz w:val="24"/>
          <w:szCs w:val="24"/>
        </w:rPr>
        <w:t xml:space="preserve">: How Beneficial is Social Media for Business Process Management? </w:t>
      </w:r>
      <w:r w:rsidRPr="003D2430">
        <w:rPr>
          <w:rFonts w:cstheme="minorHAnsi"/>
          <w:iCs/>
          <w:sz w:val="24"/>
          <w:szCs w:val="24"/>
          <w:lang w:val="el-GR"/>
        </w:rPr>
        <w:t>A Systematic Literature Review</w:t>
      </w:r>
    </w:p>
    <w:p w:rsidR="00DF460E" w:rsidRPr="003D2430" w:rsidRDefault="00DF460E" w:rsidP="00044625">
      <w:pPr>
        <w:ind w:left="720"/>
        <w:rPr>
          <w:rFonts w:cstheme="minorHAnsi"/>
          <w:iCs/>
          <w:sz w:val="24"/>
          <w:szCs w:val="24"/>
          <w:lang w:val="el-GR"/>
        </w:rPr>
      </w:pPr>
      <w:r w:rsidRPr="003D2430">
        <w:rPr>
          <w:rFonts w:cstheme="minorHAnsi"/>
          <w:b/>
          <w:bCs/>
          <w:iCs/>
          <w:sz w:val="24"/>
          <w:szCs w:val="24"/>
          <w:lang w:val="el-GR"/>
        </w:rPr>
        <w:t>Στόχος του Άρθρου</w:t>
      </w:r>
      <w:r w:rsidRPr="003D2430">
        <w:rPr>
          <w:rFonts w:cstheme="minorHAnsi"/>
          <w:iCs/>
          <w:sz w:val="24"/>
          <w:szCs w:val="24"/>
          <w:lang w:val="el-GR"/>
        </w:rPr>
        <w:t xml:space="preserve">: </w:t>
      </w:r>
      <w:r w:rsidR="00836029" w:rsidRPr="003D2430">
        <w:rPr>
          <w:rFonts w:cstheme="minorHAnsi"/>
          <w:iCs/>
          <w:sz w:val="24"/>
          <w:szCs w:val="24"/>
          <w:lang w:val="el-GR"/>
        </w:rPr>
        <w:t>Είναι η διεξαγωγή μιας ολοκληρωμένης μελέτης για την εξέλιξη της έρευνας που σχετίζεται με την εφαρμογή των social media στο πλαίσιο της διαχείρισης επιχειρηματικών διαδικασιών.</w:t>
      </w:r>
      <w:r w:rsidR="00836029" w:rsidRPr="003D2430">
        <w:rPr>
          <w:lang w:val="el-GR"/>
        </w:rPr>
        <w:t xml:space="preserve"> </w:t>
      </w:r>
      <w:r w:rsidR="00836029" w:rsidRPr="003D2430">
        <w:rPr>
          <w:rFonts w:cstheme="minorHAnsi"/>
          <w:iCs/>
          <w:sz w:val="24"/>
          <w:szCs w:val="24"/>
          <w:lang w:val="el-GR"/>
        </w:rPr>
        <w:t xml:space="preserve">Τα ευρήματα υπογραμμίζουν την ανάγκη για μια διεπιστημονική προσέγγιση, ενσωματώνοντας πεδία όπως η ψυχολογία, τα οικονομικά των επιχειρήσεων και τα συστήματα πληροφοριών, και  καινοτόμες στρατηγικές όπως το gamification, τα </w:t>
      </w:r>
      <w:r w:rsidR="00836029" w:rsidRPr="003D2430">
        <w:rPr>
          <w:rFonts w:cstheme="minorHAnsi"/>
          <w:iCs/>
          <w:sz w:val="24"/>
          <w:szCs w:val="24"/>
          <w:lang w:val="en-CY"/>
        </w:rPr>
        <w:t>big</w:t>
      </w:r>
      <w:r w:rsidR="00836029" w:rsidRPr="003D2430">
        <w:rPr>
          <w:rFonts w:cstheme="minorHAnsi"/>
          <w:iCs/>
          <w:sz w:val="24"/>
          <w:szCs w:val="24"/>
          <w:lang w:val="el-GR"/>
        </w:rPr>
        <w:t xml:space="preserve"> </w:t>
      </w:r>
      <w:r w:rsidR="00836029" w:rsidRPr="003D2430">
        <w:rPr>
          <w:rFonts w:cstheme="minorHAnsi"/>
          <w:iCs/>
          <w:sz w:val="24"/>
          <w:szCs w:val="24"/>
          <w:lang w:val="en-CY"/>
        </w:rPr>
        <w:t>data</w:t>
      </w:r>
      <w:r w:rsidR="00836029" w:rsidRPr="003D2430">
        <w:rPr>
          <w:rFonts w:cstheme="minorHAnsi"/>
          <w:iCs/>
          <w:sz w:val="24"/>
          <w:szCs w:val="24"/>
          <w:lang w:val="el-GR"/>
        </w:rPr>
        <w:t xml:space="preserve"> και το crowdsourcing.</w:t>
      </w:r>
    </w:p>
    <w:p w:rsidR="00DF460E" w:rsidRPr="003D2430" w:rsidRDefault="00DF460E" w:rsidP="00044625">
      <w:pPr>
        <w:ind w:left="720"/>
        <w:rPr>
          <w:rFonts w:cstheme="minorHAnsi"/>
          <w:iCs/>
          <w:sz w:val="24"/>
          <w:szCs w:val="24"/>
          <w:lang w:val="el-GR"/>
        </w:rPr>
      </w:pPr>
      <w:r w:rsidRPr="003D2430">
        <w:rPr>
          <w:rFonts w:cstheme="minorHAnsi"/>
          <w:b/>
          <w:bCs/>
          <w:iCs/>
          <w:sz w:val="24"/>
          <w:szCs w:val="24"/>
          <w:lang w:val="el-GR"/>
        </w:rPr>
        <w:t xml:space="preserve">Μεθοδολογία </w:t>
      </w:r>
      <w:r w:rsidR="00A9543F" w:rsidRPr="003D2430">
        <w:rPr>
          <w:rFonts w:cstheme="minorHAnsi"/>
          <w:b/>
          <w:bCs/>
          <w:iCs/>
          <w:sz w:val="24"/>
          <w:szCs w:val="24"/>
          <w:lang w:val="el-GR"/>
        </w:rPr>
        <w:t>που χρησιμοποιεί</w:t>
      </w:r>
      <w:r w:rsidRPr="003D2430">
        <w:rPr>
          <w:rFonts w:cstheme="minorHAnsi"/>
          <w:iCs/>
          <w:sz w:val="24"/>
          <w:szCs w:val="24"/>
          <w:lang w:val="el-GR"/>
        </w:rPr>
        <w:t xml:space="preserve">: </w:t>
      </w:r>
      <w:r w:rsidR="00836029" w:rsidRPr="003D2430">
        <w:rPr>
          <w:rFonts w:cstheme="minorHAnsi"/>
          <w:iCs/>
          <w:sz w:val="24"/>
          <w:szCs w:val="24"/>
          <w:lang w:val="el-GR"/>
        </w:rPr>
        <w:t>Βιβλιογραφική, δειγματοληπτική.</w:t>
      </w:r>
    </w:p>
    <w:p w:rsidR="00DF460E" w:rsidRPr="003D2430" w:rsidRDefault="00DF460E" w:rsidP="00DF460E">
      <w:pPr>
        <w:rPr>
          <w:rFonts w:cstheme="minorHAnsi"/>
          <w:b/>
          <w:bCs/>
          <w:iCs/>
          <w:sz w:val="24"/>
          <w:szCs w:val="24"/>
          <w:lang w:val="el-GR"/>
        </w:rPr>
      </w:pPr>
      <w:r w:rsidRPr="003D2430">
        <w:rPr>
          <w:rFonts w:cstheme="minorHAnsi"/>
          <w:b/>
          <w:bCs/>
          <w:iCs/>
          <w:sz w:val="24"/>
          <w:szCs w:val="24"/>
          <w:lang w:val="el-GR"/>
        </w:rPr>
        <w:t>5.2 Πλεονεκτήματα-Μειονεκτήματα-</w:t>
      </w:r>
      <w:r w:rsidR="00C54F24" w:rsidRPr="003D2430">
        <w:rPr>
          <w:rFonts w:cstheme="minorHAnsi"/>
          <w:b/>
          <w:bCs/>
          <w:iCs/>
          <w:sz w:val="24"/>
          <w:szCs w:val="24"/>
          <w:lang w:val="el-GR"/>
        </w:rPr>
        <w:t xml:space="preserve"> Προϋποθέσεις </w:t>
      </w:r>
      <w:r w:rsidRPr="003D2430">
        <w:rPr>
          <w:rFonts w:cstheme="minorHAnsi"/>
          <w:b/>
          <w:bCs/>
          <w:iCs/>
          <w:sz w:val="24"/>
          <w:szCs w:val="24"/>
          <w:lang w:val="el-GR"/>
        </w:rPr>
        <w:t>Εφαρμογής:</w:t>
      </w:r>
    </w:p>
    <w:p w:rsidR="00DF460E" w:rsidRPr="003D2430" w:rsidRDefault="00DF460E" w:rsidP="00044625">
      <w:pPr>
        <w:ind w:left="720"/>
        <w:rPr>
          <w:rFonts w:cstheme="minorHAnsi"/>
          <w:iCs/>
          <w:sz w:val="24"/>
          <w:szCs w:val="24"/>
          <w:lang w:val="el-GR"/>
        </w:rPr>
      </w:pPr>
      <w:r w:rsidRPr="003D2430">
        <w:rPr>
          <w:rFonts w:cstheme="minorHAnsi"/>
          <w:b/>
          <w:bCs/>
          <w:iCs/>
          <w:sz w:val="24"/>
          <w:szCs w:val="24"/>
          <w:lang w:val="el-GR"/>
        </w:rPr>
        <w:t>Πλεονεκτήματα</w:t>
      </w:r>
      <w:r w:rsidRPr="003D2430">
        <w:rPr>
          <w:rFonts w:cstheme="minorHAnsi"/>
          <w:iCs/>
          <w:sz w:val="24"/>
          <w:szCs w:val="24"/>
          <w:lang w:val="el-GR"/>
        </w:rPr>
        <w:t xml:space="preserve">: </w:t>
      </w:r>
      <w:r w:rsidR="003D2430">
        <w:rPr>
          <w:rFonts w:cstheme="minorHAnsi"/>
          <w:iCs/>
          <w:sz w:val="24"/>
          <w:szCs w:val="24"/>
          <w:lang w:val="el-GR"/>
        </w:rPr>
        <w:t>Με την έρευνα βελτιώθηκε η επικοινωνία και η συνεργασία των εργαζομένων, τα δείγματα ήταν κυρίως από ερευνητές στους τομείς διαχείρησης γνώσεων, καινοτομίας και επικοινωνίας.</w:t>
      </w:r>
    </w:p>
    <w:p w:rsidR="00DF460E" w:rsidRPr="003D2430" w:rsidRDefault="00DF460E" w:rsidP="00703113">
      <w:pPr>
        <w:ind w:left="720"/>
        <w:rPr>
          <w:rFonts w:cstheme="minorHAnsi"/>
          <w:iCs/>
          <w:sz w:val="24"/>
          <w:szCs w:val="24"/>
          <w:lang w:val="el-GR"/>
        </w:rPr>
      </w:pPr>
      <w:r w:rsidRPr="003D2430">
        <w:rPr>
          <w:rFonts w:cstheme="minorHAnsi"/>
          <w:b/>
          <w:bCs/>
          <w:iCs/>
          <w:sz w:val="24"/>
          <w:szCs w:val="24"/>
          <w:lang w:val="el-GR"/>
        </w:rPr>
        <w:t>Μειονεκτήματα</w:t>
      </w:r>
      <w:r w:rsidRPr="003D2430">
        <w:rPr>
          <w:rFonts w:cstheme="minorHAnsi"/>
          <w:iCs/>
          <w:sz w:val="24"/>
          <w:szCs w:val="24"/>
          <w:lang w:val="el-GR"/>
        </w:rPr>
        <w:t xml:space="preserve">: </w:t>
      </w:r>
      <w:r w:rsidR="00703113">
        <w:rPr>
          <w:rFonts w:cstheme="minorHAnsi"/>
          <w:iCs/>
          <w:sz w:val="24"/>
          <w:szCs w:val="24"/>
          <w:lang w:val="el-GR"/>
        </w:rPr>
        <w:t>Σ</w:t>
      </w:r>
      <w:r w:rsidR="003D2430" w:rsidRPr="003D2430">
        <w:rPr>
          <w:rFonts w:cstheme="minorHAnsi"/>
          <w:iCs/>
          <w:sz w:val="24"/>
          <w:szCs w:val="24"/>
          <w:lang w:val="el-GR"/>
        </w:rPr>
        <w:t>τις αναφερόμενες περιπτωσιολογικές μελέτες, οι</w:t>
      </w:r>
      <w:r w:rsidR="00703113">
        <w:rPr>
          <w:rFonts w:cstheme="minorHAnsi"/>
          <w:iCs/>
          <w:sz w:val="24"/>
          <w:szCs w:val="24"/>
          <w:lang w:val="el-GR"/>
        </w:rPr>
        <w:t xml:space="preserve"> περιοχές ικανοτήτων που έλαβαν </w:t>
      </w:r>
      <w:r w:rsidR="003D2430" w:rsidRPr="003D2430">
        <w:rPr>
          <w:rFonts w:cstheme="minorHAnsi"/>
          <w:iCs/>
          <w:sz w:val="24"/>
          <w:szCs w:val="24"/>
          <w:lang w:val="el-GR"/>
        </w:rPr>
        <w:t>μεγάλη προσοχή</w:t>
      </w:r>
      <w:r w:rsidR="00703113">
        <w:rPr>
          <w:rFonts w:cstheme="minorHAnsi"/>
          <w:iCs/>
          <w:sz w:val="24"/>
          <w:szCs w:val="24"/>
          <w:lang w:val="el-GR"/>
        </w:rPr>
        <w:t xml:space="preserve"> ήταν</w:t>
      </w:r>
      <w:r w:rsidR="003D2430" w:rsidRPr="003D2430">
        <w:rPr>
          <w:rFonts w:cstheme="minorHAnsi"/>
          <w:iCs/>
          <w:sz w:val="24"/>
          <w:szCs w:val="24"/>
          <w:lang w:val="el-GR"/>
        </w:rPr>
        <w:t xml:space="preserve">, μοντελοποίηση διαδικασιών, ανάπτυξη, βελτιστοποίηση και διαχείριση. </w:t>
      </w:r>
      <w:r w:rsidR="00703113">
        <w:rPr>
          <w:rFonts w:cstheme="minorHAnsi"/>
          <w:iCs/>
          <w:sz w:val="24"/>
          <w:szCs w:val="24"/>
          <w:lang w:val="el-GR"/>
        </w:rPr>
        <w:t xml:space="preserve">Στους </w:t>
      </w:r>
      <w:r w:rsidR="003D2430" w:rsidRPr="003D2430">
        <w:rPr>
          <w:rFonts w:cstheme="minorHAnsi"/>
          <w:iCs/>
          <w:sz w:val="24"/>
          <w:szCs w:val="24"/>
          <w:lang w:val="el-GR"/>
        </w:rPr>
        <w:t xml:space="preserve">δύο τελευταίους τομείς ικανοτήτων (κουλτούρα </w:t>
      </w:r>
      <w:r w:rsidR="00703113">
        <w:rPr>
          <w:rFonts w:cstheme="minorHAnsi"/>
          <w:iCs/>
          <w:sz w:val="24"/>
          <w:szCs w:val="24"/>
          <w:lang w:val="el-GR"/>
        </w:rPr>
        <w:t xml:space="preserve">προσανατολισμένη στη διαδικασία </w:t>
      </w:r>
      <w:r w:rsidR="003D2430" w:rsidRPr="003D2430">
        <w:rPr>
          <w:rFonts w:cstheme="minorHAnsi"/>
          <w:iCs/>
          <w:sz w:val="24"/>
          <w:szCs w:val="24"/>
          <w:lang w:val="el-GR"/>
        </w:rPr>
        <w:t>και δομή προσανατολισμένη στη διαδικασία) είναι π</w:t>
      </w:r>
      <w:r w:rsidR="00703113">
        <w:rPr>
          <w:rFonts w:cstheme="minorHAnsi"/>
          <w:iCs/>
          <w:sz w:val="24"/>
          <w:szCs w:val="24"/>
          <w:lang w:val="el-GR"/>
        </w:rPr>
        <w:t xml:space="preserve">ολύ σπάνια και περιορίζονται σε </w:t>
      </w:r>
      <w:r w:rsidR="003D2430" w:rsidRPr="003D2430">
        <w:rPr>
          <w:rFonts w:cstheme="minorHAnsi"/>
          <w:iCs/>
          <w:sz w:val="24"/>
          <w:szCs w:val="24"/>
          <w:lang w:val="el-GR"/>
        </w:rPr>
        <w:t>μόνο δύο περιπτωσιολογικές μελέτες που παρέχουν λίγες παρατηρήσεις.</w:t>
      </w:r>
    </w:p>
    <w:p w:rsidR="00DF460E" w:rsidRPr="003D2430" w:rsidRDefault="00FC7E16" w:rsidP="00044625">
      <w:pPr>
        <w:ind w:left="720"/>
        <w:rPr>
          <w:rFonts w:ascii="Times New Roman" w:hAnsi="Times New Roman" w:cstheme="minorHAnsi"/>
          <w:iCs/>
          <w:sz w:val="24"/>
          <w:szCs w:val="24"/>
          <w:lang w:val="el-GR"/>
        </w:rPr>
      </w:pPr>
      <w:r w:rsidRPr="003D2430">
        <w:rPr>
          <w:rFonts w:cstheme="minorHAnsi"/>
          <w:b/>
          <w:bCs/>
          <w:iCs/>
          <w:sz w:val="24"/>
          <w:szCs w:val="24"/>
          <w:lang w:val="el-GR"/>
        </w:rPr>
        <w:t xml:space="preserve">Προϋποθέσεις </w:t>
      </w:r>
      <w:r w:rsidR="00DF460E" w:rsidRPr="003D2430">
        <w:rPr>
          <w:rFonts w:cstheme="minorHAnsi"/>
          <w:b/>
          <w:bCs/>
          <w:iCs/>
          <w:sz w:val="24"/>
          <w:szCs w:val="24"/>
          <w:lang w:val="el-GR"/>
        </w:rPr>
        <w:t>Εφαρμογής</w:t>
      </w:r>
      <w:r w:rsidR="00DF460E" w:rsidRPr="003D2430">
        <w:rPr>
          <w:rFonts w:cstheme="minorHAnsi"/>
          <w:iCs/>
          <w:sz w:val="24"/>
          <w:szCs w:val="24"/>
          <w:lang w:val="el-GR"/>
        </w:rPr>
        <w:t xml:space="preserve">: </w:t>
      </w:r>
      <w:r w:rsidR="003D2430" w:rsidRPr="003D2430">
        <w:rPr>
          <w:rFonts w:cstheme="minorHAnsi"/>
          <w:iCs/>
          <w:sz w:val="24"/>
          <w:szCs w:val="24"/>
          <w:lang w:val="el-GR"/>
        </w:rPr>
        <w:t xml:space="preserve">Προτόκολο </w:t>
      </w:r>
      <w:r w:rsidR="003D2430" w:rsidRPr="003D2430">
        <w:rPr>
          <w:rFonts w:cstheme="minorHAnsi"/>
          <w:iCs/>
          <w:sz w:val="24"/>
          <w:szCs w:val="24"/>
          <w:lang w:val="en-CY"/>
        </w:rPr>
        <w:t>SLR</w:t>
      </w:r>
      <w:r w:rsidR="003D2430">
        <w:rPr>
          <w:rFonts w:cstheme="minorHAnsi"/>
          <w:iCs/>
          <w:sz w:val="24"/>
          <w:szCs w:val="24"/>
          <w:lang w:val="el-GR"/>
        </w:rPr>
        <w:t xml:space="preserve">, Έρευνα βιβλιογραφίας, γραφήματα, </w:t>
      </w:r>
    </w:p>
    <w:p w:rsidR="00DF460E" w:rsidRPr="003D2430" w:rsidRDefault="00DF460E" w:rsidP="00DF460E">
      <w:pPr>
        <w:rPr>
          <w:rFonts w:cstheme="minorHAnsi"/>
          <w:b/>
          <w:bCs/>
          <w:iCs/>
          <w:sz w:val="24"/>
          <w:szCs w:val="24"/>
          <w:lang w:val="el-GR"/>
        </w:rPr>
      </w:pPr>
      <w:r w:rsidRPr="003D2430">
        <w:rPr>
          <w:rFonts w:cstheme="minorHAnsi"/>
          <w:b/>
          <w:bCs/>
          <w:iCs/>
          <w:sz w:val="24"/>
          <w:szCs w:val="24"/>
          <w:lang w:val="en-CY"/>
        </w:rPr>
        <w:t>6</w:t>
      </w:r>
      <w:r w:rsidRPr="003D2430">
        <w:rPr>
          <w:rFonts w:cstheme="minorHAnsi"/>
          <w:b/>
          <w:bCs/>
          <w:iCs/>
          <w:sz w:val="24"/>
          <w:szCs w:val="24"/>
          <w:lang w:val="el-GR"/>
        </w:rPr>
        <w:t>.1 Έννοιακή Προσέγγιση και Εξέλιξης:</w:t>
      </w:r>
    </w:p>
    <w:p w:rsidR="00DF460E" w:rsidRPr="006B0B67" w:rsidRDefault="00DF460E" w:rsidP="00044625">
      <w:pPr>
        <w:ind w:left="720"/>
        <w:rPr>
          <w:rFonts w:ascii="Times New Roman" w:hAnsi="Times New Roman" w:cstheme="minorHAnsi"/>
          <w:iCs/>
          <w:sz w:val="24"/>
          <w:szCs w:val="24"/>
          <w:lang w:val="en-CY"/>
        </w:rPr>
      </w:pPr>
      <w:r w:rsidRPr="003D2430">
        <w:rPr>
          <w:rFonts w:cstheme="minorHAnsi"/>
          <w:b/>
          <w:bCs/>
          <w:iCs/>
          <w:sz w:val="24"/>
          <w:szCs w:val="24"/>
          <w:lang w:val="el-GR"/>
        </w:rPr>
        <w:t>Ημερομηνία</w:t>
      </w:r>
      <w:r w:rsidRPr="003D2430">
        <w:rPr>
          <w:rFonts w:cstheme="minorHAnsi"/>
          <w:iCs/>
          <w:sz w:val="24"/>
          <w:szCs w:val="24"/>
          <w:lang w:val="el-GR"/>
        </w:rPr>
        <w:t>:</w:t>
      </w:r>
      <w:r w:rsidR="00044625" w:rsidRPr="003D2430">
        <w:rPr>
          <w:rFonts w:cstheme="minorHAnsi"/>
          <w:iCs/>
          <w:sz w:val="24"/>
          <w:szCs w:val="24"/>
          <w:lang w:val="en-CY"/>
        </w:rPr>
        <w:t xml:space="preserve"> 2023</w:t>
      </w:r>
      <w:r w:rsidRPr="003D2430">
        <w:rPr>
          <w:rFonts w:cstheme="minorHAnsi"/>
          <w:iCs/>
          <w:sz w:val="24"/>
          <w:szCs w:val="24"/>
          <w:lang w:val="el-GR"/>
        </w:rPr>
        <w:tab/>
      </w:r>
      <w:r w:rsidRPr="003D2430">
        <w:rPr>
          <w:rFonts w:cstheme="minorHAnsi"/>
          <w:iCs/>
          <w:sz w:val="24"/>
          <w:szCs w:val="24"/>
          <w:lang w:val="el-GR"/>
        </w:rPr>
        <w:tab/>
      </w:r>
    </w:p>
    <w:p w:rsidR="00DF460E" w:rsidRPr="003D2430" w:rsidRDefault="00DF460E" w:rsidP="00044625">
      <w:pPr>
        <w:ind w:left="720"/>
        <w:rPr>
          <w:rFonts w:cstheme="minorHAnsi"/>
          <w:iCs/>
          <w:sz w:val="24"/>
          <w:szCs w:val="24"/>
        </w:rPr>
      </w:pPr>
      <w:r w:rsidRPr="003D2430">
        <w:rPr>
          <w:rFonts w:cstheme="minorHAnsi"/>
          <w:b/>
          <w:bCs/>
          <w:iCs/>
          <w:sz w:val="24"/>
          <w:szCs w:val="24"/>
          <w:lang w:val="el-GR"/>
        </w:rPr>
        <w:t>Συγγραφείς</w:t>
      </w:r>
      <w:r w:rsidRPr="003D2430">
        <w:rPr>
          <w:rFonts w:cstheme="minorHAnsi"/>
          <w:iCs/>
          <w:sz w:val="24"/>
          <w:szCs w:val="24"/>
          <w:lang w:val="en-CY"/>
        </w:rPr>
        <w:t>:</w:t>
      </w:r>
      <w:r w:rsidRPr="003D2430">
        <w:rPr>
          <w:rFonts w:cstheme="minorHAnsi"/>
          <w:iCs/>
          <w:sz w:val="24"/>
          <w:szCs w:val="24"/>
        </w:rPr>
        <w:t xml:space="preserve"> </w:t>
      </w:r>
      <w:r w:rsidR="00044625" w:rsidRPr="003D2430">
        <w:rPr>
          <w:rFonts w:cstheme="minorHAnsi"/>
          <w:iCs/>
          <w:sz w:val="24"/>
          <w:szCs w:val="24"/>
        </w:rPr>
        <w:t>Albérico Travassos Rosário, Joana Carmo Dias</w:t>
      </w:r>
    </w:p>
    <w:p w:rsidR="00DF460E" w:rsidRPr="003D2430" w:rsidRDefault="00DF460E" w:rsidP="00044625">
      <w:pPr>
        <w:ind w:left="720"/>
        <w:rPr>
          <w:rFonts w:cstheme="minorHAnsi"/>
          <w:iCs/>
          <w:sz w:val="24"/>
          <w:szCs w:val="24"/>
        </w:rPr>
      </w:pPr>
      <w:r w:rsidRPr="003D2430">
        <w:rPr>
          <w:rFonts w:cstheme="minorHAnsi"/>
          <w:b/>
          <w:bCs/>
          <w:iCs/>
          <w:sz w:val="24"/>
          <w:szCs w:val="24"/>
          <w:lang w:val="el-GR"/>
        </w:rPr>
        <w:t>Τίτλος</w:t>
      </w:r>
      <w:r w:rsidRPr="003D2430">
        <w:rPr>
          <w:rFonts w:cstheme="minorHAnsi"/>
          <w:b/>
          <w:bCs/>
          <w:iCs/>
          <w:sz w:val="24"/>
          <w:szCs w:val="24"/>
        </w:rPr>
        <w:t xml:space="preserve"> </w:t>
      </w:r>
      <w:r w:rsidRPr="003D2430">
        <w:rPr>
          <w:rFonts w:cstheme="minorHAnsi"/>
          <w:b/>
          <w:bCs/>
          <w:iCs/>
          <w:sz w:val="24"/>
          <w:szCs w:val="24"/>
          <w:lang w:val="el-GR"/>
        </w:rPr>
        <w:t>Άρθρου</w:t>
      </w:r>
      <w:r w:rsidRPr="003D2430">
        <w:rPr>
          <w:rFonts w:cstheme="minorHAnsi"/>
          <w:iCs/>
          <w:sz w:val="24"/>
          <w:szCs w:val="24"/>
        </w:rPr>
        <w:t xml:space="preserve">: </w:t>
      </w:r>
      <w:r w:rsidR="00044625" w:rsidRPr="003D2430">
        <w:rPr>
          <w:rFonts w:cstheme="minorHAnsi"/>
          <w:iCs/>
          <w:sz w:val="24"/>
          <w:szCs w:val="24"/>
        </w:rPr>
        <w:t>Marketing Strategies on Social media Platforms</w:t>
      </w:r>
    </w:p>
    <w:p w:rsidR="00DF460E" w:rsidRPr="006B0B67" w:rsidRDefault="00DF460E" w:rsidP="006B0B67">
      <w:pPr>
        <w:ind w:left="720"/>
        <w:jc w:val="both"/>
        <w:rPr>
          <w:rFonts w:cstheme="minorHAnsi"/>
          <w:iCs/>
          <w:sz w:val="24"/>
          <w:szCs w:val="24"/>
          <w:lang w:val="en-CY"/>
        </w:rPr>
      </w:pPr>
      <w:r w:rsidRPr="006B0B67">
        <w:rPr>
          <w:rFonts w:cstheme="minorHAnsi"/>
          <w:b/>
          <w:bCs/>
          <w:iCs/>
          <w:sz w:val="24"/>
          <w:szCs w:val="24"/>
          <w:lang w:val="el-GR"/>
        </w:rPr>
        <w:lastRenderedPageBreak/>
        <w:t>Στόχος του Άρθρου</w:t>
      </w:r>
      <w:r w:rsidRPr="006B0B67">
        <w:rPr>
          <w:rFonts w:cstheme="minorHAnsi"/>
          <w:iCs/>
          <w:sz w:val="24"/>
          <w:szCs w:val="24"/>
          <w:lang w:val="el-GR"/>
        </w:rPr>
        <w:t xml:space="preserve">: </w:t>
      </w:r>
      <w:r w:rsidR="006B0B67" w:rsidRPr="006B0B67">
        <w:rPr>
          <w:rFonts w:cstheme="minorHAnsi"/>
          <w:iCs/>
          <w:sz w:val="24"/>
          <w:szCs w:val="24"/>
          <w:lang w:val="el-GR"/>
        </w:rPr>
        <w:t>Το άρθρο στοχεύει να εξετάσει</w:t>
      </w:r>
      <w:r w:rsidR="006B0B67" w:rsidRPr="006B0B67">
        <w:rPr>
          <w:rFonts w:cstheme="minorHAnsi"/>
          <w:iCs/>
          <w:sz w:val="24"/>
          <w:szCs w:val="24"/>
          <w:lang w:val="en-CY"/>
        </w:rPr>
        <w:t xml:space="preserve"> τόσο </w:t>
      </w:r>
      <w:r w:rsidR="006B0B67" w:rsidRPr="006B0B67">
        <w:rPr>
          <w:rFonts w:cstheme="minorHAnsi"/>
          <w:iCs/>
          <w:sz w:val="24"/>
          <w:szCs w:val="24"/>
          <w:lang w:val="el-GR"/>
        </w:rPr>
        <w:t>με</w:t>
      </w:r>
      <w:r w:rsidR="006B0B67" w:rsidRPr="006B0B67">
        <w:rPr>
          <w:rFonts w:cstheme="minorHAnsi"/>
          <w:iCs/>
          <w:sz w:val="24"/>
          <w:szCs w:val="24"/>
          <w:lang w:val="en-CY"/>
        </w:rPr>
        <w:t xml:space="preserve"> </w:t>
      </w:r>
      <w:r w:rsidR="006B0B67" w:rsidRPr="006B0B67">
        <w:rPr>
          <w:rFonts w:cstheme="minorHAnsi"/>
          <w:iCs/>
          <w:sz w:val="24"/>
          <w:szCs w:val="24"/>
          <w:lang w:val="el-GR"/>
        </w:rPr>
        <w:t xml:space="preserve">τις </w:t>
      </w:r>
      <w:r w:rsidR="006B0B67" w:rsidRPr="006B0B67">
        <w:rPr>
          <w:rFonts w:cstheme="minorHAnsi"/>
          <w:iCs/>
          <w:sz w:val="24"/>
          <w:szCs w:val="24"/>
          <w:lang w:val="en-CY"/>
        </w:rPr>
        <w:t>θεωρητικ</w:t>
      </w:r>
      <w:r w:rsidR="006B0B67" w:rsidRPr="006B0B67">
        <w:rPr>
          <w:rFonts w:cstheme="minorHAnsi"/>
          <w:iCs/>
          <w:sz w:val="24"/>
          <w:szCs w:val="24"/>
          <w:lang w:val="el-GR"/>
        </w:rPr>
        <w:t>ές</w:t>
      </w:r>
      <w:r w:rsidR="006B0B67" w:rsidRPr="006B0B67">
        <w:rPr>
          <w:rFonts w:cstheme="minorHAnsi"/>
          <w:iCs/>
          <w:sz w:val="24"/>
          <w:szCs w:val="24"/>
          <w:lang w:val="en-CY"/>
        </w:rPr>
        <w:t xml:space="preserve"> όσο και τισ εμπειρικ</w:t>
      </w:r>
      <w:r w:rsidR="006B0B67" w:rsidRPr="006B0B67">
        <w:rPr>
          <w:rFonts w:cstheme="minorHAnsi"/>
          <w:iCs/>
          <w:sz w:val="24"/>
          <w:szCs w:val="24"/>
          <w:lang w:val="el-GR"/>
        </w:rPr>
        <w:t>ές</w:t>
      </w:r>
      <w:r w:rsidR="006B0B67" w:rsidRPr="006B0B67">
        <w:rPr>
          <w:rFonts w:cstheme="minorHAnsi"/>
          <w:iCs/>
          <w:sz w:val="24"/>
          <w:szCs w:val="24"/>
          <w:lang w:val="en-CY"/>
        </w:rPr>
        <w:t xml:space="preserve"> εξελίξεις,</w:t>
      </w:r>
      <w:r w:rsidR="006B0B67" w:rsidRPr="006B0B67">
        <w:rPr>
          <w:rFonts w:cstheme="minorHAnsi"/>
          <w:iCs/>
          <w:sz w:val="24"/>
          <w:szCs w:val="24"/>
          <w:lang w:val="el-GR"/>
        </w:rPr>
        <w:t xml:space="preserve"> τον ρόλο των μέσων κοινωνικής δικτύωσης στην παροχή στους οργανισμούς με γνώσεις σχετικά με τις αγορές, στην ενίσχυση της επιχειρηματικής ευφυΐας και στο να λειτουργούν ως ευέλικτο μέσο για αποτελεσματικές στρατηγικές μάρκετινγκ.</w:t>
      </w:r>
      <w:r w:rsidR="006B0B67" w:rsidRPr="006B0B67">
        <w:rPr>
          <w:rFonts w:cstheme="minorHAnsi"/>
          <w:iCs/>
          <w:sz w:val="24"/>
          <w:szCs w:val="24"/>
          <w:lang w:val="en-CY"/>
        </w:rPr>
        <w:t xml:space="preserve"> </w:t>
      </w:r>
    </w:p>
    <w:p w:rsidR="00DF460E" w:rsidRPr="003D2430" w:rsidRDefault="00DF460E" w:rsidP="00044625">
      <w:pPr>
        <w:ind w:left="720"/>
        <w:rPr>
          <w:rFonts w:cstheme="minorHAnsi"/>
          <w:iCs/>
          <w:sz w:val="24"/>
          <w:szCs w:val="24"/>
          <w:lang w:val="el-GR"/>
        </w:rPr>
      </w:pPr>
      <w:r w:rsidRPr="003D2430">
        <w:rPr>
          <w:rFonts w:cstheme="minorHAnsi"/>
          <w:b/>
          <w:bCs/>
          <w:iCs/>
          <w:sz w:val="24"/>
          <w:szCs w:val="24"/>
          <w:lang w:val="el-GR"/>
        </w:rPr>
        <w:t xml:space="preserve">Μεθοδολογία </w:t>
      </w:r>
      <w:r w:rsidR="00A9543F" w:rsidRPr="003D2430">
        <w:rPr>
          <w:rFonts w:cstheme="minorHAnsi"/>
          <w:b/>
          <w:bCs/>
          <w:iCs/>
          <w:sz w:val="24"/>
          <w:szCs w:val="24"/>
          <w:lang w:val="el-GR"/>
        </w:rPr>
        <w:t>που χρησιμοποιεί</w:t>
      </w:r>
      <w:r w:rsidRPr="003D2430">
        <w:rPr>
          <w:rFonts w:cstheme="minorHAnsi"/>
          <w:iCs/>
          <w:sz w:val="24"/>
          <w:szCs w:val="24"/>
          <w:lang w:val="el-GR"/>
        </w:rPr>
        <w:t xml:space="preserve">: </w:t>
      </w:r>
      <w:r w:rsidR="006B0B67">
        <w:rPr>
          <w:rFonts w:cstheme="minorHAnsi"/>
          <w:iCs/>
          <w:sz w:val="24"/>
          <w:szCs w:val="24"/>
          <w:lang w:val="el-GR"/>
        </w:rPr>
        <w:t>Συστηματική Βιβλιογραφική έρευνα</w:t>
      </w:r>
      <w:r w:rsidR="005F1E5F">
        <w:rPr>
          <w:rFonts w:cstheme="minorHAnsi"/>
          <w:iCs/>
          <w:sz w:val="24"/>
          <w:szCs w:val="24"/>
          <w:lang w:val="el-GR"/>
        </w:rPr>
        <w:t>.</w:t>
      </w:r>
      <w:r w:rsidR="006B0B67">
        <w:rPr>
          <w:rFonts w:cstheme="minorHAnsi"/>
          <w:iCs/>
          <w:sz w:val="24"/>
          <w:szCs w:val="24"/>
          <w:lang w:val="el-GR"/>
        </w:rPr>
        <w:t xml:space="preserve"> </w:t>
      </w:r>
    </w:p>
    <w:p w:rsidR="00DF460E" w:rsidRPr="003D2430" w:rsidRDefault="00DF460E" w:rsidP="00DF460E">
      <w:pPr>
        <w:rPr>
          <w:rFonts w:cstheme="minorHAnsi"/>
          <w:b/>
          <w:bCs/>
          <w:iCs/>
          <w:sz w:val="24"/>
          <w:szCs w:val="24"/>
          <w:lang w:val="el-GR"/>
        </w:rPr>
      </w:pPr>
      <w:r w:rsidRPr="003D2430">
        <w:rPr>
          <w:rFonts w:cstheme="minorHAnsi"/>
          <w:b/>
          <w:bCs/>
          <w:iCs/>
          <w:sz w:val="24"/>
          <w:szCs w:val="24"/>
          <w:lang w:val="el-GR"/>
        </w:rPr>
        <w:t>6.2 Πλεονεκτήματα-Μειονεκτήματα-</w:t>
      </w:r>
      <w:r w:rsidR="00C54F24" w:rsidRPr="003D2430">
        <w:rPr>
          <w:rFonts w:cstheme="minorHAnsi"/>
          <w:b/>
          <w:bCs/>
          <w:iCs/>
          <w:sz w:val="24"/>
          <w:szCs w:val="24"/>
          <w:lang w:val="el-GR"/>
        </w:rPr>
        <w:t xml:space="preserve"> Προϋποθέσεις </w:t>
      </w:r>
      <w:r w:rsidRPr="003D2430">
        <w:rPr>
          <w:rFonts w:cstheme="minorHAnsi"/>
          <w:b/>
          <w:bCs/>
          <w:iCs/>
          <w:sz w:val="24"/>
          <w:szCs w:val="24"/>
          <w:lang w:val="el-GR"/>
        </w:rPr>
        <w:t>Εφαρμογής:</w:t>
      </w:r>
    </w:p>
    <w:p w:rsidR="005C400B" w:rsidRPr="003D2430" w:rsidRDefault="00DF460E" w:rsidP="005C400B">
      <w:pPr>
        <w:ind w:left="720"/>
        <w:rPr>
          <w:rFonts w:cstheme="minorHAnsi"/>
          <w:iCs/>
          <w:sz w:val="24"/>
          <w:szCs w:val="24"/>
          <w:lang w:val="el-GR"/>
        </w:rPr>
      </w:pPr>
      <w:r w:rsidRPr="003D2430">
        <w:rPr>
          <w:rFonts w:cstheme="minorHAnsi"/>
          <w:b/>
          <w:bCs/>
          <w:iCs/>
          <w:sz w:val="24"/>
          <w:szCs w:val="24"/>
          <w:lang w:val="el-GR"/>
        </w:rPr>
        <w:t>Πλεονεκτήματα</w:t>
      </w:r>
      <w:r w:rsidRPr="003D2430">
        <w:rPr>
          <w:rFonts w:cstheme="minorHAnsi"/>
          <w:iCs/>
          <w:sz w:val="24"/>
          <w:szCs w:val="24"/>
          <w:lang w:val="el-GR"/>
        </w:rPr>
        <w:t xml:space="preserve">: </w:t>
      </w:r>
      <w:r w:rsidR="005C400B" w:rsidRPr="003D2430">
        <w:rPr>
          <w:rFonts w:cstheme="minorHAnsi"/>
          <w:iCs/>
          <w:sz w:val="24"/>
          <w:szCs w:val="24"/>
          <w:lang w:val="el-GR"/>
        </w:rPr>
        <w:t xml:space="preserve">Παρέχει πληροφορίες για τη σημασία των </w:t>
      </w:r>
      <w:r w:rsidR="005C400B" w:rsidRPr="003D2430">
        <w:rPr>
          <w:rFonts w:cstheme="minorHAnsi"/>
          <w:iCs/>
          <w:sz w:val="24"/>
          <w:szCs w:val="24"/>
          <w:lang w:val="en-CY"/>
        </w:rPr>
        <w:t>MME</w:t>
      </w:r>
      <w:r w:rsidR="005C400B" w:rsidRPr="003D2430">
        <w:rPr>
          <w:rFonts w:cstheme="minorHAnsi"/>
          <w:iCs/>
          <w:sz w:val="24"/>
          <w:szCs w:val="24"/>
          <w:lang w:val="el-GR"/>
        </w:rPr>
        <w:t xml:space="preserve"> στην ψηφιακή οικονομία, </w:t>
      </w:r>
      <w:r w:rsidR="005F1E5F">
        <w:rPr>
          <w:rFonts w:cstheme="minorHAnsi"/>
          <w:iCs/>
          <w:sz w:val="24"/>
          <w:szCs w:val="24"/>
          <w:lang w:val="el-GR"/>
        </w:rPr>
        <w:t>παρουσιάζει την εξέλιξη των επιχειρηματικών μοντέλων</w:t>
      </w:r>
      <w:r w:rsidR="005C400B" w:rsidRPr="003D2430">
        <w:rPr>
          <w:rFonts w:cstheme="minorHAnsi"/>
          <w:iCs/>
          <w:sz w:val="24"/>
          <w:szCs w:val="24"/>
          <w:lang w:val="el-GR"/>
        </w:rPr>
        <w:t>.</w:t>
      </w:r>
    </w:p>
    <w:p w:rsidR="005F1E5F" w:rsidRPr="005F1E5F" w:rsidRDefault="00DF460E" w:rsidP="005F1E5F">
      <w:pPr>
        <w:ind w:left="720"/>
        <w:rPr>
          <w:rFonts w:cstheme="minorHAnsi"/>
          <w:iCs/>
          <w:sz w:val="24"/>
          <w:szCs w:val="24"/>
          <w:lang w:val="el-GR"/>
        </w:rPr>
      </w:pPr>
      <w:r w:rsidRPr="003D2430">
        <w:rPr>
          <w:rFonts w:cstheme="minorHAnsi"/>
          <w:b/>
          <w:bCs/>
          <w:iCs/>
          <w:sz w:val="24"/>
          <w:szCs w:val="24"/>
          <w:lang w:val="el-GR"/>
        </w:rPr>
        <w:t>Μειονεκτήματα</w:t>
      </w:r>
      <w:r w:rsidRPr="003D2430">
        <w:rPr>
          <w:rFonts w:cstheme="minorHAnsi"/>
          <w:iCs/>
          <w:sz w:val="24"/>
          <w:szCs w:val="24"/>
          <w:lang w:val="el-GR"/>
        </w:rPr>
        <w:t xml:space="preserve">: </w:t>
      </w:r>
      <w:r w:rsidR="005F1E5F" w:rsidRPr="005F1E5F">
        <w:rPr>
          <w:rFonts w:cstheme="minorHAnsi"/>
          <w:iCs/>
          <w:sz w:val="24"/>
          <w:szCs w:val="24"/>
          <w:lang w:val="el-GR"/>
        </w:rPr>
        <w:t xml:space="preserve">Η έμφαση </w:t>
      </w:r>
      <w:r w:rsidR="005F1E5F">
        <w:rPr>
          <w:rFonts w:cstheme="minorHAnsi"/>
          <w:iCs/>
          <w:sz w:val="24"/>
          <w:szCs w:val="24"/>
          <w:lang w:val="el-GR"/>
        </w:rPr>
        <w:t>του</w:t>
      </w:r>
      <w:r w:rsidR="005F1E5F" w:rsidRPr="005F1E5F">
        <w:rPr>
          <w:rFonts w:cstheme="minorHAnsi"/>
          <w:iCs/>
          <w:sz w:val="24"/>
          <w:szCs w:val="24"/>
          <w:lang w:val="el-GR"/>
        </w:rPr>
        <w:t xml:space="preserve"> περιεχόμενο που δημιουργείται από τους χρήστες </w:t>
      </w:r>
      <w:r w:rsidR="005F1E5F">
        <w:rPr>
          <w:rFonts w:cstheme="minorHAnsi"/>
          <w:iCs/>
          <w:sz w:val="24"/>
          <w:szCs w:val="24"/>
          <w:lang w:val="el-GR"/>
        </w:rPr>
        <w:t>,</w:t>
      </w:r>
      <w:r w:rsidR="005F1E5F" w:rsidRPr="005F1E5F">
        <w:rPr>
          <w:rFonts w:cstheme="minorHAnsi"/>
          <w:iCs/>
          <w:sz w:val="24"/>
          <w:szCs w:val="24"/>
          <w:lang w:val="el-GR"/>
        </w:rPr>
        <w:t xml:space="preserve">μειώνει </w:t>
      </w:r>
      <w:r w:rsidR="005F1E5F">
        <w:rPr>
          <w:rFonts w:cstheme="minorHAnsi"/>
          <w:iCs/>
          <w:sz w:val="24"/>
          <w:szCs w:val="24"/>
          <w:lang w:val="el-GR"/>
        </w:rPr>
        <w:t xml:space="preserve">την δυνατότητα </w:t>
      </w:r>
      <w:r w:rsidR="005F1E5F" w:rsidRPr="005F1E5F">
        <w:rPr>
          <w:rFonts w:cstheme="minorHAnsi"/>
          <w:iCs/>
          <w:sz w:val="24"/>
          <w:szCs w:val="24"/>
          <w:lang w:val="el-GR"/>
        </w:rPr>
        <w:t>φιλτραρίσματος πληροφοριών που κοινοποιούνται στο διαδίκτυο.</w:t>
      </w:r>
    </w:p>
    <w:p w:rsidR="00DF460E" w:rsidRPr="005F1E5F" w:rsidRDefault="00FC7E16" w:rsidP="00044625">
      <w:pPr>
        <w:ind w:left="720"/>
        <w:rPr>
          <w:rFonts w:cstheme="minorHAnsi"/>
          <w:iCs/>
          <w:sz w:val="24"/>
          <w:szCs w:val="24"/>
          <w:lang w:val="el-GR"/>
        </w:rPr>
      </w:pPr>
      <w:r w:rsidRPr="003D2430">
        <w:rPr>
          <w:rFonts w:cstheme="minorHAnsi"/>
          <w:b/>
          <w:bCs/>
          <w:iCs/>
          <w:sz w:val="24"/>
          <w:szCs w:val="24"/>
          <w:lang w:val="el-GR"/>
        </w:rPr>
        <w:t xml:space="preserve">Προϋποθέσεις </w:t>
      </w:r>
      <w:r w:rsidR="00DF460E" w:rsidRPr="003D2430">
        <w:rPr>
          <w:rFonts w:cstheme="minorHAnsi"/>
          <w:b/>
          <w:bCs/>
          <w:iCs/>
          <w:sz w:val="24"/>
          <w:szCs w:val="24"/>
          <w:lang w:val="el-GR"/>
        </w:rPr>
        <w:t>Εφαρμογής</w:t>
      </w:r>
      <w:r w:rsidR="00DF460E" w:rsidRPr="003D2430">
        <w:rPr>
          <w:rFonts w:cstheme="minorHAnsi"/>
          <w:iCs/>
          <w:sz w:val="24"/>
          <w:szCs w:val="24"/>
          <w:lang w:val="el-GR"/>
        </w:rPr>
        <w:t xml:space="preserve">: </w:t>
      </w:r>
      <w:r w:rsidR="005F1E5F">
        <w:rPr>
          <w:rFonts w:cstheme="minorHAnsi"/>
          <w:iCs/>
          <w:sz w:val="24"/>
          <w:szCs w:val="24"/>
          <w:lang w:val="el-GR"/>
        </w:rPr>
        <w:t xml:space="preserve">βιβλιογραφία, μεθολογία </w:t>
      </w:r>
      <w:r w:rsidR="005F1E5F" w:rsidRPr="005F1E5F">
        <w:rPr>
          <w:rFonts w:cstheme="minorHAnsi"/>
          <w:bCs/>
          <w:iCs/>
          <w:sz w:val="24"/>
          <w:szCs w:val="24"/>
        </w:rPr>
        <w:t>Screening</w:t>
      </w:r>
      <w:r w:rsidR="005F1E5F">
        <w:rPr>
          <w:rFonts w:cstheme="minorHAnsi"/>
          <w:bCs/>
          <w:iCs/>
          <w:sz w:val="24"/>
          <w:szCs w:val="24"/>
          <w:lang w:val="el-GR"/>
        </w:rPr>
        <w:t xml:space="preserve">, γραφήματα, ανάλυση δεδομένων. </w:t>
      </w:r>
    </w:p>
    <w:p w:rsidR="00044625" w:rsidRPr="003D2430" w:rsidRDefault="00B57B91" w:rsidP="00044625">
      <w:pPr>
        <w:rPr>
          <w:rFonts w:cstheme="minorHAnsi"/>
          <w:b/>
          <w:bCs/>
          <w:iCs/>
          <w:sz w:val="24"/>
          <w:szCs w:val="24"/>
          <w:lang w:val="el-GR"/>
        </w:rPr>
      </w:pPr>
      <w:r w:rsidRPr="003D2430">
        <w:rPr>
          <w:rFonts w:cstheme="minorHAnsi"/>
          <w:b/>
          <w:bCs/>
          <w:iCs/>
          <w:sz w:val="24"/>
          <w:szCs w:val="24"/>
          <w:lang w:val="en-CY"/>
        </w:rPr>
        <w:t>7</w:t>
      </w:r>
      <w:r w:rsidR="00044625" w:rsidRPr="003D2430">
        <w:rPr>
          <w:rFonts w:cstheme="minorHAnsi"/>
          <w:b/>
          <w:bCs/>
          <w:iCs/>
          <w:sz w:val="24"/>
          <w:szCs w:val="24"/>
          <w:lang w:val="el-GR"/>
        </w:rPr>
        <w:t>.1 Έννοιακή Προσέγγιση και Εξέλιξης:</w:t>
      </w:r>
    </w:p>
    <w:p w:rsidR="00044625" w:rsidRPr="003D2430" w:rsidRDefault="00044625" w:rsidP="00044625">
      <w:pPr>
        <w:ind w:left="720"/>
        <w:rPr>
          <w:rFonts w:cstheme="minorHAnsi"/>
          <w:iCs/>
          <w:sz w:val="24"/>
          <w:szCs w:val="24"/>
          <w:lang w:val="el-GR"/>
        </w:rPr>
      </w:pPr>
      <w:r w:rsidRPr="003D2430">
        <w:rPr>
          <w:rFonts w:cstheme="minorHAnsi"/>
          <w:b/>
          <w:bCs/>
          <w:iCs/>
          <w:sz w:val="24"/>
          <w:szCs w:val="24"/>
          <w:lang w:val="el-GR"/>
        </w:rPr>
        <w:t>Ημερομηνία</w:t>
      </w:r>
      <w:r w:rsidRPr="003D2430">
        <w:rPr>
          <w:rFonts w:cstheme="minorHAnsi"/>
          <w:iCs/>
          <w:sz w:val="24"/>
          <w:szCs w:val="24"/>
          <w:lang w:val="el-GR"/>
        </w:rPr>
        <w:t>:</w:t>
      </w:r>
      <w:r w:rsidRPr="003D2430">
        <w:rPr>
          <w:rFonts w:cstheme="minorHAnsi"/>
          <w:iCs/>
          <w:sz w:val="24"/>
          <w:szCs w:val="24"/>
          <w:lang w:val="en-CY"/>
        </w:rPr>
        <w:t xml:space="preserve"> </w:t>
      </w:r>
      <w:r w:rsidR="00B57B91" w:rsidRPr="003D2430">
        <w:rPr>
          <w:rFonts w:cstheme="minorHAnsi"/>
          <w:iCs/>
          <w:sz w:val="24"/>
          <w:szCs w:val="24"/>
          <w:lang w:val="el-GR"/>
        </w:rPr>
        <w:t>02/02/2021</w:t>
      </w:r>
      <w:r w:rsidRPr="003D2430">
        <w:rPr>
          <w:rFonts w:cstheme="minorHAnsi"/>
          <w:iCs/>
          <w:sz w:val="24"/>
          <w:szCs w:val="24"/>
          <w:lang w:val="el-GR"/>
        </w:rPr>
        <w:tab/>
      </w:r>
      <w:r w:rsidRPr="003D2430">
        <w:rPr>
          <w:rFonts w:cstheme="minorHAnsi"/>
          <w:iCs/>
          <w:sz w:val="24"/>
          <w:szCs w:val="24"/>
          <w:lang w:val="el-GR"/>
        </w:rPr>
        <w:tab/>
      </w:r>
    </w:p>
    <w:p w:rsidR="00044625" w:rsidRPr="003D2430" w:rsidRDefault="00044625" w:rsidP="00044625">
      <w:pPr>
        <w:ind w:left="720"/>
        <w:rPr>
          <w:rFonts w:cstheme="minorHAnsi"/>
          <w:iCs/>
          <w:sz w:val="24"/>
          <w:szCs w:val="24"/>
          <w:lang w:val="el-GR"/>
        </w:rPr>
      </w:pPr>
      <w:r w:rsidRPr="003D2430">
        <w:rPr>
          <w:rFonts w:cstheme="minorHAnsi"/>
          <w:b/>
          <w:bCs/>
          <w:iCs/>
          <w:sz w:val="24"/>
          <w:szCs w:val="24"/>
          <w:lang w:val="el-GR"/>
        </w:rPr>
        <w:t>Συγγραφείς</w:t>
      </w:r>
      <w:r w:rsidRPr="003D2430">
        <w:rPr>
          <w:rFonts w:cstheme="minorHAnsi"/>
          <w:iCs/>
          <w:sz w:val="24"/>
          <w:szCs w:val="24"/>
          <w:lang w:val="en-CY"/>
        </w:rPr>
        <w:t>:</w:t>
      </w:r>
      <w:r w:rsidRPr="003D2430">
        <w:rPr>
          <w:rFonts w:cstheme="minorHAnsi"/>
          <w:iCs/>
          <w:sz w:val="24"/>
          <w:szCs w:val="24"/>
          <w:lang w:val="el-GR"/>
        </w:rPr>
        <w:t xml:space="preserve"> </w:t>
      </w:r>
      <w:r w:rsidR="00B57B91" w:rsidRPr="003D2430">
        <w:rPr>
          <w:rFonts w:cstheme="minorHAnsi"/>
          <w:iCs/>
          <w:sz w:val="24"/>
          <w:szCs w:val="24"/>
        </w:rPr>
        <w:t>Yogesh</w:t>
      </w:r>
      <w:r w:rsidR="00B57B91" w:rsidRPr="003D2430">
        <w:rPr>
          <w:rFonts w:cstheme="minorHAnsi"/>
          <w:iCs/>
          <w:sz w:val="24"/>
          <w:szCs w:val="24"/>
          <w:lang w:val="el-GR"/>
        </w:rPr>
        <w:t xml:space="preserve"> </w:t>
      </w:r>
      <w:r w:rsidR="00B57B91" w:rsidRPr="003D2430">
        <w:rPr>
          <w:rFonts w:cstheme="minorHAnsi"/>
          <w:iCs/>
          <w:sz w:val="24"/>
          <w:szCs w:val="24"/>
        </w:rPr>
        <w:t>K</w:t>
      </w:r>
      <w:r w:rsidR="00B57B91" w:rsidRPr="003D2430">
        <w:rPr>
          <w:rFonts w:cstheme="minorHAnsi"/>
          <w:iCs/>
          <w:sz w:val="24"/>
          <w:szCs w:val="24"/>
          <w:lang w:val="el-GR"/>
        </w:rPr>
        <w:t xml:space="preserve">. </w:t>
      </w:r>
      <w:r w:rsidR="00B57B91" w:rsidRPr="003D2430">
        <w:rPr>
          <w:rFonts w:cstheme="minorHAnsi"/>
          <w:iCs/>
          <w:sz w:val="24"/>
          <w:szCs w:val="24"/>
        </w:rPr>
        <w:t>Dwivedi</w:t>
      </w:r>
      <w:r w:rsidR="00B57B91" w:rsidRPr="003D2430">
        <w:rPr>
          <w:rFonts w:cstheme="minorHAnsi"/>
          <w:iCs/>
          <w:sz w:val="24"/>
          <w:szCs w:val="24"/>
          <w:lang w:val="el-GR"/>
        </w:rPr>
        <w:t xml:space="preserve">, </w:t>
      </w:r>
      <w:r w:rsidR="00B57B91" w:rsidRPr="003D2430">
        <w:rPr>
          <w:rFonts w:cstheme="minorHAnsi"/>
          <w:iCs/>
          <w:sz w:val="24"/>
          <w:szCs w:val="24"/>
        </w:rPr>
        <w:t>Elvira</w:t>
      </w:r>
      <w:r w:rsidR="00B57B91" w:rsidRPr="003D2430">
        <w:rPr>
          <w:rFonts w:cstheme="minorHAnsi"/>
          <w:iCs/>
          <w:sz w:val="24"/>
          <w:szCs w:val="24"/>
          <w:lang w:val="el-GR"/>
        </w:rPr>
        <w:t xml:space="preserve"> </w:t>
      </w:r>
      <w:r w:rsidR="00B57B91" w:rsidRPr="003D2430">
        <w:rPr>
          <w:rFonts w:cstheme="minorHAnsi"/>
          <w:iCs/>
          <w:sz w:val="24"/>
          <w:szCs w:val="24"/>
        </w:rPr>
        <w:t>Ismagilova</w:t>
      </w:r>
      <w:r w:rsidR="00B57B91" w:rsidRPr="003D2430">
        <w:rPr>
          <w:rFonts w:cstheme="minorHAnsi"/>
          <w:iCs/>
          <w:sz w:val="24"/>
          <w:szCs w:val="24"/>
          <w:lang w:val="el-GR"/>
        </w:rPr>
        <w:t xml:space="preserve">, </w:t>
      </w:r>
      <w:r w:rsidR="00B57B91" w:rsidRPr="003D2430">
        <w:rPr>
          <w:rFonts w:cstheme="minorHAnsi"/>
          <w:iCs/>
          <w:sz w:val="24"/>
          <w:szCs w:val="24"/>
        </w:rPr>
        <w:t>Nripendra</w:t>
      </w:r>
      <w:r w:rsidR="00B57B91" w:rsidRPr="003D2430">
        <w:rPr>
          <w:rFonts w:cstheme="minorHAnsi"/>
          <w:iCs/>
          <w:sz w:val="24"/>
          <w:szCs w:val="24"/>
          <w:lang w:val="el-GR"/>
        </w:rPr>
        <w:t xml:space="preserve"> </w:t>
      </w:r>
      <w:r w:rsidR="00B57B91" w:rsidRPr="003D2430">
        <w:rPr>
          <w:rFonts w:cstheme="minorHAnsi"/>
          <w:iCs/>
          <w:sz w:val="24"/>
          <w:szCs w:val="24"/>
        </w:rPr>
        <w:t>P</w:t>
      </w:r>
      <w:r w:rsidR="00B57B91" w:rsidRPr="003D2430">
        <w:rPr>
          <w:rFonts w:cstheme="minorHAnsi"/>
          <w:iCs/>
          <w:sz w:val="24"/>
          <w:szCs w:val="24"/>
          <w:lang w:val="el-GR"/>
        </w:rPr>
        <w:t xml:space="preserve">. </w:t>
      </w:r>
      <w:r w:rsidR="00B57B91" w:rsidRPr="003D2430">
        <w:rPr>
          <w:rFonts w:cstheme="minorHAnsi"/>
          <w:iCs/>
          <w:sz w:val="24"/>
          <w:szCs w:val="24"/>
        </w:rPr>
        <w:t>Rana</w:t>
      </w:r>
      <w:r w:rsidR="00B57B91" w:rsidRPr="003D2430">
        <w:rPr>
          <w:rFonts w:cstheme="minorHAnsi"/>
          <w:iCs/>
          <w:sz w:val="24"/>
          <w:szCs w:val="24"/>
          <w:lang w:val="el-GR"/>
        </w:rPr>
        <w:t xml:space="preserve">, </w:t>
      </w:r>
      <w:r w:rsidR="00B57B91" w:rsidRPr="003D2430">
        <w:rPr>
          <w:rFonts w:cstheme="minorHAnsi"/>
          <w:iCs/>
          <w:sz w:val="24"/>
          <w:szCs w:val="24"/>
        </w:rPr>
        <w:t>Ramakrishnan</w:t>
      </w:r>
      <w:r w:rsidR="00B57B91" w:rsidRPr="003D2430">
        <w:rPr>
          <w:rFonts w:cstheme="minorHAnsi"/>
          <w:iCs/>
          <w:sz w:val="24"/>
          <w:szCs w:val="24"/>
          <w:lang w:val="el-GR"/>
        </w:rPr>
        <w:t xml:space="preserve"> </w:t>
      </w:r>
      <w:r w:rsidR="00B57B91" w:rsidRPr="003D2430">
        <w:rPr>
          <w:rFonts w:cstheme="minorHAnsi"/>
          <w:iCs/>
          <w:sz w:val="24"/>
          <w:szCs w:val="24"/>
        </w:rPr>
        <w:t>Raman</w:t>
      </w:r>
    </w:p>
    <w:p w:rsidR="00044625" w:rsidRPr="003D2430" w:rsidRDefault="00044625" w:rsidP="00044625">
      <w:pPr>
        <w:ind w:left="720"/>
        <w:rPr>
          <w:rFonts w:cstheme="minorHAnsi"/>
          <w:iCs/>
          <w:sz w:val="24"/>
          <w:szCs w:val="24"/>
        </w:rPr>
      </w:pPr>
      <w:r w:rsidRPr="003D2430">
        <w:rPr>
          <w:rFonts w:cstheme="minorHAnsi"/>
          <w:b/>
          <w:bCs/>
          <w:iCs/>
          <w:sz w:val="24"/>
          <w:szCs w:val="24"/>
          <w:lang w:val="el-GR"/>
        </w:rPr>
        <w:t>Τίτλος</w:t>
      </w:r>
      <w:r w:rsidRPr="003D2430">
        <w:rPr>
          <w:rFonts w:cstheme="minorHAnsi"/>
          <w:b/>
          <w:bCs/>
          <w:iCs/>
          <w:sz w:val="24"/>
          <w:szCs w:val="24"/>
        </w:rPr>
        <w:t xml:space="preserve"> </w:t>
      </w:r>
      <w:r w:rsidRPr="003D2430">
        <w:rPr>
          <w:rFonts w:cstheme="minorHAnsi"/>
          <w:b/>
          <w:bCs/>
          <w:iCs/>
          <w:sz w:val="24"/>
          <w:szCs w:val="24"/>
          <w:lang w:val="el-GR"/>
        </w:rPr>
        <w:t>Άρθρου</w:t>
      </w:r>
      <w:r w:rsidRPr="003D2430">
        <w:rPr>
          <w:rFonts w:cstheme="minorHAnsi"/>
          <w:iCs/>
          <w:sz w:val="24"/>
          <w:szCs w:val="24"/>
        </w:rPr>
        <w:t xml:space="preserve">: </w:t>
      </w:r>
      <w:r w:rsidR="00B57B91" w:rsidRPr="003D2430">
        <w:rPr>
          <w:rFonts w:cstheme="minorHAnsi"/>
          <w:iCs/>
          <w:sz w:val="24"/>
          <w:szCs w:val="24"/>
        </w:rPr>
        <w:t>Social Media Adoption, Usage And Impact In Business-To-Business (B2B) Context: A State-Of-The-Art Literature Review</w:t>
      </w:r>
    </w:p>
    <w:p w:rsidR="00044625" w:rsidRPr="003D2430" w:rsidRDefault="00044625" w:rsidP="00044625">
      <w:pPr>
        <w:ind w:left="720"/>
        <w:rPr>
          <w:rFonts w:cstheme="minorHAnsi"/>
          <w:iCs/>
          <w:sz w:val="24"/>
          <w:szCs w:val="24"/>
          <w:lang w:val="el-GR"/>
        </w:rPr>
      </w:pPr>
      <w:r w:rsidRPr="003D2430">
        <w:rPr>
          <w:rFonts w:cstheme="minorHAnsi"/>
          <w:b/>
          <w:bCs/>
          <w:iCs/>
          <w:sz w:val="24"/>
          <w:szCs w:val="24"/>
          <w:lang w:val="el-GR"/>
        </w:rPr>
        <w:t xml:space="preserve">Στόχος του </w:t>
      </w:r>
      <w:r w:rsidRPr="005F1E5F">
        <w:rPr>
          <w:rFonts w:cstheme="minorHAnsi"/>
          <w:b/>
          <w:bCs/>
          <w:iCs/>
          <w:sz w:val="24"/>
          <w:szCs w:val="24"/>
          <w:lang w:val="el-GR"/>
        </w:rPr>
        <w:t>Άρθρου</w:t>
      </w:r>
      <w:r w:rsidRPr="005F1E5F">
        <w:rPr>
          <w:rFonts w:cstheme="minorHAnsi"/>
          <w:iCs/>
          <w:sz w:val="24"/>
          <w:szCs w:val="24"/>
          <w:lang w:val="el-GR"/>
        </w:rPr>
        <w:t>:</w:t>
      </w:r>
      <w:r w:rsidR="005F1E5F" w:rsidRPr="005F1E5F">
        <w:rPr>
          <w:rFonts w:cstheme="minorHAnsi"/>
          <w:iCs/>
          <w:sz w:val="24"/>
          <w:szCs w:val="24"/>
          <w:lang w:val="en-CY"/>
        </w:rPr>
        <w:t xml:space="preserve"> </w:t>
      </w:r>
      <w:r w:rsidR="005F1E5F" w:rsidRPr="005F1E5F">
        <w:rPr>
          <w:rFonts w:cstheme="minorHAnsi"/>
          <w:iCs/>
          <w:sz w:val="24"/>
          <w:szCs w:val="24"/>
          <w:lang w:val="el-GR"/>
        </w:rPr>
        <w:t>Η</w:t>
      </w:r>
      <w:r w:rsidRPr="005F1E5F">
        <w:rPr>
          <w:rFonts w:cstheme="minorHAnsi"/>
          <w:iCs/>
          <w:sz w:val="24"/>
          <w:szCs w:val="24"/>
          <w:lang w:val="el-GR"/>
        </w:rPr>
        <w:t xml:space="preserve"> </w:t>
      </w:r>
      <w:r w:rsidR="005F1E5F" w:rsidRPr="005F1E5F">
        <w:rPr>
          <w:rFonts w:cstheme="minorHAnsi"/>
          <w:iCs/>
          <w:sz w:val="24"/>
          <w:szCs w:val="24"/>
          <w:lang w:val="el-GR"/>
        </w:rPr>
        <w:t>διεξαγάγη μια</w:t>
      </w:r>
      <w:r w:rsidR="00DC6595">
        <w:rPr>
          <w:rFonts w:cstheme="minorHAnsi"/>
          <w:iCs/>
          <w:sz w:val="24"/>
          <w:szCs w:val="24"/>
          <w:lang w:val="el-GR"/>
        </w:rPr>
        <w:t>ς</w:t>
      </w:r>
      <w:r w:rsidR="005F1E5F" w:rsidRPr="005F1E5F">
        <w:rPr>
          <w:rFonts w:cstheme="minorHAnsi"/>
          <w:iCs/>
          <w:sz w:val="24"/>
          <w:szCs w:val="24"/>
          <w:lang w:val="el-GR"/>
        </w:rPr>
        <w:t xml:space="preserve"> ολοκληρωμένη</w:t>
      </w:r>
      <w:r w:rsidR="00DC6595">
        <w:rPr>
          <w:rFonts w:cstheme="minorHAnsi"/>
          <w:iCs/>
          <w:sz w:val="24"/>
          <w:szCs w:val="24"/>
          <w:lang w:val="el-GR"/>
        </w:rPr>
        <w:t>ς</w:t>
      </w:r>
      <w:r w:rsidR="005F1E5F" w:rsidRPr="005F1E5F">
        <w:rPr>
          <w:rFonts w:cstheme="minorHAnsi"/>
          <w:iCs/>
          <w:sz w:val="24"/>
          <w:szCs w:val="24"/>
          <w:lang w:val="el-GR"/>
        </w:rPr>
        <w:t xml:space="preserve"> ανάλυση</w:t>
      </w:r>
      <w:r w:rsidR="00DC6595">
        <w:rPr>
          <w:rFonts w:cstheme="minorHAnsi"/>
          <w:iCs/>
          <w:sz w:val="24"/>
          <w:szCs w:val="24"/>
          <w:lang w:val="el-GR"/>
        </w:rPr>
        <w:t>ς</w:t>
      </w:r>
      <w:r w:rsidR="005F1E5F" w:rsidRPr="005F1E5F">
        <w:rPr>
          <w:rFonts w:cstheme="minorHAnsi"/>
          <w:iCs/>
          <w:sz w:val="24"/>
          <w:szCs w:val="24"/>
          <w:lang w:val="el-GR"/>
        </w:rPr>
        <w:t xml:space="preserve"> της χρήσης των μέσων κοινωνικής δικτύωσης από επιχειρήσεις σε επιχειρήσεις (B2B), με έμφαση σε διάφορες πτυχές όπως ο αντίκτυπος των μέσων κοινωνικής δικτύωσης, τα εργαλεία που χρησιμοποιούνται,</w:t>
      </w:r>
      <w:r w:rsidR="00DC6595">
        <w:rPr>
          <w:rFonts w:cstheme="minorHAnsi"/>
          <w:iCs/>
          <w:sz w:val="24"/>
          <w:szCs w:val="24"/>
          <w:lang w:val="el-GR"/>
        </w:rPr>
        <w:t xml:space="preserve"> τα πρότυπα χρήσης, τα εμπόδια της</w:t>
      </w:r>
      <w:r w:rsidR="005F1E5F" w:rsidRPr="005F1E5F">
        <w:rPr>
          <w:rFonts w:cstheme="minorHAnsi"/>
          <w:iCs/>
          <w:sz w:val="24"/>
          <w:szCs w:val="24"/>
          <w:lang w:val="el-GR"/>
        </w:rPr>
        <w:t xml:space="preserve"> υιοθέτηση</w:t>
      </w:r>
      <w:r w:rsidR="00DC6595">
        <w:rPr>
          <w:rFonts w:cstheme="minorHAnsi"/>
          <w:iCs/>
          <w:sz w:val="24"/>
          <w:szCs w:val="24"/>
          <w:lang w:val="el-GR"/>
        </w:rPr>
        <w:t>ς</w:t>
      </w:r>
      <w:r w:rsidR="005F1E5F" w:rsidRPr="005F1E5F">
        <w:rPr>
          <w:rFonts w:cstheme="minorHAnsi"/>
          <w:iCs/>
          <w:sz w:val="24"/>
          <w:szCs w:val="24"/>
          <w:lang w:val="el-GR"/>
        </w:rPr>
        <w:t>, τις στρατηγικές που εφαρμόζονται και τις μεθόδους μέτρησης της αποτελεσματικότητας</w:t>
      </w:r>
      <w:r w:rsidR="00DC6595">
        <w:rPr>
          <w:rFonts w:cstheme="minorHAnsi"/>
          <w:iCs/>
          <w:sz w:val="24"/>
          <w:szCs w:val="24"/>
          <w:lang w:val="el-GR"/>
        </w:rPr>
        <w:t xml:space="preserve">. Επίσης, </w:t>
      </w:r>
      <w:r w:rsidR="00DC6595" w:rsidRPr="00DC6595">
        <w:rPr>
          <w:rFonts w:cstheme="minorHAnsi"/>
          <w:iCs/>
          <w:sz w:val="24"/>
          <w:szCs w:val="24"/>
          <w:lang w:val="el-GR"/>
        </w:rPr>
        <w:t>να προσφέρει ένα ενημερωτικό πλαίσιο που μπορεί να είναι επωφελές τόσο για ακαδημαϊκούς μελετητές όσο και για επαγγελματίες στην κατανόηση και την πλοήγηση του ρόλου των μέσων κοινωνικής δικτύωσης στον ψηφιακό μετασχηματισμό των επιχειρήσεων B2B.</w:t>
      </w:r>
    </w:p>
    <w:p w:rsidR="00044625" w:rsidRPr="003D2430" w:rsidRDefault="00044625" w:rsidP="00044625">
      <w:pPr>
        <w:ind w:firstLine="720"/>
        <w:rPr>
          <w:rFonts w:cstheme="minorHAnsi"/>
          <w:iCs/>
          <w:sz w:val="24"/>
          <w:szCs w:val="24"/>
          <w:lang w:val="el-GR"/>
        </w:rPr>
      </w:pPr>
      <w:r w:rsidRPr="003D2430">
        <w:rPr>
          <w:rFonts w:cstheme="minorHAnsi"/>
          <w:b/>
          <w:bCs/>
          <w:iCs/>
          <w:sz w:val="24"/>
          <w:szCs w:val="24"/>
          <w:lang w:val="el-GR"/>
        </w:rPr>
        <w:t xml:space="preserve">Μεθοδολογία </w:t>
      </w:r>
      <w:r w:rsidR="00A9543F" w:rsidRPr="003D2430">
        <w:rPr>
          <w:rFonts w:cstheme="minorHAnsi"/>
          <w:b/>
          <w:bCs/>
          <w:iCs/>
          <w:sz w:val="24"/>
          <w:szCs w:val="24"/>
          <w:lang w:val="el-GR"/>
        </w:rPr>
        <w:t>που χρησιμοποιεί</w:t>
      </w:r>
      <w:r w:rsidRPr="003D2430">
        <w:rPr>
          <w:rFonts w:cstheme="minorHAnsi"/>
          <w:iCs/>
          <w:sz w:val="24"/>
          <w:szCs w:val="24"/>
          <w:lang w:val="el-GR"/>
        </w:rPr>
        <w:t xml:space="preserve">: </w:t>
      </w:r>
      <w:r w:rsidR="00DC6595">
        <w:rPr>
          <w:rFonts w:cstheme="minorHAnsi"/>
          <w:iCs/>
          <w:sz w:val="24"/>
          <w:szCs w:val="24"/>
          <w:lang w:val="el-GR"/>
        </w:rPr>
        <w:t>Βιβλιογραφική.</w:t>
      </w:r>
    </w:p>
    <w:p w:rsidR="00044625" w:rsidRPr="003D2430" w:rsidRDefault="00B57B91" w:rsidP="00044625">
      <w:pPr>
        <w:rPr>
          <w:rFonts w:cstheme="minorHAnsi"/>
          <w:b/>
          <w:bCs/>
          <w:iCs/>
          <w:sz w:val="24"/>
          <w:szCs w:val="24"/>
          <w:lang w:val="el-GR"/>
        </w:rPr>
      </w:pPr>
      <w:r w:rsidRPr="003D2430">
        <w:rPr>
          <w:rFonts w:cstheme="minorHAnsi"/>
          <w:b/>
          <w:bCs/>
          <w:iCs/>
          <w:sz w:val="24"/>
          <w:szCs w:val="24"/>
          <w:lang w:val="el-GR"/>
        </w:rPr>
        <w:t>7</w:t>
      </w:r>
      <w:r w:rsidR="00044625" w:rsidRPr="003D2430">
        <w:rPr>
          <w:rFonts w:cstheme="minorHAnsi"/>
          <w:b/>
          <w:bCs/>
          <w:iCs/>
          <w:sz w:val="24"/>
          <w:szCs w:val="24"/>
          <w:lang w:val="el-GR"/>
        </w:rPr>
        <w:t>.2 Πλεονεκτήματα-Μειονεκτήματα-</w:t>
      </w:r>
      <w:r w:rsidR="00C54F24" w:rsidRPr="003D2430">
        <w:rPr>
          <w:rFonts w:cstheme="minorHAnsi"/>
          <w:b/>
          <w:bCs/>
          <w:iCs/>
          <w:sz w:val="24"/>
          <w:szCs w:val="24"/>
          <w:lang w:val="el-GR"/>
        </w:rPr>
        <w:t xml:space="preserve"> Προϋποθέσεις </w:t>
      </w:r>
      <w:r w:rsidR="00044625" w:rsidRPr="003D2430">
        <w:rPr>
          <w:rFonts w:cstheme="minorHAnsi"/>
          <w:b/>
          <w:bCs/>
          <w:iCs/>
          <w:sz w:val="24"/>
          <w:szCs w:val="24"/>
          <w:lang w:val="el-GR"/>
        </w:rPr>
        <w:t>Εφαρμογής:</w:t>
      </w:r>
    </w:p>
    <w:p w:rsidR="00044625" w:rsidRPr="003D2430" w:rsidRDefault="00044625" w:rsidP="00044625">
      <w:pPr>
        <w:ind w:left="720"/>
        <w:rPr>
          <w:rFonts w:cstheme="minorHAnsi"/>
          <w:iCs/>
          <w:sz w:val="24"/>
          <w:szCs w:val="24"/>
          <w:lang w:val="el-GR"/>
        </w:rPr>
      </w:pPr>
      <w:r w:rsidRPr="003D2430">
        <w:rPr>
          <w:rFonts w:cstheme="minorHAnsi"/>
          <w:b/>
          <w:bCs/>
          <w:iCs/>
          <w:sz w:val="24"/>
          <w:szCs w:val="24"/>
          <w:lang w:val="el-GR"/>
        </w:rPr>
        <w:t>Πλεονεκτήματα</w:t>
      </w:r>
      <w:r w:rsidRPr="003D2430">
        <w:rPr>
          <w:rFonts w:cstheme="minorHAnsi"/>
          <w:iCs/>
          <w:sz w:val="24"/>
          <w:szCs w:val="24"/>
          <w:lang w:val="el-GR"/>
        </w:rPr>
        <w:t xml:space="preserve">: </w:t>
      </w:r>
      <w:r w:rsidR="00DC6595">
        <w:rPr>
          <w:rFonts w:cstheme="minorHAnsi"/>
          <w:iCs/>
          <w:sz w:val="24"/>
          <w:szCs w:val="24"/>
          <w:lang w:val="el-GR"/>
        </w:rPr>
        <w:t xml:space="preserve">αύξηση προβολή του </w:t>
      </w:r>
      <w:r w:rsidR="00DC6595" w:rsidRPr="00DC6595">
        <w:rPr>
          <w:rFonts w:cstheme="minorHAnsi"/>
          <w:iCs/>
          <w:sz w:val="24"/>
          <w:szCs w:val="24"/>
          <w:lang w:val="el-GR"/>
        </w:rPr>
        <w:t>brand</w:t>
      </w:r>
      <w:r w:rsidR="00727E62">
        <w:rPr>
          <w:rFonts w:cstheme="minorHAnsi"/>
          <w:iCs/>
          <w:sz w:val="24"/>
          <w:szCs w:val="24"/>
          <w:lang w:val="el-GR"/>
        </w:rPr>
        <w:t>, δέσμευση πελατών, αύξηση εισοδήματος.</w:t>
      </w:r>
    </w:p>
    <w:p w:rsidR="00044625" w:rsidRPr="003D2430" w:rsidRDefault="00044625" w:rsidP="00044625">
      <w:pPr>
        <w:ind w:left="720"/>
        <w:rPr>
          <w:rFonts w:cstheme="minorHAnsi"/>
          <w:iCs/>
          <w:sz w:val="24"/>
          <w:szCs w:val="24"/>
          <w:lang w:val="el-GR"/>
        </w:rPr>
      </w:pPr>
      <w:r w:rsidRPr="003D2430">
        <w:rPr>
          <w:rFonts w:cstheme="minorHAnsi"/>
          <w:b/>
          <w:bCs/>
          <w:iCs/>
          <w:sz w:val="24"/>
          <w:szCs w:val="24"/>
          <w:lang w:val="el-GR"/>
        </w:rPr>
        <w:lastRenderedPageBreak/>
        <w:t>Μειονεκτήματα</w:t>
      </w:r>
      <w:r w:rsidRPr="003D2430">
        <w:rPr>
          <w:rFonts w:cstheme="minorHAnsi"/>
          <w:iCs/>
          <w:sz w:val="24"/>
          <w:szCs w:val="24"/>
          <w:lang w:val="el-GR"/>
        </w:rPr>
        <w:t xml:space="preserve">: </w:t>
      </w:r>
      <w:r w:rsidR="00DC6595">
        <w:rPr>
          <w:rFonts w:cstheme="minorHAnsi"/>
          <w:iCs/>
          <w:sz w:val="24"/>
          <w:szCs w:val="24"/>
          <w:lang w:val="el-GR"/>
        </w:rPr>
        <w:t>Χρονοβόρο,</w:t>
      </w:r>
      <w:r w:rsidR="00727E62">
        <w:rPr>
          <w:rFonts w:cstheme="minorHAnsi"/>
          <w:iCs/>
          <w:sz w:val="24"/>
          <w:szCs w:val="24"/>
          <w:lang w:val="el-GR"/>
        </w:rPr>
        <w:t xml:space="preserve"> στα ΜΜΕ μπορεί να υπάρξουν ψευδή κριτικές, μεγάλος βαθμός αιτημάτων από τους πωλήτες. </w:t>
      </w:r>
    </w:p>
    <w:p w:rsidR="00044625" w:rsidRPr="003D2430" w:rsidRDefault="00FC7E16" w:rsidP="00044625">
      <w:pPr>
        <w:ind w:left="720"/>
        <w:rPr>
          <w:rFonts w:cstheme="minorHAnsi"/>
          <w:iCs/>
          <w:sz w:val="24"/>
          <w:szCs w:val="24"/>
          <w:lang w:val="el-GR"/>
        </w:rPr>
      </w:pPr>
      <w:r w:rsidRPr="003D2430">
        <w:rPr>
          <w:rFonts w:cstheme="minorHAnsi"/>
          <w:b/>
          <w:bCs/>
          <w:iCs/>
          <w:sz w:val="24"/>
          <w:szCs w:val="24"/>
          <w:lang w:val="el-GR"/>
        </w:rPr>
        <w:t xml:space="preserve">Προϋποθέσεις </w:t>
      </w:r>
      <w:r w:rsidR="00044625" w:rsidRPr="003D2430">
        <w:rPr>
          <w:rFonts w:cstheme="minorHAnsi"/>
          <w:b/>
          <w:bCs/>
          <w:iCs/>
          <w:sz w:val="24"/>
          <w:szCs w:val="24"/>
          <w:lang w:val="el-GR"/>
        </w:rPr>
        <w:t>Εφαρμογής</w:t>
      </w:r>
      <w:r w:rsidR="00044625" w:rsidRPr="003D2430">
        <w:rPr>
          <w:rFonts w:cstheme="minorHAnsi"/>
          <w:iCs/>
          <w:sz w:val="24"/>
          <w:szCs w:val="24"/>
          <w:lang w:val="el-GR"/>
        </w:rPr>
        <w:t xml:space="preserve">: </w:t>
      </w:r>
      <w:r w:rsidR="00DC6595">
        <w:rPr>
          <w:rFonts w:cstheme="minorHAnsi"/>
          <w:iCs/>
          <w:sz w:val="24"/>
          <w:szCs w:val="24"/>
          <w:lang w:val="el-GR"/>
        </w:rPr>
        <w:t>πίνακες, βιβλιογραφική έρευνα</w:t>
      </w:r>
      <w:r w:rsidR="00727E62">
        <w:rPr>
          <w:rFonts w:cstheme="minorHAnsi"/>
          <w:iCs/>
          <w:sz w:val="24"/>
          <w:szCs w:val="24"/>
          <w:lang w:val="el-GR"/>
        </w:rPr>
        <w:t>, διάγραμμα, γραφήματα, 70 δημοσιεύσεις.</w:t>
      </w:r>
    </w:p>
    <w:p w:rsidR="00B57B91" w:rsidRPr="003D2430" w:rsidRDefault="00B57B91" w:rsidP="00B57B91">
      <w:pPr>
        <w:rPr>
          <w:rFonts w:cstheme="minorHAnsi"/>
          <w:b/>
          <w:bCs/>
          <w:iCs/>
          <w:sz w:val="24"/>
          <w:szCs w:val="24"/>
          <w:lang w:val="el-GR"/>
        </w:rPr>
      </w:pPr>
      <w:r w:rsidRPr="003D2430">
        <w:rPr>
          <w:rFonts w:cstheme="minorHAnsi"/>
          <w:b/>
          <w:bCs/>
          <w:iCs/>
          <w:sz w:val="24"/>
          <w:szCs w:val="24"/>
          <w:lang w:val="en-CY"/>
        </w:rPr>
        <w:t>8</w:t>
      </w:r>
      <w:r w:rsidRPr="003D2430">
        <w:rPr>
          <w:rFonts w:cstheme="minorHAnsi"/>
          <w:b/>
          <w:bCs/>
          <w:iCs/>
          <w:sz w:val="24"/>
          <w:szCs w:val="24"/>
          <w:lang w:val="el-GR"/>
        </w:rPr>
        <w:t>.1 Έννοιακή Προσέγγιση και Εξέλιξης:</w:t>
      </w:r>
    </w:p>
    <w:p w:rsidR="00B57B91" w:rsidRPr="003D2430" w:rsidRDefault="00B57B91" w:rsidP="00B57B91">
      <w:pPr>
        <w:ind w:firstLine="720"/>
        <w:rPr>
          <w:rFonts w:cstheme="minorHAnsi"/>
          <w:iCs/>
          <w:sz w:val="24"/>
          <w:szCs w:val="24"/>
        </w:rPr>
      </w:pPr>
      <w:r w:rsidRPr="003D2430">
        <w:rPr>
          <w:rFonts w:cstheme="minorHAnsi"/>
          <w:b/>
          <w:bCs/>
          <w:iCs/>
          <w:sz w:val="24"/>
          <w:szCs w:val="24"/>
          <w:lang w:val="el-GR"/>
        </w:rPr>
        <w:t>Ημερομηνία</w:t>
      </w:r>
      <w:r w:rsidRPr="003D2430">
        <w:rPr>
          <w:rFonts w:cstheme="minorHAnsi"/>
          <w:iCs/>
          <w:sz w:val="24"/>
          <w:szCs w:val="24"/>
        </w:rPr>
        <w:t>:</w:t>
      </w:r>
      <w:r w:rsidRPr="003D2430">
        <w:rPr>
          <w:rFonts w:cstheme="minorHAnsi"/>
          <w:iCs/>
          <w:sz w:val="24"/>
          <w:szCs w:val="24"/>
          <w:lang w:val="en-CY"/>
        </w:rPr>
        <w:t xml:space="preserve"> </w:t>
      </w:r>
      <w:r w:rsidRPr="003D2430">
        <w:rPr>
          <w:rFonts w:cstheme="minorHAnsi"/>
          <w:iCs/>
          <w:sz w:val="24"/>
          <w:szCs w:val="24"/>
        </w:rPr>
        <w:t>06/07/2021</w:t>
      </w:r>
      <w:r w:rsidRPr="003D2430">
        <w:rPr>
          <w:rFonts w:cstheme="minorHAnsi"/>
          <w:iCs/>
          <w:sz w:val="24"/>
          <w:szCs w:val="24"/>
        </w:rPr>
        <w:tab/>
      </w:r>
      <w:r w:rsidRPr="003D2430">
        <w:rPr>
          <w:rFonts w:cstheme="minorHAnsi"/>
          <w:iCs/>
          <w:sz w:val="24"/>
          <w:szCs w:val="24"/>
        </w:rPr>
        <w:tab/>
      </w:r>
    </w:p>
    <w:p w:rsidR="00B57B91" w:rsidRPr="003D2430" w:rsidRDefault="00B57B91" w:rsidP="00B57B91">
      <w:pPr>
        <w:ind w:firstLine="720"/>
        <w:rPr>
          <w:rFonts w:cstheme="minorHAnsi"/>
          <w:iCs/>
          <w:sz w:val="24"/>
          <w:szCs w:val="24"/>
        </w:rPr>
      </w:pPr>
      <w:r w:rsidRPr="003D2430">
        <w:rPr>
          <w:rFonts w:cstheme="minorHAnsi"/>
          <w:b/>
          <w:bCs/>
          <w:iCs/>
          <w:sz w:val="24"/>
          <w:szCs w:val="24"/>
          <w:lang w:val="el-GR"/>
        </w:rPr>
        <w:t>Συγγραφείς</w:t>
      </w:r>
      <w:r w:rsidRPr="003D2430">
        <w:rPr>
          <w:rFonts w:cstheme="minorHAnsi"/>
          <w:iCs/>
          <w:sz w:val="24"/>
          <w:szCs w:val="24"/>
          <w:lang w:val="en-CY"/>
        </w:rPr>
        <w:t>:</w:t>
      </w:r>
      <w:r w:rsidRPr="003D2430">
        <w:rPr>
          <w:rFonts w:cstheme="minorHAnsi"/>
          <w:iCs/>
          <w:sz w:val="24"/>
          <w:szCs w:val="24"/>
        </w:rPr>
        <w:t xml:space="preserve"> Severina Cartwright, Hongfei Liu, Chris Raddats</w:t>
      </w:r>
    </w:p>
    <w:p w:rsidR="00B57B91" w:rsidRPr="003D2430" w:rsidRDefault="00B57B91" w:rsidP="00B57B91">
      <w:pPr>
        <w:ind w:left="720"/>
        <w:rPr>
          <w:rFonts w:cstheme="minorHAnsi"/>
          <w:iCs/>
          <w:sz w:val="24"/>
          <w:szCs w:val="24"/>
        </w:rPr>
      </w:pPr>
      <w:r w:rsidRPr="003D2430">
        <w:rPr>
          <w:rFonts w:cstheme="minorHAnsi"/>
          <w:b/>
          <w:bCs/>
          <w:iCs/>
          <w:sz w:val="24"/>
          <w:szCs w:val="24"/>
          <w:lang w:val="el-GR"/>
        </w:rPr>
        <w:t>Τίτλος</w:t>
      </w:r>
      <w:r w:rsidRPr="003D2430">
        <w:rPr>
          <w:rFonts w:cstheme="minorHAnsi"/>
          <w:b/>
          <w:bCs/>
          <w:iCs/>
          <w:sz w:val="24"/>
          <w:szCs w:val="24"/>
        </w:rPr>
        <w:t xml:space="preserve"> </w:t>
      </w:r>
      <w:r w:rsidRPr="003D2430">
        <w:rPr>
          <w:rFonts w:cstheme="minorHAnsi"/>
          <w:b/>
          <w:bCs/>
          <w:iCs/>
          <w:sz w:val="24"/>
          <w:szCs w:val="24"/>
          <w:lang w:val="el-GR"/>
        </w:rPr>
        <w:t>Άρθρου</w:t>
      </w:r>
      <w:r w:rsidRPr="003D2430">
        <w:rPr>
          <w:rFonts w:cstheme="minorHAnsi"/>
          <w:iCs/>
          <w:sz w:val="24"/>
          <w:szCs w:val="24"/>
        </w:rPr>
        <w:t>: Strategic use of social media within business-to-business (B2B) marketing: A systematic literature review</w:t>
      </w:r>
    </w:p>
    <w:p w:rsidR="00B57B91" w:rsidRPr="003D2430" w:rsidRDefault="00B57B91" w:rsidP="00727E62">
      <w:pPr>
        <w:ind w:left="720"/>
        <w:jc w:val="both"/>
        <w:rPr>
          <w:rFonts w:cstheme="minorHAnsi"/>
          <w:iCs/>
          <w:sz w:val="24"/>
          <w:szCs w:val="24"/>
          <w:lang w:val="el-GR"/>
        </w:rPr>
      </w:pPr>
      <w:r w:rsidRPr="003D2430">
        <w:rPr>
          <w:rFonts w:cstheme="minorHAnsi"/>
          <w:b/>
          <w:bCs/>
          <w:iCs/>
          <w:sz w:val="24"/>
          <w:szCs w:val="24"/>
          <w:lang w:val="el-GR"/>
        </w:rPr>
        <w:t>Στόχος του Άρθρου</w:t>
      </w:r>
      <w:r w:rsidRPr="003D2430">
        <w:rPr>
          <w:rFonts w:cstheme="minorHAnsi"/>
          <w:iCs/>
          <w:sz w:val="24"/>
          <w:szCs w:val="24"/>
          <w:lang w:val="el-GR"/>
        </w:rPr>
        <w:t xml:space="preserve">: </w:t>
      </w:r>
      <w:r w:rsidR="00727E62" w:rsidRPr="00727E62">
        <w:rPr>
          <w:rFonts w:cstheme="minorHAnsi"/>
          <w:iCs/>
          <w:sz w:val="24"/>
          <w:szCs w:val="24"/>
          <w:lang w:val="el-GR"/>
        </w:rPr>
        <w:t xml:space="preserve">Το άρθρο όχι μόνο παρουσιάζει </w:t>
      </w:r>
      <w:r w:rsidR="00727E62">
        <w:rPr>
          <w:rFonts w:cstheme="minorHAnsi"/>
          <w:iCs/>
          <w:sz w:val="24"/>
          <w:szCs w:val="24"/>
          <w:lang w:val="el-GR"/>
        </w:rPr>
        <w:t xml:space="preserve">περιγραφικά στατιστικά στοιχεία </w:t>
      </w:r>
      <w:r w:rsidR="00727E62" w:rsidRPr="00727E62">
        <w:rPr>
          <w:rFonts w:cstheme="minorHAnsi"/>
          <w:iCs/>
          <w:sz w:val="24"/>
          <w:szCs w:val="24"/>
          <w:lang w:val="el-GR"/>
        </w:rPr>
        <w:t>και θεματική ανάλυση, αλλά επίσης εντοπίζει ερευνητικά κενά και προτείνει σημαντικές μελλοντικές κατευθύνσεις για τη διερεύνηση της στρατηγικής χρήσης των μέσων κοινωνικής δικτύωσης στο πλαίσιο B2B. Συνολικά, ο στόχος είναι να τονιστεί η σημασία της υιοθέτησης μιας στρατηγικής προσέγγισης για τα μέσα κοινωνικής δικτύωσης αντί να την αντιμετωπίζουμε αποκλειστικά ως εργαλείο τακτικής για οργανισμούς B2B.</w:t>
      </w:r>
    </w:p>
    <w:p w:rsidR="00B57B91" w:rsidRPr="003D2430" w:rsidRDefault="00B57B91" w:rsidP="00A9543F">
      <w:pPr>
        <w:ind w:left="720"/>
        <w:rPr>
          <w:rFonts w:cstheme="minorHAnsi"/>
          <w:iCs/>
          <w:sz w:val="24"/>
          <w:szCs w:val="24"/>
          <w:lang w:val="el-GR"/>
        </w:rPr>
      </w:pPr>
      <w:r w:rsidRPr="003D2430">
        <w:rPr>
          <w:rFonts w:cstheme="minorHAnsi"/>
          <w:b/>
          <w:bCs/>
          <w:iCs/>
          <w:sz w:val="24"/>
          <w:szCs w:val="24"/>
          <w:lang w:val="el-GR"/>
        </w:rPr>
        <w:t xml:space="preserve">Μεθοδολογία </w:t>
      </w:r>
      <w:r w:rsidR="00A9543F" w:rsidRPr="003D2430">
        <w:rPr>
          <w:rFonts w:cstheme="minorHAnsi"/>
          <w:b/>
          <w:bCs/>
          <w:iCs/>
          <w:sz w:val="24"/>
          <w:szCs w:val="24"/>
          <w:lang w:val="el-GR"/>
        </w:rPr>
        <w:t>που χρησιμοποιεί</w:t>
      </w:r>
      <w:r w:rsidRPr="003D2430">
        <w:rPr>
          <w:rFonts w:cstheme="minorHAnsi"/>
          <w:iCs/>
          <w:sz w:val="24"/>
          <w:szCs w:val="24"/>
          <w:lang w:val="el-GR"/>
        </w:rPr>
        <w:t xml:space="preserve">: </w:t>
      </w:r>
      <w:r w:rsidR="00DA336D">
        <w:rPr>
          <w:rFonts w:cstheme="minorHAnsi"/>
          <w:iCs/>
          <w:sz w:val="24"/>
          <w:szCs w:val="24"/>
          <w:lang w:val="el-GR"/>
        </w:rPr>
        <w:t>Μικτή Έρευνα (Ποσοτική και Ποιοτική)</w:t>
      </w:r>
    </w:p>
    <w:p w:rsidR="00B57B91" w:rsidRPr="003D2430" w:rsidRDefault="00B57B91" w:rsidP="00B57B91">
      <w:pPr>
        <w:rPr>
          <w:rFonts w:cstheme="minorHAnsi"/>
          <w:b/>
          <w:bCs/>
          <w:iCs/>
          <w:sz w:val="24"/>
          <w:szCs w:val="24"/>
          <w:lang w:val="el-GR"/>
        </w:rPr>
      </w:pPr>
      <w:r w:rsidRPr="003D2430">
        <w:rPr>
          <w:rFonts w:cstheme="minorHAnsi"/>
          <w:b/>
          <w:bCs/>
          <w:iCs/>
          <w:sz w:val="24"/>
          <w:szCs w:val="24"/>
          <w:lang w:val="el-GR"/>
        </w:rPr>
        <w:t>8.2 Πλεονεκτήματα-Μειονεκτήματα-</w:t>
      </w:r>
      <w:r w:rsidR="00C54F24" w:rsidRPr="003D2430">
        <w:rPr>
          <w:rFonts w:cstheme="minorHAnsi"/>
          <w:b/>
          <w:bCs/>
          <w:iCs/>
          <w:sz w:val="24"/>
          <w:szCs w:val="24"/>
          <w:lang w:val="el-GR"/>
        </w:rPr>
        <w:t xml:space="preserve"> Προϋποθέσεις </w:t>
      </w:r>
      <w:r w:rsidRPr="003D2430">
        <w:rPr>
          <w:rFonts w:cstheme="minorHAnsi"/>
          <w:b/>
          <w:bCs/>
          <w:iCs/>
          <w:sz w:val="24"/>
          <w:szCs w:val="24"/>
          <w:lang w:val="el-GR"/>
        </w:rPr>
        <w:t>Εφαρμογής:</w:t>
      </w:r>
    </w:p>
    <w:p w:rsidR="00B57B91" w:rsidRPr="003D2430" w:rsidRDefault="00B57B91" w:rsidP="00A9543F">
      <w:pPr>
        <w:ind w:left="720"/>
        <w:rPr>
          <w:rFonts w:cstheme="minorHAnsi"/>
          <w:iCs/>
          <w:sz w:val="24"/>
          <w:szCs w:val="24"/>
          <w:lang w:val="el-GR"/>
        </w:rPr>
      </w:pPr>
      <w:r w:rsidRPr="003D2430">
        <w:rPr>
          <w:rFonts w:cstheme="minorHAnsi"/>
          <w:b/>
          <w:bCs/>
          <w:iCs/>
          <w:sz w:val="24"/>
          <w:szCs w:val="24"/>
          <w:lang w:val="el-GR"/>
        </w:rPr>
        <w:t>Πλεονεκτήματα</w:t>
      </w:r>
      <w:r w:rsidRPr="003D2430">
        <w:rPr>
          <w:rFonts w:cstheme="minorHAnsi"/>
          <w:iCs/>
          <w:sz w:val="24"/>
          <w:szCs w:val="24"/>
          <w:lang w:val="el-GR"/>
        </w:rPr>
        <w:t xml:space="preserve">: </w:t>
      </w:r>
      <w:r w:rsidR="00F247B3" w:rsidRPr="003D2430">
        <w:rPr>
          <w:rFonts w:cstheme="minorHAnsi"/>
          <w:iCs/>
          <w:sz w:val="24"/>
          <w:szCs w:val="24"/>
          <w:lang w:val="el-GR"/>
        </w:rPr>
        <w:t>Το δυναμικό των κοινωνικών μέσων στις στρατηγικές μάρκετινγκ, την ενίσχυση σχέσεων και την ανάπτυξη του ηλεκτρονικού εμπορίου είναι εμφανές.</w:t>
      </w:r>
    </w:p>
    <w:p w:rsidR="00F247B3" w:rsidRPr="003D2430" w:rsidRDefault="00B57B91" w:rsidP="00A9543F">
      <w:pPr>
        <w:ind w:left="720"/>
        <w:rPr>
          <w:rFonts w:cstheme="minorHAnsi"/>
          <w:iCs/>
          <w:sz w:val="24"/>
          <w:szCs w:val="24"/>
          <w:lang w:val="el-GR"/>
        </w:rPr>
      </w:pPr>
      <w:r w:rsidRPr="003D2430">
        <w:rPr>
          <w:rFonts w:cstheme="minorHAnsi"/>
          <w:b/>
          <w:bCs/>
          <w:iCs/>
          <w:sz w:val="24"/>
          <w:szCs w:val="24"/>
          <w:lang w:val="el-GR"/>
        </w:rPr>
        <w:t>Μειονεκτήματα</w:t>
      </w:r>
      <w:r w:rsidRPr="003D2430">
        <w:rPr>
          <w:rFonts w:cstheme="minorHAnsi"/>
          <w:iCs/>
          <w:sz w:val="24"/>
          <w:szCs w:val="24"/>
          <w:lang w:val="el-GR"/>
        </w:rPr>
        <w:t xml:space="preserve">: </w:t>
      </w:r>
      <w:r w:rsidR="00F247B3" w:rsidRPr="003D2430">
        <w:rPr>
          <w:rFonts w:cstheme="minorHAnsi"/>
          <w:iCs/>
          <w:sz w:val="24"/>
          <w:szCs w:val="24"/>
          <w:lang w:val="el-GR"/>
        </w:rPr>
        <w:t xml:space="preserve">Εμπόδια στην υιοθέτηση για εταιρίες </w:t>
      </w:r>
      <w:r w:rsidR="00F247B3" w:rsidRPr="003D2430">
        <w:rPr>
          <w:rFonts w:cstheme="minorHAnsi"/>
          <w:iCs/>
          <w:sz w:val="24"/>
          <w:szCs w:val="24"/>
        </w:rPr>
        <w:t>B</w:t>
      </w:r>
      <w:r w:rsidR="00F247B3" w:rsidRPr="003D2430">
        <w:rPr>
          <w:rFonts w:cstheme="minorHAnsi"/>
          <w:iCs/>
          <w:sz w:val="24"/>
          <w:szCs w:val="24"/>
          <w:lang w:val="el-GR"/>
        </w:rPr>
        <w:t>2</w:t>
      </w:r>
      <w:r w:rsidR="00F247B3" w:rsidRPr="003D2430">
        <w:rPr>
          <w:rFonts w:cstheme="minorHAnsi"/>
          <w:iCs/>
          <w:sz w:val="24"/>
          <w:szCs w:val="24"/>
        </w:rPr>
        <w:t>B</w:t>
      </w:r>
      <w:r w:rsidR="00F247B3" w:rsidRPr="003D2430">
        <w:rPr>
          <w:rFonts w:cstheme="minorHAnsi"/>
          <w:iCs/>
          <w:sz w:val="24"/>
          <w:szCs w:val="24"/>
          <w:lang w:val="el-GR"/>
        </w:rPr>
        <w:t xml:space="preserve"> και αναπτυσσόμενες </w:t>
      </w:r>
      <w:r w:rsidR="00F247B3" w:rsidRPr="00727E62">
        <w:rPr>
          <w:rFonts w:cstheme="minorHAnsi"/>
          <w:iCs/>
          <w:sz w:val="24"/>
          <w:szCs w:val="24"/>
          <w:lang w:val="el-GR"/>
        </w:rPr>
        <w:t>οικονομίες</w:t>
      </w:r>
      <w:r w:rsidR="00727E62" w:rsidRPr="00727E62">
        <w:rPr>
          <w:rFonts w:cstheme="minorHAnsi"/>
          <w:iCs/>
          <w:sz w:val="24"/>
          <w:szCs w:val="24"/>
          <w:lang w:val="en-CY"/>
        </w:rPr>
        <w:t xml:space="preserve"> </w:t>
      </w:r>
      <w:r w:rsidR="00727E62" w:rsidRPr="00727E62">
        <w:rPr>
          <w:rFonts w:cstheme="minorHAnsi"/>
          <w:iCs/>
          <w:sz w:val="24"/>
          <w:szCs w:val="24"/>
          <w:lang w:val="el-GR"/>
        </w:rPr>
        <w:t>για</w:t>
      </w:r>
      <w:r w:rsidR="00F247B3" w:rsidRPr="00727E62">
        <w:rPr>
          <w:rFonts w:cstheme="minorHAnsi"/>
          <w:iCs/>
          <w:sz w:val="24"/>
          <w:szCs w:val="24"/>
          <w:lang w:val="el-GR"/>
        </w:rPr>
        <w:t xml:space="preserve">  θέματα</w:t>
      </w:r>
      <w:r w:rsidR="00F247B3" w:rsidRPr="003D2430">
        <w:rPr>
          <w:rFonts w:cstheme="minorHAnsi"/>
          <w:iCs/>
          <w:sz w:val="24"/>
          <w:szCs w:val="24"/>
          <w:lang w:val="el-GR"/>
        </w:rPr>
        <w:t xml:space="preserve"> εμπιστοσύνης, ανησυχίες ασφαλείας και κενά υποδομής.</w:t>
      </w:r>
    </w:p>
    <w:p w:rsidR="00F247B3" w:rsidRPr="003D2430" w:rsidRDefault="00FC7E16" w:rsidP="00A9543F">
      <w:pPr>
        <w:ind w:left="720"/>
        <w:rPr>
          <w:rFonts w:cstheme="minorHAnsi"/>
          <w:iCs/>
          <w:sz w:val="24"/>
          <w:szCs w:val="24"/>
          <w:lang w:val="el-GR"/>
        </w:rPr>
      </w:pPr>
      <w:r w:rsidRPr="003D2430">
        <w:rPr>
          <w:rFonts w:cstheme="minorHAnsi"/>
          <w:b/>
          <w:bCs/>
          <w:iCs/>
          <w:sz w:val="24"/>
          <w:szCs w:val="24"/>
          <w:lang w:val="el-GR"/>
        </w:rPr>
        <w:t xml:space="preserve">Προϋποθέσεις </w:t>
      </w:r>
      <w:r w:rsidR="00F247B3" w:rsidRPr="003D2430">
        <w:rPr>
          <w:rFonts w:cstheme="minorHAnsi"/>
          <w:b/>
          <w:bCs/>
          <w:iCs/>
          <w:sz w:val="24"/>
          <w:szCs w:val="24"/>
          <w:lang w:val="el-GR"/>
        </w:rPr>
        <w:t>Εφαρμογής</w:t>
      </w:r>
      <w:r w:rsidR="00F247B3" w:rsidRPr="003D2430">
        <w:rPr>
          <w:rFonts w:cstheme="minorHAnsi"/>
          <w:iCs/>
          <w:sz w:val="24"/>
          <w:szCs w:val="24"/>
          <w:lang w:val="el-GR"/>
        </w:rPr>
        <w:t xml:space="preserve">: </w:t>
      </w:r>
      <w:r w:rsidR="00727E62">
        <w:rPr>
          <w:rFonts w:cstheme="minorHAnsi"/>
          <w:iCs/>
          <w:sz w:val="24"/>
          <w:szCs w:val="24"/>
          <w:lang w:val="el-GR"/>
        </w:rPr>
        <w:t xml:space="preserve">Ο </w:t>
      </w:r>
      <w:r w:rsidR="00F247B3" w:rsidRPr="003D2430">
        <w:rPr>
          <w:rFonts w:cstheme="minorHAnsi"/>
          <w:iCs/>
          <w:sz w:val="24"/>
          <w:szCs w:val="24"/>
          <w:lang w:val="el-GR"/>
        </w:rPr>
        <w:t>διάλογος με τους πελάτες</w:t>
      </w:r>
      <w:r w:rsidRPr="003D2430">
        <w:rPr>
          <w:rFonts w:cstheme="minorHAnsi"/>
          <w:iCs/>
          <w:sz w:val="24"/>
          <w:szCs w:val="24"/>
          <w:lang w:val="el-GR"/>
        </w:rPr>
        <w:t xml:space="preserve">, </w:t>
      </w:r>
      <w:r w:rsidR="00727E62">
        <w:rPr>
          <w:rFonts w:cstheme="minorHAnsi"/>
          <w:iCs/>
          <w:sz w:val="24"/>
          <w:szCs w:val="24"/>
          <w:lang w:val="el-GR"/>
        </w:rPr>
        <w:t>γραφήματα</w:t>
      </w:r>
      <w:r w:rsidR="00F247B3" w:rsidRPr="003D2430">
        <w:rPr>
          <w:rFonts w:cstheme="minorHAnsi"/>
          <w:iCs/>
          <w:sz w:val="24"/>
          <w:szCs w:val="24"/>
          <w:lang w:val="el-GR"/>
        </w:rPr>
        <w:t xml:space="preserve"> </w:t>
      </w:r>
      <w:r w:rsidR="00727E62">
        <w:rPr>
          <w:rFonts w:cstheme="minorHAnsi"/>
          <w:iCs/>
          <w:sz w:val="24"/>
          <w:szCs w:val="24"/>
          <w:lang w:val="el-GR"/>
        </w:rPr>
        <w:t>,</w:t>
      </w:r>
      <w:r w:rsidRPr="003D2430">
        <w:rPr>
          <w:rFonts w:cstheme="minorHAnsi"/>
          <w:iCs/>
          <w:sz w:val="24"/>
          <w:szCs w:val="24"/>
          <w:lang w:val="el-GR"/>
        </w:rPr>
        <w:t>ποσοτικές προσεγγίσεις, δομή εξισώσεων μοντέλων, ανασκόπηση βιβλιογραφίας και εμπειρικές μελέτες.</w:t>
      </w:r>
    </w:p>
    <w:p w:rsidR="00B57B91" w:rsidRPr="003D2430" w:rsidRDefault="00B57B91" w:rsidP="00F247B3">
      <w:pPr>
        <w:ind w:firstLine="720"/>
        <w:rPr>
          <w:rFonts w:cstheme="minorHAnsi"/>
          <w:b/>
          <w:bCs/>
          <w:iCs/>
          <w:sz w:val="24"/>
          <w:szCs w:val="24"/>
          <w:lang w:val="el-GR"/>
        </w:rPr>
      </w:pPr>
      <w:r w:rsidRPr="003D2430">
        <w:rPr>
          <w:rFonts w:cstheme="minorHAnsi"/>
          <w:b/>
          <w:bCs/>
          <w:iCs/>
          <w:sz w:val="24"/>
          <w:szCs w:val="24"/>
          <w:lang w:val="en-CY"/>
        </w:rPr>
        <w:t>9</w:t>
      </w:r>
      <w:r w:rsidRPr="003D2430">
        <w:rPr>
          <w:rFonts w:cstheme="minorHAnsi"/>
          <w:b/>
          <w:bCs/>
          <w:iCs/>
          <w:sz w:val="24"/>
          <w:szCs w:val="24"/>
          <w:lang w:val="el-GR"/>
        </w:rPr>
        <w:t>.1 Έννοιακή Προσέγγιση και Εξέλιξης:</w:t>
      </w:r>
    </w:p>
    <w:p w:rsidR="00B57B91" w:rsidRPr="003D2430" w:rsidRDefault="00B57B91" w:rsidP="00B57B91">
      <w:pPr>
        <w:ind w:left="720"/>
        <w:rPr>
          <w:rFonts w:cstheme="minorHAnsi"/>
          <w:iCs/>
          <w:sz w:val="24"/>
          <w:szCs w:val="24"/>
          <w:lang w:val="el-GR"/>
        </w:rPr>
      </w:pPr>
      <w:r w:rsidRPr="003D2430">
        <w:rPr>
          <w:rFonts w:cstheme="minorHAnsi"/>
          <w:b/>
          <w:bCs/>
          <w:iCs/>
          <w:sz w:val="24"/>
          <w:szCs w:val="24"/>
          <w:lang w:val="el-GR"/>
        </w:rPr>
        <w:t>Ημερομηνία</w:t>
      </w:r>
      <w:r w:rsidRPr="003D2430">
        <w:rPr>
          <w:rFonts w:cstheme="minorHAnsi"/>
          <w:iCs/>
          <w:sz w:val="24"/>
          <w:szCs w:val="24"/>
          <w:lang w:val="el-GR"/>
        </w:rPr>
        <w:t>:</w:t>
      </w:r>
      <w:r w:rsidRPr="003D2430">
        <w:rPr>
          <w:rFonts w:cstheme="minorHAnsi"/>
          <w:iCs/>
          <w:sz w:val="24"/>
          <w:szCs w:val="24"/>
          <w:lang w:val="en-CY"/>
        </w:rPr>
        <w:t xml:space="preserve"> </w:t>
      </w:r>
      <w:r w:rsidRPr="003D2430">
        <w:rPr>
          <w:rFonts w:cstheme="minorHAnsi"/>
          <w:iCs/>
          <w:sz w:val="24"/>
          <w:szCs w:val="24"/>
          <w:lang w:val="el-GR"/>
        </w:rPr>
        <w:t>02/2021</w:t>
      </w:r>
      <w:r w:rsidRPr="003D2430">
        <w:rPr>
          <w:rFonts w:cstheme="minorHAnsi"/>
          <w:iCs/>
          <w:sz w:val="24"/>
          <w:szCs w:val="24"/>
          <w:lang w:val="el-GR"/>
        </w:rPr>
        <w:tab/>
      </w:r>
      <w:r w:rsidRPr="003D2430">
        <w:rPr>
          <w:rFonts w:cstheme="minorHAnsi"/>
          <w:iCs/>
          <w:sz w:val="24"/>
          <w:szCs w:val="24"/>
          <w:lang w:val="el-GR"/>
        </w:rPr>
        <w:tab/>
      </w:r>
    </w:p>
    <w:p w:rsidR="00B57B91" w:rsidRPr="003D2430" w:rsidRDefault="00B57B91" w:rsidP="00B57B91">
      <w:pPr>
        <w:ind w:left="720"/>
        <w:rPr>
          <w:rFonts w:cstheme="minorHAnsi"/>
          <w:iCs/>
          <w:sz w:val="24"/>
          <w:szCs w:val="24"/>
        </w:rPr>
      </w:pPr>
      <w:r w:rsidRPr="003D2430">
        <w:rPr>
          <w:rFonts w:cstheme="minorHAnsi"/>
          <w:b/>
          <w:bCs/>
          <w:iCs/>
          <w:sz w:val="24"/>
          <w:szCs w:val="24"/>
          <w:lang w:val="el-GR"/>
        </w:rPr>
        <w:t>Συγγραφείς</w:t>
      </w:r>
      <w:r w:rsidRPr="003D2430">
        <w:rPr>
          <w:rFonts w:cstheme="minorHAnsi"/>
          <w:iCs/>
          <w:sz w:val="24"/>
          <w:szCs w:val="24"/>
          <w:lang w:val="en-CY"/>
        </w:rPr>
        <w:t>:</w:t>
      </w:r>
      <w:r w:rsidRPr="003D2430">
        <w:rPr>
          <w:rFonts w:cstheme="minorHAnsi"/>
          <w:iCs/>
          <w:sz w:val="24"/>
          <w:szCs w:val="24"/>
        </w:rPr>
        <w:t xml:space="preserve"> Fakhr E Alam Afridi, Shahid Jan, Bushra Ayaz, Muhammad Irfan</w:t>
      </w:r>
    </w:p>
    <w:p w:rsidR="00B57B91" w:rsidRPr="003D2430" w:rsidRDefault="00B57B91" w:rsidP="00B57B91">
      <w:pPr>
        <w:ind w:left="720"/>
        <w:rPr>
          <w:rFonts w:cstheme="minorHAnsi"/>
          <w:iCs/>
          <w:sz w:val="24"/>
          <w:szCs w:val="24"/>
        </w:rPr>
      </w:pPr>
      <w:r w:rsidRPr="003D2430">
        <w:rPr>
          <w:rFonts w:cstheme="minorHAnsi"/>
          <w:b/>
          <w:bCs/>
          <w:iCs/>
          <w:sz w:val="24"/>
          <w:szCs w:val="24"/>
          <w:lang w:val="el-GR"/>
        </w:rPr>
        <w:t>Τίτλος</w:t>
      </w:r>
      <w:r w:rsidRPr="003D2430">
        <w:rPr>
          <w:rFonts w:cstheme="minorHAnsi"/>
          <w:b/>
          <w:bCs/>
          <w:iCs/>
          <w:sz w:val="24"/>
          <w:szCs w:val="24"/>
        </w:rPr>
        <w:t xml:space="preserve"> </w:t>
      </w:r>
      <w:r w:rsidRPr="003D2430">
        <w:rPr>
          <w:rFonts w:cstheme="minorHAnsi"/>
          <w:b/>
          <w:bCs/>
          <w:iCs/>
          <w:sz w:val="24"/>
          <w:szCs w:val="24"/>
          <w:lang w:val="el-GR"/>
        </w:rPr>
        <w:t>Άρθρου</w:t>
      </w:r>
      <w:r w:rsidRPr="003D2430">
        <w:rPr>
          <w:rFonts w:cstheme="minorHAnsi"/>
          <w:iCs/>
          <w:sz w:val="24"/>
          <w:szCs w:val="24"/>
        </w:rPr>
        <w:t>: The impact of Covid-19 on E-business practices and consumer buying behavior in a developing country</w:t>
      </w:r>
    </w:p>
    <w:p w:rsidR="00DA336D" w:rsidRDefault="00B57B91" w:rsidP="00B57B91">
      <w:pPr>
        <w:ind w:left="720"/>
        <w:rPr>
          <w:rFonts w:cstheme="minorHAnsi"/>
          <w:iCs/>
          <w:sz w:val="24"/>
          <w:szCs w:val="24"/>
          <w:lang w:val="el-GR"/>
        </w:rPr>
      </w:pPr>
      <w:r w:rsidRPr="003D2430">
        <w:rPr>
          <w:rFonts w:cstheme="minorHAnsi"/>
          <w:b/>
          <w:bCs/>
          <w:iCs/>
          <w:sz w:val="24"/>
          <w:szCs w:val="24"/>
          <w:lang w:val="el-GR"/>
        </w:rPr>
        <w:t>Στόχος του Άρθρου</w:t>
      </w:r>
      <w:r w:rsidRPr="003D2430">
        <w:rPr>
          <w:rFonts w:cstheme="minorHAnsi"/>
          <w:iCs/>
          <w:sz w:val="24"/>
          <w:szCs w:val="24"/>
          <w:lang w:val="el-GR"/>
        </w:rPr>
        <w:t xml:space="preserve">: </w:t>
      </w:r>
      <w:r w:rsidR="00DA336D">
        <w:rPr>
          <w:rFonts w:cstheme="minorHAnsi"/>
          <w:iCs/>
          <w:sz w:val="24"/>
          <w:szCs w:val="24"/>
          <w:lang w:val="el-GR"/>
        </w:rPr>
        <w:t xml:space="preserve">Η </w:t>
      </w:r>
      <w:r w:rsidR="00DA336D" w:rsidRPr="00DA336D">
        <w:rPr>
          <w:rFonts w:cstheme="minorHAnsi"/>
          <w:iCs/>
          <w:sz w:val="24"/>
          <w:szCs w:val="24"/>
          <w:lang w:val="el-GR"/>
        </w:rPr>
        <w:t xml:space="preserve">μελέτη στοχεύει να διερευνήσει πώς η επιδημία έχει επηρεάσει τη δυναμική του διαδικτυακού εμπορίου, οδηγώντας σε σημαντική αύξηση των δραστηριοτήτων ηλεκτρονικού εμπορίου. Η έρευνα χρησιμοποιεί το Μοντέλο Θεωρίας </w:t>
      </w:r>
      <w:r w:rsidR="00DA336D" w:rsidRPr="00DA336D">
        <w:rPr>
          <w:rFonts w:cstheme="minorHAnsi"/>
          <w:iCs/>
          <w:sz w:val="24"/>
          <w:szCs w:val="24"/>
          <w:lang w:val="el-GR"/>
        </w:rPr>
        <w:lastRenderedPageBreak/>
        <w:t xml:space="preserve">της Αποδοχής για να κατανοήσει την αλληλεπίδραση μεταξύ της συμπεριφοράς των καταναλωτών, των πρακτικών του ηλεκτρονικού επιχειρείν και της πανδημίας. </w:t>
      </w:r>
    </w:p>
    <w:p w:rsidR="00B57B91" w:rsidRPr="003D2430" w:rsidRDefault="00B57B91" w:rsidP="00B57B91">
      <w:pPr>
        <w:ind w:left="720"/>
        <w:rPr>
          <w:rFonts w:cstheme="minorHAnsi"/>
          <w:iCs/>
          <w:sz w:val="24"/>
          <w:szCs w:val="24"/>
          <w:lang w:val="el-GR"/>
        </w:rPr>
      </w:pPr>
      <w:r w:rsidRPr="003D2430">
        <w:rPr>
          <w:rFonts w:cstheme="minorHAnsi"/>
          <w:b/>
          <w:bCs/>
          <w:iCs/>
          <w:sz w:val="24"/>
          <w:szCs w:val="24"/>
          <w:lang w:val="el-GR"/>
        </w:rPr>
        <w:t xml:space="preserve">Μεθοδολογία </w:t>
      </w:r>
      <w:r w:rsidR="00A9543F" w:rsidRPr="003D2430">
        <w:rPr>
          <w:rFonts w:cstheme="minorHAnsi"/>
          <w:b/>
          <w:bCs/>
          <w:iCs/>
          <w:sz w:val="24"/>
          <w:szCs w:val="24"/>
          <w:lang w:val="el-GR"/>
        </w:rPr>
        <w:t xml:space="preserve">που χρησιμοποιεί </w:t>
      </w:r>
      <w:r w:rsidRPr="003D2430">
        <w:rPr>
          <w:rFonts w:cstheme="minorHAnsi"/>
          <w:iCs/>
          <w:sz w:val="24"/>
          <w:szCs w:val="24"/>
          <w:lang w:val="el-GR"/>
        </w:rPr>
        <w:t xml:space="preserve">: </w:t>
      </w:r>
      <w:r w:rsidR="005A77E4" w:rsidRPr="005A77E4">
        <w:rPr>
          <w:rFonts w:cstheme="minorHAnsi"/>
          <w:iCs/>
          <w:sz w:val="24"/>
          <w:szCs w:val="24"/>
          <w:lang w:val="el-GR"/>
        </w:rPr>
        <w:t>Βιβλιογραφική, δειγματοληπτική</w:t>
      </w:r>
      <w:r w:rsidR="005A77E4">
        <w:rPr>
          <w:rFonts w:cstheme="minorHAnsi"/>
          <w:iCs/>
          <w:sz w:val="24"/>
          <w:szCs w:val="24"/>
          <w:lang w:val="el-GR"/>
        </w:rPr>
        <w:t>.</w:t>
      </w:r>
    </w:p>
    <w:p w:rsidR="00B57B91" w:rsidRPr="003D2430" w:rsidRDefault="00B57B91" w:rsidP="00B57B91">
      <w:pPr>
        <w:rPr>
          <w:rFonts w:cstheme="minorHAnsi"/>
          <w:b/>
          <w:bCs/>
          <w:iCs/>
          <w:sz w:val="24"/>
          <w:szCs w:val="24"/>
          <w:lang w:val="el-GR"/>
        </w:rPr>
      </w:pPr>
      <w:r w:rsidRPr="003D2430">
        <w:rPr>
          <w:rFonts w:cstheme="minorHAnsi"/>
          <w:b/>
          <w:bCs/>
          <w:iCs/>
          <w:sz w:val="24"/>
          <w:szCs w:val="24"/>
          <w:lang w:val="el-GR"/>
        </w:rPr>
        <w:t>9.2 Πλεονεκτήματα-Μειονεκτήματα-</w:t>
      </w:r>
      <w:r w:rsidR="00C54F24" w:rsidRPr="003D2430">
        <w:rPr>
          <w:rFonts w:cstheme="minorHAnsi"/>
          <w:b/>
          <w:bCs/>
          <w:iCs/>
          <w:sz w:val="24"/>
          <w:szCs w:val="24"/>
          <w:lang w:val="el-GR"/>
        </w:rPr>
        <w:t xml:space="preserve"> Προϋποθέσεις </w:t>
      </w:r>
      <w:r w:rsidRPr="003D2430">
        <w:rPr>
          <w:rFonts w:cstheme="minorHAnsi"/>
          <w:b/>
          <w:bCs/>
          <w:iCs/>
          <w:sz w:val="24"/>
          <w:szCs w:val="24"/>
          <w:lang w:val="el-GR"/>
        </w:rPr>
        <w:t>Εφαρμογής:</w:t>
      </w:r>
    </w:p>
    <w:p w:rsidR="00B57B91" w:rsidRPr="003D2430" w:rsidRDefault="00B57B91" w:rsidP="00B57B91">
      <w:pPr>
        <w:ind w:left="720"/>
        <w:rPr>
          <w:rFonts w:cstheme="minorHAnsi"/>
          <w:iCs/>
          <w:sz w:val="24"/>
          <w:szCs w:val="24"/>
          <w:lang w:val="el-GR"/>
        </w:rPr>
      </w:pPr>
      <w:r w:rsidRPr="003D2430">
        <w:rPr>
          <w:rFonts w:cstheme="minorHAnsi"/>
          <w:b/>
          <w:bCs/>
          <w:iCs/>
          <w:sz w:val="24"/>
          <w:szCs w:val="24"/>
          <w:lang w:val="el-GR"/>
        </w:rPr>
        <w:t>Πλεονεκτήματα</w:t>
      </w:r>
      <w:r w:rsidRPr="003D2430">
        <w:rPr>
          <w:rFonts w:cstheme="minorHAnsi"/>
          <w:iCs/>
          <w:sz w:val="24"/>
          <w:szCs w:val="24"/>
          <w:lang w:val="el-GR"/>
        </w:rPr>
        <w:t xml:space="preserve">: </w:t>
      </w:r>
      <w:r w:rsidR="00DA336D">
        <w:rPr>
          <w:rFonts w:cstheme="minorHAnsi"/>
          <w:iCs/>
          <w:sz w:val="24"/>
          <w:szCs w:val="24"/>
          <w:lang w:val="el-GR"/>
        </w:rPr>
        <w:t>Εφαρμόζεται</w:t>
      </w:r>
      <w:r w:rsidR="00DA336D" w:rsidRPr="00DA336D">
        <w:rPr>
          <w:rFonts w:cstheme="minorHAnsi"/>
          <w:iCs/>
          <w:sz w:val="24"/>
          <w:szCs w:val="24"/>
          <w:lang w:val="el-GR"/>
        </w:rPr>
        <w:t xml:space="preserve"> το μοντέλο αποδοχής τεχνολογίας για την ανάλυ</w:t>
      </w:r>
      <w:r w:rsidR="00DA336D">
        <w:rPr>
          <w:rFonts w:cstheme="minorHAnsi"/>
          <w:iCs/>
          <w:sz w:val="24"/>
          <w:szCs w:val="24"/>
          <w:lang w:val="el-GR"/>
        </w:rPr>
        <w:t xml:space="preserve">ση των επιπτώσεων της πανδημίας, παρέχει </w:t>
      </w:r>
      <w:r w:rsidR="00DA336D" w:rsidRPr="00DA336D">
        <w:rPr>
          <w:rFonts w:cstheme="minorHAnsi"/>
          <w:iCs/>
          <w:sz w:val="24"/>
          <w:szCs w:val="24"/>
          <w:lang w:val="el-GR"/>
        </w:rPr>
        <w:t>πληροφορίες για τις εξελισσόμενες τάσεις του ηλεκτρονικού εμπορίου</w:t>
      </w:r>
      <w:r w:rsidR="00DA336D">
        <w:rPr>
          <w:rFonts w:cstheme="minorHAnsi"/>
          <w:iCs/>
          <w:sz w:val="24"/>
          <w:szCs w:val="24"/>
          <w:lang w:val="el-GR"/>
        </w:rPr>
        <w:t>.</w:t>
      </w:r>
    </w:p>
    <w:p w:rsidR="00B57B91" w:rsidRPr="003D2430" w:rsidRDefault="00B57B91" w:rsidP="00B57B91">
      <w:pPr>
        <w:ind w:left="720"/>
        <w:rPr>
          <w:rFonts w:cstheme="minorHAnsi"/>
          <w:iCs/>
          <w:sz w:val="24"/>
          <w:szCs w:val="24"/>
          <w:lang w:val="el-GR"/>
        </w:rPr>
      </w:pPr>
      <w:r w:rsidRPr="003D2430">
        <w:rPr>
          <w:rFonts w:cstheme="minorHAnsi"/>
          <w:b/>
          <w:bCs/>
          <w:iCs/>
          <w:sz w:val="24"/>
          <w:szCs w:val="24"/>
          <w:lang w:val="el-GR"/>
        </w:rPr>
        <w:t>Μειονεκτήματα</w:t>
      </w:r>
      <w:r w:rsidRPr="003D2430">
        <w:rPr>
          <w:rFonts w:cstheme="minorHAnsi"/>
          <w:iCs/>
          <w:sz w:val="24"/>
          <w:szCs w:val="24"/>
          <w:lang w:val="el-GR"/>
        </w:rPr>
        <w:t xml:space="preserve">: </w:t>
      </w:r>
      <w:r w:rsidR="00DA336D" w:rsidRPr="00DA336D">
        <w:rPr>
          <w:rFonts w:cstheme="minorHAnsi"/>
          <w:iCs/>
          <w:sz w:val="24"/>
          <w:szCs w:val="24"/>
          <w:lang w:val="el-GR"/>
        </w:rPr>
        <w:t>Αναγνωρίζει διαταραχές στην εφοδιαστική αλυσίδα και στις εγκαταστάσεις εξαγωγών-εισαγωγών.</w:t>
      </w:r>
    </w:p>
    <w:p w:rsidR="00DF460E" w:rsidRPr="003D2430" w:rsidRDefault="00FC7E16" w:rsidP="00B57B91">
      <w:pPr>
        <w:ind w:left="720"/>
        <w:rPr>
          <w:rFonts w:cstheme="minorHAnsi"/>
          <w:iCs/>
          <w:sz w:val="24"/>
          <w:szCs w:val="24"/>
          <w:lang w:val="el-GR"/>
        </w:rPr>
      </w:pPr>
      <w:r w:rsidRPr="003D2430">
        <w:rPr>
          <w:rFonts w:cstheme="minorHAnsi"/>
          <w:b/>
          <w:bCs/>
          <w:iCs/>
          <w:sz w:val="24"/>
          <w:szCs w:val="24"/>
          <w:lang w:val="el-GR"/>
        </w:rPr>
        <w:t xml:space="preserve">Προϋποθέσεις </w:t>
      </w:r>
      <w:r w:rsidR="00B57B91" w:rsidRPr="003D2430">
        <w:rPr>
          <w:rFonts w:cstheme="minorHAnsi"/>
          <w:b/>
          <w:bCs/>
          <w:iCs/>
          <w:sz w:val="24"/>
          <w:szCs w:val="24"/>
          <w:lang w:val="el-GR"/>
        </w:rPr>
        <w:t>Εφαρμογής</w:t>
      </w:r>
      <w:r w:rsidR="00B57B91" w:rsidRPr="003D2430">
        <w:rPr>
          <w:rFonts w:cstheme="minorHAnsi"/>
          <w:iCs/>
          <w:sz w:val="24"/>
          <w:szCs w:val="24"/>
          <w:lang w:val="el-GR"/>
        </w:rPr>
        <w:t>:</w:t>
      </w:r>
      <w:r w:rsidRPr="003D2430">
        <w:rPr>
          <w:rFonts w:cstheme="minorHAnsi"/>
          <w:iCs/>
          <w:sz w:val="24"/>
          <w:szCs w:val="24"/>
          <w:lang w:val="el-GR"/>
        </w:rPr>
        <w:t xml:space="preserve"> ποσοτικές προσεγγίσεις, </w:t>
      </w:r>
      <w:r w:rsidRPr="003D2430">
        <w:rPr>
          <w:rFonts w:cstheme="minorHAnsi"/>
          <w:iCs/>
          <w:sz w:val="24"/>
          <w:szCs w:val="24"/>
          <w:lang w:val="en-CY"/>
        </w:rPr>
        <w:t xml:space="preserve">SEM model, </w:t>
      </w:r>
      <w:r w:rsidRPr="003D2430">
        <w:rPr>
          <w:rFonts w:cstheme="minorHAnsi"/>
          <w:iCs/>
          <w:sz w:val="24"/>
          <w:szCs w:val="24"/>
          <w:lang w:val="el-GR"/>
        </w:rPr>
        <w:t>πίνακες και εμπειρικές μελέτες</w:t>
      </w:r>
    </w:p>
    <w:p w:rsidR="00B57B91" w:rsidRPr="003D2430" w:rsidRDefault="00B57B91" w:rsidP="00B57B91">
      <w:pPr>
        <w:rPr>
          <w:rFonts w:cstheme="minorHAnsi"/>
          <w:b/>
          <w:bCs/>
          <w:iCs/>
          <w:sz w:val="24"/>
          <w:szCs w:val="24"/>
          <w:lang w:val="el-GR"/>
        </w:rPr>
      </w:pPr>
      <w:r w:rsidRPr="003D2430">
        <w:rPr>
          <w:rFonts w:cstheme="minorHAnsi"/>
          <w:b/>
          <w:bCs/>
          <w:iCs/>
          <w:sz w:val="24"/>
          <w:szCs w:val="24"/>
          <w:lang w:val="en-CY"/>
        </w:rPr>
        <w:t>10</w:t>
      </w:r>
      <w:r w:rsidRPr="003D2430">
        <w:rPr>
          <w:rFonts w:cstheme="minorHAnsi"/>
          <w:b/>
          <w:bCs/>
          <w:iCs/>
          <w:sz w:val="24"/>
          <w:szCs w:val="24"/>
          <w:lang w:val="el-GR"/>
        </w:rPr>
        <w:t>.1 Έννοιακή Προσέγγιση και Εξέλιξης:</w:t>
      </w:r>
    </w:p>
    <w:p w:rsidR="00B57B91" w:rsidRPr="003D2430" w:rsidRDefault="00B57B91" w:rsidP="00B57B91">
      <w:pPr>
        <w:ind w:left="720"/>
        <w:rPr>
          <w:rFonts w:cstheme="minorHAnsi"/>
          <w:iCs/>
          <w:sz w:val="24"/>
          <w:szCs w:val="24"/>
          <w:lang w:val="el-GR"/>
        </w:rPr>
      </w:pPr>
      <w:r w:rsidRPr="003D2430">
        <w:rPr>
          <w:rFonts w:cstheme="minorHAnsi"/>
          <w:b/>
          <w:bCs/>
          <w:iCs/>
          <w:sz w:val="24"/>
          <w:szCs w:val="24"/>
          <w:lang w:val="el-GR"/>
        </w:rPr>
        <w:t>Ημερομηνία</w:t>
      </w:r>
      <w:r w:rsidRPr="003D2430">
        <w:rPr>
          <w:rFonts w:cstheme="minorHAnsi"/>
          <w:iCs/>
          <w:sz w:val="24"/>
          <w:szCs w:val="24"/>
          <w:lang w:val="el-GR"/>
        </w:rPr>
        <w:t>:</w:t>
      </w:r>
      <w:r w:rsidRPr="003D2430">
        <w:rPr>
          <w:rFonts w:cstheme="minorHAnsi"/>
          <w:iCs/>
          <w:sz w:val="24"/>
          <w:szCs w:val="24"/>
          <w:lang w:val="en-CY"/>
        </w:rPr>
        <w:t xml:space="preserve"> </w:t>
      </w:r>
      <w:r w:rsidRPr="003D2430">
        <w:rPr>
          <w:rFonts w:cstheme="minorHAnsi"/>
          <w:iCs/>
          <w:sz w:val="24"/>
          <w:szCs w:val="24"/>
          <w:lang w:val="el-GR"/>
        </w:rPr>
        <w:t>28/11/2021</w:t>
      </w:r>
      <w:r w:rsidRPr="003D2430">
        <w:rPr>
          <w:rFonts w:cstheme="minorHAnsi"/>
          <w:iCs/>
          <w:sz w:val="24"/>
          <w:szCs w:val="24"/>
          <w:lang w:val="el-GR"/>
        </w:rPr>
        <w:tab/>
      </w:r>
      <w:r w:rsidRPr="003D2430">
        <w:rPr>
          <w:rFonts w:cstheme="minorHAnsi"/>
          <w:iCs/>
          <w:sz w:val="24"/>
          <w:szCs w:val="24"/>
          <w:lang w:val="el-GR"/>
        </w:rPr>
        <w:tab/>
      </w:r>
    </w:p>
    <w:p w:rsidR="00B57B91" w:rsidRPr="003D2430" w:rsidRDefault="00B57B91" w:rsidP="00B57B91">
      <w:pPr>
        <w:ind w:left="720"/>
        <w:rPr>
          <w:rFonts w:cstheme="minorHAnsi"/>
          <w:iCs/>
          <w:sz w:val="24"/>
          <w:szCs w:val="24"/>
        </w:rPr>
      </w:pPr>
      <w:r w:rsidRPr="003D2430">
        <w:rPr>
          <w:rFonts w:cstheme="minorHAnsi"/>
          <w:b/>
          <w:bCs/>
          <w:iCs/>
          <w:sz w:val="24"/>
          <w:szCs w:val="24"/>
          <w:lang w:val="el-GR"/>
        </w:rPr>
        <w:t>Συγγραφείς</w:t>
      </w:r>
      <w:r w:rsidRPr="003D2430">
        <w:rPr>
          <w:rFonts w:cstheme="minorHAnsi"/>
          <w:iCs/>
          <w:sz w:val="24"/>
          <w:szCs w:val="24"/>
          <w:lang w:val="en-CY"/>
        </w:rPr>
        <w:t>:</w:t>
      </w:r>
      <w:r w:rsidRPr="003D2430">
        <w:rPr>
          <w:rFonts w:cstheme="minorHAnsi"/>
          <w:iCs/>
          <w:sz w:val="24"/>
          <w:szCs w:val="24"/>
        </w:rPr>
        <w:t xml:space="preserve"> Maria Perifanou, Katerina Tzafilkou and Anastasios A. Economides</w:t>
      </w:r>
      <w:r w:rsidRPr="003D2430">
        <w:rPr>
          <w:rFonts w:cstheme="minorHAnsi"/>
          <w:iCs/>
          <w:sz w:val="24"/>
          <w:szCs w:val="24"/>
        </w:rPr>
        <w:tab/>
      </w:r>
    </w:p>
    <w:p w:rsidR="00B57B91" w:rsidRPr="003D2430" w:rsidRDefault="00B57B91" w:rsidP="00B57B91">
      <w:pPr>
        <w:ind w:left="720"/>
        <w:rPr>
          <w:rFonts w:cstheme="minorHAnsi"/>
          <w:iCs/>
          <w:sz w:val="24"/>
          <w:szCs w:val="24"/>
        </w:rPr>
      </w:pPr>
      <w:r w:rsidRPr="003D2430">
        <w:rPr>
          <w:rFonts w:cstheme="minorHAnsi"/>
          <w:b/>
          <w:bCs/>
          <w:iCs/>
          <w:sz w:val="24"/>
          <w:szCs w:val="24"/>
          <w:lang w:val="el-GR"/>
        </w:rPr>
        <w:t>Τίτλος</w:t>
      </w:r>
      <w:r w:rsidRPr="003D2430">
        <w:rPr>
          <w:rFonts w:cstheme="minorHAnsi"/>
          <w:b/>
          <w:bCs/>
          <w:iCs/>
          <w:sz w:val="24"/>
          <w:szCs w:val="24"/>
        </w:rPr>
        <w:t xml:space="preserve"> </w:t>
      </w:r>
      <w:r w:rsidRPr="003D2430">
        <w:rPr>
          <w:rFonts w:cstheme="minorHAnsi"/>
          <w:b/>
          <w:bCs/>
          <w:iCs/>
          <w:sz w:val="24"/>
          <w:szCs w:val="24"/>
          <w:lang w:val="el-GR"/>
        </w:rPr>
        <w:t>Άρθρου</w:t>
      </w:r>
      <w:r w:rsidRPr="003D2430">
        <w:rPr>
          <w:rFonts w:cstheme="minorHAnsi"/>
          <w:iCs/>
          <w:sz w:val="24"/>
          <w:szCs w:val="24"/>
        </w:rPr>
        <w:t>: The Role of Instagram, Facebook, and YouTube Frequency of Use in University Students’ Digital  Skills Components</w:t>
      </w:r>
    </w:p>
    <w:p w:rsidR="00B57B91" w:rsidRPr="003D2430" w:rsidRDefault="00B57B91" w:rsidP="00B57B91">
      <w:pPr>
        <w:ind w:left="720"/>
        <w:rPr>
          <w:rFonts w:cstheme="minorHAnsi"/>
          <w:iCs/>
          <w:sz w:val="24"/>
          <w:szCs w:val="24"/>
          <w:lang w:val="el-GR"/>
        </w:rPr>
      </w:pPr>
      <w:r w:rsidRPr="003D2430">
        <w:rPr>
          <w:rFonts w:cstheme="minorHAnsi"/>
          <w:b/>
          <w:bCs/>
          <w:iCs/>
          <w:sz w:val="24"/>
          <w:szCs w:val="24"/>
          <w:lang w:val="el-GR"/>
        </w:rPr>
        <w:t>Στόχος του Άρθρου</w:t>
      </w:r>
      <w:r w:rsidRPr="003D2430">
        <w:rPr>
          <w:rFonts w:cstheme="minorHAnsi"/>
          <w:iCs/>
          <w:sz w:val="24"/>
          <w:szCs w:val="24"/>
          <w:lang w:val="el-GR"/>
        </w:rPr>
        <w:t xml:space="preserve">: </w:t>
      </w:r>
      <w:r w:rsidR="005A77E4">
        <w:rPr>
          <w:rFonts w:cstheme="minorHAnsi"/>
          <w:iCs/>
          <w:sz w:val="24"/>
          <w:szCs w:val="24"/>
          <w:lang w:val="el-GR"/>
        </w:rPr>
        <w:t>Η</w:t>
      </w:r>
      <w:r w:rsidR="005A77E4" w:rsidRPr="005A77E4">
        <w:rPr>
          <w:rFonts w:cstheme="minorHAnsi"/>
          <w:iCs/>
          <w:sz w:val="24"/>
          <w:szCs w:val="24"/>
          <w:lang w:val="el-GR"/>
        </w:rPr>
        <w:t xml:space="preserve"> μελέτη εστιάζει συγκεκριμένα στην εξέταση των συνδέσεων μεταξύ της χρήσης των μέσων κοινωνικής δικτύωσης και των ψηφιακών δεξιοτήτων των φοιτητών πανεπιστημίου στην Ελλάδα.</w:t>
      </w:r>
      <w:r w:rsidR="005A77E4" w:rsidRPr="005A77E4">
        <w:rPr>
          <w:rFonts w:cstheme="minorHAnsi"/>
          <w:bCs/>
          <w:iCs/>
          <w:sz w:val="24"/>
          <w:szCs w:val="24"/>
          <w:lang w:val="el-GR"/>
        </w:rPr>
        <w:t xml:space="preserve"> Στοχεύει να διερευνήσει εάν υπάρχει σύνδεση μεταξύ των προτύπων χρήσης των μέσων κοινωνικής δικτύωσης, ιδιαίτερα σε πλατφόρμες όπως το YouTube, το Facebook και το Instagram, και την επάρκεια των μαθητών σε διάφορα στοιχεία ψηφιακών δεξιοτήτων.</w:t>
      </w:r>
    </w:p>
    <w:p w:rsidR="00B57B91" w:rsidRPr="005A77E4" w:rsidRDefault="00B57B91" w:rsidP="00B57B91">
      <w:pPr>
        <w:ind w:firstLine="720"/>
        <w:rPr>
          <w:rFonts w:ascii="Times New Roman" w:hAnsi="Times New Roman" w:cstheme="minorHAnsi"/>
          <w:iCs/>
          <w:sz w:val="24"/>
          <w:szCs w:val="24"/>
          <w:lang w:val="el-GR"/>
        </w:rPr>
      </w:pPr>
      <w:r w:rsidRPr="003D2430">
        <w:rPr>
          <w:rFonts w:cstheme="minorHAnsi"/>
          <w:b/>
          <w:bCs/>
          <w:iCs/>
          <w:sz w:val="24"/>
          <w:szCs w:val="24"/>
          <w:lang w:val="el-GR"/>
        </w:rPr>
        <w:t xml:space="preserve">Μεθοδολογία </w:t>
      </w:r>
      <w:r w:rsidR="00A9543F" w:rsidRPr="003D2430">
        <w:rPr>
          <w:rFonts w:cstheme="minorHAnsi"/>
          <w:b/>
          <w:bCs/>
          <w:iCs/>
          <w:sz w:val="24"/>
          <w:szCs w:val="24"/>
          <w:lang w:val="el-GR"/>
        </w:rPr>
        <w:t>που χρησιμοποιεί</w:t>
      </w:r>
      <w:r w:rsidRPr="003D2430">
        <w:rPr>
          <w:rFonts w:cstheme="minorHAnsi"/>
          <w:iCs/>
          <w:sz w:val="24"/>
          <w:szCs w:val="24"/>
          <w:lang w:val="el-GR"/>
        </w:rPr>
        <w:t xml:space="preserve">: </w:t>
      </w:r>
      <w:r w:rsidR="005A77E4" w:rsidRPr="005A77E4">
        <w:rPr>
          <w:rFonts w:cstheme="minorHAnsi"/>
          <w:iCs/>
          <w:sz w:val="24"/>
          <w:szCs w:val="24"/>
          <w:lang w:val="el-GR"/>
        </w:rPr>
        <w:t>Βιβλιογραφική</w:t>
      </w:r>
      <w:r w:rsidR="005A77E4" w:rsidRPr="005A77E4">
        <w:rPr>
          <w:rFonts w:cstheme="minorHAnsi"/>
          <w:iCs/>
          <w:sz w:val="24"/>
          <w:szCs w:val="24"/>
          <w:lang w:val="en-CY"/>
        </w:rPr>
        <w:t xml:space="preserve">, </w:t>
      </w:r>
      <w:r w:rsidR="005A77E4" w:rsidRPr="005A77E4">
        <w:rPr>
          <w:rFonts w:cstheme="minorHAnsi"/>
          <w:iCs/>
          <w:sz w:val="24"/>
          <w:szCs w:val="24"/>
          <w:lang w:val="el-GR"/>
        </w:rPr>
        <w:t>Ποσοστική έρευνα, δειγματοληπτική</w:t>
      </w:r>
      <w:r w:rsidR="005A77E4">
        <w:rPr>
          <w:rFonts w:cstheme="minorHAnsi"/>
          <w:iCs/>
          <w:sz w:val="24"/>
          <w:szCs w:val="24"/>
          <w:lang w:val="el-GR"/>
        </w:rPr>
        <w:t>.</w:t>
      </w:r>
    </w:p>
    <w:p w:rsidR="00B57B91" w:rsidRPr="003D2430" w:rsidRDefault="00B57B91" w:rsidP="00B57B91">
      <w:pPr>
        <w:rPr>
          <w:rFonts w:cstheme="minorHAnsi"/>
          <w:b/>
          <w:bCs/>
          <w:iCs/>
          <w:sz w:val="24"/>
          <w:szCs w:val="24"/>
          <w:lang w:val="el-GR"/>
        </w:rPr>
      </w:pPr>
      <w:r w:rsidRPr="003D2430">
        <w:rPr>
          <w:rFonts w:cstheme="minorHAnsi"/>
          <w:b/>
          <w:bCs/>
          <w:iCs/>
          <w:sz w:val="24"/>
          <w:szCs w:val="24"/>
          <w:lang w:val="el-GR"/>
        </w:rPr>
        <w:t>10.2 Πλεονεκτήματα-Μειονεκτήματα-</w:t>
      </w:r>
      <w:r w:rsidR="00C54F24" w:rsidRPr="003D2430">
        <w:rPr>
          <w:rFonts w:cstheme="minorHAnsi"/>
          <w:b/>
          <w:bCs/>
          <w:iCs/>
          <w:sz w:val="24"/>
          <w:szCs w:val="24"/>
          <w:lang w:val="el-GR"/>
        </w:rPr>
        <w:t xml:space="preserve"> Προϋποθέσεις </w:t>
      </w:r>
      <w:r w:rsidRPr="003D2430">
        <w:rPr>
          <w:rFonts w:cstheme="minorHAnsi"/>
          <w:b/>
          <w:bCs/>
          <w:iCs/>
          <w:sz w:val="24"/>
          <w:szCs w:val="24"/>
          <w:lang w:val="el-GR"/>
        </w:rPr>
        <w:t>Εφαρμογής:</w:t>
      </w:r>
    </w:p>
    <w:p w:rsidR="005A77E4" w:rsidRDefault="00B57B91" w:rsidP="005A77E4">
      <w:pPr>
        <w:ind w:left="720"/>
        <w:rPr>
          <w:rFonts w:cstheme="minorHAnsi"/>
          <w:b/>
          <w:bCs/>
          <w:iCs/>
          <w:sz w:val="24"/>
          <w:szCs w:val="24"/>
          <w:lang w:val="el-GR"/>
        </w:rPr>
      </w:pPr>
      <w:r w:rsidRPr="003D2430">
        <w:rPr>
          <w:rFonts w:cstheme="minorHAnsi"/>
          <w:b/>
          <w:bCs/>
          <w:iCs/>
          <w:sz w:val="24"/>
          <w:szCs w:val="24"/>
          <w:lang w:val="el-GR"/>
        </w:rPr>
        <w:t>Πλεονεκτήματα</w:t>
      </w:r>
      <w:r w:rsidRPr="003D2430">
        <w:rPr>
          <w:rFonts w:cstheme="minorHAnsi"/>
          <w:iCs/>
          <w:sz w:val="24"/>
          <w:szCs w:val="24"/>
          <w:lang w:val="el-GR"/>
        </w:rPr>
        <w:t xml:space="preserve">: </w:t>
      </w:r>
      <w:r w:rsidR="005A77E4">
        <w:rPr>
          <w:rFonts w:cstheme="minorHAnsi"/>
          <w:iCs/>
          <w:sz w:val="24"/>
          <w:szCs w:val="24"/>
          <w:lang w:val="el-GR"/>
        </w:rPr>
        <w:t>Έρευνα</w:t>
      </w:r>
      <w:r w:rsidR="00DA336D" w:rsidRPr="00DA336D">
        <w:rPr>
          <w:rFonts w:cstheme="minorHAnsi"/>
          <w:iCs/>
          <w:sz w:val="24"/>
          <w:szCs w:val="24"/>
          <w:lang w:val="el-GR"/>
        </w:rPr>
        <w:t xml:space="preserve"> </w:t>
      </w:r>
      <w:r w:rsidR="005A77E4">
        <w:rPr>
          <w:rFonts w:cstheme="minorHAnsi"/>
          <w:iCs/>
          <w:sz w:val="24"/>
          <w:szCs w:val="24"/>
          <w:lang w:val="el-GR"/>
        </w:rPr>
        <w:t>σ</w:t>
      </w:r>
      <w:r w:rsidR="00DA336D" w:rsidRPr="00DA336D">
        <w:rPr>
          <w:rFonts w:cstheme="minorHAnsi"/>
          <w:iCs/>
          <w:sz w:val="24"/>
          <w:szCs w:val="24"/>
          <w:lang w:val="el-GR"/>
        </w:rPr>
        <w:t>την επίδραση του φύλο</w:t>
      </w:r>
      <w:r w:rsidR="005A77E4">
        <w:rPr>
          <w:rFonts w:cstheme="minorHAnsi"/>
          <w:iCs/>
          <w:sz w:val="24"/>
          <w:szCs w:val="24"/>
          <w:lang w:val="el-GR"/>
        </w:rPr>
        <w:t>υ και της ηλικίας κατά τη χρήση του Instagra</w:t>
      </w:r>
      <w:r w:rsidR="005A77E4" w:rsidRPr="005A77E4">
        <w:rPr>
          <w:rFonts w:cstheme="minorHAnsi"/>
          <w:iCs/>
          <w:sz w:val="24"/>
          <w:szCs w:val="24"/>
          <w:lang w:val="el-GR"/>
        </w:rPr>
        <w:t>m, π</w:t>
      </w:r>
      <w:r w:rsidR="00DA336D" w:rsidRPr="005A77E4">
        <w:rPr>
          <w:rFonts w:cstheme="minorHAnsi"/>
          <w:iCs/>
          <w:sz w:val="24"/>
          <w:szCs w:val="24"/>
          <w:lang w:val="el-GR"/>
        </w:rPr>
        <w:t>αρέχει πληροφορίες για τα δημογραφικά στο</w:t>
      </w:r>
      <w:r w:rsidR="005A77E4">
        <w:rPr>
          <w:rFonts w:cstheme="minorHAnsi"/>
          <w:iCs/>
          <w:sz w:val="24"/>
          <w:szCs w:val="24"/>
          <w:lang w:val="el-GR"/>
        </w:rPr>
        <w:t xml:space="preserve">ιχεία των χρηστών του Instagram, </w:t>
      </w:r>
      <w:r w:rsidR="005A77E4" w:rsidRPr="005A77E4">
        <w:rPr>
          <w:rFonts w:cstheme="minorHAnsi"/>
          <w:iCs/>
          <w:sz w:val="24"/>
          <w:szCs w:val="24"/>
          <w:lang w:val="el-GR"/>
        </w:rPr>
        <w:t>οι αναπτυξιακές δεξιότητες χαρακτηρίστηκαν ως «προηγμένες ψηφιακές δεξιότητες»</w:t>
      </w:r>
      <w:r w:rsidR="000D3E8C">
        <w:rPr>
          <w:rFonts w:cstheme="minorHAnsi"/>
          <w:iCs/>
          <w:sz w:val="24"/>
          <w:szCs w:val="24"/>
          <w:lang w:val="el-GR"/>
        </w:rPr>
        <w:t xml:space="preserve"> από τους νέους Έλληνες.</w:t>
      </w:r>
    </w:p>
    <w:p w:rsidR="00B57B91" w:rsidRPr="003D2430" w:rsidRDefault="00B57B91" w:rsidP="000D3E8C">
      <w:pPr>
        <w:ind w:left="720"/>
        <w:rPr>
          <w:rFonts w:cstheme="minorHAnsi"/>
          <w:iCs/>
          <w:sz w:val="24"/>
          <w:szCs w:val="24"/>
          <w:lang w:val="el-GR"/>
        </w:rPr>
      </w:pPr>
      <w:r w:rsidRPr="003D2430">
        <w:rPr>
          <w:rFonts w:cstheme="minorHAnsi"/>
          <w:b/>
          <w:bCs/>
          <w:iCs/>
          <w:sz w:val="24"/>
          <w:szCs w:val="24"/>
          <w:lang w:val="el-GR"/>
        </w:rPr>
        <w:t>Μειονεκτήματα</w:t>
      </w:r>
      <w:r w:rsidRPr="003D2430">
        <w:rPr>
          <w:rFonts w:cstheme="minorHAnsi"/>
          <w:iCs/>
          <w:sz w:val="24"/>
          <w:szCs w:val="24"/>
          <w:lang w:val="el-GR"/>
        </w:rPr>
        <w:t xml:space="preserve">: </w:t>
      </w:r>
      <w:r w:rsidR="000D3E8C" w:rsidRPr="000D3E8C">
        <w:rPr>
          <w:rFonts w:cstheme="minorHAnsi"/>
          <w:iCs/>
          <w:sz w:val="24"/>
          <w:szCs w:val="24"/>
          <w:lang w:val="el-GR"/>
        </w:rPr>
        <w:t xml:space="preserve">η </w:t>
      </w:r>
      <w:r w:rsidR="000D3E8C">
        <w:rPr>
          <w:rFonts w:cstheme="minorHAnsi"/>
          <w:iCs/>
          <w:sz w:val="24"/>
          <w:szCs w:val="24"/>
          <w:lang w:val="el-GR"/>
        </w:rPr>
        <w:t xml:space="preserve">έρευνα βασίστηκε σε αυτοαναφορά </w:t>
      </w:r>
    </w:p>
    <w:p w:rsidR="00D125BE" w:rsidRPr="003D2430" w:rsidRDefault="00FC7E16" w:rsidP="00B57B91">
      <w:pPr>
        <w:ind w:firstLine="720"/>
        <w:rPr>
          <w:rFonts w:cstheme="minorHAnsi"/>
          <w:iCs/>
          <w:sz w:val="24"/>
          <w:szCs w:val="24"/>
          <w:lang w:val="el-GR"/>
        </w:rPr>
      </w:pPr>
      <w:r w:rsidRPr="003D2430">
        <w:rPr>
          <w:rFonts w:cstheme="minorHAnsi"/>
          <w:b/>
          <w:bCs/>
          <w:iCs/>
          <w:sz w:val="24"/>
          <w:szCs w:val="24"/>
          <w:lang w:val="el-GR"/>
        </w:rPr>
        <w:t xml:space="preserve">Προϋποθέσεις </w:t>
      </w:r>
      <w:r w:rsidR="00B57B91" w:rsidRPr="003D2430">
        <w:rPr>
          <w:rFonts w:cstheme="minorHAnsi"/>
          <w:b/>
          <w:bCs/>
          <w:iCs/>
          <w:sz w:val="24"/>
          <w:szCs w:val="24"/>
          <w:lang w:val="el-GR"/>
        </w:rPr>
        <w:t>Εφαρμογής</w:t>
      </w:r>
      <w:r w:rsidR="00B57B91" w:rsidRPr="003D2430">
        <w:rPr>
          <w:rFonts w:cstheme="minorHAnsi"/>
          <w:iCs/>
          <w:sz w:val="24"/>
          <w:szCs w:val="24"/>
          <w:lang w:val="el-GR"/>
        </w:rPr>
        <w:t>:</w:t>
      </w:r>
      <w:r w:rsidR="005A77E4">
        <w:rPr>
          <w:rFonts w:cstheme="minorHAnsi"/>
          <w:iCs/>
          <w:sz w:val="24"/>
          <w:szCs w:val="24"/>
          <w:lang w:val="el-GR"/>
        </w:rPr>
        <w:t xml:space="preserve"> έρευνα με 155 φοιτητές πανεπιστημίου, Στατιστικά.</w:t>
      </w:r>
    </w:p>
    <w:p w:rsidR="00130F99" w:rsidRPr="003D2430" w:rsidRDefault="00130F99" w:rsidP="00130F99">
      <w:pPr>
        <w:numPr>
          <w:ilvl w:val="0"/>
          <w:numId w:val="1"/>
        </w:numPr>
        <w:rPr>
          <w:rFonts w:cstheme="minorHAnsi"/>
          <w:b/>
          <w:bCs/>
          <w:iCs/>
          <w:sz w:val="24"/>
          <w:szCs w:val="24"/>
          <w:lang w:val="el-GR"/>
        </w:rPr>
      </w:pPr>
      <w:r w:rsidRPr="003D2430">
        <w:rPr>
          <w:rFonts w:cstheme="minorHAnsi"/>
          <w:b/>
          <w:bCs/>
          <w:sz w:val="24"/>
          <w:szCs w:val="24"/>
          <w:lang w:val="el-GR"/>
        </w:rPr>
        <w:t xml:space="preserve">Εμπειρικές Μελέτες </w:t>
      </w:r>
    </w:p>
    <w:p w:rsidR="00C54F24" w:rsidRPr="003D2430" w:rsidRDefault="00C54F24" w:rsidP="00C54F24">
      <w:pPr>
        <w:pStyle w:val="ListParagraph"/>
        <w:numPr>
          <w:ilvl w:val="0"/>
          <w:numId w:val="8"/>
        </w:numPr>
        <w:rPr>
          <w:rFonts w:cstheme="minorHAnsi"/>
          <w:bCs/>
          <w:iCs/>
          <w:sz w:val="24"/>
          <w:szCs w:val="24"/>
        </w:rPr>
      </w:pPr>
      <w:r w:rsidRPr="003D2430">
        <w:rPr>
          <w:rFonts w:cstheme="minorHAnsi"/>
          <w:bCs/>
          <w:iCs/>
          <w:sz w:val="24"/>
          <w:szCs w:val="24"/>
        </w:rPr>
        <w:t>20 Top Social Media Platforms for Explosive Brand Growth</w:t>
      </w:r>
    </w:p>
    <w:p w:rsidR="00897BF1" w:rsidRPr="003D2430" w:rsidRDefault="00C54F24" w:rsidP="00C54F24">
      <w:pPr>
        <w:pStyle w:val="ListParagraph"/>
        <w:numPr>
          <w:ilvl w:val="0"/>
          <w:numId w:val="7"/>
        </w:numPr>
        <w:rPr>
          <w:rFonts w:cstheme="minorHAnsi"/>
          <w:b/>
          <w:bCs/>
          <w:iCs/>
          <w:sz w:val="24"/>
          <w:szCs w:val="24"/>
        </w:rPr>
      </w:pPr>
      <w:hyperlink r:id="rId8" w:history="1">
        <w:r w:rsidRPr="003D2430">
          <w:rPr>
            <w:rStyle w:val="Hyperlink"/>
            <w:rFonts w:cstheme="minorHAnsi"/>
            <w:b/>
            <w:bCs/>
            <w:iCs/>
            <w:sz w:val="24"/>
            <w:szCs w:val="24"/>
          </w:rPr>
          <w:t>https://optinmonster.com/best-social-media-platforms-for-business/</w:t>
        </w:r>
      </w:hyperlink>
    </w:p>
    <w:p w:rsidR="00055444" w:rsidRPr="003D2430" w:rsidRDefault="00055444" w:rsidP="00055444">
      <w:pPr>
        <w:pStyle w:val="ListParagraph"/>
        <w:numPr>
          <w:ilvl w:val="0"/>
          <w:numId w:val="8"/>
        </w:numPr>
        <w:rPr>
          <w:rFonts w:cstheme="minorHAnsi"/>
          <w:bCs/>
          <w:iCs/>
          <w:sz w:val="24"/>
          <w:szCs w:val="24"/>
        </w:rPr>
      </w:pPr>
      <w:r w:rsidRPr="003D2430">
        <w:rPr>
          <w:rFonts w:cstheme="minorHAnsi"/>
          <w:bCs/>
          <w:iCs/>
          <w:sz w:val="24"/>
          <w:szCs w:val="24"/>
        </w:rPr>
        <w:t>The 6 Best Social Media Platforms for Business Growth in 2024</w:t>
      </w:r>
    </w:p>
    <w:p w:rsidR="00C54F24" w:rsidRPr="003D2430" w:rsidRDefault="00055444" w:rsidP="00055444">
      <w:pPr>
        <w:pStyle w:val="ListParagraph"/>
        <w:numPr>
          <w:ilvl w:val="1"/>
          <w:numId w:val="8"/>
        </w:numPr>
        <w:rPr>
          <w:rFonts w:cstheme="minorHAnsi"/>
          <w:b/>
          <w:bCs/>
          <w:iCs/>
          <w:sz w:val="24"/>
          <w:szCs w:val="24"/>
        </w:rPr>
      </w:pPr>
      <w:hyperlink r:id="rId9" w:history="1">
        <w:r w:rsidRPr="003D2430">
          <w:rPr>
            <w:rStyle w:val="Hyperlink"/>
            <w:rFonts w:cstheme="minorHAnsi"/>
            <w:b/>
            <w:bCs/>
            <w:iCs/>
            <w:sz w:val="24"/>
            <w:szCs w:val="24"/>
          </w:rPr>
          <w:t>https://jetpack.com/blog/best-social-media-platforms-for-business/</w:t>
        </w:r>
      </w:hyperlink>
    </w:p>
    <w:p w:rsidR="00055444" w:rsidRPr="003D2430" w:rsidRDefault="00055444" w:rsidP="00055444">
      <w:pPr>
        <w:pStyle w:val="ListParagraph"/>
        <w:numPr>
          <w:ilvl w:val="0"/>
          <w:numId w:val="8"/>
        </w:numPr>
        <w:rPr>
          <w:rFonts w:cstheme="minorHAnsi"/>
          <w:bCs/>
          <w:iCs/>
          <w:sz w:val="24"/>
          <w:szCs w:val="24"/>
        </w:rPr>
      </w:pPr>
      <w:r w:rsidRPr="003D2430">
        <w:rPr>
          <w:rFonts w:cstheme="minorHAnsi"/>
          <w:bCs/>
          <w:iCs/>
          <w:sz w:val="24"/>
          <w:szCs w:val="24"/>
        </w:rPr>
        <w:t>Social Media Marketing for Businesses</w:t>
      </w:r>
    </w:p>
    <w:p w:rsidR="00055444" w:rsidRPr="003D2430" w:rsidRDefault="00055444" w:rsidP="00055444">
      <w:pPr>
        <w:pStyle w:val="ListParagraph"/>
        <w:numPr>
          <w:ilvl w:val="1"/>
          <w:numId w:val="8"/>
        </w:numPr>
        <w:rPr>
          <w:rFonts w:cstheme="minorHAnsi"/>
          <w:b/>
          <w:bCs/>
          <w:iCs/>
          <w:sz w:val="24"/>
          <w:szCs w:val="24"/>
        </w:rPr>
      </w:pPr>
      <w:hyperlink r:id="rId10" w:history="1">
        <w:r w:rsidRPr="003D2430">
          <w:rPr>
            <w:rStyle w:val="Hyperlink"/>
            <w:rFonts w:cstheme="minorHAnsi"/>
            <w:b/>
            <w:bCs/>
            <w:iCs/>
            <w:sz w:val="24"/>
            <w:szCs w:val="24"/>
          </w:rPr>
          <w:t>https://www.wordstream.com/social-media-marketing</w:t>
        </w:r>
      </w:hyperlink>
    </w:p>
    <w:p w:rsidR="00055444" w:rsidRPr="003D2430" w:rsidRDefault="00055444" w:rsidP="00055444">
      <w:pPr>
        <w:pStyle w:val="ListParagraph"/>
        <w:numPr>
          <w:ilvl w:val="0"/>
          <w:numId w:val="8"/>
        </w:numPr>
        <w:rPr>
          <w:rFonts w:cstheme="minorHAnsi"/>
          <w:bCs/>
          <w:iCs/>
          <w:sz w:val="24"/>
          <w:szCs w:val="24"/>
        </w:rPr>
      </w:pPr>
      <w:r w:rsidRPr="003D2430">
        <w:rPr>
          <w:rFonts w:cstheme="minorHAnsi"/>
          <w:bCs/>
          <w:iCs/>
          <w:sz w:val="24"/>
          <w:szCs w:val="24"/>
        </w:rPr>
        <w:t>Role of Social Media Marketing Activities in Influencing Customer Intentions: A Perspective of a New Emerging Era</w:t>
      </w:r>
    </w:p>
    <w:p w:rsidR="00F91B5B" w:rsidRPr="003D2430" w:rsidRDefault="00055444" w:rsidP="00F91B5B">
      <w:pPr>
        <w:pStyle w:val="ListParagraph"/>
        <w:numPr>
          <w:ilvl w:val="1"/>
          <w:numId w:val="8"/>
        </w:numPr>
        <w:rPr>
          <w:rFonts w:cstheme="minorHAnsi"/>
          <w:b/>
          <w:bCs/>
          <w:iCs/>
          <w:sz w:val="24"/>
          <w:szCs w:val="24"/>
        </w:rPr>
      </w:pPr>
      <w:hyperlink r:id="rId11" w:history="1">
        <w:r w:rsidRPr="003D2430">
          <w:rPr>
            <w:rStyle w:val="Hyperlink"/>
            <w:rFonts w:cstheme="minorHAnsi"/>
            <w:b/>
            <w:bCs/>
            <w:iCs/>
            <w:sz w:val="24"/>
            <w:szCs w:val="24"/>
          </w:rPr>
          <w:t>https://www.frontiersin.org/articles/10.3389/fpsyg.2021.808525/full</w:t>
        </w:r>
      </w:hyperlink>
    </w:p>
    <w:p w:rsidR="00055444" w:rsidRPr="003D2430" w:rsidRDefault="00130F99" w:rsidP="00055444">
      <w:pPr>
        <w:pStyle w:val="ListParagraph"/>
        <w:numPr>
          <w:ilvl w:val="0"/>
          <w:numId w:val="1"/>
        </w:numPr>
        <w:rPr>
          <w:rFonts w:cstheme="minorHAnsi"/>
          <w:b/>
          <w:bCs/>
          <w:iCs/>
          <w:sz w:val="24"/>
          <w:szCs w:val="24"/>
        </w:rPr>
      </w:pPr>
      <w:r w:rsidRPr="003D2430">
        <w:rPr>
          <w:rFonts w:cstheme="minorHAnsi"/>
          <w:b/>
          <w:bCs/>
          <w:sz w:val="24"/>
          <w:szCs w:val="24"/>
          <w:lang w:val="el-GR"/>
        </w:rPr>
        <w:t xml:space="preserve">Μελέτες περιπτώσεων </w:t>
      </w:r>
      <w:r w:rsidRPr="003D2430">
        <w:rPr>
          <w:rFonts w:cstheme="minorHAnsi"/>
          <w:b/>
          <w:bCs/>
          <w:sz w:val="24"/>
          <w:szCs w:val="24"/>
        </w:rPr>
        <w:t>(Case studies)</w:t>
      </w:r>
    </w:p>
    <w:tbl>
      <w:tblPr>
        <w:tblStyle w:val="TableGrid0"/>
        <w:tblW w:w="0" w:type="auto"/>
        <w:tblInd w:w="360" w:type="dxa"/>
        <w:tblLayout w:type="fixed"/>
        <w:tblLook w:val="04A0" w:firstRow="1" w:lastRow="0" w:firstColumn="1" w:lastColumn="0" w:noHBand="0" w:noVBand="1"/>
      </w:tblPr>
      <w:tblGrid>
        <w:gridCol w:w="1903"/>
        <w:gridCol w:w="2552"/>
        <w:gridCol w:w="4535"/>
      </w:tblGrid>
      <w:tr w:rsidR="00F41307" w:rsidRPr="003D2430" w:rsidTr="00F41307">
        <w:tc>
          <w:tcPr>
            <w:tcW w:w="1903" w:type="dxa"/>
          </w:tcPr>
          <w:p w:rsidR="003029B1" w:rsidRPr="003D2430" w:rsidRDefault="0062335E" w:rsidP="0062335E">
            <w:pPr>
              <w:jc w:val="center"/>
              <w:rPr>
                <w:rFonts w:cstheme="minorHAnsi"/>
                <w:b/>
                <w:bCs/>
                <w:sz w:val="24"/>
                <w:szCs w:val="24"/>
                <w:lang w:val="el-GR"/>
              </w:rPr>
            </w:pPr>
            <w:r w:rsidRPr="003D2430">
              <w:rPr>
                <w:rFonts w:cstheme="minorHAnsi"/>
                <w:b/>
                <w:bCs/>
                <w:sz w:val="24"/>
                <w:szCs w:val="24"/>
                <w:lang w:val="el-GR"/>
              </w:rPr>
              <w:t>Όνομα Μελέτης περίπτωσης</w:t>
            </w:r>
          </w:p>
        </w:tc>
        <w:tc>
          <w:tcPr>
            <w:tcW w:w="2552" w:type="dxa"/>
          </w:tcPr>
          <w:p w:rsidR="003029B1" w:rsidRPr="003D2430" w:rsidRDefault="0062335E" w:rsidP="0062335E">
            <w:pPr>
              <w:jc w:val="center"/>
              <w:rPr>
                <w:rFonts w:cstheme="minorHAnsi"/>
                <w:b/>
                <w:bCs/>
                <w:sz w:val="24"/>
                <w:szCs w:val="24"/>
                <w:lang w:val="el-GR"/>
              </w:rPr>
            </w:pPr>
            <w:r w:rsidRPr="003D2430">
              <w:rPr>
                <w:rFonts w:cstheme="minorHAnsi"/>
                <w:b/>
                <w:bCs/>
                <w:sz w:val="24"/>
                <w:szCs w:val="24"/>
                <w:lang w:val="el-GR"/>
              </w:rPr>
              <w:t>Link(s) από το Διαδίκτυο</w:t>
            </w:r>
          </w:p>
        </w:tc>
        <w:tc>
          <w:tcPr>
            <w:tcW w:w="4535" w:type="dxa"/>
          </w:tcPr>
          <w:p w:rsidR="003029B1" w:rsidRPr="003D2430" w:rsidRDefault="0062335E" w:rsidP="0062335E">
            <w:pPr>
              <w:jc w:val="center"/>
              <w:rPr>
                <w:rFonts w:cstheme="minorHAnsi"/>
                <w:b/>
                <w:bCs/>
                <w:sz w:val="24"/>
                <w:szCs w:val="24"/>
                <w:lang w:val="el-GR"/>
              </w:rPr>
            </w:pPr>
            <w:r w:rsidRPr="003D2430">
              <w:rPr>
                <w:rFonts w:cstheme="minorHAnsi"/>
                <w:b/>
                <w:bCs/>
                <w:sz w:val="24"/>
                <w:szCs w:val="24"/>
                <w:lang w:val="el-GR"/>
              </w:rPr>
              <w:t>Σύντομη Περιγραφή</w:t>
            </w:r>
          </w:p>
        </w:tc>
      </w:tr>
      <w:tr w:rsidR="00F41307" w:rsidRPr="003D2430" w:rsidTr="00F41307">
        <w:tc>
          <w:tcPr>
            <w:tcW w:w="1903" w:type="dxa"/>
          </w:tcPr>
          <w:p w:rsidR="00F41307" w:rsidRPr="003D2430" w:rsidRDefault="00F41307" w:rsidP="00F41307">
            <w:pPr>
              <w:rPr>
                <w:rFonts w:cstheme="minorHAnsi"/>
                <w:bCs/>
                <w:sz w:val="24"/>
                <w:szCs w:val="24"/>
              </w:rPr>
            </w:pPr>
            <w:r w:rsidRPr="003D2430">
              <w:rPr>
                <w:rFonts w:cstheme="minorHAnsi"/>
                <w:bCs/>
                <w:sz w:val="24"/>
                <w:szCs w:val="24"/>
              </w:rPr>
              <w:t>Nike’s #BetterForIt</w:t>
            </w:r>
          </w:p>
          <w:p w:rsidR="003029B1" w:rsidRPr="003D2430" w:rsidRDefault="003029B1" w:rsidP="00897BF1">
            <w:pPr>
              <w:rPr>
                <w:rFonts w:cstheme="minorHAnsi"/>
                <w:b/>
                <w:bCs/>
                <w:sz w:val="24"/>
                <w:szCs w:val="24"/>
                <w:lang w:val="el-GR"/>
              </w:rPr>
            </w:pPr>
          </w:p>
        </w:tc>
        <w:tc>
          <w:tcPr>
            <w:tcW w:w="2552" w:type="dxa"/>
          </w:tcPr>
          <w:p w:rsidR="003029B1" w:rsidRPr="003D2430" w:rsidRDefault="00F41307" w:rsidP="00897BF1">
            <w:pPr>
              <w:rPr>
                <w:rFonts w:cstheme="minorHAnsi"/>
                <w:b/>
                <w:bCs/>
                <w:sz w:val="24"/>
                <w:szCs w:val="24"/>
                <w:lang w:val="el-GR"/>
              </w:rPr>
            </w:pPr>
            <w:hyperlink r:id="rId12" w:history="1">
              <w:r w:rsidRPr="003D2430">
                <w:rPr>
                  <w:rStyle w:val="Hyperlink"/>
                  <w:rFonts w:cstheme="minorHAnsi"/>
                  <w:b/>
                  <w:bCs/>
                  <w:sz w:val="24"/>
                  <w:szCs w:val="24"/>
                  <w:lang w:val="el-GR"/>
                </w:rPr>
                <w:t>https://propelrr.com/blog/case-studies-about-social-media</w:t>
              </w:r>
            </w:hyperlink>
          </w:p>
        </w:tc>
        <w:tc>
          <w:tcPr>
            <w:tcW w:w="4535" w:type="dxa"/>
          </w:tcPr>
          <w:p w:rsidR="003029B1" w:rsidRPr="003D2430" w:rsidRDefault="00F41307" w:rsidP="00F41307">
            <w:pPr>
              <w:rPr>
                <w:rFonts w:cstheme="minorHAnsi"/>
                <w:bCs/>
                <w:sz w:val="24"/>
                <w:szCs w:val="24"/>
                <w:lang w:val="el-GR"/>
              </w:rPr>
            </w:pPr>
            <w:r w:rsidRPr="003D2430">
              <w:rPr>
                <w:rFonts w:cstheme="minorHAnsi"/>
                <w:bCs/>
                <w:sz w:val="24"/>
                <w:szCs w:val="24"/>
                <w:lang w:val="el-GR"/>
              </w:rPr>
              <w:t>Η εκστρατεία #BetterForIt της Nike στο Instagram, Twitter και Facebook ενέπνευσε τις γυναίκες για μια υγιή ζωή. Με 800,000 retweets και 50,000 followers παραπάνω στο Instagram μέσα σε μια εβδομάδα, θεωρήθηκε τεράστια επιτυχία, προβλέποντας πωλήσεις άνω των $2 δισ. το 2017. Το influencer marketing και η βελτιστοποίηση με δεδομένα συνέβαλαν στη σύνδεση με το κοινό, ενισχύοντας την πιστότητα στο brand.</w:t>
            </w:r>
          </w:p>
        </w:tc>
      </w:tr>
      <w:tr w:rsidR="00E01614" w:rsidRPr="003D2430" w:rsidTr="00F41307">
        <w:tc>
          <w:tcPr>
            <w:tcW w:w="1903" w:type="dxa"/>
          </w:tcPr>
          <w:p w:rsidR="00E01614" w:rsidRPr="003D2430" w:rsidRDefault="00E01614" w:rsidP="00F41307">
            <w:pPr>
              <w:rPr>
                <w:rFonts w:cstheme="minorHAnsi"/>
                <w:bCs/>
                <w:sz w:val="24"/>
                <w:szCs w:val="24"/>
              </w:rPr>
            </w:pPr>
            <w:r w:rsidRPr="003D2430">
              <w:rPr>
                <w:rFonts w:cstheme="minorHAnsi"/>
                <w:bCs/>
                <w:sz w:val="24"/>
                <w:szCs w:val="24"/>
              </w:rPr>
              <w:t>Brewing a Buzz: A Starbucks Social Media Marketing Case Study</w:t>
            </w:r>
          </w:p>
        </w:tc>
        <w:tc>
          <w:tcPr>
            <w:tcW w:w="2552" w:type="dxa"/>
          </w:tcPr>
          <w:p w:rsidR="00E01614" w:rsidRPr="003D2430" w:rsidRDefault="00E01614" w:rsidP="00897BF1">
            <w:pPr>
              <w:rPr>
                <w:rFonts w:cstheme="minorHAnsi"/>
                <w:b/>
                <w:bCs/>
                <w:sz w:val="24"/>
                <w:szCs w:val="24"/>
              </w:rPr>
            </w:pPr>
            <w:hyperlink r:id="rId13" w:history="1">
              <w:r w:rsidRPr="003D2430">
                <w:rPr>
                  <w:rStyle w:val="Hyperlink"/>
                  <w:rFonts w:cstheme="minorHAnsi"/>
                  <w:b/>
                  <w:bCs/>
                  <w:sz w:val="24"/>
                  <w:szCs w:val="24"/>
                </w:rPr>
                <w:t>https://www.linkedin.com/pulse/brewing-buzz-starbucks-social-media-marketing-case/</w:t>
              </w:r>
            </w:hyperlink>
          </w:p>
        </w:tc>
        <w:tc>
          <w:tcPr>
            <w:tcW w:w="4535" w:type="dxa"/>
          </w:tcPr>
          <w:p w:rsidR="00E01614" w:rsidRPr="003D2430" w:rsidRDefault="00E01614" w:rsidP="00533060">
            <w:pPr>
              <w:rPr>
                <w:rFonts w:cstheme="minorHAnsi"/>
                <w:bCs/>
                <w:sz w:val="24"/>
                <w:szCs w:val="24"/>
                <w:lang w:val="el-GR"/>
              </w:rPr>
            </w:pPr>
            <w:r w:rsidRPr="003D2430">
              <w:rPr>
                <w:rFonts w:cstheme="minorHAnsi"/>
                <w:bCs/>
                <w:sz w:val="24"/>
                <w:szCs w:val="24"/>
                <w:lang w:val="el-GR"/>
              </w:rPr>
              <w:t xml:space="preserve">Η επιτυχία του </w:t>
            </w:r>
            <w:r w:rsidRPr="003D2430">
              <w:rPr>
                <w:rFonts w:cstheme="minorHAnsi"/>
                <w:bCs/>
                <w:sz w:val="24"/>
                <w:szCs w:val="24"/>
              </w:rPr>
              <w:t>Starbucks</w:t>
            </w:r>
            <w:r w:rsidRPr="003D2430">
              <w:rPr>
                <w:rFonts w:cstheme="minorHAnsi"/>
                <w:bCs/>
                <w:sz w:val="24"/>
                <w:szCs w:val="24"/>
                <w:lang w:val="el-GR"/>
              </w:rPr>
              <w:t xml:space="preserve"> στα </w:t>
            </w:r>
            <w:r w:rsidRPr="003D2430">
              <w:rPr>
                <w:rFonts w:cstheme="minorHAnsi"/>
                <w:bCs/>
                <w:sz w:val="24"/>
                <w:szCs w:val="24"/>
              </w:rPr>
              <w:t>social</w:t>
            </w:r>
            <w:r w:rsidRPr="003D2430">
              <w:rPr>
                <w:rFonts w:cstheme="minorHAnsi"/>
                <w:bCs/>
                <w:sz w:val="24"/>
                <w:szCs w:val="24"/>
                <w:lang w:val="el-GR"/>
              </w:rPr>
              <w:t xml:space="preserve"> </w:t>
            </w:r>
            <w:r w:rsidRPr="003D2430">
              <w:rPr>
                <w:rFonts w:cstheme="minorHAnsi"/>
                <w:bCs/>
                <w:sz w:val="24"/>
                <w:szCs w:val="24"/>
              </w:rPr>
              <w:t>media</w:t>
            </w:r>
            <w:r w:rsidRPr="003D2430">
              <w:rPr>
                <w:rFonts w:cstheme="minorHAnsi"/>
                <w:bCs/>
                <w:sz w:val="24"/>
                <w:szCs w:val="24"/>
                <w:lang w:val="el-GR"/>
              </w:rPr>
              <w:t xml:space="preserve"> αναδεικνύεται με τον συνδυασμό του </w:t>
            </w:r>
            <w:r w:rsidRPr="003D2430">
              <w:rPr>
                <w:rFonts w:cstheme="minorHAnsi"/>
                <w:bCs/>
                <w:sz w:val="24"/>
                <w:szCs w:val="24"/>
              </w:rPr>
              <w:t>influencer</w:t>
            </w:r>
            <w:r w:rsidRPr="003D2430">
              <w:rPr>
                <w:rFonts w:cstheme="minorHAnsi"/>
                <w:bCs/>
                <w:sz w:val="24"/>
                <w:szCs w:val="24"/>
                <w:lang w:val="el-GR"/>
              </w:rPr>
              <w:t xml:space="preserve"> </w:t>
            </w:r>
            <w:r w:rsidRPr="003D2430">
              <w:rPr>
                <w:rFonts w:cstheme="minorHAnsi"/>
                <w:bCs/>
                <w:sz w:val="24"/>
                <w:szCs w:val="24"/>
              </w:rPr>
              <w:t>marketing</w:t>
            </w:r>
            <w:r w:rsidRPr="003D2430">
              <w:rPr>
                <w:rFonts w:cstheme="minorHAnsi"/>
                <w:bCs/>
                <w:sz w:val="24"/>
                <w:szCs w:val="24"/>
                <w:lang w:val="el-GR"/>
              </w:rPr>
              <w:t xml:space="preserve">, του </w:t>
            </w:r>
            <w:r w:rsidRPr="003D2430">
              <w:rPr>
                <w:rFonts w:cstheme="minorHAnsi"/>
                <w:bCs/>
                <w:sz w:val="24"/>
                <w:szCs w:val="24"/>
              </w:rPr>
              <w:t>engagement</w:t>
            </w:r>
            <w:r w:rsidRPr="003D2430">
              <w:rPr>
                <w:rFonts w:cstheme="minorHAnsi"/>
                <w:bCs/>
                <w:sz w:val="24"/>
                <w:szCs w:val="24"/>
                <w:lang w:val="el-GR"/>
              </w:rPr>
              <w:t xml:space="preserve"> με τους πελάτες και μια έξυπνη κινητή εφαρμογή. Η συνεργασία τους με την </w:t>
            </w:r>
            <w:r w:rsidRPr="003D2430">
              <w:rPr>
                <w:rFonts w:cstheme="minorHAnsi"/>
                <w:bCs/>
                <w:sz w:val="24"/>
                <w:szCs w:val="24"/>
              </w:rPr>
              <w:t>Lady</w:t>
            </w:r>
            <w:r w:rsidRPr="003D2430">
              <w:rPr>
                <w:rFonts w:cstheme="minorHAnsi"/>
                <w:bCs/>
                <w:sz w:val="24"/>
                <w:szCs w:val="24"/>
                <w:lang w:val="el-GR"/>
              </w:rPr>
              <w:t xml:space="preserve"> </w:t>
            </w:r>
            <w:r w:rsidRPr="003D2430">
              <w:rPr>
                <w:rFonts w:cstheme="minorHAnsi"/>
                <w:bCs/>
                <w:sz w:val="24"/>
                <w:szCs w:val="24"/>
              </w:rPr>
              <w:t>Gaga</w:t>
            </w:r>
            <w:r w:rsidR="00533060" w:rsidRPr="003D2430">
              <w:rPr>
                <w:rFonts w:cstheme="minorHAnsi"/>
                <w:bCs/>
                <w:sz w:val="24"/>
                <w:szCs w:val="24"/>
                <w:lang w:val="el-GR"/>
              </w:rPr>
              <w:t xml:space="preserve"> το 2017 για τη συλλογή «</w:t>
            </w:r>
            <w:r w:rsidRPr="003D2430">
              <w:rPr>
                <w:rFonts w:cstheme="minorHAnsi"/>
                <w:bCs/>
                <w:sz w:val="24"/>
                <w:szCs w:val="24"/>
              </w:rPr>
              <w:t>Cups</w:t>
            </w:r>
            <w:r w:rsidRPr="003D2430">
              <w:rPr>
                <w:rFonts w:cstheme="minorHAnsi"/>
                <w:bCs/>
                <w:sz w:val="24"/>
                <w:szCs w:val="24"/>
                <w:lang w:val="el-GR"/>
              </w:rPr>
              <w:t xml:space="preserve"> </w:t>
            </w:r>
            <w:r w:rsidRPr="003D2430">
              <w:rPr>
                <w:rFonts w:cstheme="minorHAnsi"/>
                <w:bCs/>
                <w:sz w:val="24"/>
                <w:szCs w:val="24"/>
              </w:rPr>
              <w:t>of</w:t>
            </w:r>
            <w:r w:rsidRPr="003D2430">
              <w:rPr>
                <w:rFonts w:cstheme="minorHAnsi"/>
                <w:bCs/>
                <w:sz w:val="24"/>
                <w:szCs w:val="24"/>
                <w:lang w:val="el-GR"/>
              </w:rPr>
              <w:t xml:space="preserve"> </w:t>
            </w:r>
            <w:r w:rsidRPr="003D2430">
              <w:rPr>
                <w:rFonts w:cstheme="minorHAnsi"/>
                <w:bCs/>
                <w:sz w:val="24"/>
                <w:szCs w:val="24"/>
              </w:rPr>
              <w:t>Kindness</w:t>
            </w:r>
            <w:r w:rsidR="00533060" w:rsidRPr="003D2430">
              <w:rPr>
                <w:rFonts w:cstheme="minorHAnsi"/>
                <w:bCs/>
                <w:sz w:val="24"/>
                <w:szCs w:val="24"/>
                <w:lang w:val="el-GR"/>
              </w:rPr>
              <w:t>»</w:t>
            </w:r>
            <w:r w:rsidRPr="003D2430">
              <w:rPr>
                <w:rFonts w:cstheme="minorHAnsi"/>
                <w:bCs/>
                <w:sz w:val="24"/>
                <w:szCs w:val="24"/>
                <w:lang w:val="el-GR"/>
              </w:rPr>
              <w:t xml:space="preserve"> δεν αυξάνει μόνο την επιρροή της μάρκας, αλλά υποστηρίζει και μια φιλανθρωπική αιτία. </w:t>
            </w:r>
            <w:r w:rsidR="00533060" w:rsidRPr="003D2430">
              <w:rPr>
                <w:rFonts w:cstheme="minorHAnsi"/>
                <w:bCs/>
                <w:sz w:val="24"/>
                <w:szCs w:val="24"/>
                <w:lang w:val="el-GR"/>
              </w:rPr>
              <w:t>Το</w:t>
            </w:r>
            <w:r w:rsidRPr="003D2430">
              <w:rPr>
                <w:rFonts w:cstheme="minorHAnsi"/>
                <w:bCs/>
                <w:sz w:val="24"/>
                <w:szCs w:val="24"/>
                <w:lang w:val="el-GR"/>
              </w:rPr>
              <w:t xml:space="preserve"> </w:t>
            </w:r>
            <w:r w:rsidRPr="003D2430">
              <w:rPr>
                <w:rFonts w:cstheme="minorHAnsi"/>
                <w:bCs/>
                <w:sz w:val="24"/>
                <w:szCs w:val="24"/>
              </w:rPr>
              <w:t>Starbucks</w:t>
            </w:r>
            <w:r w:rsidRPr="003D2430">
              <w:rPr>
                <w:rFonts w:cstheme="minorHAnsi"/>
                <w:bCs/>
                <w:sz w:val="24"/>
                <w:szCs w:val="24"/>
                <w:lang w:val="el-GR"/>
              </w:rPr>
              <w:t xml:space="preserve"> χρησιμοποιεί τα </w:t>
            </w:r>
            <w:r w:rsidRPr="003D2430">
              <w:rPr>
                <w:rFonts w:cstheme="minorHAnsi"/>
                <w:bCs/>
                <w:sz w:val="24"/>
                <w:szCs w:val="24"/>
              </w:rPr>
              <w:t>social</w:t>
            </w:r>
            <w:r w:rsidRPr="003D2430">
              <w:rPr>
                <w:rFonts w:cstheme="minorHAnsi"/>
                <w:bCs/>
                <w:sz w:val="24"/>
                <w:szCs w:val="24"/>
                <w:lang w:val="el-GR"/>
              </w:rPr>
              <w:t xml:space="preserve"> </w:t>
            </w:r>
            <w:r w:rsidRPr="003D2430">
              <w:rPr>
                <w:rFonts w:cstheme="minorHAnsi"/>
                <w:bCs/>
                <w:sz w:val="24"/>
                <w:szCs w:val="24"/>
              </w:rPr>
              <w:t>media</w:t>
            </w:r>
            <w:r w:rsidRPr="003D2430">
              <w:rPr>
                <w:rFonts w:cstheme="minorHAnsi"/>
                <w:bCs/>
                <w:sz w:val="24"/>
                <w:szCs w:val="24"/>
                <w:lang w:val="el-GR"/>
              </w:rPr>
              <w:t xml:space="preserve"> για την κατασκευή πιστότητας στη μάρκα, την προώθηση πληροφοριών με τους πελάτες και την αύξηση των εσόδων μέσω συνεργασιών με </w:t>
            </w:r>
            <w:r w:rsidRPr="003D2430">
              <w:rPr>
                <w:rFonts w:cstheme="minorHAnsi"/>
                <w:bCs/>
                <w:sz w:val="24"/>
                <w:szCs w:val="24"/>
              </w:rPr>
              <w:t>influencers</w:t>
            </w:r>
            <w:r w:rsidRPr="003D2430">
              <w:rPr>
                <w:rFonts w:cstheme="minorHAnsi"/>
                <w:bCs/>
                <w:sz w:val="24"/>
                <w:szCs w:val="24"/>
                <w:lang w:val="el-GR"/>
              </w:rPr>
              <w:t>.</w:t>
            </w:r>
          </w:p>
        </w:tc>
      </w:tr>
    </w:tbl>
    <w:p w:rsidR="00897BF1" w:rsidRPr="003D2430" w:rsidRDefault="001E3137" w:rsidP="005F31EB">
      <w:pPr>
        <w:rPr>
          <w:rFonts w:cstheme="minorHAnsi"/>
          <w:b/>
          <w:bCs/>
          <w:sz w:val="24"/>
          <w:szCs w:val="24"/>
          <w:lang w:val="el-GR"/>
        </w:rPr>
      </w:pPr>
      <w:r w:rsidRPr="003D2430">
        <w:rPr>
          <w:rFonts w:cstheme="minorHAnsi"/>
          <w:b/>
          <w:bCs/>
          <w:sz w:val="24"/>
          <w:szCs w:val="24"/>
        </w:rPr>
        <w:t>Instagram</w:t>
      </w:r>
      <w:r w:rsidRPr="003D2430">
        <w:rPr>
          <w:rFonts w:cstheme="minorHAnsi"/>
          <w:b/>
          <w:bCs/>
          <w:sz w:val="24"/>
          <w:szCs w:val="24"/>
          <w:lang w:val="el-GR"/>
        </w:rPr>
        <w:t>: Η</w:t>
      </w:r>
      <w:r w:rsidRPr="003D2430">
        <w:rPr>
          <w:rFonts w:cstheme="minorHAnsi"/>
          <w:b/>
          <w:bCs/>
          <w:sz w:val="24"/>
          <w:szCs w:val="24"/>
          <w:lang w:val="en-CY"/>
        </w:rPr>
        <w:t xml:space="preserve"> </w:t>
      </w:r>
      <w:r w:rsidRPr="003D2430">
        <w:rPr>
          <w:rFonts w:cstheme="minorHAnsi"/>
          <w:b/>
          <w:bCs/>
          <w:sz w:val="24"/>
          <w:szCs w:val="24"/>
          <w:lang w:val="el-GR"/>
        </w:rPr>
        <w:t>Επανάσταση στην επιχειρηματική δέσμευση</w:t>
      </w:r>
    </w:p>
    <w:p w:rsidR="00F91B5B" w:rsidRPr="003D2430" w:rsidRDefault="00964CE0" w:rsidP="00E97CC2">
      <w:pPr>
        <w:jc w:val="both"/>
        <w:rPr>
          <w:rFonts w:cstheme="minorHAnsi"/>
          <w:bCs/>
          <w:sz w:val="24"/>
          <w:szCs w:val="24"/>
          <w:lang w:val="el-GR"/>
        </w:rPr>
      </w:pPr>
      <w:r w:rsidRPr="003D2430">
        <w:rPr>
          <w:rFonts w:cstheme="minorHAnsi"/>
          <w:bCs/>
          <w:sz w:val="24"/>
          <w:szCs w:val="24"/>
          <w:lang w:val="el-GR"/>
        </w:rPr>
        <w:t>Η παρουσίαση εξετάζει την ιστορία, την εξέλιξη και τη σημασία του Instagram στη σύγχρονη επιχειρηματικότητα. Καλύπτονται τα στατιστικά στοιχεία της πλ</w:t>
      </w:r>
      <w:r w:rsidR="00F91B5B" w:rsidRPr="003D2430">
        <w:rPr>
          <w:rFonts w:cstheme="minorHAnsi"/>
          <w:bCs/>
          <w:sz w:val="24"/>
          <w:szCs w:val="24"/>
          <w:lang w:val="el-GR"/>
        </w:rPr>
        <w:t>ατφόρμας, οι διάφορες εξελίξεις</w:t>
      </w:r>
      <w:r w:rsidR="00F91B5B" w:rsidRPr="003D2430">
        <w:rPr>
          <w:rFonts w:cstheme="minorHAnsi"/>
          <w:bCs/>
          <w:sz w:val="24"/>
          <w:szCs w:val="24"/>
          <w:lang w:val="en-CY"/>
        </w:rPr>
        <w:t>.</w:t>
      </w:r>
      <w:r w:rsidR="005F31EB" w:rsidRPr="003D2430">
        <w:rPr>
          <w:rFonts w:eastAsia="Times New Roman" w:cs="Segoe UI"/>
          <w:color w:val="D1D5DB"/>
          <w:sz w:val="24"/>
          <w:szCs w:val="24"/>
          <w:lang w:val="el-GR"/>
        </w:rPr>
        <w:t xml:space="preserve"> </w:t>
      </w:r>
      <w:r w:rsidR="005F31EB" w:rsidRPr="003D2430">
        <w:rPr>
          <w:rFonts w:cstheme="minorHAnsi"/>
          <w:bCs/>
          <w:sz w:val="24"/>
          <w:szCs w:val="24"/>
          <w:lang w:val="el-GR"/>
        </w:rPr>
        <w:t>Αρχικά γίνεται περιγραφή των ιδρυτών (</w:t>
      </w:r>
      <w:r w:rsidR="005F31EB" w:rsidRPr="003D2430">
        <w:rPr>
          <w:rFonts w:cstheme="minorHAnsi"/>
          <w:bCs/>
          <w:sz w:val="24"/>
          <w:szCs w:val="24"/>
        </w:rPr>
        <w:t>Kevin</w:t>
      </w:r>
      <w:r w:rsidR="005F31EB" w:rsidRPr="003D2430">
        <w:rPr>
          <w:rFonts w:cstheme="minorHAnsi"/>
          <w:bCs/>
          <w:sz w:val="24"/>
          <w:szCs w:val="24"/>
          <w:lang w:val="el-GR"/>
        </w:rPr>
        <w:t xml:space="preserve"> </w:t>
      </w:r>
      <w:r w:rsidR="005F31EB" w:rsidRPr="003D2430">
        <w:rPr>
          <w:rFonts w:cstheme="minorHAnsi"/>
          <w:bCs/>
          <w:sz w:val="24"/>
          <w:szCs w:val="24"/>
        </w:rPr>
        <w:t>Systrom</w:t>
      </w:r>
      <w:r w:rsidR="005F31EB" w:rsidRPr="003D2430">
        <w:rPr>
          <w:rFonts w:cstheme="minorHAnsi"/>
          <w:bCs/>
          <w:sz w:val="24"/>
          <w:szCs w:val="24"/>
          <w:lang w:val="el-GR"/>
        </w:rPr>
        <w:t xml:space="preserve">, </w:t>
      </w:r>
      <w:r w:rsidR="005F31EB" w:rsidRPr="003D2430">
        <w:rPr>
          <w:rFonts w:cstheme="minorHAnsi"/>
          <w:bCs/>
          <w:sz w:val="24"/>
          <w:szCs w:val="24"/>
        </w:rPr>
        <w:t>Mike</w:t>
      </w:r>
      <w:r w:rsidR="005F31EB" w:rsidRPr="003D2430">
        <w:rPr>
          <w:rFonts w:cstheme="minorHAnsi"/>
          <w:bCs/>
          <w:sz w:val="24"/>
          <w:szCs w:val="24"/>
          <w:lang w:val="el-GR"/>
        </w:rPr>
        <w:t xml:space="preserve"> </w:t>
      </w:r>
      <w:r w:rsidR="005F31EB" w:rsidRPr="003D2430">
        <w:rPr>
          <w:rFonts w:cstheme="minorHAnsi"/>
          <w:bCs/>
          <w:sz w:val="24"/>
          <w:szCs w:val="24"/>
        </w:rPr>
        <w:t>Krieger</w:t>
      </w:r>
      <w:r w:rsidR="005F31EB" w:rsidRPr="003D2430">
        <w:rPr>
          <w:rFonts w:cstheme="minorHAnsi"/>
          <w:bCs/>
          <w:sz w:val="24"/>
          <w:szCs w:val="24"/>
          <w:lang w:val="el-GR"/>
        </w:rPr>
        <w:t xml:space="preserve">) και της δημιουργίας του </w:t>
      </w:r>
      <w:r w:rsidR="005F31EB" w:rsidRPr="003D2430">
        <w:rPr>
          <w:rFonts w:cstheme="minorHAnsi"/>
          <w:bCs/>
          <w:sz w:val="24"/>
          <w:szCs w:val="24"/>
        </w:rPr>
        <w:t>Instagram</w:t>
      </w:r>
      <w:r w:rsidR="005F31EB" w:rsidRPr="003D2430">
        <w:rPr>
          <w:rFonts w:cstheme="minorHAnsi"/>
          <w:b/>
          <w:bCs/>
          <w:sz w:val="24"/>
          <w:szCs w:val="24"/>
          <w:lang w:val="el-GR"/>
        </w:rPr>
        <w:t xml:space="preserve"> </w:t>
      </w:r>
      <w:r w:rsidR="005F31EB" w:rsidRPr="003D2430">
        <w:rPr>
          <w:rFonts w:cstheme="minorHAnsi"/>
          <w:bCs/>
          <w:sz w:val="24"/>
          <w:szCs w:val="24"/>
          <w:lang w:val="el-GR"/>
        </w:rPr>
        <w:t xml:space="preserve">το 2010. Εξέλισσεται από αρχική </w:t>
      </w:r>
      <w:r w:rsidR="005F31EB" w:rsidRPr="003D2430">
        <w:rPr>
          <w:rFonts w:cstheme="minorHAnsi"/>
          <w:bCs/>
          <w:sz w:val="24"/>
          <w:szCs w:val="24"/>
        </w:rPr>
        <w:t>iOS</w:t>
      </w:r>
      <w:r w:rsidR="005F31EB" w:rsidRPr="003D2430">
        <w:rPr>
          <w:rFonts w:cstheme="minorHAnsi"/>
          <w:bCs/>
          <w:sz w:val="24"/>
          <w:szCs w:val="24"/>
          <w:lang w:val="el-GR"/>
        </w:rPr>
        <w:t xml:space="preserve"> εφαρμογή φωτογραφιών σε </w:t>
      </w:r>
      <w:r w:rsidR="005F31EB" w:rsidRPr="003D2430">
        <w:rPr>
          <w:rFonts w:cstheme="minorHAnsi"/>
          <w:bCs/>
          <w:sz w:val="24"/>
          <w:szCs w:val="24"/>
          <w:lang w:val="el-GR"/>
        </w:rPr>
        <w:lastRenderedPageBreak/>
        <w:t xml:space="preserve">διευρυμένο δίκτυο κοινωνικής δικτύωσης. Περιγράφεται επίδραση των αλλαγών στη συμμετοχή των χρηστών και τις επιχειρηματικές ευκαιρίες. Γίνεται εισαγωγή στην ορατότητα της μάρκας, αλληλεπίδραση με πελάτες και πώληση προϊόντων. Αναφέρεται η επιτυχημένη επιχειρηματική καμπάνια </w:t>
      </w:r>
      <w:r w:rsidR="005F31EB" w:rsidRPr="003D2430">
        <w:rPr>
          <w:rFonts w:cstheme="minorHAnsi"/>
          <w:bCs/>
          <w:sz w:val="24"/>
          <w:szCs w:val="24"/>
        </w:rPr>
        <w:t>Aegean</w:t>
      </w:r>
      <w:r w:rsidR="005F31EB" w:rsidRPr="003D2430">
        <w:rPr>
          <w:rFonts w:cstheme="minorHAnsi"/>
          <w:bCs/>
          <w:sz w:val="24"/>
          <w:szCs w:val="24"/>
          <w:lang w:val="el-GR"/>
        </w:rPr>
        <w:t xml:space="preserve"> </w:t>
      </w:r>
      <w:r w:rsidR="005F31EB" w:rsidRPr="003D2430">
        <w:rPr>
          <w:rFonts w:cstheme="minorHAnsi"/>
          <w:bCs/>
          <w:sz w:val="24"/>
          <w:szCs w:val="24"/>
        </w:rPr>
        <w:t>airlines</w:t>
      </w:r>
      <w:r w:rsidR="005F31EB" w:rsidRPr="003D2430">
        <w:rPr>
          <w:rFonts w:cstheme="minorHAnsi"/>
          <w:bCs/>
          <w:sz w:val="24"/>
          <w:szCs w:val="24"/>
          <w:lang w:val="el-GR"/>
        </w:rPr>
        <w:t xml:space="preserve">. </w:t>
      </w:r>
      <w:r w:rsidR="00F91B5B" w:rsidRPr="003D2430">
        <w:rPr>
          <w:rFonts w:cstheme="minorHAnsi"/>
          <w:bCs/>
          <w:sz w:val="24"/>
          <w:szCs w:val="24"/>
          <w:lang w:val="el-GR"/>
        </w:rPr>
        <w:t xml:space="preserve">Εξετάζονται οι ευκαιρίες προώθησης μέσω </w:t>
      </w:r>
      <w:r w:rsidR="00F91B5B" w:rsidRPr="003D2430">
        <w:rPr>
          <w:rFonts w:cstheme="minorHAnsi"/>
          <w:bCs/>
          <w:sz w:val="24"/>
          <w:szCs w:val="24"/>
        </w:rPr>
        <w:t>Stories</w:t>
      </w:r>
      <w:r w:rsidR="00F91B5B" w:rsidRPr="003D2430">
        <w:rPr>
          <w:rFonts w:cstheme="minorHAnsi"/>
          <w:bCs/>
          <w:sz w:val="24"/>
          <w:szCs w:val="24"/>
          <w:lang w:val="el-GR"/>
        </w:rPr>
        <w:t xml:space="preserve">, </w:t>
      </w:r>
      <w:r w:rsidR="00F91B5B" w:rsidRPr="003D2430">
        <w:rPr>
          <w:rFonts w:cstheme="minorHAnsi"/>
          <w:bCs/>
          <w:sz w:val="24"/>
          <w:szCs w:val="24"/>
        </w:rPr>
        <w:t>IGTV</w:t>
      </w:r>
      <w:r w:rsidR="00F91B5B" w:rsidRPr="003D2430">
        <w:rPr>
          <w:rFonts w:cstheme="minorHAnsi"/>
          <w:bCs/>
          <w:sz w:val="24"/>
          <w:szCs w:val="24"/>
          <w:lang w:val="el-GR"/>
        </w:rPr>
        <w:t xml:space="preserve"> και </w:t>
      </w:r>
      <w:r w:rsidR="00F91B5B" w:rsidRPr="003D2430">
        <w:rPr>
          <w:rFonts w:cstheme="minorHAnsi"/>
          <w:bCs/>
          <w:sz w:val="24"/>
          <w:szCs w:val="24"/>
        </w:rPr>
        <w:t>Reels</w:t>
      </w:r>
      <w:r w:rsidR="00F91B5B" w:rsidRPr="003D2430">
        <w:rPr>
          <w:rFonts w:cstheme="minorHAnsi"/>
          <w:bCs/>
          <w:sz w:val="24"/>
          <w:szCs w:val="24"/>
          <w:lang w:val="el-GR"/>
        </w:rPr>
        <w:t xml:space="preserve">, με έμφαση στη στρατηγική δημοσίευσης για ενδυνάμωση του </w:t>
      </w:r>
      <w:r w:rsidR="00F91B5B" w:rsidRPr="003D2430">
        <w:rPr>
          <w:rFonts w:cstheme="minorHAnsi"/>
          <w:bCs/>
          <w:sz w:val="24"/>
          <w:szCs w:val="24"/>
        </w:rPr>
        <w:t>brand</w:t>
      </w:r>
      <w:r w:rsidR="00F91B5B" w:rsidRPr="003D2430">
        <w:rPr>
          <w:rFonts w:cstheme="minorHAnsi"/>
          <w:bCs/>
          <w:sz w:val="24"/>
          <w:szCs w:val="24"/>
          <w:lang w:val="en-CY"/>
        </w:rPr>
        <w:t>.</w:t>
      </w:r>
      <w:r w:rsidR="005F31EB" w:rsidRPr="003D2430">
        <w:rPr>
          <w:rFonts w:cstheme="minorHAnsi"/>
          <w:bCs/>
          <w:sz w:val="24"/>
          <w:szCs w:val="24"/>
          <w:lang w:val="el-GR"/>
        </w:rPr>
        <w:t xml:space="preserve"> </w:t>
      </w:r>
      <w:r w:rsidR="00F91B5B" w:rsidRPr="003D2430">
        <w:rPr>
          <w:rFonts w:cstheme="minorHAnsi"/>
          <w:bCs/>
          <w:sz w:val="24"/>
          <w:szCs w:val="24"/>
          <w:lang w:val="el-GR"/>
        </w:rPr>
        <w:t xml:space="preserve">Επισημαίνεται ο ρόλος των </w:t>
      </w:r>
      <w:r w:rsidR="00F91B5B" w:rsidRPr="003D2430">
        <w:rPr>
          <w:rFonts w:cstheme="minorHAnsi"/>
          <w:bCs/>
          <w:sz w:val="24"/>
          <w:szCs w:val="24"/>
        </w:rPr>
        <w:t>Instagram</w:t>
      </w:r>
      <w:r w:rsidR="00F91B5B" w:rsidRPr="003D2430">
        <w:rPr>
          <w:rFonts w:cstheme="minorHAnsi"/>
          <w:bCs/>
          <w:sz w:val="24"/>
          <w:szCs w:val="24"/>
          <w:lang w:val="el-GR"/>
        </w:rPr>
        <w:t xml:space="preserve"> </w:t>
      </w:r>
      <w:r w:rsidR="00F91B5B" w:rsidRPr="003D2430">
        <w:rPr>
          <w:rFonts w:cstheme="minorHAnsi"/>
          <w:bCs/>
          <w:sz w:val="24"/>
          <w:szCs w:val="24"/>
        </w:rPr>
        <w:t>Analytics</w:t>
      </w:r>
      <w:r w:rsidR="00F91B5B" w:rsidRPr="003D2430">
        <w:rPr>
          <w:rFonts w:cstheme="minorHAnsi"/>
          <w:bCs/>
          <w:sz w:val="24"/>
          <w:szCs w:val="24"/>
          <w:lang w:val="el-GR"/>
        </w:rPr>
        <w:t xml:space="preserve"> για προσαρμογή στρατηγικής με βάση τα δεδομένα.</w:t>
      </w:r>
      <w:r w:rsidR="00F91B5B" w:rsidRPr="003D2430">
        <w:rPr>
          <w:rFonts w:eastAsia="Times New Roman" w:cs="Segoe UI"/>
          <w:color w:val="D1D5DB"/>
          <w:sz w:val="24"/>
          <w:szCs w:val="24"/>
          <w:lang w:val="el-GR"/>
        </w:rPr>
        <w:t xml:space="preserve"> </w:t>
      </w:r>
      <w:r w:rsidR="00F91B5B" w:rsidRPr="003D2430">
        <w:rPr>
          <w:rFonts w:cstheme="minorHAnsi"/>
          <w:bCs/>
          <w:sz w:val="24"/>
          <w:szCs w:val="24"/>
          <w:lang w:val="el-GR"/>
        </w:rPr>
        <w:t xml:space="preserve">Αναλύονται τα βήματα ενεργοποίησης των αγορών και ο συνδυασμός με το </w:t>
      </w:r>
      <w:r w:rsidR="00F91B5B" w:rsidRPr="003D2430">
        <w:rPr>
          <w:rFonts w:cstheme="minorHAnsi"/>
          <w:bCs/>
          <w:sz w:val="24"/>
          <w:szCs w:val="24"/>
        </w:rPr>
        <w:t>influencer</w:t>
      </w:r>
      <w:r w:rsidR="00F91B5B" w:rsidRPr="003D2430">
        <w:rPr>
          <w:rFonts w:cstheme="minorHAnsi"/>
          <w:bCs/>
          <w:sz w:val="24"/>
          <w:szCs w:val="24"/>
          <w:lang w:val="el-GR"/>
        </w:rPr>
        <w:t xml:space="preserve"> </w:t>
      </w:r>
      <w:r w:rsidR="00F91B5B" w:rsidRPr="003D2430">
        <w:rPr>
          <w:rFonts w:cstheme="minorHAnsi"/>
          <w:bCs/>
          <w:sz w:val="24"/>
          <w:szCs w:val="24"/>
        </w:rPr>
        <w:t>marketing</w:t>
      </w:r>
      <w:r w:rsidR="00F91B5B" w:rsidRPr="003D2430">
        <w:rPr>
          <w:rFonts w:cstheme="minorHAnsi"/>
          <w:bCs/>
          <w:sz w:val="24"/>
          <w:szCs w:val="24"/>
          <w:lang w:val="el-GR"/>
        </w:rPr>
        <w:t xml:space="preserve">. Εξετάζεται ο ρόλος των </w:t>
      </w:r>
      <w:r w:rsidR="00F91B5B" w:rsidRPr="003D2430">
        <w:rPr>
          <w:rFonts w:cstheme="minorHAnsi"/>
          <w:bCs/>
          <w:sz w:val="24"/>
          <w:szCs w:val="24"/>
        </w:rPr>
        <w:t>influencers</w:t>
      </w:r>
      <w:r w:rsidR="00F91B5B" w:rsidRPr="003D2430">
        <w:rPr>
          <w:rFonts w:cstheme="minorHAnsi"/>
          <w:bCs/>
          <w:sz w:val="24"/>
          <w:szCs w:val="24"/>
          <w:lang w:val="el-GR"/>
        </w:rPr>
        <w:t xml:space="preserve"> στη δημιουργία κοινού και την αύξηση πωλήσεων.</w:t>
      </w:r>
      <w:r w:rsidR="00F91B5B" w:rsidRPr="003D2430">
        <w:rPr>
          <w:rFonts w:ascii="Times New Roman" w:hAnsi="Times New Roman" w:cstheme="minorHAnsi"/>
          <w:bCs/>
          <w:sz w:val="24"/>
          <w:szCs w:val="24"/>
          <w:lang w:val="en-CY"/>
        </w:rPr>
        <w:t xml:space="preserve"> </w:t>
      </w:r>
      <w:r w:rsidR="00F91B5B" w:rsidRPr="003D2430">
        <w:rPr>
          <w:rFonts w:cstheme="minorHAnsi"/>
          <w:bCs/>
          <w:sz w:val="24"/>
          <w:szCs w:val="24"/>
          <w:lang w:val="el-GR"/>
        </w:rPr>
        <w:t>Προβλέπονται εξελίξεις όπως η ενσωμάτωση επαυξημένης πραγματικότητας, ανάπτυξη ηλεκτρονικού εμπορίου και κυριαρχία του βίντεο. Περιλαμβάνονται πρακτικές συμβουλές όπως η σύνδεση με το κοινό, η στρατηγική δημοσίευση και η χρήση αναλύσεων δεδομένων.</w:t>
      </w:r>
    </w:p>
    <w:p w:rsidR="001E3137" w:rsidRPr="003D2430" w:rsidRDefault="001E3137" w:rsidP="00E97CC2">
      <w:pPr>
        <w:rPr>
          <w:rFonts w:ascii="Times New Roman" w:hAnsi="Times New Roman" w:cstheme="minorHAnsi"/>
          <w:b/>
          <w:bCs/>
          <w:sz w:val="24"/>
          <w:szCs w:val="24"/>
          <w:lang w:val="el-GR"/>
        </w:rPr>
      </w:pPr>
    </w:p>
    <w:p w:rsidR="00130F99" w:rsidRPr="003D2430" w:rsidRDefault="00130F99" w:rsidP="00F91B5B">
      <w:pPr>
        <w:pStyle w:val="ListParagraph"/>
        <w:numPr>
          <w:ilvl w:val="0"/>
          <w:numId w:val="1"/>
        </w:numPr>
        <w:rPr>
          <w:rFonts w:cstheme="minorHAnsi"/>
          <w:sz w:val="24"/>
          <w:szCs w:val="24"/>
          <w:lang w:val="el-GR"/>
        </w:rPr>
      </w:pPr>
      <w:r w:rsidRPr="003D2430">
        <w:rPr>
          <w:rFonts w:cstheme="minorHAnsi"/>
          <w:b/>
          <w:bCs/>
          <w:sz w:val="24"/>
          <w:szCs w:val="24"/>
          <w:lang w:val="el-GR"/>
        </w:rPr>
        <w:t>Επίλογος – Συμπεράσματα (πρόταση για περαιτέρω μελέτη)</w:t>
      </w:r>
    </w:p>
    <w:p w:rsidR="00D125BE" w:rsidRPr="003D2430" w:rsidRDefault="00D125BE" w:rsidP="000122D5">
      <w:pPr>
        <w:ind w:left="360"/>
        <w:jc w:val="both"/>
        <w:rPr>
          <w:rFonts w:ascii="Times New Roman" w:hAnsi="Times New Roman" w:cstheme="minorHAnsi"/>
          <w:sz w:val="24"/>
          <w:szCs w:val="24"/>
          <w:lang w:val="en-CY"/>
        </w:rPr>
      </w:pPr>
      <w:r w:rsidRPr="003D2430">
        <w:rPr>
          <w:rFonts w:cstheme="minorHAnsi"/>
          <w:sz w:val="24"/>
          <w:szCs w:val="24"/>
          <w:lang w:val="en-CY"/>
        </w:rPr>
        <w:t>Η ανάδειξη των σχέσεων μεταξύ κοινωνικών μέσων και συμπεριφοράς καταναλωτών αποτελεί μια συναρπαστική πτυχή που απαιτεί συνεχή εξέλιξη και μελέτη. Οι παραμέτροι που επηρεάζουν τη χρήση και την αποτελεσματικότητα των μέσων κοινωνικής δικτύωσης στον τομέα του μάρκετινγκ, ειδικά στον ψηφιακό κόσμο, είναι πολλαπλοί και αξίζει να εξετάζονται ενδελεχώς.</w:t>
      </w:r>
    </w:p>
    <w:p w:rsidR="00D125BE" w:rsidRPr="003D2430" w:rsidRDefault="00D125BE" w:rsidP="000122D5">
      <w:pPr>
        <w:ind w:left="360"/>
        <w:jc w:val="both"/>
        <w:rPr>
          <w:rFonts w:ascii="Times New Roman" w:hAnsi="Times New Roman" w:cstheme="minorHAnsi"/>
          <w:sz w:val="24"/>
          <w:szCs w:val="24"/>
          <w:lang w:val="en-CY"/>
        </w:rPr>
      </w:pPr>
      <w:r w:rsidRPr="003D2430">
        <w:rPr>
          <w:rFonts w:cstheme="minorHAnsi"/>
          <w:sz w:val="24"/>
          <w:szCs w:val="24"/>
          <w:lang w:val="en-CY"/>
        </w:rPr>
        <w:t>Η συνεχής έρευνα για τη σχέση του brand loyalty με τα κοινωνικά μέσα και τις αγοραστικές προθέσεις ενισχύει την κατανόησή μας για τον τρόπο με τον οποίο οι καταναλωτές αντιδρούν στο περιεχόμενο και τις πλατφόρμες. Αυτό επισημαίνει την ανάγκη για συνεχή μελέτη των προτιμήσεων και του τρόπου αλληλεπίδρασης των κα</w:t>
      </w:r>
      <w:r w:rsidR="000122D5" w:rsidRPr="003D2430">
        <w:rPr>
          <w:rFonts w:cstheme="minorHAnsi"/>
          <w:sz w:val="24"/>
          <w:szCs w:val="24"/>
          <w:lang w:val="en-CY"/>
        </w:rPr>
        <w:t>ταναλωτών με τον ψηφιακό κόσμο.</w:t>
      </w:r>
    </w:p>
    <w:p w:rsidR="00D125BE" w:rsidRPr="003D2430" w:rsidRDefault="00D125BE" w:rsidP="000122D5">
      <w:pPr>
        <w:ind w:left="360"/>
        <w:jc w:val="both"/>
        <w:rPr>
          <w:rFonts w:ascii="Times New Roman" w:hAnsi="Times New Roman" w:cstheme="minorHAnsi"/>
          <w:sz w:val="24"/>
          <w:szCs w:val="24"/>
          <w:lang w:val="en-CY"/>
        </w:rPr>
      </w:pPr>
      <w:r w:rsidRPr="003D2430">
        <w:rPr>
          <w:rFonts w:cstheme="minorHAnsi"/>
          <w:sz w:val="24"/>
          <w:szCs w:val="24"/>
          <w:lang w:val="en-CY"/>
        </w:rPr>
        <w:t>Παράλληλα, η εξέλιξη της χρήσης των μέσων κοινωνικής δικτύωσης στον χώρο των μικρομεσαίων επιχειρήσεων και της επίδρασής της στις επιχειρηματικές στρατηγικές ανοίγει νέους ορίζοντες. Η διαφοροποίηση των στρατηγικών ανάλογα με τα δημογραφικά χαρακτηριστικά υπογραμμίζει τη σημασία της προσαρμογής των επιχειρ</w:t>
      </w:r>
      <w:r w:rsidR="000122D5" w:rsidRPr="003D2430">
        <w:rPr>
          <w:rFonts w:cstheme="minorHAnsi"/>
          <w:sz w:val="24"/>
          <w:szCs w:val="24"/>
          <w:lang w:val="en-CY"/>
        </w:rPr>
        <w:t>ηματικών σχεδίων σε κάθε κοινό.</w:t>
      </w:r>
    </w:p>
    <w:p w:rsidR="00D125BE" w:rsidRPr="003D2430" w:rsidRDefault="00D125BE" w:rsidP="000122D5">
      <w:pPr>
        <w:ind w:left="360"/>
        <w:jc w:val="both"/>
        <w:rPr>
          <w:rFonts w:ascii="Times New Roman" w:hAnsi="Times New Roman" w:cstheme="minorHAnsi"/>
          <w:sz w:val="24"/>
          <w:szCs w:val="24"/>
          <w:lang w:val="en-CY"/>
        </w:rPr>
      </w:pPr>
      <w:r w:rsidRPr="003D2430">
        <w:rPr>
          <w:rFonts w:cstheme="minorHAnsi"/>
          <w:sz w:val="24"/>
          <w:szCs w:val="24"/>
          <w:lang w:val="en-CY"/>
        </w:rPr>
        <w:t xml:space="preserve">Εν τέλει, η ανάδειξη των προκλήσεων, όπως η αυθεντικότητα και η επιλογή των influencers, αναδεικνύει την ανάγκη για προσεκτική προσέγγιση και συνεχή εξέλιξη στην αξιοποίηση της επιρροής </w:t>
      </w:r>
      <w:r w:rsidR="000122D5" w:rsidRPr="003D2430">
        <w:rPr>
          <w:rFonts w:cstheme="minorHAnsi"/>
          <w:sz w:val="24"/>
          <w:szCs w:val="24"/>
          <w:lang w:val="en-CY"/>
        </w:rPr>
        <w:t>των μέσων κοινωνικής δικτύωσης.</w:t>
      </w:r>
    </w:p>
    <w:p w:rsidR="00D125BE" w:rsidRPr="003D2430" w:rsidRDefault="00D125BE" w:rsidP="000122D5">
      <w:pPr>
        <w:ind w:left="360"/>
        <w:jc w:val="both"/>
        <w:rPr>
          <w:rFonts w:cstheme="minorHAnsi"/>
          <w:sz w:val="24"/>
          <w:szCs w:val="24"/>
          <w:lang w:val="el-GR"/>
        </w:rPr>
      </w:pPr>
      <w:r w:rsidRPr="003D2430">
        <w:rPr>
          <w:rFonts w:cstheme="minorHAnsi"/>
          <w:sz w:val="24"/>
          <w:szCs w:val="24"/>
          <w:lang w:val="el-GR"/>
        </w:rPr>
        <w:t xml:space="preserve">Συνεχίζοντας να εξερευνούμε τις πολλαπλές διαστάσεις των κοινωνικών μέσων και την επίδρασή τους στη συμπεριφορά του καταναλωτή, αλλά και στις επιχειρηματικές διαδικασίες, μπορούμε να προωθήσουμε μια πιο ολοκληρωμένη κατανόηση του πώς λειτουργεί ο ψηφιακός κόσμος σήμερα. Η ανάλυση των συνεχών αλλαγών στον τρόπο που αλληλεπιδρούμε και αντιδρούμε στα κοινωνικά μέσα προσφέρει τη δυνατότητα να </w:t>
      </w:r>
      <w:r w:rsidRPr="003D2430">
        <w:rPr>
          <w:rFonts w:cstheme="minorHAnsi"/>
          <w:sz w:val="24"/>
          <w:szCs w:val="24"/>
          <w:lang w:val="el-GR"/>
        </w:rPr>
        <w:lastRenderedPageBreak/>
        <w:t>προβλέπουμε τις μελλοντικές τάσεις και να προσαρμοζόμαστε σε αυτές, διαμορφώνοντας καινοτόμες στρατηγικές.</w:t>
      </w:r>
    </w:p>
    <w:p w:rsidR="00D125BE" w:rsidRDefault="00D125BE" w:rsidP="000122D5">
      <w:pPr>
        <w:ind w:left="360"/>
        <w:jc w:val="both"/>
        <w:rPr>
          <w:rFonts w:cstheme="minorHAnsi"/>
          <w:sz w:val="24"/>
          <w:szCs w:val="24"/>
          <w:lang w:val="el-GR"/>
        </w:rPr>
      </w:pPr>
      <w:r w:rsidRPr="003D2430">
        <w:rPr>
          <w:rFonts w:cstheme="minorHAnsi"/>
          <w:sz w:val="24"/>
          <w:szCs w:val="24"/>
          <w:lang w:val="el-GR"/>
        </w:rPr>
        <w:t>Ο συνεχής διάλογος και η ανταλλαγή γνώσεων μεταξύ επιστημόνων, επαγγελματιών και επιχειρήσεων είναι ουσιώδης για να προχωρήσουμε πέρα από τα όρια των σημερινών γνώσεων. Η διαρκής ανάπτυξη των μέσων κοινωνικής δικτύωσης και η εξέλιξη των αντιδράσεων των χρηστών απαιτούν συνεχή ανανέωση και προσαρμογή των πρακτικών μας.</w:t>
      </w:r>
    </w:p>
    <w:p w:rsidR="00AB24A5" w:rsidRPr="00224395" w:rsidRDefault="00AB24A5" w:rsidP="00224395">
      <w:pPr>
        <w:ind w:left="360"/>
        <w:jc w:val="both"/>
        <w:rPr>
          <w:rFonts w:ascii="Times New Roman" w:hAnsi="Times New Roman" w:cstheme="minorHAnsi"/>
          <w:sz w:val="24"/>
          <w:szCs w:val="24"/>
          <w:lang w:val="en-CY"/>
        </w:rPr>
      </w:pPr>
      <w:r w:rsidRPr="00AB24A5">
        <w:rPr>
          <w:rFonts w:cstheme="minorHAnsi"/>
          <w:sz w:val="24"/>
          <w:szCs w:val="24"/>
          <w:lang w:val="en-CY"/>
        </w:rPr>
        <w:t>Συνολικά, η συνεχής έρευνα και μελέτη σε αυτόν τον τομέα αποτελεί το θεμέλιο για την κατανόηση και την αντίληψη της δυναμικής σχέσης μεταξύ κοινωνικών μέσων, συμπεριφοράς καταναλωτών και επιχειρηματικών στρατηγικών σε μια εποχή ραγδαίων ψηφιακών αλλαγών. Η διαρκής ανάπτυξη και προσαρμογή σε νέες εξελίξεις αποτελεί βασική προϋπόθεση για την επιτυχί</w:t>
      </w:r>
      <w:r w:rsidRPr="00AB24A5">
        <w:rPr>
          <w:rFonts w:cstheme="minorHAnsi"/>
          <w:sz w:val="24"/>
          <w:szCs w:val="24"/>
          <w:lang w:val="el-GR"/>
        </w:rPr>
        <w:t xml:space="preserve">ει </w:t>
      </w:r>
      <w:r w:rsidRPr="00AB24A5">
        <w:rPr>
          <w:rFonts w:cstheme="minorHAnsi"/>
          <w:sz w:val="24"/>
          <w:szCs w:val="24"/>
          <w:lang w:val="en-CY"/>
        </w:rPr>
        <w:t>παρουσίαση και πρόοδο σε αυτόν τον δυναμικό και αναπτυσσόμενο τομέα. Με τη συνεχή έρευνα, την ανάλυση των τάσεων και την κατανόηση των αλλαγών στις προτιμήσεις και συμπεριφορές των καταναλωτών, μπορούμε να διαμορφώσουμε πιο αποτελεσματικές επιχειρηματικές στρατηγικές και να προσαρμοστούμε στις ανάγκες του σύγχρονου ψηφιακού τοπίου.</w:t>
      </w:r>
      <w:bookmarkStart w:id="0" w:name="_GoBack"/>
      <w:bookmarkEnd w:id="0"/>
    </w:p>
    <w:p w:rsidR="00D125BE" w:rsidRPr="003D2430" w:rsidRDefault="00D125BE" w:rsidP="000122D5">
      <w:pPr>
        <w:ind w:left="360"/>
        <w:jc w:val="both"/>
        <w:rPr>
          <w:rFonts w:cstheme="minorHAnsi"/>
          <w:sz w:val="24"/>
          <w:szCs w:val="24"/>
          <w:lang w:val="el-GR"/>
        </w:rPr>
      </w:pPr>
      <w:r w:rsidRPr="003D2430">
        <w:rPr>
          <w:rFonts w:cstheme="minorHAnsi"/>
          <w:sz w:val="24"/>
          <w:szCs w:val="24"/>
          <w:lang w:val="el-GR"/>
        </w:rPr>
        <w:t>Τέλος, η παρουσίαση αυτή δεν είναι ένας τελικός σταθμός, αλλά ένα αφετηρία για περαιτέρω εξερεύνηση και έρευνα. Αναδεικνύει την ανάγκη για συνεχή ανάπτυξη και μάθηση, εμπνέοντας μας να εξερευνούμε τον συναρπαστικό και πολυδιάστατο κόσμο των κοινωνικών μέσων και των συνεπειών τους στην κοινωνία και τις επιχειρήσεις.</w:t>
      </w:r>
    </w:p>
    <w:p w:rsidR="00D125BE" w:rsidRPr="003D2430" w:rsidRDefault="00D125BE" w:rsidP="00D125BE">
      <w:pPr>
        <w:rPr>
          <w:rFonts w:cstheme="minorHAnsi"/>
          <w:sz w:val="24"/>
          <w:szCs w:val="24"/>
          <w:lang w:val="el-GR"/>
        </w:rPr>
      </w:pPr>
    </w:p>
    <w:p w:rsidR="00EA1D30" w:rsidRPr="003D2430" w:rsidRDefault="00130F99" w:rsidP="00F91B5B">
      <w:pPr>
        <w:numPr>
          <w:ilvl w:val="0"/>
          <w:numId w:val="1"/>
        </w:numPr>
        <w:rPr>
          <w:rFonts w:cstheme="minorHAnsi"/>
          <w:b/>
          <w:bCs/>
          <w:sz w:val="24"/>
          <w:szCs w:val="24"/>
          <w:lang w:val="el-GR"/>
        </w:rPr>
      </w:pPr>
      <w:r w:rsidRPr="003D2430">
        <w:rPr>
          <w:rFonts w:cstheme="minorHAnsi"/>
          <w:b/>
          <w:bCs/>
          <w:sz w:val="24"/>
          <w:szCs w:val="24"/>
          <w:lang w:val="el-GR"/>
        </w:rPr>
        <w:t>Βιβλιογραφία</w:t>
      </w:r>
    </w:p>
    <w:sdt>
      <w:sdtPr>
        <w:rPr>
          <w:rFonts w:asciiTheme="minorHAnsi" w:hAnsiTheme="minorHAnsi"/>
        </w:rPr>
        <w:id w:val="117810918"/>
        <w:docPartObj>
          <w:docPartGallery w:val="Bibliographies"/>
          <w:docPartUnique/>
        </w:docPartObj>
      </w:sdtPr>
      <w:sdtEndPr>
        <w:rPr>
          <w:rFonts w:eastAsiaTheme="minorHAnsi" w:cstheme="minorBidi"/>
          <w:b w:val="0"/>
          <w:color w:val="auto"/>
        </w:rPr>
      </w:sdtEndPr>
      <w:sdtContent>
        <w:p w:rsidR="007F2AE1" w:rsidRPr="003D2430" w:rsidRDefault="007F2AE1">
          <w:pPr>
            <w:pStyle w:val="Heading1"/>
            <w:rPr>
              <w:rFonts w:asciiTheme="minorHAnsi" w:hAnsiTheme="minorHAnsi"/>
            </w:rPr>
          </w:pPr>
          <w:r w:rsidRPr="003D2430">
            <w:rPr>
              <w:rFonts w:asciiTheme="minorHAnsi" w:hAnsiTheme="minorHAnsi"/>
            </w:rPr>
            <w:t>Bibliography</w:t>
          </w:r>
        </w:p>
        <w:sdt>
          <w:sdtPr>
            <w:id w:val="111145805"/>
            <w:bibliography/>
          </w:sdtPr>
          <w:sdtContent>
            <w:p w:rsidR="005C400B" w:rsidRPr="003D2430" w:rsidRDefault="007F2AE1" w:rsidP="005C400B">
              <w:pPr>
                <w:pStyle w:val="Bibliography"/>
                <w:ind w:left="720" w:hanging="720"/>
                <w:rPr>
                  <w:noProof/>
                  <w:sz w:val="24"/>
                  <w:szCs w:val="24"/>
                </w:rPr>
              </w:pPr>
              <w:r w:rsidRPr="003D2430">
                <w:fldChar w:fldCharType="begin"/>
              </w:r>
              <w:r w:rsidRPr="003D2430">
                <w:instrText xml:space="preserve"> BIBLIOGRAPHY </w:instrText>
              </w:r>
              <w:r w:rsidRPr="003D2430">
                <w:fldChar w:fldCharType="separate"/>
              </w:r>
              <w:r w:rsidR="005C400B" w:rsidRPr="003D2430">
                <w:rPr>
                  <w:noProof/>
                </w:rPr>
                <w:t xml:space="preserve">Albérico Travassos Rosário, Joana Carmo Dias. (2023). </w:t>
              </w:r>
              <w:r w:rsidR="005C400B" w:rsidRPr="003D2430">
                <w:rPr>
                  <w:iCs/>
                  <w:noProof/>
                </w:rPr>
                <w:t>Marketing Strategies on Social media Platforms.</w:t>
              </w:r>
              <w:r w:rsidR="005C400B" w:rsidRPr="003D2430">
                <w:rPr>
                  <w:noProof/>
                </w:rPr>
                <w:t xml:space="preserve"> Retrieved from Google Scholar: https://www.igi-global.com/article/marketing-strategies-on-social-media-platforms/316969</w:t>
              </w:r>
            </w:p>
            <w:p w:rsidR="005C400B" w:rsidRPr="003D2430" w:rsidRDefault="005C400B" w:rsidP="005C400B">
              <w:pPr>
                <w:pStyle w:val="Bibliography"/>
                <w:ind w:left="720" w:hanging="720"/>
                <w:rPr>
                  <w:noProof/>
                </w:rPr>
              </w:pPr>
              <w:r w:rsidRPr="003D2430">
                <w:rPr>
                  <w:noProof/>
                </w:rPr>
                <w:t xml:space="preserve">Fakhr E Alam Afridi, Shahid Jan, Bushra Ayaz, Muhammad Irfan. (2021, 02). </w:t>
              </w:r>
              <w:r w:rsidRPr="003D2430">
                <w:rPr>
                  <w:iCs/>
                  <w:noProof/>
                </w:rPr>
                <w:t>The impact of Covid-19 on E-business practices and consumer buying behavior in a developing country.</w:t>
              </w:r>
              <w:r w:rsidRPr="003D2430">
                <w:rPr>
                  <w:noProof/>
                </w:rPr>
                <w:t xml:space="preserve"> Retrieved from Google Scholar: https://www.amazoniainvestiga.info/index.php/amazonia/article/view/1547</w:t>
              </w:r>
            </w:p>
            <w:p w:rsidR="005C400B" w:rsidRPr="003D2430" w:rsidRDefault="005C400B" w:rsidP="005C400B">
              <w:pPr>
                <w:pStyle w:val="Bibliography"/>
                <w:ind w:left="720" w:hanging="720"/>
                <w:rPr>
                  <w:noProof/>
                </w:rPr>
              </w:pPr>
              <w:r w:rsidRPr="003D2430">
                <w:rPr>
                  <w:noProof/>
                </w:rPr>
                <w:t xml:space="preserve">Jana Prodanova, Amy Van Looy. (2019, 03 08). </w:t>
              </w:r>
              <w:r w:rsidRPr="003D2430">
                <w:rPr>
                  <w:iCs/>
                  <w:noProof/>
                </w:rPr>
                <w:t>How Beneficial is Social Media for Business Process Management? A Systematic.</w:t>
              </w:r>
              <w:r w:rsidRPr="003D2430">
                <w:rPr>
                  <w:noProof/>
                </w:rPr>
                <w:t xml:space="preserve"> Retrieved from Google Scholar: https://ieeexplore.ieee.org/abstract/document/8663288</w:t>
              </w:r>
            </w:p>
            <w:p w:rsidR="005C400B" w:rsidRPr="003D2430" w:rsidRDefault="005C400B" w:rsidP="005C400B">
              <w:pPr>
                <w:pStyle w:val="Bibliography"/>
                <w:ind w:left="720" w:hanging="720"/>
                <w:rPr>
                  <w:noProof/>
                </w:rPr>
              </w:pPr>
              <w:r w:rsidRPr="003D2430">
                <w:rPr>
                  <w:noProof/>
                </w:rPr>
                <w:t xml:space="preserve">Kian Yrik Koay, Chai Wen Teoh, Patrick Chin-Hooi Soh. (2021, 08 26). </w:t>
              </w:r>
              <w:r w:rsidRPr="003D2430">
                <w:rPr>
                  <w:iCs/>
                  <w:noProof/>
                </w:rPr>
                <w:t>Instagram influencer marketing: Perceived social media marketing activities and online impulse buying.</w:t>
              </w:r>
              <w:r w:rsidRPr="003D2430">
                <w:rPr>
                  <w:noProof/>
                </w:rPr>
                <w:t xml:space="preserve"> Retrieved from Google Scholar: https://firstmonday.org/ojs/index.php/fm/article/view/11598</w:t>
              </w:r>
            </w:p>
            <w:p w:rsidR="005C400B" w:rsidRPr="003D2430" w:rsidRDefault="005C400B" w:rsidP="005C400B">
              <w:pPr>
                <w:pStyle w:val="Bibliography"/>
                <w:ind w:left="720" w:hanging="720"/>
                <w:rPr>
                  <w:noProof/>
                </w:rPr>
              </w:pPr>
              <w:r w:rsidRPr="003D2430">
                <w:rPr>
                  <w:noProof/>
                </w:rPr>
                <w:lastRenderedPageBreak/>
                <w:t xml:space="preserve">Maria Perifanou, Katerina Tzafilkou and Anastasios A. Economides. (2021, 11 28). </w:t>
              </w:r>
              <w:r w:rsidRPr="003D2430">
                <w:rPr>
                  <w:iCs/>
                  <w:noProof/>
                </w:rPr>
                <w:t>The Role of Instagram, Facebook, and YouTube Frequency of Use in University Students’ Digital Skills Components.</w:t>
              </w:r>
              <w:r w:rsidRPr="003D2430">
                <w:rPr>
                  <w:noProof/>
                </w:rPr>
                <w:t xml:space="preserve"> Retrieved from Google Scholar: https://www.mdpi.com/2227-7102/11/12/766</w:t>
              </w:r>
            </w:p>
            <w:p w:rsidR="005C400B" w:rsidRPr="003D2430" w:rsidRDefault="005C400B" w:rsidP="005C400B">
              <w:pPr>
                <w:pStyle w:val="Bibliography"/>
                <w:ind w:left="720" w:hanging="720"/>
                <w:rPr>
                  <w:noProof/>
                </w:rPr>
              </w:pPr>
              <w:r w:rsidRPr="003D2430">
                <w:rPr>
                  <w:noProof/>
                </w:rPr>
                <w:t xml:space="preserve">Muhammad Asyraf Hasim, Muhammad Shahrin, Rosni Ab. Wahid, Mohd Farid Shamsudin. (2020, 06 26). </w:t>
              </w:r>
              <w:r w:rsidRPr="003D2430">
                <w:rPr>
                  <w:iCs/>
                  <w:noProof/>
                </w:rPr>
                <w:t>A REVIEW ON MEDIA RICHNESS AFFECTING PURCHASE INTENTION ON INSTAGRAM THE MEDIATING ROLE OF BRAND LOYALTY.</w:t>
              </w:r>
              <w:r w:rsidRPr="003D2430">
                <w:rPr>
                  <w:noProof/>
                </w:rPr>
                <w:t xml:space="preserve"> Retrieved from Google scholar : https://www.researchgate.net/profile/Muhammad-Asyraf-Hasim/publication/342480129_A_REVIEW_ON_MEDIA_RICHNESS_AFFECTING_PURCHASE_INTENTION_ON_INSTAGRAM_THE_MEDIATING_ROLE_OF_BRAND_LOYALTY/links/5ef63ac7a6fdcc4ca431ae1a/A-REVIEW-ON-MEDIA-RICHNESS-AFFECTING-P</w:t>
              </w:r>
            </w:p>
            <w:p w:rsidR="005C400B" w:rsidRPr="003D2430" w:rsidRDefault="005C400B" w:rsidP="005C400B">
              <w:pPr>
                <w:pStyle w:val="Bibliography"/>
                <w:ind w:left="720" w:hanging="720"/>
                <w:rPr>
                  <w:noProof/>
                </w:rPr>
              </w:pPr>
              <w:r w:rsidRPr="003D2430">
                <w:rPr>
                  <w:noProof/>
                </w:rPr>
                <w:t xml:space="preserve">Nancy Bouranta, Maria Tsampra, Giannis Sklavos. (2019, 01). </w:t>
              </w:r>
              <w:r w:rsidRPr="003D2430">
                <w:rPr>
                  <w:iCs/>
                  <w:noProof/>
                </w:rPr>
                <w:t>Digital Practice of Greek Small Entrepreneurship Social Media and self-Employment.</w:t>
              </w:r>
              <w:r w:rsidRPr="003D2430">
                <w:rPr>
                  <w:noProof/>
                </w:rPr>
                <w:t xml:space="preserve"> Retrieved from Google scholar: https://scholar.google.com/scholar?hl=en&amp;as_sdt=0%2C5&amp;as_ylo=2019&amp;q=Digital+Practice+of+Greek+Small+Entrepreneurship+Social+Media+and+self-Employment&amp;btnG=</w:t>
              </w:r>
            </w:p>
            <w:p w:rsidR="005C400B" w:rsidRPr="003D2430" w:rsidRDefault="005C400B" w:rsidP="005C400B">
              <w:pPr>
                <w:pStyle w:val="Bibliography"/>
                <w:ind w:left="720" w:hanging="720"/>
                <w:rPr>
                  <w:noProof/>
                </w:rPr>
              </w:pPr>
              <w:r w:rsidRPr="003D2430">
                <w:rPr>
                  <w:noProof/>
                </w:rPr>
                <w:t xml:space="preserve">Severina Cartwright, Hongfei Liu, Chris Raddats. (2021, 07 06). </w:t>
              </w:r>
              <w:r w:rsidRPr="003D2430">
                <w:rPr>
                  <w:iCs/>
                  <w:noProof/>
                </w:rPr>
                <w:t>Strategic use of social media within business-to-business (B2B) marketing: A systematic literature review.</w:t>
              </w:r>
              <w:r w:rsidRPr="003D2430">
                <w:rPr>
                  <w:noProof/>
                </w:rPr>
                <w:t xml:space="preserve"> Retrieved from Google Scholar: https://www.sciencedirect.com/science/article/abs/pii/S0019850121001073</w:t>
              </w:r>
            </w:p>
            <w:p w:rsidR="005C400B" w:rsidRPr="003D2430" w:rsidRDefault="005C400B" w:rsidP="005C400B">
              <w:pPr>
                <w:pStyle w:val="Bibliography"/>
                <w:ind w:left="720" w:hanging="720"/>
                <w:rPr>
                  <w:noProof/>
                </w:rPr>
              </w:pPr>
              <w:r w:rsidRPr="003D2430">
                <w:rPr>
                  <w:noProof/>
                </w:rPr>
                <w:t xml:space="preserve">Vaggelis Saprikis, Giorgos Avlogiaris. (2021, 10 28). </w:t>
              </w:r>
              <w:r w:rsidRPr="003D2430">
                <w:rPr>
                  <w:iCs/>
                  <w:noProof/>
                </w:rPr>
                <w:t>Factors That Determine the Adoption Intention of Direct.</w:t>
              </w:r>
              <w:r w:rsidRPr="003D2430">
                <w:rPr>
                  <w:noProof/>
                </w:rPr>
                <w:t xml:space="preserve"> Retrieved from Google Scholar: https://www.mdpi.com/2078-2489/12/11/449</w:t>
              </w:r>
            </w:p>
            <w:p w:rsidR="005C400B" w:rsidRPr="003D2430" w:rsidRDefault="005C400B" w:rsidP="005C400B">
              <w:pPr>
                <w:pStyle w:val="Bibliography"/>
                <w:ind w:left="720" w:hanging="720"/>
                <w:rPr>
                  <w:noProof/>
                </w:rPr>
              </w:pPr>
              <w:r w:rsidRPr="003D2430">
                <w:rPr>
                  <w:noProof/>
                </w:rPr>
                <w:t xml:space="preserve">Yogesh K. Dwivedi, Elvira Ismagilova, Nripendra P. Rana, Ramakrishnan Raman. (2021, 02 02). </w:t>
              </w:r>
              <w:r w:rsidRPr="003D2430">
                <w:rPr>
                  <w:iCs/>
                  <w:noProof/>
                </w:rPr>
                <w:t>Social Media Adoption, Usage And Impact In Business-To-Business (B2B) Context: A State-Of-The-Art Literature Review.</w:t>
              </w:r>
              <w:r w:rsidRPr="003D2430">
                <w:rPr>
                  <w:noProof/>
                </w:rPr>
                <w:t xml:space="preserve"> Retrieved from Google Scholar: https://link.springer.com/article/10.1007/s10796-021-10106-y</w:t>
              </w:r>
            </w:p>
            <w:p w:rsidR="007F2AE1" w:rsidRPr="003D2430" w:rsidRDefault="007F2AE1" w:rsidP="005C400B">
              <w:r w:rsidRPr="003D2430">
                <w:rPr>
                  <w:b/>
                  <w:bCs/>
                  <w:noProof/>
                </w:rPr>
                <w:fldChar w:fldCharType="end"/>
              </w:r>
            </w:p>
          </w:sdtContent>
        </w:sdt>
      </w:sdtContent>
    </w:sdt>
    <w:p w:rsidR="00130F99" w:rsidRPr="003D2430" w:rsidRDefault="00130F99" w:rsidP="00F91B5B">
      <w:pPr>
        <w:numPr>
          <w:ilvl w:val="0"/>
          <w:numId w:val="1"/>
        </w:numPr>
        <w:rPr>
          <w:rFonts w:cstheme="minorHAnsi"/>
          <w:sz w:val="24"/>
          <w:szCs w:val="24"/>
          <w:lang w:val="el-GR"/>
        </w:rPr>
      </w:pPr>
      <w:r w:rsidRPr="003D2430">
        <w:rPr>
          <w:rFonts w:cstheme="minorHAnsi"/>
          <w:b/>
          <w:bCs/>
          <w:sz w:val="24"/>
          <w:szCs w:val="24"/>
          <w:lang w:val="el-GR"/>
        </w:rPr>
        <w:t xml:space="preserve">Οδηγός για περαιτέρω μελέτη </w:t>
      </w:r>
    </w:p>
    <w:p w:rsidR="009C6A71" w:rsidRPr="003D2430" w:rsidRDefault="00B01B85">
      <w:pPr>
        <w:rPr>
          <w:rFonts w:cstheme="minorHAnsi"/>
          <w:sz w:val="24"/>
          <w:szCs w:val="24"/>
          <w:lang w:val="el-GR"/>
        </w:rPr>
      </w:pPr>
      <w:hyperlink r:id="rId14" w:history="1">
        <w:r w:rsidRPr="003D2430">
          <w:rPr>
            <w:rStyle w:val="Hyperlink"/>
            <w:rFonts w:cstheme="minorHAnsi"/>
            <w:sz w:val="24"/>
            <w:szCs w:val="24"/>
            <w:lang w:val="el-GR"/>
          </w:rPr>
          <w:t>https://repositorio.iscte-iul.pt/handle/10071/23126</w:t>
        </w:r>
      </w:hyperlink>
    </w:p>
    <w:p w:rsidR="00B01B85" w:rsidRPr="003D2430" w:rsidRDefault="00B01B85">
      <w:pPr>
        <w:rPr>
          <w:rFonts w:cstheme="minorHAnsi"/>
          <w:sz w:val="24"/>
          <w:szCs w:val="24"/>
          <w:lang w:val="el-GR"/>
        </w:rPr>
      </w:pPr>
      <w:hyperlink r:id="rId15" w:history="1">
        <w:r w:rsidRPr="003D2430">
          <w:rPr>
            <w:rStyle w:val="Hyperlink"/>
            <w:rFonts w:cstheme="minorHAnsi"/>
            <w:sz w:val="24"/>
            <w:szCs w:val="24"/>
            <w:lang w:val="el-GR"/>
          </w:rPr>
          <w:t>https://www.sciencedirect.com/science/article/abs/pii/S0019850117300160</w:t>
        </w:r>
      </w:hyperlink>
    </w:p>
    <w:p w:rsidR="00B01B85" w:rsidRPr="003D2430" w:rsidRDefault="00B01B85" w:rsidP="00B01B85">
      <w:pPr>
        <w:rPr>
          <w:rFonts w:cstheme="minorHAnsi"/>
          <w:sz w:val="24"/>
          <w:szCs w:val="24"/>
          <w:lang w:val="el-GR"/>
        </w:rPr>
      </w:pPr>
      <w:hyperlink r:id="rId16" w:history="1">
        <w:r w:rsidRPr="003D2430">
          <w:rPr>
            <w:rStyle w:val="Hyperlink"/>
            <w:rFonts w:cstheme="minorHAnsi"/>
            <w:sz w:val="24"/>
            <w:szCs w:val="24"/>
            <w:lang w:val="el-GR"/>
          </w:rPr>
          <w:t>https://www.igi-global.com/chapter/professional-and-business-applications-of-social-media-platforms/224786</w:t>
        </w:r>
      </w:hyperlink>
    </w:p>
    <w:p w:rsidR="00055444" w:rsidRPr="003D2430" w:rsidRDefault="00B01B85" w:rsidP="00B01B85">
      <w:pPr>
        <w:rPr>
          <w:rFonts w:cstheme="minorHAnsi"/>
          <w:sz w:val="24"/>
          <w:szCs w:val="24"/>
          <w:lang w:val="el-GR"/>
        </w:rPr>
      </w:pPr>
      <w:hyperlink r:id="rId17" w:history="1">
        <w:r w:rsidRPr="003D2430">
          <w:rPr>
            <w:rStyle w:val="Hyperlink"/>
            <w:rFonts w:cstheme="minorHAnsi"/>
            <w:sz w:val="24"/>
            <w:szCs w:val="24"/>
            <w:lang w:val="el-GR"/>
          </w:rPr>
          <w:t>https://www.ceeol.com/search/article-detail?id=422270</w:t>
        </w:r>
      </w:hyperlink>
    </w:p>
    <w:p w:rsidR="00B01B85" w:rsidRPr="003D2430" w:rsidRDefault="00055444" w:rsidP="00055444">
      <w:pPr>
        <w:rPr>
          <w:rFonts w:cstheme="minorHAnsi"/>
          <w:sz w:val="24"/>
          <w:szCs w:val="24"/>
          <w:lang w:val="el-GR"/>
        </w:rPr>
      </w:pPr>
      <w:hyperlink r:id="rId18" w:history="1">
        <w:r w:rsidRPr="003D2430">
          <w:rPr>
            <w:rStyle w:val="Hyperlink"/>
            <w:rFonts w:cstheme="minorHAnsi"/>
            <w:sz w:val="24"/>
            <w:szCs w:val="24"/>
            <w:lang w:val="el-GR"/>
          </w:rPr>
          <w:t>https://digitalcommons.uri.edu/cgi/viewcontent.cgi?article=1001&amp;context=tmd_major_papers</w:t>
        </w:r>
      </w:hyperlink>
    </w:p>
    <w:p w:rsidR="00055444" w:rsidRPr="003D2430" w:rsidRDefault="00055444" w:rsidP="00055444">
      <w:pPr>
        <w:rPr>
          <w:rFonts w:cstheme="minorHAnsi"/>
          <w:sz w:val="24"/>
          <w:szCs w:val="24"/>
          <w:lang w:val="el-GR"/>
        </w:rPr>
      </w:pPr>
      <w:hyperlink r:id="rId19" w:history="1">
        <w:r w:rsidRPr="003D2430">
          <w:rPr>
            <w:rStyle w:val="Hyperlink"/>
            <w:rFonts w:cstheme="minorHAnsi"/>
            <w:sz w:val="24"/>
            <w:szCs w:val="24"/>
            <w:lang w:val="el-GR"/>
          </w:rPr>
          <w:t>https://ejournal.metromedia.education/index.php/jos3/article/view/26</w:t>
        </w:r>
      </w:hyperlink>
    </w:p>
    <w:sectPr w:rsidR="00055444" w:rsidRPr="003D24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DEA" w:rsidRDefault="00446DEA" w:rsidP="002B73FF">
      <w:pPr>
        <w:spacing w:after="0" w:line="240" w:lineRule="auto"/>
      </w:pPr>
      <w:r>
        <w:separator/>
      </w:r>
    </w:p>
  </w:endnote>
  <w:endnote w:type="continuationSeparator" w:id="0">
    <w:p w:rsidR="00446DEA" w:rsidRDefault="00446DEA" w:rsidP="002B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DEA" w:rsidRDefault="00446DEA" w:rsidP="002B73FF">
      <w:pPr>
        <w:spacing w:after="0" w:line="240" w:lineRule="auto"/>
      </w:pPr>
      <w:r>
        <w:separator/>
      </w:r>
    </w:p>
  </w:footnote>
  <w:footnote w:type="continuationSeparator" w:id="0">
    <w:p w:rsidR="00446DEA" w:rsidRDefault="00446DEA" w:rsidP="002B7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331F8"/>
    <w:multiLevelType w:val="hybridMultilevel"/>
    <w:tmpl w:val="53B232C8"/>
    <w:lvl w:ilvl="0" w:tplc="A39890AE">
      <w:start w:val="1"/>
      <w:numFmt w:val="decimal"/>
      <w:lvlText w:val="[%1]"/>
      <w:lvlJc w:val="left"/>
      <w:pPr>
        <w:ind w:left="144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C76ACBDE">
      <w:start w:val="1"/>
      <w:numFmt w:val="lowerLetter"/>
      <w:lvlText w:val="%2"/>
      <w:lvlJc w:val="left"/>
      <w:pPr>
        <w:ind w:left="11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D068308">
      <w:start w:val="1"/>
      <w:numFmt w:val="lowerRoman"/>
      <w:lvlText w:val="%3"/>
      <w:lvlJc w:val="left"/>
      <w:pPr>
        <w:ind w:left="19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8B8F49A">
      <w:start w:val="1"/>
      <w:numFmt w:val="decimal"/>
      <w:lvlText w:val="%4"/>
      <w:lvlJc w:val="left"/>
      <w:pPr>
        <w:ind w:left="26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95ED476">
      <w:start w:val="1"/>
      <w:numFmt w:val="lowerLetter"/>
      <w:lvlText w:val="%5"/>
      <w:lvlJc w:val="left"/>
      <w:pPr>
        <w:ind w:left="33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294486A6">
      <w:start w:val="1"/>
      <w:numFmt w:val="lowerRoman"/>
      <w:lvlText w:val="%6"/>
      <w:lvlJc w:val="left"/>
      <w:pPr>
        <w:ind w:left="40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5603044">
      <w:start w:val="1"/>
      <w:numFmt w:val="decimal"/>
      <w:lvlText w:val="%7"/>
      <w:lvlJc w:val="left"/>
      <w:pPr>
        <w:ind w:left="47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9020A34">
      <w:start w:val="1"/>
      <w:numFmt w:val="lowerLetter"/>
      <w:lvlText w:val="%8"/>
      <w:lvlJc w:val="left"/>
      <w:pPr>
        <w:ind w:left="55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C9404148">
      <w:start w:val="1"/>
      <w:numFmt w:val="lowerRoman"/>
      <w:lvlText w:val="%9"/>
      <w:lvlJc w:val="left"/>
      <w:pPr>
        <w:ind w:left="62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34A32184"/>
    <w:multiLevelType w:val="multilevel"/>
    <w:tmpl w:val="87D80A30"/>
    <w:lvl w:ilvl="0">
      <w:start w:val="1"/>
      <w:numFmt w:val="decimal"/>
      <w:lvlText w:val="%1."/>
      <w:lvlJc w:val="left"/>
      <w:pPr>
        <w:tabs>
          <w:tab w:val="num" w:pos="720"/>
        </w:tabs>
        <w:ind w:left="720" w:hanging="360"/>
      </w:pPr>
      <w:rPr>
        <w:rFonts w:hint="default"/>
        <w:lang w:val="en-U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D50FC"/>
    <w:multiLevelType w:val="multilevel"/>
    <w:tmpl w:val="29589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6479BA"/>
    <w:multiLevelType w:val="hybridMultilevel"/>
    <w:tmpl w:val="6AC474B6"/>
    <w:lvl w:ilvl="0" w:tplc="02F4C526">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6C2CE3"/>
    <w:multiLevelType w:val="multilevel"/>
    <w:tmpl w:val="9D4ABE46"/>
    <w:lvl w:ilvl="0">
      <w:start w:val="1"/>
      <w:numFmt w:val="decimal"/>
      <w:lvlText w:val="%1."/>
      <w:lvlJc w:val="left"/>
      <w:pPr>
        <w:ind w:left="36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5" w15:restartNumberingAfterBreak="0">
    <w:nsid w:val="50CA2E6B"/>
    <w:multiLevelType w:val="multilevel"/>
    <w:tmpl w:val="F83464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E155C9"/>
    <w:multiLevelType w:val="hybridMultilevel"/>
    <w:tmpl w:val="73A86DF6"/>
    <w:lvl w:ilvl="0" w:tplc="D0E47382">
      <w:start w:val="15"/>
      <w:numFmt w:val="decimal"/>
      <w:lvlText w:val="[%1]"/>
      <w:lvlJc w:val="left"/>
      <w:pPr>
        <w:ind w:left="12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AED0D8FA">
      <w:start w:val="1"/>
      <w:numFmt w:val="lowerLetter"/>
      <w:lvlText w:val="%2"/>
      <w:lvlJc w:val="left"/>
      <w:pPr>
        <w:ind w:left="140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2683BD8">
      <w:start w:val="1"/>
      <w:numFmt w:val="lowerRoman"/>
      <w:lvlText w:val="%3"/>
      <w:lvlJc w:val="left"/>
      <w:pPr>
        <w:ind w:left="212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1E24D1BE">
      <w:start w:val="1"/>
      <w:numFmt w:val="decimal"/>
      <w:lvlText w:val="%4"/>
      <w:lvlJc w:val="left"/>
      <w:pPr>
        <w:ind w:left="284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010A42FC">
      <w:start w:val="1"/>
      <w:numFmt w:val="lowerLetter"/>
      <w:lvlText w:val="%5"/>
      <w:lvlJc w:val="left"/>
      <w:pPr>
        <w:ind w:left="356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14EB402">
      <w:start w:val="1"/>
      <w:numFmt w:val="lowerRoman"/>
      <w:lvlText w:val="%6"/>
      <w:lvlJc w:val="left"/>
      <w:pPr>
        <w:ind w:left="428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5094AECE">
      <w:start w:val="1"/>
      <w:numFmt w:val="decimal"/>
      <w:lvlText w:val="%7"/>
      <w:lvlJc w:val="left"/>
      <w:pPr>
        <w:ind w:left="500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A34AD7BA">
      <w:start w:val="1"/>
      <w:numFmt w:val="lowerLetter"/>
      <w:lvlText w:val="%8"/>
      <w:lvlJc w:val="left"/>
      <w:pPr>
        <w:ind w:left="572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9648046">
      <w:start w:val="1"/>
      <w:numFmt w:val="lowerRoman"/>
      <w:lvlText w:val="%9"/>
      <w:lvlJc w:val="left"/>
      <w:pPr>
        <w:ind w:left="644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62687B40"/>
    <w:multiLevelType w:val="multilevel"/>
    <w:tmpl w:val="9D4ABE46"/>
    <w:lvl w:ilvl="0">
      <w:start w:val="1"/>
      <w:numFmt w:val="decimal"/>
      <w:lvlText w:val="%1."/>
      <w:lvlJc w:val="left"/>
      <w:pPr>
        <w:ind w:left="36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8" w15:restartNumberingAfterBreak="0">
    <w:nsid w:val="7F774C0D"/>
    <w:multiLevelType w:val="hybridMultilevel"/>
    <w:tmpl w:val="07B286DA"/>
    <w:lvl w:ilvl="0" w:tplc="049AE3EE">
      <w:start w:val="1"/>
      <w:numFmt w:val="decimal"/>
      <w:lvlText w:val="%1."/>
      <w:lvlJc w:val="left"/>
      <w:pPr>
        <w:ind w:left="720" w:hanging="360"/>
      </w:pPr>
      <w:rPr>
        <w:rFonts w:hint="default"/>
        <w:b w:val="0"/>
        <w:i w:val="0"/>
      </w:rPr>
    </w:lvl>
    <w:lvl w:ilvl="1" w:tplc="02F4C526">
      <w:start w:val="1"/>
      <w:numFmt w:val="bullet"/>
      <w:lvlText w:val=""/>
      <w:lvlJc w:val="left"/>
      <w:pPr>
        <w:ind w:left="1068"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4"/>
  </w:num>
  <w:num w:numId="5">
    <w:abstractNumId w:val="1"/>
  </w:num>
  <w:num w:numId="6">
    <w:abstractNumId w:val="2"/>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896"/>
    <w:rsid w:val="000122D5"/>
    <w:rsid w:val="000135C9"/>
    <w:rsid w:val="00030552"/>
    <w:rsid w:val="00044625"/>
    <w:rsid w:val="0004676D"/>
    <w:rsid w:val="00055444"/>
    <w:rsid w:val="00055DE0"/>
    <w:rsid w:val="000A4CF1"/>
    <w:rsid w:val="000D28FB"/>
    <w:rsid w:val="000D3E8C"/>
    <w:rsid w:val="000F0B1D"/>
    <w:rsid w:val="001223BA"/>
    <w:rsid w:val="00130F99"/>
    <w:rsid w:val="00170FE1"/>
    <w:rsid w:val="001808AD"/>
    <w:rsid w:val="00184FC8"/>
    <w:rsid w:val="001D15BA"/>
    <w:rsid w:val="001E1D8D"/>
    <w:rsid w:val="001E3137"/>
    <w:rsid w:val="001F1B37"/>
    <w:rsid w:val="002104A5"/>
    <w:rsid w:val="00224395"/>
    <w:rsid w:val="0022473A"/>
    <w:rsid w:val="002B6817"/>
    <w:rsid w:val="002B73FF"/>
    <w:rsid w:val="003029B1"/>
    <w:rsid w:val="00322651"/>
    <w:rsid w:val="00385239"/>
    <w:rsid w:val="003932C3"/>
    <w:rsid w:val="003A4DF7"/>
    <w:rsid w:val="003B439C"/>
    <w:rsid w:val="003B5368"/>
    <w:rsid w:val="003D2430"/>
    <w:rsid w:val="003F63DD"/>
    <w:rsid w:val="00432A18"/>
    <w:rsid w:val="00444330"/>
    <w:rsid w:val="00446DEA"/>
    <w:rsid w:val="00533060"/>
    <w:rsid w:val="00542D2B"/>
    <w:rsid w:val="005A77E4"/>
    <w:rsid w:val="005C400B"/>
    <w:rsid w:val="005F1E5F"/>
    <w:rsid w:val="005F31EB"/>
    <w:rsid w:val="00620026"/>
    <w:rsid w:val="0062335E"/>
    <w:rsid w:val="00670231"/>
    <w:rsid w:val="00676692"/>
    <w:rsid w:val="00682FE7"/>
    <w:rsid w:val="006A759F"/>
    <w:rsid w:val="006B0B67"/>
    <w:rsid w:val="006B1D36"/>
    <w:rsid w:val="007006FC"/>
    <w:rsid w:val="00703113"/>
    <w:rsid w:val="007219FC"/>
    <w:rsid w:val="00727E62"/>
    <w:rsid w:val="007949A2"/>
    <w:rsid w:val="007E06CF"/>
    <w:rsid w:val="007F2AE1"/>
    <w:rsid w:val="00836029"/>
    <w:rsid w:val="00866896"/>
    <w:rsid w:val="00896E13"/>
    <w:rsid w:val="00897BF1"/>
    <w:rsid w:val="009337A5"/>
    <w:rsid w:val="009567BB"/>
    <w:rsid w:val="00964CE0"/>
    <w:rsid w:val="00991A9E"/>
    <w:rsid w:val="009C6A71"/>
    <w:rsid w:val="009D03B5"/>
    <w:rsid w:val="00A15A0A"/>
    <w:rsid w:val="00A23EAC"/>
    <w:rsid w:val="00A64852"/>
    <w:rsid w:val="00A9168E"/>
    <w:rsid w:val="00A9543F"/>
    <w:rsid w:val="00AB24A5"/>
    <w:rsid w:val="00AC5462"/>
    <w:rsid w:val="00AE5F0B"/>
    <w:rsid w:val="00B01B85"/>
    <w:rsid w:val="00B0528C"/>
    <w:rsid w:val="00B16CC6"/>
    <w:rsid w:val="00B21B80"/>
    <w:rsid w:val="00B32762"/>
    <w:rsid w:val="00B37B03"/>
    <w:rsid w:val="00B53537"/>
    <w:rsid w:val="00B57B91"/>
    <w:rsid w:val="00B618E5"/>
    <w:rsid w:val="00BA2C3B"/>
    <w:rsid w:val="00C1032E"/>
    <w:rsid w:val="00C20A4B"/>
    <w:rsid w:val="00C54F24"/>
    <w:rsid w:val="00C57BB7"/>
    <w:rsid w:val="00C7231B"/>
    <w:rsid w:val="00C9171B"/>
    <w:rsid w:val="00CF6025"/>
    <w:rsid w:val="00D125BE"/>
    <w:rsid w:val="00D3017D"/>
    <w:rsid w:val="00D607CA"/>
    <w:rsid w:val="00DA336D"/>
    <w:rsid w:val="00DC6595"/>
    <w:rsid w:val="00DD2938"/>
    <w:rsid w:val="00DF460E"/>
    <w:rsid w:val="00DF7705"/>
    <w:rsid w:val="00E01614"/>
    <w:rsid w:val="00E97CC2"/>
    <w:rsid w:val="00EA1D30"/>
    <w:rsid w:val="00ED486B"/>
    <w:rsid w:val="00EE166A"/>
    <w:rsid w:val="00F17E24"/>
    <w:rsid w:val="00F247B3"/>
    <w:rsid w:val="00F41307"/>
    <w:rsid w:val="00F91B5B"/>
    <w:rsid w:val="00FC5666"/>
    <w:rsid w:val="00FC6592"/>
    <w:rsid w:val="00FC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91E4"/>
  <w15:chartTrackingRefBased/>
  <w15:docId w15:val="{CD7BAFE3-5C45-480C-85B3-C2A343E4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682FE7"/>
    <w:pPr>
      <w:keepNext/>
      <w:keepLines/>
      <w:spacing w:after="234"/>
      <w:ind w:left="605"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rsid w:val="00682FE7"/>
    <w:pPr>
      <w:keepNext/>
      <w:keepLines/>
      <w:spacing w:after="90"/>
      <w:ind w:left="840" w:hanging="10"/>
      <w:outlineLvl w:val="1"/>
    </w:pPr>
    <w:rPr>
      <w:rFonts w:ascii="Times New Roman" w:eastAsia="Times New Roman" w:hAnsi="Times New Roman" w:cs="Times New Roman"/>
      <w:b/>
      <w:color w:val="000000"/>
      <w:sz w:val="19"/>
    </w:rPr>
  </w:style>
  <w:style w:type="paragraph" w:styleId="Heading3">
    <w:name w:val="heading 3"/>
    <w:basedOn w:val="Normal"/>
    <w:next w:val="Normal"/>
    <w:link w:val="Heading3Char"/>
    <w:uiPriority w:val="9"/>
    <w:semiHidden/>
    <w:unhideWhenUsed/>
    <w:qFormat/>
    <w:rsid w:val="00EA1D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3FF"/>
  </w:style>
  <w:style w:type="paragraph" w:styleId="Footer">
    <w:name w:val="footer"/>
    <w:basedOn w:val="Normal"/>
    <w:link w:val="FooterChar"/>
    <w:uiPriority w:val="99"/>
    <w:unhideWhenUsed/>
    <w:rsid w:val="002B7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3FF"/>
  </w:style>
  <w:style w:type="character" w:styleId="Hyperlink">
    <w:name w:val="Hyperlink"/>
    <w:basedOn w:val="DefaultParagraphFont"/>
    <w:uiPriority w:val="99"/>
    <w:unhideWhenUsed/>
    <w:rsid w:val="00682FE7"/>
    <w:rPr>
      <w:color w:val="0563C1" w:themeColor="hyperlink"/>
      <w:u w:val="single"/>
    </w:rPr>
  </w:style>
  <w:style w:type="character" w:customStyle="1" w:styleId="Heading1Char">
    <w:name w:val="Heading 1 Char"/>
    <w:basedOn w:val="DefaultParagraphFont"/>
    <w:link w:val="Heading1"/>
    <w:uiPriority w:val="9"/>
    <w:rsid w:val="00682FE7"/>
    <w:rPr>
      <w:rFonts w:ascii="Times New Roman" w:eastAsia="Times New Roman" w:hAnsi="Times New Roman" w:cs="Times New Roman"/>
      <w:b/>
      <w:color w:val="000000"/>
    </w:rPr>
  </w:style>
  <w:style w:type="character" w:customStyle="1" w:styleId="Heading2Char">
    <w:name w:val="Heading 2 Char"/>
    <w:basedOn w:val="DefaultParagraphFont"/>
    <w:link w:val="Heading2"/>
    <w:uiPriority w:val="9"/>
    <w:rsid w:val="00682FE7"/>
    <w:rPr>
      <w:rFonts w:ascii="Times New Roman" w:eastAsia="Times New Roman" w:hAnsi="Times New Roman" w:cs="Times New Roman"/>
      <w:b/>
      <w:color w:val="000000"/>
      <w:sz w:val="19"/>
    </w:rPr>
  </w:style>
  <w:style w:type="table" w:customStyle="1" w:styleId="TableGrid">
    <w:name w:val="TableGrid"/>
    <w:rsid w:val="00682FE7"/>
    <w:pPr>
      <w:spacing w:after="0" w:line="240" w:lineRule="auto"/>
    </w:pPr>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DD2938"/>
    <w:rPr>
      <w:color w:val="954F72" w:themeColor="followedHyperlink"/>
      <w:u w:val="single"/>
    </w:rPr>
  </w:style>
  <w:style w:type="character" w:customStyle="1" w:styleId="Heading3Char">
    <w:name w:val="Heading 3 Char"/>
    <w:basedOn w:val="DefaultParagraphFont"/>
    <w:link w:val="Heading3"/>
    <w:uiPriority w:val="9"/>
    <w:semiHidden/>
    <w:rsid w:val="00EA1D3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D15BA"/>
    <w:pPr>
      <w:ind w:left="720"/>
      <w:contextualSpacing/>
    </w:pPr>
  </w:style>
  <w:style w:type="table" w:styleId="TableGrid0">
    <w:name w:val="Table Grid"/>
    <w:basedOn w:val="TableNormal"/>
    <w:uiPriority w:val="39"/>
    <w:rsid w:val="00D12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135C9"/>
  </w:style>
  <w:style w:type="paragraph" w:styleId="EndnoteText">
    <w:name w:val="endnote text"/>
    <w:basedOn w:val="Normal"/>
    <w:link w:val="EndnoteTextChar"/>
    <w:uiPriority w:val="99"/>
    <w:semiHidden/>
    <w:unhideWhenUsed/>
    <w:rsid w:val="00DF77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7705"/>
    <w:rPr>
      <w:sz w:val="20"/>
      <w:szCs w:val="20"/>
    </w:rPr>
  </w:style>
  <w:style w:type="character" w:styleId="EndnoteReference">
    <w:name w:val="endnote reference"/>
    <w:basedOn w:val="DefaultParagraphFont"/>
    <w:uiPriority w:val="99"/>
    <w:semiHidden/>
    <w:unhideWhenUsed/>
    <w:rsid w:val="00DF7705"/>
    <w:rPr>
      <w:vertAlign w:val="superscript"/>
    </w:rPr>
  </w:style>
  <w:style w:type="paragraph" w:styleId="NormalWeb">
    <w:name w:val="Normal (Web)"/>
    <w:basedOn w:val="Normal"/>
    <w:uiPriority w:val="99"/>
    <w:semiHidden/>
    <w:unhideWhenUsed/>
    <w:rsid w:val="00F91B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45090">
      <w:bodyDiv w:val="1"/>
      <w:marLeft w:val="0"/>
      <w:marRight w:val="0"/>
      <w:marTop w:val="0"/>
      <w:marBottom w:val="0"/>
      <w:divBdr>
        <w:top w:val="none" w:sz="0" w:space="0" w:color="auto"/>
        <w:left w:val="none" w:sz="0" w:space="0" w:color="auto"/>
        <w:bottom w:val="none" w:sz="0" w:space="0" w:color="auto"/>
        <w:right w:val="none" w:sz="0" w:space="0" w:color="auto"/>
      </w:divBdr>
    </w:div>
    <w:div w:id="63071632">
      <w:bodyDiv w:val="1"/>
      <w:marLeft w:val="0"/>
      <w:marRight w:val="0"/>
      <w:marTop w:val="0"/>
      <w:marBottom w:val="0"/>
      <w:divBdr>
        <w:top w:val="none" w:sz="0" w:space="0" w:color="auto"/>
        <w:left w:val="none" w:sz="0" w:space="0" w:color="auto"/>
        <w:bottom w:val="none" w:sz="0" w:space="0" w:color="auto"/>
        <w:right w:val="none" w:sz="0" w:space="0" w:color="auto"/>
      </w:divBdr>
    </w:div>
    <w:div w:id="90050402">
      <w:bodyDiv w:val="1"/>
      <w:marLeft w:val="0"/>
      <w:marRight w:val="0"/>
      <w:marTop w:val="0"/>
      <w:marBottom w:val="0"/>
      <w:divBdr>
        <w:top w:val="none" w:sz="0" w:space="0" w:color="auto"/>
        <w:left w:val="none" w:sz="0" w:space="0" w:color="auto"/>
        <w:bottom w:val="none" w:sz="0" w:space="0" w:color="auto"/>
        <w:right w:val="none" w:sz="0" w:space="0" w:color="auto"/>
      </w:divBdr>
    </w:div>
    <w:div w:id="150684582">
      <w:bodyDiv w:val="1"/>
      <w:marLeft w:val="0"/>
      <w:marRight w:val="0"/>
      <w:marTop w:val="0"/>
      <w:marBottom w:val="0"/>
      <w:divBdr>
        <w:top w:val="none" w:sz="0" w:space="0" w:color="auto"/>
        <w:left w:val="none" w:sz="0" w:space="0" w:color="auto"/>
        <w:bottom w:val="none" w:sz="0" w:space="0" w:color="auto"/>
        <w:right w:val="none" w:sz="0" w:space="0" w:color="auto"/>
      </w:divBdr>
    </w:div>
    <w:div w:id="299967562">
      <w:bodyDiv w:val="1"/>
      <w:marLeft w:val="0"/>
      <w:marRight w:val="0"/>
      <w:marTop w:val="0"/>
      <w:marBottom w:val="0"/>
      <w:divBdr>
        <w:top w:val="none" w:sz="0" w:space="0" w:color="auto"/>
        <w:left w:val="none" w:sz="0" w:space="0" w:color="auto"/>
        <w:bottom w:val="none" w:sz="0" w:space="0" w:color="auto"/>
        <w:right w:val="none" w:sz="0" w:space="0" w:color="auto"/>
      </w:divBdr>
    </w:div>
    <w:div w:id="349795959">
      <w:bodyDiv w:val="1"/>
      <w:marLeft w:val="0"/>
      <w:marRight w:val="0"/>
      <w:marTop w:val="0"/>
      <w:marBottom w:val="0"/>
      <w:divBdr>
        <w:top w:val="none" w:sz="0" w:space="0" w:color="auto"/>
        <w:left w:val="none" w:sz="0" w:space="0" w:color="auto"/>
        <w:bottom w:val="none" w:sz="0" w:space="0" w:color="auto"/>
        <w:right w:val="none" w:sz="0" w:space="0" w:color="auto"/>
      </w:divBdr>
      <w:divsChild>
        <w:div w:id="261112387">
          <w:marLeft w:val="0"/>
          <w:marRight w:val="0"/>
          <w:marTop w:val="0"/>
          <w:marBottom w:val="0"/>
          <w:divBdr>
            <w:top w:val="none" w:sz="0" w:space="0" w:color="auto"/>
            <w:left w:val="none" w:sz="0" w:space="0" w:color="auto"/>
            <w:bottom w:val="none" w:sz="0" w:space="0" w:color="auto"/>
            <w:right w:val="none" w:sz="0" w:space="0" w:color="auto"/>
          </w:divBdr>
          <w:divsChild>
            <w:div w:id="200023419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391584338">
      <w:bodyDiv w:val="1"/>
      <w:marLeft w:val="0"/>
      <w:marRight w:val="0"/>
      <w:marTop w:val="0"/>
      <w:marBottom w:val="0"/>
      <w:divBdr>
        <w:top w:val="none" w:sz="0" w:space="0" w:color="auto"/>
        <w:left w:val="none" w:sz="0" w:space="0" w:color="auto"/>
        <w:bottom w:val="none" w:sz="0" w:space="0" w:color="auto"/>
        <w:right w:val="none" w:sz="0" w:space="0" w:color="auto"/>
      </w:divBdr>
    </w:div>
    <w:div w:id="392042900">
      <w:bodyDiv w:val="1"/>
      <w:marLeft w:val="0"/>
      <w:marRight w:val="0"/>
      <w:marTop w:val="0"/>
      <w:marBottom w:val="0"/>
      <w:divBdr>
        <w:top w:val="none" w:sz="0" w:space="0" w:color="auto"/>
        <w:left w:val="none" w:sz="0" w:space="0" w:color="auto"/>
        <w:bottom w:val="none" w:sz="0" w:space="0" w:color="auto"/>
        <w:right w:val="none" w:sz="0" w:space="0" w:color="auto"/>
      </w:divBdr>
    </w:div>
    <w:div w:id="623197356">
      <w:bodyDiv w:val="1"/>
      <w:marLeft w:val="0"/>
      <w:marRight w:val="0"/>
      <w:marTop w:val="0"/>
      <w:marBottom w:val="0"/>
      <w:divBdr>
        <w:top w:val="none" w:sz="0" w:space="0" w:color="auto"/>
        <w:left w:val="none" w:sz="0" w:space="0" w:color="auto"/>
        <w:bottom w:val="none" w:sz="0" w:space="0" w:color="auto"/>
        <w:right w:val="none" w:sz="0" w:space="0" w:color="auto"/>
      </w:divBdr>
    </w:div>
    <w:div w:id="638801831">
      <w:bodyDiv w:val="1"/>
      <w:marLeft w:val="0"/>
      <w:marRight w:val="0"/>
      <w:marTop w:val="0"/>
      <w:marBottom w:val="0"/>
      <w:divBdr>
        <w:top w:val="none" w:sz="0" w:space="0" w:color="auto"/>
        <w:left w:val="none" w:sz="0" w:space="0" w:color="auto"/>
        <w:bottom w:val="none" w:sz="0" w:space="0" w:color="auto"/>
        <w:right w:val="none" w:sz="0" w:space="0" w:color="auto"/>
      </w:divBdr>
    </w:div>
    <w:div w:id="646594237">
      <w:bodyDiv w:val="1"/>
      <w:marLeft w:val="0"/>
      <w:marRight w:val="0"/>
      <w:marTop w:val="0"/>
      <w:marBottom w:val="0"/>
      <w:divBdr>
        <w:top w:val="none" w:sz="0" w:space="0" w:color="auto"/>
        <w:left w:val="none" w:sz="0" w:space="0" w:color="auto"/>
        <w:bottom w:val="none" w:sz="0" w:space="0" w:color="auto"/>
        <w:right w:val="none" w:sz="0" w:space="0" w:color="auto"/>
      </w:divBdr>
    </w:div>
    <w:div w:id="739714234">
      <w:bodyDiv w:val="1"/>
      <w:marLeft w:val="0"/>
      <w:marRight w:val="0"/>
      <w:marTop w:val="0"/>
      <w:marBottom w:val="0"/>
      <w:divBdr>
        <w:top w:val="none" w:sz="0" w:space="0" w:color="auto"/>
        <w:left w:val="none" w:sz="0" w:space="0" w:color="auto"/>
        <w:bottom w:val="none" w:sz="0" w:space="0" w:color="auto"/>
        <w:right w:val="none" w:sz="0" w:space="0" w:color="auto"/>
      </w:divBdr>
    </w:div>
    <w:div w:id="742727411">
      <w:bodyDiv w:val="1"/>
      <w:marLeft w:val="0"/>
      <w:marRight w:val="0"/>
      <w:marTop w:val="0"/>
      <w:marBottom w:val="0"/>
      <w:divBdr>
        <w:top w:val="none" w:sz="0" w:space="0" w:color="auto"/>
        <w:left w:val="none" w:sz="0" w:space="0" w:color="auto"/>
        <w:bottom w:val="none" w:sz="0" w:space="0" w:color="auto"/>
        <w:right w:val="none" w:sz="0" w:space="0" w:color="auto"/>
      </w:divBdr>
    </w:div>
    <w:div w:id="745103990">
      <w:bodyDiv w:val="1"/>
      <w:marLeft w:val="0"/>
      <w:marRight w:val="0"/>
      <w:marTop w:val="0"/>
      <w:marBottom w:val="0"/>
      <w:divBdr>
        <w:top w:val="none" w:sz="0" w:space="0" w:color="auto"/>
        <w:left w:val="none" w:sz="0" w:space="0" w:color="auto"/>
        <w:bottom w:val="none" w:sz="0" w:space="0" w:color="auto"/>
        <w:right w:val="none" w:sz="0" w:space="0" w:color="auto"/>
      </w:divBdr>
    </w:div>
    <w:div w:id="752707824">
      <w:bodyDiv w:val="1"/>
      <w:marLeft w:val="0"/>
      <w:marRight w:val="0"/>
      <w:marTop w:val="0"/>
      <w:marBottom w:val="0"/>
      <w:divBdr>
        <w:top w:val="none" w:sz="0" w:space="0" w:color="auto"/>
        <w:left w:val="none" w:sz="0" w:space="0" w:color="auto"/>
        <w:bottom w:val="none" w:sz="0" w:space="0" w:color="auto"/>
        <w:right w:val="none" w:sz="0" w:space="0" w:color="auto"/>
      </w:divBdr>
    </w:div>
    <w:div w:id="761607528">
      <w:bodyDiv w:val="1"/>
      <w:marLeft w:val="0"/>
      <w:marRight w:val="0"/>
      <w:marTop w:val="0"/>
      <w:marBottom w:val="0"/>
      <w:divBdr>
        <w:top w:val="none" w:sz="0" w:space="0" w:color="auto"/>
        <w:left w:val="none" w:sz="0" w:space="0" w:color="auto"/>
        <w:bottom w:val="none" w:sz="0" w:space="0" w:color="auto"/>
        <w:right w:val="none" w:sz="0" w:space="0" w:color="auto"/>
      </w:divBdr>
    </w:div>
    <w:div w:id="857040205">
      <w:bodyDiv w:val="1"/>
      <w:marLeft w:val="0"/>
      <w:marRight w:val="0"/>
      <w:marTop w:val="0"/>
      <w:marBottom w:val="0"/>
      <w:divBdr>
        <w:top w:val="none" w:sz="0" w:space="0" w:color="auto"/>
        <w:left w:val="none" w:sz="0" w:space="0" w:color="auto"/>
        <w:bottom w:val="none" w:sz="0" w:space="0" w:color="auto"/>
        <w:right w:val="none" w:sz="0" w:space="0" w:color="auto"/>
      </w:divBdr>
    </w:div>
    <w:div w:id="875000011">
      <w:bodyDiv w:val="1"/>
      <w:marLeft w:val="0"/>
      <w:marRight w:val="0"/>
      <w:marTop w:val="0"/>
      <w:marBottom w:val="0"/>
      <w:divBdr>
        <w:top w:val="none" w:sz="0" w:space="0" w:color="auto"/>
        <w:left w:val="none" w:sz="0" w:space="0" w:color="auto"/>
        <w:bottom w:val="none" w:sz="0" w:space="0" w:color="auto"/>
        <w:right w:val="none" w:sz="0" w:space="0" w:color="auto"/>
      </w:divBdr>
    </w:div>
    <w:div w:id="887643357">
      <w:bodyDiv w:val="1"/>
      <w:marLeft w:val="0"/>
      <w:marRight w:val="0"/>
      <w:marTop w:val="0"/>
      <w:marBottom w:val="0"/>
      <w:divBdr>
        <w:top w:val="none" w:sz="0" w:space="0" w:color="auto"/>
        <w:left w:val="none" w:sz="0" w:space="0" w:color="auto"/>
        <w:bottom w:val="none" w:sz="0" w:space="0" w:color="auto"/>
        <w:right w:val="none" w:sz="0" w:space="0" w:color="auto"/>
      </w:divBdr>
    </w:div>
    <w:div w:id="912466733">
      <w:bodyDiv w:val="1"/>
      <w:marLeft w:val="0"/>
      <w:marRight w:val="0"/>
      <w:marTop w:val="0"/>
      <w:marBottom w:val="0"/>
      <w:divBdr>
        <w:top w:val="none" w:sz="0" w:space="0" w:color="auto"/>
        <w:left w:val="none" w:sz="0" w:space="0" w:color="auto"/>
        <w:bottom w:val="none" w:sz="0" w:space="0" w:color="auto"/>
        <w:right w:val="none" w:sz="0" w:space="0" w:color="auto"/>
      </w:divBdr>
    </w:div>
    <w:div w:id="930773867">
      <w:bodyDiv w:val="1"/>
      <w:marLeft w:val="0"/>
      <w:marRight w:val="0"/>
      <w:marTop w:val="0"/>
      <w:marBottom w:val="0"/>
      <w:divBdr>
        <w:top w:val="none" w:sz="0" w:space="0" w:color="auto"/>
        <w:left w:val="none" w:sz="0" w:space="0" w:color="auto"/>
        <w:bottom w:val="none" w:sz="0" w:space="0" w:color="auto"/>
        <w:right w:val="none" w:sz="0" w:space="0" w:color="auto"/>
      </w:divBdr>
    </w:div>
    <w:div w:id="991446152">
      <w:bodyDiv w:val="1"/>
      <w:marLeft w:val="0"/>
      <w:marRight w:val="0"/>
      <w:marTop w:val="0"/>
      <w:marBottom w:val="0"/>
      <w:divBdr>
        <w:top w:val="none" w:sz="0" w:space="0" w:color="auto"/>
        <w:left w:val="none" w:sz="0" w:space="0" w:color="auto"/>
        <w:bottom w:val="none" w:sz="0" w:space="0" w:color="auto"/>
        <w:right w:val="none" w:sz="0" w:space="0" w:color="auto"/>
      </w:divBdr>
    </w:div>
    <w:div w:id="1010717999">
      <w:bodyDiv w:val="1"/>
      <w:marLeft w:val="0"/>
      <w:marRight w:val="0"/>
      <w:marTop w:val="0"/>
      <w:marBottom w:val="0"/>
      <w:divBdr>
        <w:top w:val="none" w:sz="0" w:space="0" w:color="auto"/>
        <w:left w:val="none" w:sz="0" w:space="0" w:color="auto"/>
        <w:bottom w:val="none" w:sz="0" w:space="0" w:color="auto"/>
        <w:right w:val="none" w:sz="0" w:space="0" w:color="auto"/>
      </w:divBdr>
    </w:div>
    <w:div w:id="1059864462">
      <w:bodyDiv w:val="1"/>
      <w:marLeft w:val="0"/>
      <w:marRight w:val="0"/>
      <w:marTop w:val="0"/>
      <w:marBottom w:val="0"/>
      <w:divBdr>
        <w:top w:val="none" w:sz="0" w:space="0" w:color="auto"/>
        <w:left w:val="none" w:sz="0" w:space="0" w:color="auto"/>
        <w:bottom w:val="none" w:sz="0" w:space="0" w:color="auto"/>
        <w:right w:val="none" w:sz="0" w:space="0" w:color="auto"/>
      </w:divBdr>
    </w:div>
    <w:div w:id="1066031315">
      <w:bodyDiv w:val="1"/>
      <w:marLeft w:val="0"/>
      <w:marRight w:val="0"/>
      <w:marTop w:val="0"/>
      <w:marBottom w:val="0"/>
      <w:divBdr>
        <w:top w:val="none" w:sz="0" w:space="0" w:color="auto"/>
        <w:left w:val="none" w:sz="0" w:space="0" w:color="auto"/>
        <w:bottom w:val="none" w:sz="0" w:space="0" w:color="auto"/>
        <w:right w:val="none" w:sz="0" w:space="0" w:color="auto"/>
      </w:divBdr>
    </w:div>
    <w:div w:id="1096244373">
      <w:bodyDiv w:val="1"/>
      <w:marLeft w:val="0"/>
      <w:marRight w:val="0"/>
      <w:marTop w:val="0"/>
      <w:marBottom w:val="0"/>
      <w:divBdr>
        <w:top w:val="none" w:sz="0" w:space="0" w:color="auto"/>
        <w:left w:val="none" w:sz="0" w:space="0" w:color="auto"/>
        <w:bottom w:val="none" w:sz="0" w:space="0" w:color="auto"/>
        <w:right w:val="none" w:sz="0" w:space="0" w:color="auto"/>
      </w:divBdr>
    </w:div>
    <w:div w:id="1128935840">
      <w:bodyDiv w:val="1"/>
      <w:marLeft w:val="0"/>
      <w:marRight w:val="0"/>
      <w:marTop w:val="0"/>
      <w:marBottom w:val="0"/>
      <w:divBdr>
        <w:top w:val="none" w:sz="0" w:space="0" w:color="auto"/>
        <w:left w:val="none" w:sz="0" w:space="0" w:color="auto"/>
        <w:bottom w:val="none" w:sz="0" w:space="0" w:color="auto"/>
        <w:right w:val="none" w:sz="0" w:space="0" w:color="auto"/>
      </w:divBdr>
    </w:div>
    <w:div w:id="1157528967">
      <w:bodyDiv w:val="1"/>
      <w:marLeft w:val="0"/>
      <w:marRight w:val="0"/>
      <w:marTop w:val="0"/>
      <w:marBottom w:val="0"/>
      <w:divBdr>
        <w:top w:val="none" w:sz="0" w:space="0" w:color="auto"/>
        <w:left w:val="none" w:sz="0" w:space="0" w:color="auto"/>
        <w:bottom w:val="none" w:sz="0" w:space="0" w:color="auto"/>
        <w:right w:val="none" w:sz="0" w:space="0" w:color="auto"/>
      </w:divBdr>
    </w:div>
    <w:div w:id="1164201138">
      <w:bodyDiv w:val="1"/>
      <w:marLeft w:val="0"/>
      <w:marRight w:val="0"/>
      <w:marTop w:val="0"/>
      <w:marBottom w:val="0"/>
      <w:divBdr>
        <w:top w:val="none" w:sz="0" w:space="0" w:color="auto"/>
        <w:left w:val="none" w:sz="0" w:space="0" w:color="auto"/>
        <w:bottom w:val="none" w:sz="0" w:space="0" w:color="auto"/>
        <w:right w:val="none" w:sz="0" w:space="0" w:color="auto"/>
      </w:divBdr>
    </w:div>
    <w:div w:id="1170684280">
      <w:bodyDiv w:val="1"/>
      <w:marLeft w:val="0"/>
      <w:marRight w:val="0"/>
      <w:marTop w:val="0"/>
      <w:marBottom w:val="0"/>
      <w:divBdr>
        <w:top w:val="none" w:sz="0" w:space="0" w:color="auto"/>
        <w:left w:val="none" w:sz="0" w:space="0" w:color="auto"/>
        <w:bottom w:val="none" w:sz="0" w:space="0" w:color="auto"/>
        <w:right w:val="none" w:sz="0" w:space="0" w:color="auto"/>
      </w:divBdr>
    </w:div>
    <w:div w:id="1240094758">
      <w:bodyDiv w:val="1"/>
      <w:marLeft w:val="0"/>
      <w:marRight w:val="0"/>
      <w:marTop w:val="0"/>
      <w:marBottom w:val="0"/>
      <w:divBdr>
        <w:top w:val="none" w:sz="0" w:space="0" w:color="auto"/>
        <w:left w:val="none" w:sz="0" w:space="0" w:color="auto"/>
        <w:bottom w:val="none" w:sz="0" w:space="0" w:color="auto"/>
        <w:right w:val="none" w:sz="0" w:space="0" w:color="auto"/>
      </w:divBdr>
    </w:div>
    <w:div w:id="1305234532">
      <w:bodyDiv w:val="1"/>
      <w:marLeft w:val="0"/>
      <w:marRight w:val="0"/>
      <w:marTop w:val="0"/>
      <w:marBottom w:val="0"/>
      <w:divBdr>
        <w:top w:val="none" w:sz="0" w:space="0" w:color="auto"/>
        <w:left w:val="none" w:sz="0" w:space="0" w:color="auto"/>
        <w:bottom w:val="none" w:sz="0" w:space="0" w:color="auto"/>
        <w:right w:val="none" w:sz="0" w:space="0" w:color="auto"/>
      </w:divBdr>
    </w:div>
    <w:div w:id="1370884443">
      <w:bodyDiv w:val="1"/>
      <w:marLeft w:val="0"/>
      <w:marRight w:val="0"/>
      <w:marTop w:val="0"/>
      <w:marBottom w:val="0"/>
      <w:divBdr>
        <w:top w:val="none" w:sz="0" w:space="0" w:color="auto"/>
        <w:left w:val="none" w:sz="0" w:space="0" w:color="auto"/>
        <w:bottom w:val="none" w:sz="0" w:space="0" w:color="auto"/>
        <w:right w:val="none" w:sz="0" w:space="0" w:color="auto"/>
      </w:divBdr>
    </w:div>
    <w:div w:id="1398433690">
      <w:bodyDiv w:val="1"/>
      <w:marLeft w:val="0"/>
      <w:marRight w:val="0"/>
      <w:marTop w:val="0"/>
      <w:marBottom w:val="0"/>
      <w:divBdr>
        <w:top w:val="none" w:sz="0" w:space="0" w:color="auto"/>
        <w:left w:val="none" w:sz="0" w:space="0" w:color="auto"/>
        <w:bottom w:val="none" w:sz="0" w:space="0" w:color="auto"/>
        <w:right w:val="none" w:sz="0" w:space="0" w:color="auto"/>
      </w:divBdr>
    </w:div>
    <w:div w:id="1497843378">
      <w:bodyDiv w:val="1"/>
      <w:marLeft w:val="0"/>
      <w:marRight w:val="0"/>
      <w:marTop w:val="0"/>
      <w:marBottom w:val="0"/>
      <w:divBdr>
        <w:top w:val="none" w:sz="0" w:space="0" w:color="auto"/>
        <w:left w:val="none" w:sz="0" w:space="0" w:color="auto"/>
        <w:bottom w:val="none" w:sz="0" w:space="0" w:color="auto"/>
        <w:right w:val="none" w:sz="0" w:space="0" w:color="auto"/>
      </w:divBdr>
    </w:div>
    <w:div w:id="1555003314">
      <w:bodyDiv w:val="1"/>
      <w:marLeft w:val="0"/>
      <w:marRight w:val="0"/>
      <w:marTop w:val="0"/>
      <w:marBottom w:val="0"/>
      <w:divBdr>
        <w:top w:val="none" w:sz="0" w:space="0" w:color="auto"/>
        <w:left w:val="none" w:sz="0" w:space="0" w:color="auto"/>
        <w:bottom w:val="none" w:sz="0" w:space="0" w:color="auto"/>
        <w:right w:val="none" w:sz="0" w:space="0" w:color="auto"/>
      </w:divBdr>
    </w:div>
    <w:div w:id="1568808187">
      <w:bodyDiv w:val="1"/>
      <w:marLeft w:val="0"/>
      <w:marRight w:val="0"/>
      <w:marTop w:val="0"/>
      <w:marBottom w:val="0"/>
      <w:divBdr>
        <w:top w:val="none" w:sz="0" w:space="0" w:color="auto"/>
        <w:left w:val="none" w:sz="0" w:space="0" w:color="auto"/>
        <w:bottom w:val="none" w:sz="0" w:space="0" w:color="auto"/>
        <w:right w:val="none" w:sz="0" w:space="0" w:color="auto"/>
      </w:divBdr>
    </w:div>
    <w:div w:id="1573663130">
      <w:bodyDiv w:val="1"/>
      <w:marLeft w:val="0"/>
      <w:marRight w:val="0"/>
      <w:marTop w:val="0"/>
      <w:marBottom w:val="0"/>
      <w:divBdr>
        <w:top w:val="none" w:sz="0" w:space="0" w:color="auto"/>
        <w:left w:val="none" w:sz="0" w:space="0" w:color="auto"/>
        <w:bottom w:val="none" w:sz="0" w:space="0" w:color="auto"/>
        <w:right w:val="none" w:sz="0" w:space="0" w:color="auto"/>
      </w:divBdr>
    </w:div>
    <w:div w:id="1596981797">
      <w:bodyDiv w:val="1"/>
      <w:marLeft w:val="0"/>
      <w:marRight w:val="0"/>
      <w:marTop w:val="0"/>
      <w:marBottom w:val="0"/>
      <w:divBdr>
        <w:top w:val="none" w:sz="0" w:space="0" w:color="auto"/>
        <w:left w:val="none" w:sz="0" w:space="0" w:color="auto"/>
        <w:bottom w:val="none" w:sz="0" w:space="0" w:color="auto"/>
        <w:right w:val="none" w:sz="0" w:space="0" w:color="auto"/>
      </w:divBdr>
    </w:div>
    <w:div w:id="1614828489">
      <w:bodyDiv w:val="1"/>
      <w:marLeft w:val="0"/>
      <w:marRight w:val="0"/>
      <w:marTop w:val="0"/>
      <w:marBottom w:val="0"/>
      <w:divBdr>
        <w:top w:val="none" w:sz="0" w:space="0" w:color="auto"/>
        <w:left w:val="none" w:sz="0" w:space="0" w:color="auto"/>
        <w:bottom w:val="none" w:sz="0" w:space="0" w:color="auto"/>
        <w:right w:val="none" w:sz="0" w:space="0" w:color="auto"/>
      </w:divBdr>
    </w:div>
    <w:div w:id="1678999474">
      <w:bodyDiv w:val="1"/>
      <w:marLeft w:val="0"/>
      <w:marRight w:val="0"/>
      <w:marTop w:val="0"/>
      <w:marBottom w:val="0"/>
      <w:divBdr>
        <w:top w:val="none" w:sz="0" w:space="0" w:color="auto"/>
        <w:left w:val="none" w:sz="0" w:space="0" w:color="auto"/>
        <w:bottom w:val="none" w:sz="0" w:space="0" w:color="auto"/>
        <w:right w:val="none" w:sz="0" w:space="0" w:color="auto"/>
      </w:divBdr>
    </w:div>
    <w:div w:id="1714847169">
      <w:bodyDiv w:val="1"/>
      <w:marLeft w:val="0"/>
      <w:marRight w:val="0"/>
      <w:marTop w:val="0"/>
      <w:marBottom w:val="0"/>
      <w:divBdr>
        <w:top w:val="none" w:sz="0" w:space="0" w:color="auto"/>
        <w:left w:val="none" w:sz="0" w:space="0" w:color="auto"/>
        <w:bottom w:val="none" w:sz="0" w:space="0" w:color="auto"/>
        <w:right w:val="none" w:sz="0" w:space="0" w:color="auto"/>
      </w:divBdr>
    </w:div>
    <w:div w:id="1767725952">
      <w:bodyDiv w:val="1"/>
      <w:marLeft w:val="0"/>
      <w:marRight w:val="0"/>
      <w:marTop w:val="0"/>
      <w:marBottom w:val="0"/>
      <w:divBdr>
        <w:top w:val="none" w:sz="0" w:space="0" w:color="auto"/>
        <w:left w:val="none" w:sz="0" w:space="0" w:color="auto"/>
        <w:bottom w:val="none" w:sz="0" w:space="0" w:color="auto"/>
        <w:right w:val="none" w:sz="0" w:space="0" w:color="auto"/>
      </w:divBdr>
    </w:div>
    <w:div w:id="1836339106">
      <w:bodyDiv w:val="1"/>
      <w:marLeft w:val="0"/>
      <w:marRight w:val="0"/>
      <w:marTop w:val="0"/>
      <w:marBottom w:val="0"/>
      <w:divBdr>
        <w:top w:val="none" w:sz="0" w:space="0" w:color="auto"/>
        <w:left w:val="none" w:sz="0" w:space="0" w:color="auto"/>
        <w:bottom w:val="none" w:sz="0" w:space="0" w:color="auto"/>
        <w:right w:val="none" w:sz="0" w:space="0" w:color="auto"/>
      </w:divBdr>
    </w:div>
    <w:div w:id="1871185820">
      <w:bodyDiv w:val="1"/>
      <w:marLeft w:val="0"/>
      <w:marRight w:val="0"/>
      <w:marTop w:val="0"/>
      <w:marBottom w:val="0"/>
      <w:divBdr>
        <w:top w:val="none" w:sz="0" w:space="0" w:color="auto"/>
        <w:left w:val="none" w:sz="0" w:space="0" w:color="auto"/>
        <w:bottom w:val="none" w:sz="0" w:space="0" w:color="auto"/>
        <w:right w:val="none" w:sz="0" w:space="0" w:color="auto"/>
      </w:divBdr>
    </w:div>
    <w:div w:id="1878353095">
      <w:bodyDiv w:val="1"/>
      <w:marLeft w:val="0"/>
      <w:marRight w:val="0"/>
      <w:marTop w:val="0"/>
      <w:marBottom w:val="0"/>
      <w:divBdr>
        <w:top w:val="none" w:sz="0" w:space="0" w:color="auto"/>
        <w:left w:val="none" w:sz="0" w:space="0" w:color="auto"/>
        <w:bottom w:val="none" w:sz="0" w:space="0" w:color="auto"/>
        <w:right w:val="none" w:sz="0" w:space="0" w:color="auto"/>
      </w:divBdr>
    </w:div>
    <w:div w:id="1881356390">
      <w:bodyDiv w:val="1"/>
      <w:marLeft w:val="0"/>
      <w:marRight w:val="0"/>
      <w:marTop w:val="0"/>
      <w:marBottom w:val="0"/>
      <w:divBdr>
        <w:top w:val="none" w:sz="0" w:space="0" w:color="auto"/>
        <w:left w:val="none" w:sz="0" w:space="0" w:color="auto"/>
        <w:bottom w:val="none" w:sz="0" w:space="0" w:color="auto"/>
        <w:right w:val="none" w:sz="0" w:space="0" w:color="auto"/>
      </w:divBdr>
    </w:div>
    <w:div w:id="1997605706">
      <w:bodyDiv w:val="1"/>
      <w:marLeft w:val="0"/>
      <w:marRight w:val="0"/>
      <w:marTop w:val="0"/>
      <w:marBottom w:val="0"/>
      <w:divBdr>
        <w:top w:val="none" w:sz="0" w:space="0" w:color="auto"/>
        <w:left w:val="none" w:sz="0" w:space="0" w:color="auto"/>
        <w:bottom w:val="none" w:sz="0" w:space="0" w:color="auto"/>
        <w:right w:val="none" w:sz="0" w:space="0" w:color="auto"/>
      </w:divBdr>
    </w:div>
    <w:div w:id="2014263799">
      <w:bodyDiv w:val="1"/>
      <w:marLeft w:val="0"/>
      <w:marRight w:val="0"/>
      <w:marTop w:val="0"/>
      <w:marBottom w:val="0"/>
      <w:divBdr>
        <w:top w:val="none" w:sz="0" w:space="0" w:color="auto"/>
        <w:left w:val="none" w:sz="0" w:space="0" w:color="auto"/>
        <w:bottom w:val="none" w:sz="0" w:space="0" w:color="auto"/>
        <w:right w:val="none" w:sz="0" w:space="0" w:color="auto"/>
      </w:divBdr>
    </w:div>
    <w:div w:id="20233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tinmonster.com/best-social-media-platforms-for-business/" TargetMode="External"/><Relationship Id="rId13" Type="http://schemas.openxmlformats.org/officeDocument/2006/relationships/hyperlink" Target="https://www.linkedin.com/pulse/brewing-buzz-starbucks-social-media-marketing-case/" TargetMode="External"/><Relationship Id="rId18" Type="http://schemas.openxmlformats.org/officeDocument/2006/relationships/hyperlink" Target="https://digitalcommons.uri.edu/cgi/viewcontent.cgi?article=1001&amp;context=tmd_major_pape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ropelrr.com/blog/case-studies-about-social-media" TargetMode="External"/><Relationship Id="rId17" Type="http://schemas.openxmlformats.org/officeDocument/2006/relationships/hyperlink" Target="https://www.ceeol.com/search/article-detail?id=422270" TargetMode="External"/><Relationship Id="rId2" Type="http://schemas.openxmlformats.org/officeDocument/2006/relationships/numbering" Target="numbering.xml"/><Relationship Id="rId16" Type="http://schemas.openxmlformats.org/officeDocument/2006/relationships/hyperlink" Target="https://www.igi-global.com/chapter/professional-and-business-applications-of-social-media-platforms/22478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ontiersin.org/articles/10.3389/fpsyg.2021.808525/full" TargetMode="External"/><Relationship Id="rId5" Type="http://schemas.openxmlformats.org/officeDocument/2006/relationships/webSettings" Target="webSettings.xml"/><Relationship Id="rId15" Type="http://schemas.openxmlformats.org/officeDocument/2006/relationships/hyperlink" Target="https://www.sciencedirect.com/science/article/abs/pii/S0019850117300160" TargetMode="External"/><Relationship Id="rId10" Type="http://schemas.openxmlformats.org/officeDocument/2006/relationships/hyperlink" Target="https://www.wordstream.com/social-media-marketing" TargetMode="External"/><Relationship Id="rId19" Type="http://schemas.openxmlformats.org/officeDocument/2006/relationships/hyperlink" Target="https://ejournal.metromedia.education/index.php/jos3/article/view/26" TargetMode="External"/><Relationship Id="rId4" Type="http://schemas.openxmlformats.org/officeDocument/2006/relationships/settings" Target="settings.xml"/><Relationship Id="rId9" Type="http://schemas.openxmlformats.org/officeDocument/2006/relationships/hyperlink" Target="https://jetpack.com/blog/best-social-media-platforms-for-business/" TargetMode="External"/><Relationship Id="rId14" Type="http://schemas.openxmlformats.org/officeDocument/2006/relationships/hyperlink" Target="https://repositorio.iscte-iul.pt/handle/10071/23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DocumentFromInternetSite</b:SourceType>
    <b:Guid>{9D6EC2B3-D467-48CB-8F63-AA8D60BAE4DF}</b:Guid>
    <b:Author>
      <b:Author>
        <b:Corporate>Muhammad Asyraf Hasim, Muhammad Shahrin, Rosni Ab. Wahid, Mohd Farid Shamsudin</b:Corporate>
      </b:Author>
    </b:Author>
    <b:Title>A REVIEW ON MEDIA RICHNESS AFFECTING PURCHASE INTENTION ON INSTAGRAM THE MEDIATING ROLE OF BRAND LOYALTY</b:Title>
    <b:InternetSiteTitle>Google scholar </b:InternetSiteTitle>
    <b:Year>2020</b:Year>
    <b:Month>06</b:Month>
    <b:Day>26</b:Day>
    <b:URL>https://www.researchgate.net/profile/Muhammad-Asyraf-Hasim/publication/342480129_A_REVIEW_ON_MEDIA_RICHNESS_AFFECTING_PURCHASE_INTENTION_ON_INSTAGRAM_THE_MEDIATING_ROLE_OF_BRAND_LOYALTY/links/5ef63ac7a6fdcc4ca431ae1a/A-REVIEW-ON-MEDIA-RICHNESS-AFFECTING-P</b:URL>
    <b:RefOrder>1</b:RefOrder>
  </b:Source>
  <b:Source>
    <b:Tag>Nan19</b:Tag>
    <b:SourceType>DocumentFromInternetSite</b:SourceType>
    <b:Guid>{59504214-7CC4-4C22-A784-64A681EEB8FC}</b:Guid>
    <b:Author>
      <b:Author>
        <b:Corporate>Nancy Bouranta, Maria Tsampra, Giannis Sklavos</b:Corporate>
      </b:Author>
    </b:Author>
    <b:Title>Digital Practice of Greek Small Entrepreneurship Social Media and self-Employment</b:Title>
    <b:Year>2019</b:Year>
    <b:Month>01</b:Month>
    <b:URL>https://scholar.google.com/scholar?hl=en&amp;as_sdt=0%2C5&amp;as_ylo=2019&amp;q=Digital+Practice+of+Greek+Small+Entrepreneurship+Social+Media+and+self-Employment&amp;btnG=</b:URL>
    <b:InternetSiteTitle>Google scholar</b:InternetSiteTitle>
    <b:RefOrder>2</b:RefOrder>
  </b:Source>
  <b:Source>
    <b:Tag>Vag21</b:Tag>
    <b:SourceType>DocumentFromInternetSite</b:SourceType>
    <b:Guid>{C11B954E-5861-4C6D-A74B-71CCDFD5D67C}</b:Guid>
    <b:Author>
      <b:Author>
        <b:Corporate>Vaggelis Saprikis, Giorgos Avlogiaris</b:Corporate>
      </b:Author>
    </b:Author>
    <b:Title>Factors That Determine the Adoption Intention of Direct</b:Title>
    <b:InternetSiteTitle>Google Scholar</b:InternetSiteTitle>
    <b:Year>2021</b:Year>
    <b:Month>10</b:Month>
    <b:Day>28</b:Day>
    <b:URL>https://www.mdpi.com/2078-2489/12/11/449</b:URL>
    <b:RefOrder>3</b:RefOrder>
  </b:Source>
  <b:Source>
    <b:Tag>Kia21</b:Tag>
    <b:SourceType>DocumentFromInternetSite</b:SourceType>
    <b:Guid>{8ADEB83B-6B21-4EA4-B866-10D6FC1758AD}</b:Guid>
    <b:Author>
      <b:Author>
        <b:Corporate>Kian Yrik Koay, Chai Wen Teoh, Patrick Chin-Hooi Soh</b:Corporate>
      </b:Author>
    </b:Author>
    <b:Title>Instagram influencer marketing: Perceived social media marketing activities and online impulse buying</b:Title>
    <b:InternetSiteTitle>Google Scholar</b:InternetSiteTitle>
    <b:Year>2021</b:Year>
    <b:Month>08</b:Month>
    <b:Day>26</b:Day>
    <b:URL>https://firstmonday.org/ojs/index.php/fm/article/view/11598</b:URL>
    <b:RefOrder>4</b:RefOrder>
  </b:Source>
  <b:Source>
    <b:Tag>JAN19</b:Tag>
    <b:SourceType>DocumentFromInternetSite</b:SourceType>
    <b:Guid>{7F37E2B3-2828-40E8-B8D4-7D415C969295}</b:Guid>
    <b:Author>
      <b:Author>
        <b:Corporate>Jana Prodanova, Amy Van Looy</b:Corporate>
      </b:Author>
    </b:Author>
    <b:Title>How Beneficial is Social Media for Business Process Management? A Systematic</b:Title>
    <b:InternetSiteTitle>Google Scholar</b:InternetSiteTitle>
    <b:Year>2019</b:Year>
    <b:Month>03</b:Month>
    <b:Day>08</b:Day>
    <b:URL>https://ieeexplore.ieee.org/abstract/document/8663288</b:URL>
    <b:RefOrder>5</b:RefOrder>
  </b:Source>
  <b:Source>
    <b:Tag>Alb23</b:Tag>
    <b:SourceType>DocumentFromInternetSite</b:SourceType>
    <b:Guid>{8DD01518-DD6D-4FC6-9C32-EE32495FEACD}</b:Guid>
    <b:Author>
      <b:Author>
        <b:Corporate>Albérico Travassos Rosário, Joana Carmo Dias</b:Corporate>
      </b:Author>
    </b:Author>
    <b:Title>Marketing Strategies on Social media Platforms</b:Title>
    <b:InternetSiteTitle>Google Scholar</b:InternetSiteTitle>
    <b:Year>2023</b:Year>
    <b:URL>https://www.igi-global.com/article/marketing-strategies-on-social-media-platforms/316969</b:URL>
    <b:RefOrder>6</b:RefOrder>
  </b:Source>
  <b:Source>
    <b:Tag>Yog21</b:Tag>
    <b:SourceType>DocumentFromInternetSite</b:SourceType>
    <b:Guid>{0C1693CE-9DCC-4882-9D74-4989CF045E4B}</b:Guid>
    <b:Author>
      <b:Author>
        <b:Corporate>Yogesh K. Dwivedi, Elvira Ismagilova, Nripendra P. Rana, Ramakrishnan Raman</b:Corporate>
      </b:Author>
    </b:Author>
    <b:Title>Social Media Adoption, Usage And Impact In Business-To-Business (B2B) Context: A State-Of-The-Art Literature Review</b:Title>
    <b:InternetSiteTitle>Google Scholar</b:InternetSiteTitle>
    <b:Year>2021</b:Year>
    <b:Month>02</b:Month>
    <b:Day>02</b:Day>
    <b:URL>https://link.springer.com/article/10.1007/s10796-021-10106-y</b:URL>
    <b:RefOrder>7</b:RefOrder>
  </b:Source>
  <b:Source>
    <b:Tag>Sev21</b:Tag>
    <b:SourceType>DocumentFromInternetSite</b:SourceType>
    <b:Guid>{90A94194-A6D4-47F5-AED3-1245AD73E34B}</b:Guid>
    <b:Author>
      <b:Author>
        <b:Corporate>Severina Cartwright, Hongfei Liu, Chris Raddats</b:Corporate>
      </b:Author>
    </b:Author>
    <b:Title>Strategic use of social media within business-to-business (B2B) marketing: A systematic literature review</b:Title>
    <b:InternetSiteTitle>Google Scholar</b:InternetSiteTitle>
    <b:Year>2021</b:Year>
    <b:Month>07</b:Month>
    <b:Day>06</b:Day>
    <b:URL>https://www.sciencedirect.com/science/article/abs/pii/S0019850121001073</b:URL>
    <b:RefOrder>8</b:RefOrder>
  </b:Source>
  <b:Source>
    <b:Tag>Fak21</b:Tag>
    <b:SourceType>DocumentFromInternetSite</b:SourceType>
    <b:Guid>{D03C297C-0116-44A1-89D3-3C0714D7965D}</b:Guid>
    <b:Author>
      <b:Author>
        <b:Corporate>Fakhr E Alam Afridi, Shahid Jan, Bushra Ayaz, Muhammad Irfan</b:Corporate>
      </b:Author>
    </b:Author>
    <b:Title>The impact of Covid-19 on E-business practices and consumer buying behavior in a developing country</b:Title>
    <b:InternetSiteTitle>Google Scholar</b:InternetSiteTitle>
    <b:Year>2021</b:Year>
    <b:Month>02</b:Month>
    <b:URL>https://www.amazoniainvestiga.info/index.php/amazonia/article/view/1547</b:URL>
    <b:RefOrder>9</b:RefOrder>
  </b:Source>
  <b:Source>
    <b:Tag>Mar21</b:Tag>
    <b:SourceType>DocumentFromInternetSite</b:SourceType>
    <b:Guid>{A15492A0-9A95-439E-AB3D-4F4C1BC17AF0}</b:Guid>
    <b:Author>
      <b:Author>
        <b:Corporate>Maria Perifanou, Katerina Tzafilkou and Anastasios A. Economides</b:Corporate>
      </b:Author>
    </b:Author>
    <b:Title>The Role of Instagram, Facebook, and YouTube Frequency of Use in University Students’ Digital Skills Components</b:Title>
    <b:InternetSiteTitle>Google Scholar</b:InternetSiteTitle>
    <b:Year>2021</b:Year>
    <b:Month>11</b:Month>
    <b:Day>28</b:Day>
    <b:URL>https://www.mdpi.com/2227-7102/11/12/766</b:URL>
    <b:RefOrder>10</b:RefOrder>
  </b:Source>
</b:Sources>
</file>

<file path=customXml/itemProps1.xml><?xml version="1.0" encoding="utf-8"?>
<ds:datastoreItem xmlns:ds="http://schemas.openxmlformats.org/officeDocument/2006/customXml" ds:itemID="{C06EE3CB-BA10-421D-A4CE-873FA2DC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8748</TotalTime>
  <Pages>13</Pages>
  <Words>4516</Words>
  <Characters>25743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2023-12-18T20:20:00Z</dcterms:created>
  <dcterms:modified xsi:type="dcterms:W3CDTF">2024-01-12T22:00:00Z</dcterms:modified>
</cp:coreProperties>
</file>