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C36" w:rsidRDefault="003404B7"/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  <w:r w:rsidRPr="008C2D5D">
        <w:rPr>
          <w:rFonts w:ascii="Arial" w:hAnsi="Arial" w:cs="Arial"/>
          <w:sz w:val="24"/>
          <w:szCs w:val="24"/>
        </w:rPr>
        <w:t>PONTIFICIA UNIVERSIDAD JAVERIANA</w:t>
      </w:r>
      <w:r>
        <w:rPr>
          <w:rFonts w:ascii="Arial" w:hAnsi="Arial" w:cs="Arial"/>
          <w:sz w:val="24"/>
          <w:szCs w:val="24"/>
        </w:rPr>
        <w:t xml:space="preserve"> DE CALI</w:t>
      </w: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BRENDA DAYANA TORRES MURCIA</w:t>
      </w: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SEMESTRE</w:t>
      </w: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SISTEMAS Y COMPUTACIÓN</w:t>
      </w: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TÉCNICAS Y PRÁCTICAS DE PROGRAMACIÓN</w:t>
      </w: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LUISA FERNANDA </w:t>
      </w: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Default="0027387D" w:rsidP="0027387D">
      <w:pPr>
        <w:jc w:val="center"/>
        <w:rPr>
          <w:rFonts w:ascii="Arial" w:hAnsi="Arial" w:cs="Arial"/>
          <w:sz w:val="24"/>
          <w:szCs w:val="24"/>
        </w:rPr>
      </w:pPr>
    </w:p>
    <w:p w:rsidR="0027387D" w:rsidRPr="008C2D5D" w:rsidRDefault="0027387D" w:rsidP="0027387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:rsidR="0027387D" w:rsidRDefault="0027387D" w:rsidP="0027387D">
      <w:pPr>
        <w:tabs>
          <w:tab w:val="left" w:pos="1584"/>
        </w:tabs>
        <w:jc w:val="both"/>
      </w:pPr>
      <w:r w:rsidRPr="0027387D">
        <w:tab/>
      </w:r>
    </w:p>
    <w:p w:rsidR="0027387D" w:rsidRDefault="0027387D" w:rsidP="0027387D">
      <w:pPr>
        <w:tabs>
          <w:tab w:val="left" w:pos="1584"/>
        </w:tabs>
        <w:jc w:val="both"/>
      </w:pPr>
    </w:p>
    <w:p w:rsidR="0027387D" w:rsidRDefault="0027387D" w:rsidP="0027387D">
      <w:pPr>
        <w:tabs>
          <w:tab w:val="left" w:pos="1584"/>
        </w:tabs>
        <w:jc w:val="both"/>
      </w:pPr>
    </w:p>
    <w:p w:rsidR="0027387D" w:rsidRDefault="0027387D" w:rsidP="0027387D">
      <w:pPr>
        <w:tabs>
          <w:tab w:val="left" w:pos="1584"/>
        </w:tabs>
        <w:jc w:val="both"/>
      </w:pPr>
    </w:p>
    <w:p w:rsidR="004E581B" w:rsidRPr="004E581B" w:rsidRDefault="004E581B" w:rsidP="0027387D">
      <w:pPr>
        <w:tabs>
          <w:tab w:val="left" w:pos="1584"/>
        </w:tabs>
        <w:jc w:val="both"/>
        <w:rPr>
          <w:b/>
          <w:bCs/>
        </w:rPr>
      </w:pPr>
      <w:r w:rsidRPr="004E581B">
        <w:rPr>
          <w:b/>
          <w:bCs/>
        </w:rPr>
        <w:t>EXPLICACIÓN:</w:t>
      </w:r>
    </w:p>
    <w:p w:rsidR="0027387D" w:rsidRDefault="0027387D" w:rsidP="0027387D">
      <w:pPr>
        <w:tabs>
          <w:tab w:val="left" w:pos="1584"/>
        </w:tabs>
        <w:jc w:val="both"/>
        <w:rPr>
          <w:noProof/>
        </w:rPr>
      </w:pPr>
    </w:p>
    <w:p w:rsidR="0027387D" w:rsidRDefault="0027387D" w:rsidP="0027387D">
      <w:pPr>
        <w:tabs>
          <w:tab w:val="left" w:pos="1584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6136512" cy="1744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19" b="-10"/>
                    <a:stretch/>
                  </pic:blipFill>
                  <pic:spPr bwMode="auto">
                    <a:xfrm>
                      <a:off x="0" y="0"/>
                      <a:ext cx="6177678" cy="17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E92" w:rsidRDefault="00F76E92" w:rsidP="0027387D">
      <w:pPr>
        <w:tabs>
          <w:tab w:val="left" w:pos="1584"/>
        </w:tabs>
        <w:jc w:val="both"/>
        <w:rPr>
          <w:noProof/>
        </w:rPr>
      </w:pPr>
      <w:r>
        <w:rPr>
          <w:noProof/>
        </w:rPr>
        <w:t>FUNCIÓN MOSTRARLOCAL:</w:t>
      </w:r>
    </w:p>
    <w:p w:rsidR="00F76E92" w:rsidRDefault="00F76E92" w:rsidP="0027387D">
      <w:pPr>
        <w:tabs>
          <w:tab w:val="left" w:pos="1584"/>
        </w:tabs>
        <w:jc w:val="both"/>
        <w:rPr>
          <w:noProof/>
        </w:rPr>
      </w:pPr>
      <w:r>
        <w:rPr>
          <w:noProof/>
        </w:rPr>
        <w:t xml:space="preserve">Entradas: Se recibe el número de local por piso, número de pisos y números de locales por pisos para poder acomodarlos </w:t>
      </w:r>
      <w:r w:rsidR="00626551">
        <w:rPr>
          <w:noProof/>
        </w:rPr>
        <w:t>para luego mostrarse.</w:t>
      </w:r>
    </w:p>
    <w:p w:rsidR="00F76E92" w:rsidRDefault="00F76E92" w:rsidP="0027387D">
      <w:pPr>
        <w:tabs>
          <w:tab w:val="left" w:pos="1584"/>
        </w:tabs>
        <w:jc w:val="both"/>
        <w:rPr>
          <w:noProof/>
        </w:rPr>
      </w:pPr>
      <w:r>
        <w:rPr>
          <w:noProof/>
        </w:rPr>
        <w:t>Salidad: Muestra el nombre y el número del local en el que se encuentra situado.</w:t>
      </w:r>
    </w:p>
    <w:p w:rsidR="00626551" w:rsidRDefault="00626551" w:rsidP="0027387D">
      <w:pPr>
        <w:tabs>
          <w:tab w:val="left" w:pos="1584"/>
        </w:tabs>
        <w:jc w:val="both"/>
        <w:rPr>
          <w:noProof/>
        </w:rPr>
      </w:pPr>
      <w:r>
        <w:rPr>
          <w:noProof/>
        </w:rPr>
        <w:t>Conceptos usados: structs, matrices, ciclos, funciones, “punteros” y condicionales.</w:t>
      </w:r>
    </w:p>
    <w:p w:rsidR="0027387D" w:rsidRDefault="0027387D" w:rsidP="0027387D">
      <w:pPr>
        <w:tabs>
          <w:tab w:val="left" w:pos="1584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6146836" cy="265176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70"/>
                    <a:stretch/>
                  </pic:blipFill>
                  <pic:spPr bwMode="auto">
                    <a:xfrm>
                      <a:off x="0" y="0"/>
                      <a:ext cx="6154309" cy="265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551" w:rsidRDefault="00626551" w:rsidP="00626551">
      <w:pPr>
        <w:tabs>
          <w:tab w:val="left" w:pos="1584"/>
        </w:tabs>
        <w:jc w:val="both"/>
        <w:rPr>
          <w:noProof/>
        </w:rPr>
      </w:pPr>
      <w:r>
        <w:rPr>
          <w:noProof/>
        </w:rPr>
        <w:t xml:space="preserve">FUNCIÓN </w:t>
      </w:r>
      <w:r>
        <w:rPr>
          <w:noProof/>
        </w:rPr>
        <w:t>MOSTRARNOMBRES</w:t>
      </w:r>
      <w:r>
        <w:rPr>
          <w:noProof/>
        </w:rPr>
        <w:t>:</w:t>
      </w:r>
    </w:p>
    <w:p w:rsidR="00626551" w:rsidRDefault="00626551" w:rsidP="00626551">
      <w:pPr>
        <w:tabs>
          <w:tab w:val="left" w:pos="1584"/>
        </w:tabs>
        <w:jc w:val="both"/>
        <w:rPr>
          <w:noProof/>
        </w:rPr>
      </w:pPr>
      <w:r>
        <w:rPr>
          <w:noProof/>
        </w:rPr>
        <w:t xml:space="preserve">Entradas: Se recibe </w:t>
      </w:r>
      <w:r>
        <w:rPr>
          <w:noProof/>
        </w:rPr>
        <w:t>los datos de la struct [Matriz], los locales por piso, las filas y los locales ocupados, lo que realiza es un ciclo para recorrerlo y saber que locales hay dentro de la matriz del centro comercial.</w:t>
      </w:r>
    </w:p>
    <w:p w:rsidR="00626551" w:rsidRDefault="00626551" w:rsidP="00626551">
      <w:pPr>
        <w:tabs>
          <w:tab w:val="left" w:pos="1584"/>
        </w:tabs>
        <w:jc w:val="both"/>
        <w:rPr>
          <w:noProof/>
        </w:rPr>
      </w:pPr>
      <w:r>
        <w:rPr>
          <w:noProof/>
        </w:rPr>
        <w:t xml:space="preserve">Salidad: </w:t>
      </w:r>
      <w:r>
        <w:rPr>
          <w:noProof/>
        </w:rPr>
        <w:t>Muestra la posición del local y el nombre del local.</w:t>
      </w:r>
    </w:p>
    <w:p w:rsidR="00626551" w:rsidRDefault="00626551" w:rsidP="00626551">
      <w:pPr>
        <w:tabs>
          <w:tab w:val="left" w:pos="1584"/>
        </w:tabs>
        <w:jc w:val="both"/>
        <w:rPr>
          <w:noProof/>
        </w:rPr>
      </w:pPr>
      <w:r>
        <w:rPr>
          <w:noProof/>
        </w:rPr>
        <w:t>Conceptos usados: structs, matrices, ciclos, funciones, “punteros”</w:t>
      </w:r>
      <w:r>
        <w:rPr>
          <w:noProof/>
        </w:rPr>
        <w:t xml:space="preserve"> y condicionales.</w:t>
      </w:r>
    </w:p>
    <w:p w:rsidR="00626551" w:rsidRDefault="00626551" w:rsidP="00626551">
      <w:pPr>
        <w:tabs>
          <w:tab w:val="left" w:pos="1584"/>
        </w:tabs>
        <w:jc w:val="both"/>
        <w:rPr>
          <w:noProof/>
        </w:rPr>
      </w:pPr>
    </w:p>
    <w:p w:rsidR="00626551" w:rsidRDefault="00626551" w:rsidP="0027387D">
      <w:pPr>
        <w:tabs>
          <w:tab w:val="left" w:pos="1584"/>
        </w:tabs>
        <w:jc w:val="both"/>
        <w:rPr>
          <w:noProof/>
        </w:rPr>
      </w:pPr>
    </w:p>
    <w:p w:rsidR="0027387D" w:rsidRDefault="0027387D" w:rsidP="0027387D">
      <w:pPr>
        <w:tabs>
          <w:tab w:val="left" w:pos="1584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6146800" cy="2592943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4" t="39952" r="22751" b="18885"/>
                    <a:stretch/>
                  </pic:blipFill>
                  <pic:spPr bwMode="auto">
                    <a:xfrm>
                      <a:off x="0" y="0"/>
                      <a:ext cx="6160970" cy="259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551" w:rsidRDefault="00626551" w:rsidP="00626551">
      <w:pPr>
        <w:tabs>
          <w:tab w:val="left" w:pos="1584"/>
        </w:tabs>
        <w:jc w:val="both"/>
        <w:rPr>
          <w:noProof/>
        </w:rPr>
      </w:pPr>
      <w:r>
        <w:rPr>
          <w:noProof/>
        </w:rPr>
        <w:t>FUNCIÓN</w:t>
      </w:r>
      <w:r>
        <w:rPr>
          <w:noProof/>
        </w:rPr>
        <w:t xml:space="preserve"> MOSTRARLOCALESXPISO</w:t>
      </w:r>
      <w:r>
        <w:rPr>
          <w:noProof/>
        </w:rPr>
        <w:t>:</w:t>
      </w:r>
    </w:p>
    <w:p w:rsidR="00626551" w:rsidRDefault="00626551" w:rsidP="00626551">
      <w:pPr>
        <w:tabs>
          <w:tab w:val="left" w:pos="1584"/>
        </w:tabs>
        <w:jc w:val="both"/>
        <w:rPr>
          <w:noProof/>
        </w:rPr>
      </w:pPr>
      <w:r>
        <w:rPr>
          <w:noProof/>
        </w:rPr>
        <w:t>Entradas: Se recibe los datos de la struct [Matriz], los locales por piso, las filas y los locales ocupados, lo que realiza es un ciclo para recorrerlo y saber que locales hay.</w:t>
      </w:r>
    </w:p>
    <w:p w:rsidR="00626551" w:rsidRDefault="00626551" w:rsidP="00626551">
      <w:pPr>
        <w:tabs>
          <w:tab w:val="left" w:pos="1584"/>
        </w:tabs>
        <w:jc w:val="both"/>
        <w:rPr>
          <w:noProof/>
        </w:rPr>
      </w:pPr>
      <w:r>
        <w:rPr>
          <w:noProof/>
        </w:rPr>
        <w:t xml:space="preserve">Salidad: Muestra </w:t>
      </w:r>
      <w:r>
        <w:rPr>
          <w:noProof/>
        </w:rPr>
        <w:t xml:space="preserve">el piso y el local que hay en estos y se le suma uno para </w:t>
      </w:r>
    </w:p>
    <w:p w:rsidR="00626551" w:rsidRDefault="00626551" w:rsidP="00626551">
      <w:pPr>
        <w:tabs>
          <w:tab w:val="left" w:pos="1584"/>
        </w:tabs>
        <w:jc w:val="both"/>
        <w:rPr>
          <w:noProof/>
        </w:rPr>
      </w:pPr>
      <w:r>
        <w:rPr>
          <w:noProof/>
        </w:rPr>
        <w:t>Conceptos usados: structs, matrices, ciclos, funciones, “punteros”.</w:t>
      </w:r>
    </w:p>
    <w:p w:rsidR="00626551" w:rsidRDefault="00626551" w:rsidP="00626551">
      <w:pPr>
        <w:tabs>
          <w:tab w:val="left" w:pos="1584"/>
        </w:tabs>
        <w:jc w:val="both"/>
        <w:rPr>
          <w:noProof/>
        </w:rPr>
      </w:pPr>
    </w:p>
    <w:p w:rsidR="00626551" w:rsidRDefault="00626551" w:rsidP="0027387D">
      <w:pPr>
        <w:tabs>
          <w:tab w:val="left" w:pos="1584"/>
        </w:tabs>
        <w:jc w:val="both"/>
        <w:rPr>
          <w:noProof/>
        </w:rPr>
      </w:pPr>
    </w:p>
    <w:p w:rsidR="0027387D" w:rsidRDefault="0027387D" w:rsidP="0027387D">
      <w:pPr>
        <w:tabs>
          <w:tab w:val="left" w:pos="1584"/>
        </w:tabs>
        <w:jc w:val="both"/>
      </w:pPr>
      <w:r>
        <w:rPr>
          <w:noProof/>
        </w:rPr>
        <w:drawing>
          <wp:inline distT="0" distB="0" distL="0" distR="0">
            <wp:extent cx="6146582" cy="2964180"/>
            <wp:effectExtent l="0" t="0" r="698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5" t="30266" r="32015" b="30267"/>
                    <a:stretch/>
                  </pic:blipFill>
                  <pic:spPr bwMode="auto">
                    <a:xfrm>
                      <a:off x="0" y="0"/>
                      <a:ext cx="6164619" cy="297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551" w:rsidRDefault="00626551" w:rsidP="00626551">
      <w:pPr>
        <w:tabs>
          <w:tab w:val="left" w:pos="1584"/>
        </w:tabs>
        <w:jc w:val="both"/>
        <w:rPr>
          <w:noProof/>
        </w:rPr>
      </w:pPr>
      <w:r>
        <w:rPr>
          <w:noProof/>
        </w:rPr>
        <w:lastRenderedPageBreak/>
        <w:t xml:space="preserve">FUNCIÓN </w:t>
      </w:r>
      <w:r>
        <w:rPr>
          <w:noProof/>
        </w:rPr>
        <w:t>CALCULARTOTALLOCALES</w:t>
      </w:r>
      <w:r>
        <w:rPr>
          <w:noProof/>
        </w:rPr>
        <w:t>:</w:t>
      </w:r>
    </w:p>
    <w:p w:rsidR="00626551" w:rsidRDefault="00626551" w:rsidP="00626551">
      <w:pPr>
        <w:tabs>
          <w:tab w:val="left" w:pos="1584"/>
        </w:tabs>
        <w:jc w:val="both"/>
        <w:rPr>
          <w:noProof/>
        </w:rPr>
      </w:pPr>
      <w:r>
        <w:rPr>
          <w:noProof/>
        </w:rPr>
        <w:t xml:space="preserve">Entradas: </w:t>
      </w:r>
      <w:r>
        <w:rPr>
          <w:noProof/>
        </w:rPr>
        <w:t xml:space="preserve">Se recibe los locales por piso y las filas, si hay cero retornará que no hay pero en caso de haber </w:t>
      </w:r>
      <w:r w:rsidR="004E581B">
        <w:rPr>
          <w:noProof/>
        </w:rPr>
        <w:t>con locales por piso que se le pide al usuario, se le irá restando hasta no tener más.</w:t>
      </w:r>
    </w:p>
    <w:p w:rsidR="00626551" w:rsidRDefault="00626551" w:rsidP="00626551">
      <w:pPr>
        <w:tabs>
          <w:tab w:val="left" w:pos="1584"/>
        </w:tabs>
        <w:jc w:val="both"/>
        <w:rPr>
          <w:noProof/>
        </w:rPr>
      </w:pPr>
      <w:r>
        <w:rPr>
          <w:noProof/>
        </w:rPr>
        <w:t xml:space="preserve">Salidad: </w:t>
      </w:r>
      <w:r w:rsidR="004E581B">
        <w:rPr>
          <w:noProof/>
        </w:rPr>
        <w:t>Arroja la cantidad total de locales.</w:t>
      </w:r>
    </w:p>
    <w:p w:rsidR="00626551" w:rsidRDefault="00626551" w:rsidP="00626551">
      <w:pPr>
        <w:tabs>
          <w:tab w:val="left" w:pos="1584"/>
        </w:tabs>
        <w:jc w:val="both"/>
        <w:rPr>
          <w:noProof/>
        </w:rPr>
      </w:pPr>
      <w:r>
        <w:rPr>
          <w:noProof/>
        </w:rPr>
        <w:t>Conceptos usados: structs, matrices,</w:t>
      </w:r>
      <w:r w:rsidR="004E581B">
        <w:rPr>
          <w:noProof/>
        </w:rPr>
        <w:t xml:space="preserve"> condicionales</w:t>
      </w:r>
      <w:r>
        <w:rPr>
          <w:noProof/>
        </w:rPr>
        <w:t>, funciones</w:t>
      </w:r>
      <w:r w:rsidR="004E581B">
        <w:rPr>
          <w:noProof/>
        </w:rPr>
        <w:t>.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enum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Bool {</w:t>
      </w:r>
      <w:proofErr w:type="gramStart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False,True</w:t>
      </w:r>
      <w:proofErr w:type="gram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};  </w:t>
      </w:r>
      <w:r w:rsidRPr="004E58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 Lo uso en el arreglo locales ocupados para marcar como True o False.</w:t>
      </w:r>
    </w:p>
    <w:p w:rsidR="004E581B" w:rsidRDefault="004E581B" w:rsidP="0027387D">
      <w:pPr>
        <w:tabs>
          <w:tab w:val="left" w:pos="1584"/>
        </w:tabs>
        <w:jc w:val="both"/>
      </w:pPr>
    </w:p>
    <w:p w:rsidR="004E581B" w:rsidRDefault="004E581B" w:rsidP="0027387D">
      <w:pPr>
        <w:tabs>
          <w:tab w:val="left" w:pos="1584"/>
        </w:tabs>
        <w:jc w:val="both"/>
      </w:pPr>
      <w:r>
        <w:t xml:space="preserve">Coloqué un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bool</w:t>
      </w:r>
      <w:proofErr w:type="spellEnd"/>
      <w:r>
        <w:t>, que sería un booleano de verdadero y falso, para luego utilizarlo en locales ocupados, que marqué si está o no ocupado.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case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4E58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gramStart"/>
      <w:r w:rsidRPr="004E58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E58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la cantidad de pisos del centro comercial</w:t>
      </w:r>
      <w:r w:rsidRPr="004E58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4E58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localesPorPiso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r w:rsidRPr="004E58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malloc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(filas*</w:t>
      </w:r>
      <w:proofErr w:type="spellStart"/>
      <w:r w:rsidRPr="004E58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sizeof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E58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centroComercial = </w:t>
      </w:r>
      <w:proofErr w:type="gramStart"/>
      <w:r w:rsidRPr="004E58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malloc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filas* </w:t>
      </w:r>
      <w:r w:rsidRPr="004E58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sizeof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E581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local_t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*));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localesOcupados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4E58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malloc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filas*</w:t>
      </w:r>
      <w:proofErr w:type="spellStart"/>
      <w:r w:rsidRPr="004E58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sizeof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E58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*));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4E58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E58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4E58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4E58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4E58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filas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4E581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 = </w:t>
      </w:r>
      <w:r w:rsidRPr="004E58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 i &lt; </w:t>
      </w:r>
      <w:proofErr w:type="spellStart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filas;i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gramStart"/>
      <w:r w:rsidRPr="004E58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E58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los locales disponibles en el piso %d</w:t>
      </w:r>
      <w:r w:rsidRPr="004E58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4E58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,i+</w:t>
      </w:r>
      <w:r w:rsidRPr="004E58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r w:rsidRPr="004E58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E58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4E58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4E58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columna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r w:rsidRPr="004E58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localesPorPiso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[i] = columna;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r w:rsidRPr="004E58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centroComercial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[i] = </w:t>
      </w:r>
      <w:r w:rsidRPr="004E58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malloc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(columna*</w:t>
      </w:r>
      <w:r w:rsidRPr="004E58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sizeof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E581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local_t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r w:rsidRPr="004E58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localesOcupados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[i] = </w:t>
      </w:r>
      <w:r w:rsidRPr="004E58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malloc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(columna*</w:t>
      </w:r>
      <w:r w:rsidRPr="004E58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sizeof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E58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proofErr w:type="gramStart"/>
      <w:r w:rsidRPr="004E581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j = </w:t>
      </w:r>
      <w:r w:rsidRPr="004E58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 j &lt; </w:t>
      </w:r>
      <w:proofErr w:type="spellStart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columna;j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</w:t>
      </w:r>
      <w:proofErr w:type="spellStart"/>
      <w:r w:rsidRPr="004E58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localesOcupados</w:t>
      </w:r>
      <w:proofErr w:type="spellEnd"/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[i][j] = False;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}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4E581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  <w:r w:rsidRPr="004E58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E581B" w:rsidRPr="004E581B" w:rsidRDefault="004E581B" w:rsidP="004E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4E581B" w:rsidRDefault="004E581B" w:rsidP="0027387D">
      <w:pPr>
        <w:tabs>
          <w:tab w:val="left" w:pos="1584"/>
        </w:tabs>
        <w:jc w:val="both"/>
      </w:pPr>
    </w:p>
    <w:p w:rsidR="004E581B" w:rsidRDefault="004E581B" w:rsidP="0027387D">
      <w:pPr>
        <w:tabs>
          <w:tab w:val="left" w:pos="1584"/>
        </w:tabs>
        <w:jc w:val="both"/>
      </w:pPr>
      <w:r>
        <w:t>Caso 1: Asignar la cantidad de pisos y locales dentro del centro comercial.</w:t>
      </w:r>
    </w:p>
    <w:p w:rsidR="004E581B" w:rsidRDefault="004E581B" w:rsidP="0027387D">
      <w:pPr>
        <w:tabs>
          <w:tab w:val="left" w:pos="1584"/>
        </w:tabs>
        <w:jc w:val="both"/>
      </w:pPr>
      <w:r>
        <w:t xml:space="preserve">Entradas: Se pide al usuario que ingrese la cantidad de pisos del centro comercial para luego asignarles la memoria con el </w:t>
      </w:r>
      <w:proofErr w:type="spellStart"/>
      <w:r>
        <w:t>malloc</w:t>
      </w:r>
      <w:proofErr w:type="spellEnd"/>
      <w:r>
        <w:t xml:space="preserve"> y junto al </w:t>
      </w:r>
      <w:proofErr w:type="spellStart"/>
      <w:r>
        <w:t>sizeof</w:t>
      </w:r>
      <w:proofErr w:type="spellEnd"/>
      <w:r>
        <w:t xml:space="preserve"> devolver el tamaño, acomoda dentro de la </w:t>
      </w:r>
      <w:proofErr w:type="spellStart"/>
      <w:r>
        <w:t>struct</w:t>
      </w:r>
      <w:proofErr w:type="spellEnd"/>
      <w:r>
        <w:t xml:space="preserve"> este valor que introdujo, luego se le pide que ingrese la cantidad de locales disponibles en el piso que anteriormente agregó</w:t>
      </w:r>
      <w:r w:rsidR="003C40AD">
        <w:t xml:space="preserve"> y se le agrega a las columnas, dependiendo de esas columnas lo que hace es acomodarlo en la matriz de </w:t>
      </w:r>
      <w:proofErr w:type="spellStart"/>
      <w:r w:rsidR="003C40AD">
        <w:t>structs</w:t>
      </w:r>
      <w:proofErr w:type="spellEnd"/>
      <w:r w:rsidR="003C40AD">
        <w:t xml:space="preserve"> que se realizó anteriormente.</w:t>
      </w:r>
    </w:p>
    <w:p w:rsidR="003C40AD" w:rsidRDefault="003C40AD" w:rsidP="0027387D">
      <w:pPr>
        <w:tabs>
          <w:tab w:val="left" w:pos="1584"/>
        </w:tabs>
        <w:jc w:val="both"/>
      </w:pPr>
      <w:r>
        <w:t>Salidas: Cantidad de pisos del centro comercial y la cantidad de los locales disponibles en esos pisos.</w:t>
      </w:r>
    </w:p>
    <w:p w:rsidR="003C40AD" w:rsidRDefault="003C40AD" w:rsidP="0027387D">
      <w:pPr>
        <w:tabs>
          <w:tab w:val="left" w:pos="1584"/>
        </w:tabs>
        <w:jc w:val="both"/>
      </w:pPr>
      <w:r>
        <w:t xml:space="preserve">Temas Aplicados: </w:t>
      </w:r>
      <w:proofErr w:type="spellStart"/>
      <w:r>
        <w:t>Switch</w:t>
      </w:r>
      <w:proofErr w:type="spellEnd"/>
      <w:r>
        <w:t xml:space="preserve">, ciclos, matrices, funciones y </w:t>
      </w:r>
      <w:proofErr w:type="spellStart"/>
      <w:r>
        <w:t>structs</w:t>
      </w:r>
      <w:proofErr w:type="spellEnd"/>
      <w:r>
        <w:t>.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case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3C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el piso donde quiere colocar el local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 &lt; </w:t>
      </w:r>
      <w:r w:rsidRPr="003C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|| fila &gt;= filas){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una fila entre 0 y %d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,filas);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}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el local donde quiere poner el local comercial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gramStart"/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columna &lt; </w:t>
      </w:r>
      <w:r w:rsidRPr="003C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|| columna &gt; 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localesPorPiso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[fila]){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una columna entre 0 y %d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localesPorPiso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columna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}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localesOcupados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[fila][columna] == </w:t>
      </w:r>
      <w:proofErr w:type="gramStart"/>
      <w:r w:rsidRPr="003C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otro local ya que este esta ocupado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el piso donde quiere colocar el local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proofErr w:type="gramStart"/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 &lt; </w:t>
      </w:r>
      <w:r w:rsidRPr="003C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|| fila &gt;= filas){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una fila entre 0 y %d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,filas);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}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el local donde quiere poner el local comercial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columna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columna &lt; </w:t>
      </w:r>
      <w:r w:rsidRPr="003C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|| columna &gt; 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localesPorPiso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[fila]){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una columna entre 0 y %d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localesPorPiso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columna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}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}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localesOcupados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[fila][columna] = True;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el nombre del local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"%s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centroComercial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[fila][columna].nombreLocal);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"%s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centroComercial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[fila][columna].nombreLocal);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centroComercial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[fila][columna</w:t>
      </w:r>
      <w:proofErr w:type="gramStart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].</w:t>
      </w:r>
      <w:proofErr w:type="spellStart"/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idLocal</w:t>
      </w:r>
      <w:proofErr w:type="spellEnd"/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ids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centroComercial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[fila][columna</w:t>
      </w:r>
      <w:proofErr w:type="gramStart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].</w:t>
      </w:r>
      <w:proofErr w:type="spellStart"/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pisoLocal</w:t>
      </w:r>
      <w:proofErr w:type="spellEnd"/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fila;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centroComercial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[fila][columna</w:t>
      </w:r>
      <w:proofErr w:type="gramStart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].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numLocalxPiso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columna;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C40AD" w:rsidRDefault="003C40AD" w:rsidP="0027387D">
      <w:pPr>
        <w:tabs>
          <w:tab w:val="left" w:pos="1584"/>
        </w:tabs>
        <w:jc w:val="both"/>
      </w:pPr>
    </w:p>
    <w:p w:rsidR="003C40AD" w:rsidRDefault="003C40AD" w:rsidP="003C40AD">
      <w:pPr>
        <w:tabs>
          <w:tab w:val="left" w:pos="1584"/>
        </w:tabs>
        <w:jc w:val="both"/>
      </w:pPr>
      <w:r>
        <w:t xml:space="preserve">Caso </w:t>
      </w:r>
      <w:r>
        <w:t>2</w:t>
      </w:r>
      <w:r>
        <w:t xml:space="preserve">: </w:t>
      </w:r>
      <w:r>
        <w:t>Ingresar un nuevo local al centro comercial.</w:t>
      </w:r>
    </w:p>
    <w:p w:rsidR="003C40AD" w:rsidRDefault="003C40AD" w:rsidP="003C40AD">
      <w:pPr>
        <w:tabs>
          <w:tab w:val="left" w:pos="1584"/>
        </w:tabs>
        <w:jc w:val="both"/>
      </w:pPr>
      <w:r>
        <w:t xml:space="preserve">Entradas: Se pide al usuario que ingrese la cantidad de pisos del centro comercial para luego asignarles la memoria con el </w:t>
      </w:r>
      <w:proofErr w:type="spellStart"/>
      <w:r>
        <w:t>malloc</w:t>
      </w:r>
      <w:proofErr w:type="spellEnd"/>
      <w:r>
        <w:t xml:space="preserve"> y junto al </w:t>
      </w:r>
      <w:proofErr w:type="spellStart"/>
      <w:r>
        <w:t>sizeof</w:t>
      </w:r>
      <w:proofErr w:type="spellEnd"/>
      <w:r>
        <w:t xml:space="preserve"> devolver el tamaño, acomoda dentro de la </w:t>
      </w:r>
      <w:proofErr w:type="spellStart"/>
      <w:r>
        <w:t>struct</w:t>
      </w:r>
      <w:proofErr w:type="spellEnd"/>
      <w:r>
        <w:t xml:space="preserve"> este valor que introdujo, luego se le pide que ingrese la cantidad de locales disponibles en el piso que anteriormente agregó y se le agrega a las columnas, dependiendo de esas columnas lo que hace es acomodarlo en la matriz de </w:t>
      </w:r>
      <w:proofErr w:type="spellStart"/>
      <w:r>
        <w:t>structs</w:t>
      </w:r>
      <w:proofErr w:type="spellEnd"/>
      <w:r>
        <w:t xml:space="preserve"> que se realizó anteriormente</w:t>
      </w:r>
      <w:r>
        <w:t xml:space="preserve">, lo que se realiza es ir acomodando cada valor de los que ha ingresado en la matriz ya hecha. </w:t>
      </w:r>
    </w:p>
    <w:p w:rsidR="004E581B" w:rsidRDefault="003C40AD" w:rsidP="003C40AD">
      <w:pPr>
        <w:tabs>
          <w:tab w:val="left" w:pos="1584"/>
        </w:tabs>
        <w:jc w:val="both"/>
      </w:pPr>
      <w:r>
        <w:t>Salidas:</w:t>
      </w:r>
      <w:r>
        <w:t xml:space="preserve"> Nuevo local con su ubicación.</w:t>
      </w:r>
    </w:p>
    <w:p w:rsidR="003C40AD" w:rsidRDefault="003C40AD" w:rsidP="003C40AD">
      <w:pPr>
        <w:tabs>
          <w:tab w:val="left" w:pos="1584"/>
        </w:tabs>
        <w:jc w:val="both"/>
        <w:rPr>
          <w:noProof/>
        </w:rPr>
      </w:pPr>
      <w:r>
        <w:rPr>
          <w:noProof/>
        </w:rPr>
        <w:t>Conceptos usados: structs, matrices, ciclos, funciones, “punteros”.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case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3C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mostrarNombres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centroComercial, localesPorPiso, filas,localesOcupados);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C40AD" w:rsidRDefault="003C40AD" w:rsidP="003C40AD">
      <w:pPr>
        <w:tabs>
          <w:tab w:val="left" w:pos="1584"/>
        </w:tabs>
        <w:jc w:val="both"/>
      </w:pPr>
      <w:r>
        <w:t>Caso tres se utiliza la función que anteriormente expliqué.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case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3C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mostarLocalesxPiso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centroComercial, localesPorPiso, &amp;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filas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,localesOcupados);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C40AD" w:rsidRDefault="003C40AD" w:rsidP="003C40AD">
      <w:pPr>
        <w:tabs>
          <w:tab w:val="left" w:pos="1584"/>
        </w:tabs>
        <w:jc w:val="both"/>
      </w:pPr>
      <w:r>
        <w:t xml:space="preserve">Caso </w:t>
      </w:r>
      <w:r>
        <w:t>cuatro</w:t>
      </w:r>
      <w:r>
        <w:t xml:space="preserve"> se utiliza la función que anteriormente expliqué.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case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3C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el piso del local que quiere cambiar el nombre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 &lt; </w:t>
      </w:r>
      <w:r w:rsidRPr="003C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|| fila &gt;= filas){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una fila entre 0 y %d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,filas);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}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la columna del local que quiere cambiar el nombre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gramStart"/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columna &lt; </w:t>
      </w:r>
      <w:r w:rsidRPr="003C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|| columna &gt; 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localesPorPiso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[fila]){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una columna entre 0 y %d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localesPorPiso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columna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}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localesOcupados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[fila][columna] == </w:t>
      </w:r>
      <w:proofErr w:type="gramStart"/>
      <w:r w:rsidRPr="003C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otro local que este ocupado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el piso del local que quiere cambiar el nombre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proofErr w:type="gramStart"/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 &lt; </w:t>
      </w:r>
      <w:r w:rsidRPr="003C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|| fila &gt;= filas){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una fila entre 0 y %d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,filas);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}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la columna del local que quiere cambiar el nombre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columna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columna &lt; </w:t>
      </w:r>
      <w:r w:rsidRPr="003C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|| columna &gt; 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localesPorPiso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[fila]){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una columna entre 0 y %d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localesPorPiso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</w:t>
      </w:r>
      <w:proofErr w:type="spell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columna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}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}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 viejo %s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centroComercial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[fila][columna].nombreLocal);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proofErr w:type="spell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nuevo nombre</w:t>
      </w:r>
      <w:r w:rsidRPr="003C40A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3C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"%s</w:t>
      </w:r>
      <w:proofErr w:type="gramStart"/>
      <w:r w:rsidRPr="003C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C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centroComercial</w:t>
      </w:r>
      <w:proofErr w:type="gramEnd"/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[fila][columna].nombreLocal);</w:t>
      </w:r>
    </w:p>
    <w:p w:rsidR="003C40AD" w:rsidRPr="003C40AD" w:rsidRDefault="003C40AD" w:rsidP="003C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3C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  <w:r w:rsidRPr="003C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C40AD" w:rsidRDefault="003C40AD" w:rsidP="003C40AD">
      <w:pPr>
        <w:tabs>
          <w:tab w:val="left" w:pos="1584"/>
        </w:tabs>
        <w:jc w:val="both"/>
      </w:pPr>
    </w:p>
    <w:p w:rsidR="003C40AD" w:rsidRDefault="003C40AD" w:rsidP="003C40AD">
      <w:pPr>
        <w:tabs>
          <w:tab w:val="left" w:pos="1584"/>
        </w:tabs>
        <w:jc w:val="both"/>
      </w:pPr>
      <w:r>
        <w:t xml:space="preserve">Entradas: Recibe el </w:t>
      </w:r>
      <w:r w:rsidR="003404B7">
        <w:t>piso y la columna del local que se va a cambiar y con estos datos verificar si existe tal local para luego mostrar el nombre viejo y pedir el nombre nuevo que agregará.</w:t>
      </w:r>
    </w:p>
    <w:p w:rsidR="003404B7" w:rsidRDefault="003404B7" w:rsidP="003C40AD">
      <w:pPr>
        <w:tabs>
          <w:tab w:val="left" w:pos="1584"/>
        </w:tabs>
        <w:jc w:val="both"/>
      </w:pPr>
      <w:r>
        <w:t>Salidas: Nombre nuevo del local.</w:t>
      </w:r>
    </w:p>
    <w:p w:rsidR="003404B7" w:rsidRDefault="003404B7" w:rsidP="003404B7">
      <w:pPr>
        <w:tabs>
          <w:tab w:val="left" w:pos="1584"/>
        </w:tabs>
        <w:jc w:val="both"/>
        <w:rPr>
          <w:noProof/>
        </w:rPr>
      </w:pPr>
      <w:r>
        <w:rPr>
          <w:noProof/>
        </w:rPr>
        <w:t xml:space="preserve">Conceptos usados: </w:t>
      </w:r>
      <w:r>
        <w:rPr>
          <w:noProof/>
        </w:rPr>
        <w:t xml:space="preserve">switch, </w:t>
      </w:r>
      <w:r>
        <w:rPr>
          <w:noProof/>
        </w:rPr>
        <w:t>structs, matrices, ciclos</w:t>
      </w:r>
      <w:r>
        <w:rPr>
          <w:noProof/>
        </w:rPr>
        <w:t xml:space="preserve"> y</w:t>
      </w:r>
      <w:r>
        <w:rPr>
          <w:noProof/>
        </w:rPr>
        <w:t xml:space="preserve"> funciones</w:t>
      </w:r>
      <w:r>
        <w:rPr>
          <w:noProof/>
        </w:rPr>
        <w:t>.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case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3404B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gramStart"/>
      <w:r w:rsidRPr="003404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el piso del local que quiere eliminar</w:t>
      </w:r>
      <w:r w:rsidRPr="003404B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3404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404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fila</w:t>
      </w:r>
      <w:proofErr w:type="spellEnd"/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3404B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proofErr w:type="spellEnd"/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 &lt; </w:t>
      </w:r>
      <w:r w:rsidRPr="003404B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|| fila &gt;= filas){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gramStart"/>
      <w:r w:rsidRPr="003404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una fila entre 0 y %d</w:t>
      </w:r>
      <w:r w:rsidRPr="003404B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,filas);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r w:rsidRPr="003404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fila</w:t>
      </w:r>
      <w:proofErr w:type="spellEnd"/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}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gramStart"/>
      <w:r w:rsidRPr="003404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la columna del local que quiere eliminar</w:t>
      </w:r>
      <w:r w:rsidRPr="003404B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3404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404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columna</w:t>
      </w:r>
      <w:proofErr w:type="spellEnd"/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gramStart"/>
      <w:r w:rsidRPr="003404B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columna &lt; </w:t>
      </w:r>
      <w:r w:rsidRPr="003404B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|| columna &gt; </w:t>
      </w:r>
      <w:r w:rsidRPr="003404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localesPorPiso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[fila]){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gramStart"/>
      <w:r w:rsidRPr="003404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 una columna entre 0 y %d</w:t>
      </w:r>
      <w:r w:rsidRPr="003404B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404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localesPorPiso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[fila]);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proofErr w:type="spellStart"/>
      <w:r w:rsidRPr="003404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scanf</w:t>
      </w:r>
      <w:proofErr w:type="spellEnd"/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</w:t>
      </w:r>
      <w:proofErr w:type="spellStart"/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</w:t>
      </w:r>
      <w:proofErr w:type="gramStart"/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,&amp;</w:t>
      </w:r>
      <w:proofErr w:type="gramEnd"/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columna</w:t>
      </w:r>
      <w:proofErr w:type="spellEnd"/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}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               </w:t>
      </w:r>
      <w:proofErr w:type="spellStart"/>
      <w:r w:rsidRPr="003404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localesOcupados</w:t>
      </w:r>
      <w:proofErr w:type="spellEnd"/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[fila][columna] = False;</w:t>
      </w:r>
    </w:p>
    <w:p w:rsidR="003404B7" w:rsidRDefault="003404B7" w:rsidP="003404B7">
      <w:pPr>
        <w:tabs>
          <w:tab w:val="left" w:pos="1584"/>
        </w:tabs>
        <w:jc w:val="both"/>
      </w:pPr>
      <w:r>
        <w:t xml:space="preserve">Entradas: </w:t>
      </w:r>
      <w:r>
        <w:t xml:space="preserve">Recibe el piso y columna del local a eliminar y va a verificar que estos existan para luego eliminar. </w:t>
      </w:r>
    </w:p>
    <w:p w:rsidR="003404B7" w:rsidRDefault="003404B7" w:rsidP="003404B7">
      <w:pPr>
        <w:tabs>
          <w:tab w:val="left" w:pos="1584"/>
        </w:tabs>
        <w:jc w:val="both"/>
      </w:pPr>
      <w:r>
        <w:t xml:space="preserve">Salidas: </w:t>
      </w:r>
      <w:r>
        <w:t>Locales.</w:t>
      </w:r>
    </w:p>
    <w:p w:rsidR="003404B7" w:rsidRDefault="003404B7" w:rsidP="003404B7">
      <w:pPr>
        <w:tabs>
          <w:tab w:val="left" w:pos="1584"/>
        </w:tabs>
        <w:jc w:val="both"/>
        <w:rPr>
          <w:noProof/>
        </w:rPr>
      </w:pPr>
      <w:r>
        <w:rPr>
          <w:noProof/>
        </w:rPr>
        <w:t>Conceptos usados: switch, structs, matrices, ciclos y funciones.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3404B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case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3404B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gramStart"/>
      <w:r w:rsidRPr="003404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 de locales totales %d</w:t>
      </w:r>
      <w:r w:rsidRPr="003404B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3404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404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calcularTotalLocales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(localesPorPiso,filas) );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3404B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  <w:r w:rsidRPr="003404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404B7" w:rsidRPr="003404B7" w:rsidRDefault="003404B7" w:rsidP="00340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404B7" w:rsidRPr="0027387D" w:rsidRDefault="003404B7" w:rsidP="003C40AD">
      <w:pPr>
        <w:tabs>
          <w:tab w:val="left" w:pos="1584"/>
        </w:tabs>
        <w:jc w:val="both"/>
      </w:pPr>
      <w:r>
        <w:t>Caso 7 utiliza una función que anteriormente expliqué.</w:t>
      </w:r>
    </w:p>
    <w:sectPr w:rsidR="003404B7" w:rsidRPr="00273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7D"/>
    <w:rsid w:val="0027387D"/>
    <w:rsid w:val="003404B7"/>
    <w:rsid w:val="003C40AD"/>
    <w:rsid w:val="004E581B"/>
    <w:rsid w:val="00626551"/>
    <w:rsid w:val="0067299B"/>
    <w:rsid w:val="00B20B9C"/>
    <w:rsid w:val="00F7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24DF"/>
  <w15:chartTrackingRefBased/>
  <w15:docId w15:val="{435148F7-6156-42EE-9375-15F7434C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8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1463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torres murcia</dc:creator>
  <cp:keywords/>
  <dc:description/>
  <cp:lastModifiedBy>brenda torres murcia</cp:lastModifiedBy>
  <cp:revision>1</cp:revision>
  <dcterms:created xsi:type="dcterms:W3CDTF">2020-04-13T03:54:00Z</dcterms:created>
  <dcterms:modified xsi:type="dcterms:W3CDTF">2020-04-13T04:54:00Z</dcterms:modified>
</cp:coreProperties>
</file>