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06FEF3" w14:textId="77777777" w:rsidR="007A457E" w:rsidRPr="009E42F3" w:rsidRDefault="007A457E">
      <w:pPr>
        <w:widowControl w:val="0"/>
        <w:pBdr>
          <w:top w:val="nil"/>
          <w:left w:val="nil"/>
          <w:bottom w:val="nil"/>
          <w:right w:val="nil"/>
          <w:between w:val="nil"/>
        </w:pBdr>
        <w:rPr>
          <w:color w:val="000000"/>
          <w:sz w:val="32"/>
          <w:szCs w:val="32"/>
        </w:rPr>
      </w:pPr>
    </w:p>
    <w:p w14:paraId="296F92E2" w14:textId="77777777" w:rsidR="007A457E" w:rsidRPr="009E42F3" w:rsidRDefault="007A457E">
      <w:pPr>
        <w:widowControl w:val="0"/>
        <w:pBdr>
          <w:top w:val="nil"/>
          <w:left w:val="nil"/>
          <w:bottom w:val="nil"/>
          <w:right w:val="nil"/>
          <w:between w:val="nil"/>
        </w:pBdr>
        <w:jc w:val="center"/>
        <w:rPr>
          <w:color w:val="000000"/>
          <w:sz w:val="32"/>
          <w:szCs w:val="32"/>
        </w:rPr>
      </w:pPr>
    </w:p>
    <w:p w14:paraId="053E0E22" w14:textId="77777777" w:rsidR="007A457E" w:rsidRPr="009E42F3" w:rsidRDefault="00000000">
      <w:pPr>
        <w:widowControl w:val="0"/>
        <w:pBdr>
          <w:top w:val="nil"/>
          <w:left w:val="nil"/>
          <w:bottom w:val="nil"/>
          <w:right w:val="nil"/>
          <w:between w:val="nil"/>
        </w:pBdr>
        <w:spacing w:before="100"/>
        <w:rPr>
          <w:b/>
          <w:sz w:val="32"/>
          <w:szCs w:val="32"/>
        </w:rPr>
      </w:pPr>
      <w:r w:rsidRPr="009E42F3">
        <w:rPr>
          <w:b/>
          <w:sz w:val="32"/>
          <w:szCs w:val="32"/>
        </w:rPr>
        <w:t>TABLE OF CONTENTS</w:t>
      </w:r>
    </w:p>
    <w:p w14:paraId="38B0EAAB" w14:textId="77777777" w:rsidR="007A457E" w:rsidRPr="009E42F3" w:rsidRDefault="007A457E">
      <w:pPr>
        <w:widowControl w:val="0"/>
        <w:pBdr>
          <w:top w:val="nil"/>
          <w:left w:val="nil"/>
          <w:bottom w:val="nil"/>
          <w:right w:val="nil"/>
          <w:between w:val="nil"/>
        </w:pBdr>
        <w:spacing w:before="100"/>
        <w:rPr>
          <w:b/>
          <w:sz w:val="32"/>
          <w:szCs w:val="32"/>
        </w:rPr>
      </w:pPr>
    </w:p>
    <w:sdt>
      <w:sdtPr>
        <w:rPr>
          <w:sz w:val="32"/>
          <w:szCs w:val="32"/>
        </w:rPr>
        <w:id w:val="-686137433"/>
        <w:docPartObj>
          <w:docPartGallery w:val="Table of Contents"/>
          <w:docPartUnique/>
        </w:docPartObj>
      </w:sdtPr>
      <w:sdtContent>
        <w:p w14:paraId="5E4A0E79" w14:textId="77777777" w:rsidR="009E42F3" w:rsidRDefault="00000000">
          <w:pPr>
            <w:pStyle w:val="TOC1"/>
            <w:tabs>
              <w:tab w:val="right" w:leader="dot" w:pos="9060"/>
            </w:tabs>
            <w:rPr>
              <w:rFonts w:asciiTheme="minorHAnsi" w:eastAsiaTheme="minorEastAsia" w:hAnsiTheme="minorHAnsi" w:cstheme="minorBidi"/>
              <w:noProof/>
              <w:kern w:val="2"/>
              <w:sz w:val="24"/>
              <w:szCs w:val="24"/>
              <w14:ligatures w14:val="standardContextual"/>
            </w:rPr>
          </w:pPr>
          <w:r w:rsidRPr="009E42F3">
            <w:rPr>
              <w:sz w:val="32"/>
              <w:szCs w:val="32"/>
            </w:rPr>
            <w:fldChar w:fldCharType="begin"/>
          </w:r>
          <w:r w:rsidRPr="009E42F3">
            <w:rPr>
              <w:sz w:val="32"/>
              <w:szCs w:val="32"/>
            </w:rPr>
            <w:instrText xml:space="preserve"> TOC \h \u \z \n \t "Heading 1,1,Heading 2,2,Heading 3,3,Heading 4,4,Heading 5,5,Heading 6,6,"</w:instrText>
          </w:r>
          <w:r w:rsidRPr="009E42F3">
            <w:rPr>
              <w:sz w:val="32"/>
              <w:szCs w:val="32"/>
            </w:rPr>
            <w:fldChar w:fldCharType="separate"/>
          </w:r>
          <w:hyperlink w:anchor="_Toc197036776" w:history="1">
            <w:r w:rsidR="009E42F3" w:rsidRPr="00555047">
              <w:rPr>
                <w:rStyle w:val="Hyperlink"/>
                <w:noProof/>
              </w:rPr>
              <w:t>1. INTRODUCTION</w:t>
            </w:r>
          </w:hyperlink>
        </w:p>
        <w:p w14:paraId="5A1A3204" w14:textId="77777777" w:rsidR="009E42F3" w:rsidRDefault="009E42F3">
          <w:pPr>
            <w:pStyle w:val="TOC2"/>
            <w:tabs>
              <w:tab w:val="right" w:leader="dot" w:pos="9060"/>
            </w:tabs>
            <w:rPr>
              <w:rFonts w:asciiTheme="minorHAnsi" w:eastAsiaTheme="minorEastAsia" w:hAnsiTheme="minorHAnsi" w:cstheme="minorBidi"/>
              <w:noProof/>
              <w:kern w:val="2"/>
              <w:sz w:val="24"/>
              <w:szCs w:val="24"/>
              <w14:ligatures w14:val="standardContextual"/>
            </w:rPr>
          </w:pPr>
          <w:hyperlink w:anchor="_Toc197036777" w:history="1">
            <w:r w:rsidRPr="00555047">
              <w:rPr>
                <w:rStyle w:val="Hyperlink"/>
                <w:noProof/>
              </w:rPr>
              <w:t>1.1 Purpose</w:t>
            </w:r>
          </w:hyperlink>
        </w:p>
        <w:p w14:paraId="39FDB02D" w14:textId="77777777" w:rsidR="009E42F3" w:rsidRDefault="009E42F3">
          <w:pPr>
            <w:pStyle w:val="TOC2"/>
            <w:tabs>
              <w:tab w:val="right" w:leader="dot" w:pos="9060"/>
            </w:tabs>
            <w:rPr>
              <w:rFonts w:asciiTheme="minorHAnsi" w:eastAsiaTheme="minorEastAsia" w:hAnsiTheme="minorHAnsi" w:cstheme="minorBidi"/>
              <w:noProof/>
              <w:kern w:val="2"/>
              <w:sz w:val="24"/>
              <w:szCs w:val="24"/>
              <w14:ligatures w14:val="standardContextual"/>
            </w:rPr>
          </w:pPr>
          <w:hyperlink w:anchor="_Toc197036778" w:history="1">
            <w:r w:rsidRPr="00555047">
              <w:rPr>
                <w:rStyle w:val="Hyperlink"/>
                <w:noProof/>
              </w:rPr>
              <w:t>1.2 Scope</w:t>
            </w:r>
          </w:hyperlink>
        </w:p>
        <w:p w14:paraId="545C7754" w14:textId="77777777" w:rsidR="009E42F3" w:rsidRDefault="009E42F3">
          <w:pPr>
            <w:pStyle w:val="TOC2"/>
            <w:tabs>
              <w:tab w:val="right" w:leader="dot" w:pos="9060"/>
            </w:tabs>
            <w:rPr>
              <w:rFonts w:asciiTheme="minorHAnsi" w:eastAsiaTheme="minorEastAsia" w:hAnsiTheme="minorHAnsi" w:cstheme="minorBidi"/>
              <w:noProof/>
              <w:kern w:val="2"/>
              <w:sz w:val="24"/>
              <w:szCs w:val="24"/>
              <w14:ligatures w14:val="standardContextual"/>
            </w:rPr>
          </w:pPr>
          <w:hyperlink w:anchor="_Toc197036779" w:history="1">
            <w:r w:rsidRPr="00555047">
              <w:rPr>
                <w:rStyle w:val="Hyperlink"/>
                <w:noProof/>
              </w:rPr>
              <w:t>1.3 Definitions, Acronyms, and Abbreviations</w:t>
            </w:r>
          </w:hyperlink>
        </w:p>
        <w:p w14:paraId="7A5AA834" w14:textId="77777777" w:rsidR="009E42F3" w:rsidRDefault="009E42F3">
          <w:pPr>
            <w:pStyle w:val="TOC2"/>
            <w:tabs>
              <w:tab w:val="right" w:leader="dot" w:pos="9060"/>
            </w:tabs>
            <w:rPr>
              <w:rFonts w:asciiTheme="minorHAnsi" w:eastAsiaTheme="minorEastAsia" w:hAnsiTheme="minorHAnsi" w:cstheme="minorBidi"/>
              <w:noProof/>
              <w:kern w:val="2"/>
              <w:sz w:val="24"/>
              <w:szCs w:val="24"/>
              <w14:ligatures w14:val="standardContextual"/>
            </w:rPr>
          </w:pPr>
          <w:hyperlink w:anchor="_Toc197036780" w:history="1">
            <w:r w:rsidRPr="00555047">
              <w:rPr>
                <w:rStyle w:val="Hyperlink"/>
                <w:noProof/>
              </w:rPr>
              <w:t>1.4 References</w:t>
            </w:r>
          </w:hyperlink>
        </w:p>
        <w:p w14:paraId="02F3D92B" w14:textId="77777777" w:rsidR="009E42F3" w:rsidRDefault="009E42F3">
          <w:pPr>
            <w:pStyle w:val="TOC1"/>
            <w:tabs>
              <w:tab w:val="right" w:leader="dot" w:pos="9060"/>
            </w:tabs>
            <w:rPr>
              <w:rFonts w:asciiTheme="minorHAnsi" w:eastAsiaTheme="minorEastAsia" w:hAnsiTheme="minorHAnsi" w:cstheme="minorBidi"/>
              <w:noProof/>
              <w:kern w:val="2"/>
              <w:sz w:val="24"/>
              <w:szCs w:val="24"/>
              <w14:ligatures w14:val="standardContextual"/>
            </w:rPr>
          </w:pPr>
          <w:hyperlink w:anchor="_Toc197036781" w:history="1">
            <w:r w:rsidRPr="00555047">
              <w:rPr>
                <w:rStyle w:val="Hyperlink"/>
                <w:noProof/>
              </w:rPr>
              <w:t>2. SYSTEM ARCHITECTURAL DESIGN</w:t>
            </w:r>
          </w:hyperlink>
        </w:p>
        <w:p w14:paraId="5FDEE6EA" w14:textId="77777777" w:rsidR="009E42F3" w:rsidRDefault="009E42F3">
          <w:pPr>
            <w:pStyle w:val="TOC2"/>
            <w:tabs>
              <w:tab w:val="right" w:leader="dot" w:pos="9060"/>
            </w:tabs>
            <w:rPr>
              <w:rFonts w:asciiTheme="minorHAnsi" w:eastAsiaTheme="minorEastAsia" w:hAnsiTheme="minorHAnsi" w:cstheme="minorBidi"/>
              <w:noProof/>
              <w:kern w:val="2"/>
              <w:sz w:val="24"/>
              <w:szCs w:val="24"/>
              <w14:ligatures w14:val="standardContextual"/>
            </w:rPr>
          </w:pPr>
          <w:hyperlink w:anchor="_Toc197036782" w:history="1">
            <w:r w:rsidRPr="00555047">
              <w:rPr>
                <w:rStyle w:val="Hyperlink"/>
                <w:noProof/>
              </w:rPr>
              <w:t>2.1 System Description</w:t>
            </w:r>
          </w:hyperlink>
        </w:p>
        <w:p w14:paraId="054D83DE" w14:textId="77777777" w:rsidR="009E42F3" w:rsidRDefault="009E42F3">
          <w:pPr>
            <w:pStyle w:val="TOC2"/>
            <w:tabs>
              <w:tab w:val="right" w:leader="dot" w:pos="9060"/>
            </w:tabs>
            <w:rPr>
              <w:rFonts w:asciiTheme="minorHAnsi" w:eastAsiaTheme="minorEastAsia" w:hAnsiTheme="minorHAnsi" w:cstheme="minorBidi"/>
              <w:noProof/>
              <w:kern w:val="2"/>
              <w:sz w:val="24"/>
              <w:szCs w:val="24"/>
              <w14:ligatures w14:val="standardContextual"/>
            </w:rPr>
          </w:pPr>
          <w:hyperlink w:anchor="_Toc197036783" w:history="1">
            <w:r w:rsidRPr="00555047">
              <w:rPr>
                <w:rStyle w:val="Hyperlink"/>
                <w:noProof/>
              </w:rPr>
              <w:t>2.2 System Architecture</w:t>
            </w:r>
          </w:hyperlink>
        </w:p>
        <w:p w14:paraId="09C89280" w14:textId="77777777" w:rsidR="009E42F3" w:rsidRDefault="009E42F3">
          <w:pPr>
            <w:pStyle w:val="TOC2"/>
            <w:tabs>
              <w:tab w:val="right" w:leader="dot" w:pos="9060"/>
            </w:tabs>
            <w:rPr>
              <w:rFonts w:asciiTheme="minorHAnsi" w:eastAsiaTheme="minorEastAsia" w:hAnsiTheme="minorHAnsi" w:cstheme="minorBidi"/>
              <w:noProof/>
              <w:kern w:val="2"/>
              <w:sz w:val="24"/>
              <w:szCs w:val="24"/>
              <w14:ligatures w14:val="standardContextual"/>
            </w:rPr>
          </w:pPr>
          <w:hyperlink w:anchor="_Toc197036784" w:history="1">
            <w:r w:rsidRPr="00555047">
              <w:rPr>
                <w:rStyle w:val="Hyperlink"/>
                <w:noProof/>
              </w:rPr>
              <w:t>2.3 Design Constraints</w:t>
            </w:r>
          </w:hyperlink>
        </w:p>
        <w:p w14:paraId="6EA8EA7A" w14:textId="77777777" w:rsidR="009E42F3" w:rsidRDefault="009E42F3">
          <w:pPr>
            <w:pStyle w:val="TOC1"/>
            <w:tabs>
              <w:tab w:val="right" w:leader="dot" w:pos="9060"/>
            </w:tabs>
            <w:rPr>
              <w:rFonts w:asciiTheme="minorHAnsi" w:eastAsiaTheme="minorEastAsia" w:hAnsiTheme="minorHAnsi" w:cstheme="minorBidi"/>
              <w:noProof/>
              <w:kern w:val="2"/>
              <w:sz w:val="24"/>
              <w:szCs w:val="24"/>
              <w14:ligatures w14:val="standardContextual"/>
            </w:rPr>
          </w:pPr>
          <w:hyperlink w:anchor="_Toc197036785" w:history="1">
            <w:r w:rsidRPr="00555047">
              <w:rPr>
                <w:rStyle w:val="Hyperlink"/>
                <w:noProof/>
              </w:rPr>
              <w:t>3. COMPONENTS DESCRIPTION</w:t>
            </w:r>
          </w:hyperlink>
        </w:p>
        <w:p w14:paraId="61382A14" w14:textId="77777777" w:rsidR="009E42F3" w:rsidRDefault="009E42F3">
          <w:pPr>
            <w:pStyle w:val="TOC2"/>
            <w:tabs>
              <w:tab w:val="right" w:leader="dot" w:pos="9060"/>
            </w:tabs>
            <w:rPr>
              <w:rFonts w:asciiTheme="minorHAnsi" w:eastAsiaTheme="minorEastAsia" w:hAnsiTheme="minorHAnsi" w:cstheme="minorBidi"/>
              <w:noProof/>
              <w:kern w:val="2"/>
              <w:sz w:val="24"/>
              <w:szCs w:val="24"/>
              <w14:ligatures w14:val="standardContextual"/>
            </w:rPr>
          </w:pPr>
          <w:hyperlink w:anchor="_Toc197036786" w:history="1">
            <w:r w:rsidRPr="00555047">
              <w:rPr>
                <w:rStyle w:val="Hyperlink"/>
                <w:noProof/>
              </w:rPr>
              <w:t>3.1 Introduction</w:t>
            </w:r>
          </w:hyperlink>
        </w:p>
        <w:p w14:paraId="42B32080" w14:textId="77777777" w:rsidR="009E42F3" w:rsidRDefault="009E42F3">
          <w:pPr>
            <w:pStyle w:val="TOC2"/>
            <w:tabs>
              <w:tab w:val="right" w:leader="dot" w:pos="9060"/>
            </w:tabs>
            <w:rPr>
              <w:rFonts w:asciiTheme="minorHAnsi" w:eastAsiaTheme="minorEastAsia" w:hAnsiTheme="minorHAnsi" w:cstheme="minorBidi"/>
              <w:noProof/>
              <w:kern w:val="2"/>
              <w:sz w:val="24"/>
              <w:szCs w:val="24"/>
              <w14:ligatures w14:val="standardContextual"/>
            </w:rPr>
          </w:pPr>
          <w:hyperlink w:anchor="_Toc197036787" w:history="1">
            <w:r w:rsidRPr="00555047">
              <w:rPr>
                <w:rStyle w:val="Hyperlink"/>
                <w:noProof/>
              </w:rPr>
              <w:t>3.2 Decomposition Description</w:t>
            </w:r>
          </w:hyperlink>
        </w:p>
        <w:p w14:paraId="6CF2A32B" w14:textId="77777777" w:rsidR="009E42F3" w:rsidRDefault="009E42F3">
          <w:pPr>
            <w:pStyle w:val="TOC3"/>
            <w:tabs>
              <w:tab w:val="right" w:leader="dot" w:pos="9060"/>
            </w:tabs>
            <w:rPr>
              <w:rFonts w:asciiTheme="minorHAnsi" w:eastAsiaTheme="minorEastAsia" w:hAnsiTheme="minorHAnsi" w:cstheme="minorBidi"/>
              <w:noProof/>
              <w:kern w:val="2"/>
              <w:sz w:val="24"/>
              <w:szCs w:val="24"/>
              <w14:ligatures w14:val="standardContextual"/>
            </w:rPr>
          </w:pPr>
          <w:hyperlink w:anchor="_Toc197036788" w:history="1">
            <w:r w:rsidRPr="00555047">
              <w:rPr>
                <w:rStyle w:val="Hyperlink"/>
                <w:noProof/>
              </w:rPr>
              <w:t>3.2.1 Component Details</w:t>
            </w:r>
          </w:hyperlink>
        </w:p>
        <w:p w14:paraId="336A8C34" w14:textId="77777777" w:rsidR="009E42F3" w:rsidRDefault="009E42F3">
          <w:pPr>
            <w:pStyle w:val="TOC1"/>
            <w:tabs>
              <w:tab w:val="right" w:leader="dot" w:pos="9060"/>
            </w:tabs>
            <w:rPr>
              <w:rFonts w:asciiTheme="minorHAnsi" w:eastAsiaTheme="minorEastAsia" w:hAnsiTheme="minorHAnsi" w:cstheme="minorBidi"/>
              <w:noProof/>
              <w:kern w:val="2"/>
              <w:sz w:val="24"/>
              <w:szCs w:val="24"/>
              <w14:ligatures w14:val="standardContextual"/>
            </w:rPr>
          </w:pPr>
          <w:hyperlink w:anchor="_Toc197036789" w:history="1">
            <w:r w:rsidRPr="00555047">
              <w:rPr>
                <w:rStyle w:val="Hyperlink"/>
                <w:noProof/>
              </w:rPr>
              <w:t>4. EXTERNAL INTERFACES</w:t>
            </w:r>
          </w:hyperlink>
        </w:p>
        <w:p w14:paraId="199169CE" w14:textId="77777777" w:rsidR="009E42F3" w:rsidRDefault="009E42F3">
          <w:pPr>
            <w:pStyle w:val="TOC2"/>
            <w:tabs>
              <w:tab w:val="right" w:leader="dot" w:pos="9060"/>
            </w:tabs>
            <w:rPr>
              <w:rFonts w:asciiTheme="minorHAnsi" w:eastAsiaTheme="minorEastAsia" w:hAnsiTheme="minorHAnsi" w:cstheme="minorBidi"/>
              <w:noProof/>
              <w:kern w:val="2"/>
              <w:sz w:val="24"/>
              <w:szCs w:val="24"/>
              <w14:ligatures w14:val="standardContextual"/>
            </w:rPr>
          </w:pPr>
          <w:hyperlink w:anchor="_Toc197036790" w:history="1">
            <w:r w:rsidRPr="00555047">
              <w:rPr>
                <w:rStyle w:val="Hyperlink"/>
                <w:noProof/>
              </w:rPr>
              <w:t>1. User Interfaces</w:t>
            </w:r>
          </w:hyperlink>
        </w:p>
        <w:p w14:paraId="7A94BF2D" w14:textId="77777777" w:rsidR="009E42F3" w:rsidRDefault="009E42F3">
          <w:pPr>
            <w:pStyle w:val="TOC3"/>
            <w:tabs>
              <w:tab w:val="right" w:leader="dot" w:pos="9060"/>
            </w:tabs>
            <w:rPr>
              <w:rFonts w:asciiTheme="minorHAnsi" w:eastAsiaTheme="minorEastAsia" w:hAnsiTheme="minorHAnsi" w:cstheme="minorBidi"/>
              <w:noProof/>
              <w:kern w:val="2"/>
              <w:sz w:val="24"/>
              <w:szCs w:val="24"/>
              <w14:ligatures w14:val="standardContextual"/>
            </w:rPr>
          </w:pPr>
          <w:hyperlink w:anchor="_Toc197036791" w:history="1">
            <w:r w:rsidRPr="00555047">
              <w:rPr>
                <w:rStyle w:val="Hyperlink"/>
                <w:noProof/>
              </w:rPr>
              <w:t>1.1 Teacher Interface</w:t>
            </w:r>
          </w:hyperlink>
        </w:p>
        <w:p w14:paraId="37771C28" w14:textId="77777777" w:rsidR="009E42F3" w:rsidRDefault="009E42F3">
          <w:pPr>
            <w:pStyle w:val="TOC3"/>
            <w:tabs>
              <w:tab w:val="right" w:leader="dot" w:pos="9060"/>
            </w:tabs>
            <w:rPr>
              <w:rFonts w:asciiTheme="minorHAnsi" w:eastAsiaTheme="minorEastAsia" w:hAnsiTheme="minorHAnsi" w:cstheme="minorBidi"/>
              <w:noProof/>
              <w:kern w:val="2"/>
              <w:sz w:val="24"/>
              <w:szCs w:val="24"/>
              <w14:ligatures w14:val="standardContextual"/>
            </w:rPr>
          </w:pPr>
          <w:hyperlink w:anchor="_Toc197036792" w:history="1">
            <w:r w:rsidRPr="00555047">
              <w:rPr>
                <w:rStyle w:val="Hyperlink"/>
                <w:noProof/>
              </w:rPr>
              <w:t>1.2 Student Interface</w:t>
            </w:r>
          </w:hyperlink>
        </w:p>
        <w:p w14:paraId="6F7FF947" w14:textId="77777777" w:rsidR="009E42F3" w:rsidRDefault="009E42F3">
          <w:pPr>
            <w:pStyle w:val="TOC2"/>
            <w:tabs>
              <w:tab w:val="right" w:leader="dot" w:pos="9060"/>
            </w:tabs>
            <w:rPr>
              <w:rFonts w:asciiTheme="minorHAnsi" w:eastAsiaTheme="minorEastAsia" w:hAnsiTheme="minorHAnsi" w:cstheme="minorBidi"/>
              <w:noProof/>
              <w:kern w:val="2"/>
              <w:sz w:val="24"/>
              <w:szCs w:val="24"/>
              <w14:ligatures w14:val="standardContextual"/>
            </w:rPr>
          </w:pPr>
          <w:hyperlink w:anchor="_Toc197036793" w:history="1">
            <w:r w:rsidRPr="00555047">
              <w:rPr>
                <w:rStyle w:val="Hyperlink"/>
                <w:noProof/>
              </w:rPr>
              <w:t>2. External System Interfaces</w:t>
            </w:r>
          </w:hyperlink>
        </w:p>
        <w:p w14:paraId="1B8B1554" w14:textId="77777777" w:rsidR="009E42F3" w:rsidRDefault="009E42F3">
          <w:pPr>
            <w:pStyle w:val="TOC3"/>
            <w:tabs>
              <w:tab w:val="right" w:leader="dot" w:pos="9060"/>
            </w:tabs>
            <w:rPr>
              <w:rFonts w:asciiTheme="minorHAnsi" w:eastAsiaTheme="minorEastAsia" w:hAnsiTheme="minorHAnsi" w:cstheme="minorBidi"/>
              <w:noProof/>
              <w:kern w:val="2"/>
              <w:sz w:val="24"/>
              <w:szCs w:val="24"/>
              <w14:ligatures w14:val="standardContextual"/>
            </w:rPr>
          </w:pPr>
          <w:hyperlink w:anchor="_Toc197036794" w:history="1">
            <w:r w:rsidRPr="00555047">
              <w:rPr>
                <w:rStyle w:val="Hyperlink"/>
                <w:noProof/>
              </w:rPr>
              <w:t>2.1 Learning Management System (LMS) Integration</w:t>
            </w:r>
          </w:hyperlink>
        </w:p>
        <w:p w14:paraId="41BDE6CC" w14:textId="77777777" w:rsidR="009E42F3" w:rsidRDefault="009E42F3">
          <w:pPr>
            <w:pStyle w:val="TOC3"/>
            <w:tabs>
              <w:tab w:val="right" w:leader="dot" w:pos="9060"/>
            </w:tabs>
            <w:rPr>
              <w:rFonts w:asciiTheme="minorHAnsi" w:eastAsiaTheme="minorEastAsia" w:hAnsiTheme="minorHAnsi" w:cstheme="minorBidi"/>
              <w:noProof/>
              <w:kern w:val="2"/>
              <w:sz w:val="24"/>
              <w:szCs w:val="24"/>
              <w14:ligatures w14:val="standardContextual"/>
            </w:rPr>
          </w:pPr>
          <w:hyperlink w:anchor="_Toc197036795" w:history="1">
            <w:r w:rsidRPr="00555047">
              <w:rPr>
                <w:rStyle w:val="Hyperlink"/>
                <w:noProof/>
              </w:rPr>
              <w:t>2.2 Third-Party Grammar and Plagiarism APIs (Optional)</w:t>
            </w:r>
          </w:hyperlink>
        </w:p>
        <w:p w14:paraId="2D4BEB30" w14:textId="77777777" w:rsidR="009E42F3" w:rsidRDefault="009E42F3">
          <w:pPr>
            <w:pStyle w:val="TOC3"/>
            <w:tabs>
              <w:tab w:val="right" w:leader="dot" w:pos="9060"/>
            </w:tabs>
            <w:rPr>
              <w:rFonts w:asciiTheme="minorHAnsi" w:eastAsiaTheme="minorEastAsia" w:hAnsiTheme="minorHAnsi" w:cstheme="minorBidi"/>
              <w:noProof/>
              <w:kern w:val="2"/>
              <w:sz w:val="24"/>
              <w:szCs w:val="24"/>
              <w14:ligatures w14:val="standardContextual"/>
            </w:rPr>
          </w:pPr>
          <w:hyperlink w:anchor="_Toc197036796" w:history="1">
            <w:r w:rsidRPr="00555047">
              <w:rPr>
                <w:rStyle w:val="Hyperlink"/>
                <w:noProof/>
              </w:rPr>
              <w:t>2.3 Email Notification Service</w:t>
            </w:r>
          </w:hyperlink>
        </w:p>
        <w:p w14:paraId="548A6A6D" w14:textId="77777777" w:rsidR="009E42F3" w:rsidRDefault="009E42F3">
          <w:pPr>
            <w:pStyle w:val="TOC1"/>
            <w:tabs>
              <w:tab w:val="right" w:leader="dot" w:pos="9060"/>
            </w:tabs>
            <w:rPr>
              <w:rFonts w:asciiTheme="minorHAnsi" w:eastAsiaTheme="minorEastAsia" w:hAnsiTheme="minorHAnsi" w:cstheme="minorBidi"/>
              <w:noProof/>
              <w:kern w:val="2"/>
              <w:sz w:val="24"/>
              <w:szCs w:val="24"/>
              <w14:ligatures w14:val="standardContextual"/>
            </w:rPr>
          </w:pPr>
          <w:hyperlink w:anchor="_Toc197036797" w:history="1">
            <w:r w:rsidRPr="00555047">
              <w:rPr>
                <w:rStyle w:val="Hyperlink"/>
                <w:noProof/>
              </w:rPr>
              <w:t>5. DETAILED DESIGN</w:t>
            </w:r>
          </w:hyperlink>
        </w:p>
        <w:p w14:paraId="5D21B734" w14:textId="77777777" w:rsidR="009E42F3" w:rsidRDefault="009E42F3">
          <w:pPr>
            <w:pStyle w:val="TOC2"/>
            <w:tabs>
              <w:tab w:val="right" w:leader="dot" w:pos="9060"/>
            </w:tabs>
            <w:rPr>
              <w:rFonts w:asciiTheme="minorHAnsi" w:eastAsiaTheme="minorEastAsia" w:hAnsiTheme="minorHAnsi" w:cstheme="minorBidi"/>
              <w:noProof/>
              <w:kern w:val="2"/>
              <w:sz w:val="24"/>
              <w:szCs w:val="24"/>
              <w14:ligatures w14:val="standardContextual"/>
            </w:rPr>
          </w:pPr>
          <w:hyperlink w:anchor="_Toc197036798" w:history="1">
            <w:r w:rsidRPr="00555047">
              <w:rPr>
                <w:rStyle w:val="Hyperlink"/>
                <w:noProof/>
              </w:rPr>
              <w:t>5.1 Introduction</w:t>
            </w:r>
          </w:hyperlink>
        </w:p>
        <w:p w14:paraId="717E3D66" w14:textId="77777777" w:rsidR="009E42F3" w:rsidRDefault="009E42F3">
          <w:pPr>
            <w:pStyle w:val="TOC2"/>
            <w:tabs>
              <w:tab w:val="right" w:leader="dot" w:pos="9060"/>
            </w:tabs>
            <w:rPr>
              <w:rFonts w:asciiTheme="minorHAnsi" w:eastAsiaTheme="minorEastAsia" w:hAnsiTheme="minorHAnsi" w:cstheme="minorBidi"/>
              <w:noProof/>
              <w:kern w:val="2"/>
              <w:sz w:val="24"/>
              <w:szCs w:val="24"/>
              <w14:ligatures w14:val="standardContextual"/>
            </w:rPr>
          </w:pPr>
          <w:hyperlink w:anchor="_Toc197036799" w:history="1">
            <w:r w:rsidRPr="00555047">
              <w:rPr>
                <w:rStyle w:val="Hyperlink"/>
                <w:noProof/>
              </w:rPr>
              <w:t>5.2 Component Descriptions</w:t>
            </w:r>
          </w:hyperlink>
        </w:p>
        <w:p w14:paraId="13066765" w14:textId="77777777" w:rsidR="009E42F3" w:rsidRDefault="009E42F3">
          <w:pPr>
            <w:pStyle w:val="TOC3"/>
            <w:tabs>
              <w:tab w:val="right" w:leader="dot" w:pos="9060"/>
            </w:tabs>
            <w:rPr>
              <w:rFonts w:asciiTheme="minorHAnsi" w:eastAsiaTheme="minorEastAsia" w:hAnsiTheme="minorHAnsi" w:cstheme="minorBidi"/>
              <w:noProof/>
              <w:kern w:val="2"/>
              <w:sz w:val="24"/>
              <w:szCs w:val="24"/>
              <w14:ligatures w14:val="standardContextual"/>
            </w:rPr>
          </w:pPr>
          <w:hyperlink w:anchor="_Toc197036800" w:history="1">
            <w:r w:rsidRPr="00555047">
              <w:rPr>
                <w:rStyle w:val="Hyperlink"/>
                <w:noProof/>
              </w:rPr>
              <w:t>5.2.1 Input Manager</w:t>
            </w:r>
          </w:hyperlink>
        </w:p>
        <w:p w14:paraId="77B9528C" w14:textId="77777777" w:rsidR="009E42F3" w:rsidRDefault="009E42F3">
          <w:pPr>
            <w:pStyle w:val="TOC4"/>
            <w:tabs>
              <w:tab w:val="right" w:leader="dot" w:pos="9060"/>
            </w:tabs>
            <w:rPr>
              <w:rFonts w:asciiTheme="minorHAnsi" w:eastAsiaTheme="minorEastAsia" w:hAnsiTheme="minorHAnsi" w:cstheme="minorBidi"/>
              <w:noProof/>
              <w:kern w:val="2"/>
              <w:sz w:val="24"/>
              <w:szCs w:val="24"/>
              <w14:ligatures w14:val="standardContextual"/>
            </w:rPr>
          </w:pPr>
          <w:hyperlink w:anchor="_Toc197036801" w:history="1">
            <w:r w:rsidRPr="00555047">
              <w:rPr>
                <w:rStyle w:val="Hyperlink"/>
                <w:noProof/>
              </w:rPr>
              <w:t>5.2.1.1 General Description</w:t>
            </w:r>
          </w:hyperlink>
        </w:p>
        <w:p w14:paraId="1BA0C24B" w14:textId="77777777" w:rsidR="009E42F3" w:rsidRDefault="009E42F3">
          <w:pPr>
            <w:pStyle w:val="TOC4"/>
            <w:tabs>
              <w:tab w:val="right" w:leader="dot" w:pos="9060"/>
            </w:tabs>
            <w:rPr>
              <w:rFonts w:asciiTheme="minorHAnsi" w:eastAsiaTheme="minorEastAsia" w:hAnsiTheme="minorHAnsi" w:cstheme="minorBidi"/>
              <w:noProof/>
              <w:kern w:val="2"/>
              <w:sz w:val="24"/>
              <w:szCs w:val="24"/>
              <w14:ligatures w14:val="standardContextual"/>
            </w:rPr>
          </w:pPr>
          <w:hyperlink w:anchor="_Toc197036802" w:history="1">
            <w:r w:rsidRPr="00555047">
              <w:rPr>
                <w:rStyle w:val="Hyperlink"/>
                <w:noProof/>
              </w:rPr>
              <w:t>5.2.1.2 Detailed Behavior</w:t>
            </w:r>
          </w:hyperlink>
        </w:p>
        <w:p w14:paraId="014A6D6C" w14:textId="77777777" w:rsidR="009E42F3" w:rsidRDefault="009E42F3">
          <w:pPr>
            <w:pStyle w:val="TOC3"/>
            <w:tabs>
              <w:tab w:val="right" w:leader="dot" w:pos="9060"/>
            </w:tabs>
            <w:rPr>
              <w:rFonts w:asciiTheme="minorHAnsi" w:eastAsiaTheme="minorEastAsia" w:hAnsiTheme="minorHAnsi" w:cstheme="minorBidi"/>
              <w:noProof/>
              <w:kern w:val="2"/>
              <w:sz w:val="24"/>
              <w:szCs w:val="24"/>
              <w14:ligatures w14:val="standardContextual"/>
            </w:rPr>
          </w:pPr>
          <w:hyperlink w:anchor="_Toc197036803" w:history="1">
            <w:r w:rsidRPr="00555047">
              <w:rPr>
                <w:rStyle w:val="Hyperlink"/>
                <w:noProof/>
              </w:rPr>
              <w:t>5.2.2 Grading Engine</w:t>
            </w:r>
          </w:hyperlink>
        </w:p>
        <w:p w14:paraId="1F54883A" w14:textId="77777777" w:rsidR="009E42F3" w:rsidRDefault="009E42F3">
          <w:pPr>
            <w:pStyle w:val="TOC4"/>
            <w:tabs>
              <w:tab w:val="right" w:leader="dot" w:pos="9060"/>
            </w:tabs>
            <w:rPr>
              <w:rFonts w:asciiTheme="minorHAnsi" w:eastAsiaTheme="minorEastAsia" w:hAnsiTheme="minorHAnsi" w:cstheme="minorBidi"/>
              <w:noProof/>
              <w:kern w:val="2"/>
              <w:sz w:val="24"/>
              <w:szCs w:val="24"/>
              <w14:ligatures w14:val="standardContextual"/>
            </w:rPr>
          </w:pPr>
          <w:hyperlink w:anchor="_Toc197036804" w:history="1">
            <w:r w:rsidRPr="00555047">
              <w:rPr>
                <w:rStyle w:val="Hyperlink"/>
                <w:noProof/>
              </w:rPr>
              <w:t>5.2.2.1 General Description</w:t>
            </w:r>
          </w:hyperlink>
        </w:p>
        <w:p w14:paraId="08FAD132" w14:textId="77777777" w:rsidR="009E42F3" w:rsidRDefault="009E42F3">
          <w:pPr>
            <w:pStyle w:val="TOC4"/>
            <w:tabs>
              <w:tab w:val="right" w:leader="dot" w:pos="9060"/>
            </w:tabs>
            <w:rPr>
              <w:rFonts w:asciiTheme="minorHAnsi" w:eastAsiaTheme="minorEastAsia" w:hAnsiTheme="minorHAnsi" w:cstheme="minorBidi"/>
              <w:noProof/>
              <w:kern w:val="2"/>
              <w:sz w:val="24"/>
              <w:szCs w:val="24"/>
              <w14:ligatures w14:val="standardContextual"/>
            </w:rPr>
          </w:pPr>
          <w:hyperlink w:anchor="_Toc197036805" w:history="1">
            <w:r w:rsidRPr="00555047">
              <w:rPr>
                <w:rStyle w:val="Hyperlink"/>
                <w:noProof/>
              </w:rPr>
              <w:t>5.2.2.2 Detailed Behavior</w:t>
            </w:r>
          </w:hyperlink>
        </w:p>
        <w:p w14:paraId="19382C04" w14:textId="77777777" w:rsidR="009E42F3" w:rsidRDefault="009E42F3">
          <w:pPr>
            <w:pStyle w:val="TOC3"/>
            <w:tabs>
              <w:tab w:val="right" w:leader="dot" w:pos="9060"/>
            </w:tabs>
            <w:rPr>
              <w:rFonts w:asciiTheme="minorHAnsi" w:eastAsiaTheme="minorEastAsia" w:hAnsiTheme="minorHAnsi" w:cstheme="minorBidi"/>
              <w:noProof/>
              <w:kern w:val="2"/>
              <w:sz w:val="24"/>
              <w:szCs w:val="24"/>
              <w14:ligatures w14:val="standardContextual"/>
            </w:rPr>
          </w:pPr>
          <w:hyperlink w:anchor="_Toc197036806" w:history="1">
            <w:r w:rsidRPr="00555047">
              <w:rPr>
                <w:rStyle w:val="Hyperlink"/>
                <w:noProof/>
              </w:rPr>
              <w:t>5.2.3 Feedback Generator</w:t>
            </w:r>
          </w:hyperlink>
        </w:p>
        <w:p w14:paraId="1AFD642B" w14:textId="77777777" w:rsidR="009E42F3" w:rsidRDefault="009E42F3">
          <w:pPr>
            <w:pStyle w:val="TOC4"/>
            <w:tabs>
              <w:tab w:val="right" w:leader="dot" w:pos="9060"/>
            </w:tabs>
            <w:rPr>
              <w:rFonts w:asciiTheme="minorHAnsi" w:eastAsiaTheme="minorEastAsia" w:hAnsiTheme="minorHAnsi" w:cstheme="minorBidi"/>
              <w:noProof/>
              <w:kern w:val="2"/>
              <w:sz w:val="24"/>
              <w:szCs w:val="24"/>
              <w14:ligatures w14:val="standardContextual"/>
            </w:rPr>
          </w:pPr>
          <w:hyperlink w:anchor="_Toc197036807" w:history="1">
            <w:r w:rsidRPr="00555047">
              <w:rPr>
                <w:rStyle w:val="Hyperlink"/>
                <w:noProof/>
              </w:rPr>
              <w:t>5.2.3.1 General Description</w:t>
            </w:r>
          </w:hyperlink>
        </w:p>
        <w:p w14:paraId="05F88520" w14:textId="77777777" w:rsidR="009E42F3" w:rsidRDefault="009E42F3">
          <w:pPr>
            <w:pStyle w:val="TOC4"/>
            <w:tabs>
              <w:tab w:val="right" w:leader="dot" w:pos="9060"/>
            </w:tabs>
            <w:rPr>
              <w:rFonts w:asciiTheme="minorHAnsi" w:eastAsiaTheme="minorEastAsia" w:hAnsiTheme="minorHAnsi" w:cstheme="minorBidi"/>
              <w:noProof/>
              <w:kern w:val="2"/>
              <w:sz w:val="24"/>
              <w:szCs w:val="24"/>
              <w14:ligatures w14:val="standardContextual"/>
            </w:rPr>
          </w:pPr>
          <w:hyperlink w:anchor="_Toc197036808" w:history="1">
            <w:r w:rsidRPr="00555047">
              <w:rPr>
                <w:rStyle w:val="Hyperlink"/>
                <w:noProof/>
              </w:rPr>
              <w:t>5.2.3.2 Detailed Behavior</w:t>
            </w:r>
          </w:hyperlink>
        </w:p>
        <w:p w14:paraId="2A17E100" w14:textId="77777777" w:rsidR="009E42F3" w:rsidRDefault="009E42F3">
          <w:pPr>
            <w:pStyle w:val="TOC3"/>
            <w:tabs>
              <w:tab w:val="right" w:leader="dot" w:pos="9060"/>
            </w:tabs>
            <w:rPr>
              <w:rFonts w:asciiTheme="minorHAnsi" w:eastAsiaTheme="minorEastAsia" w:hAnsiTheme="minorHAnsi" w:cstheme="minorBidi"/>
              <w:noProof/>
              <w:kern w:val="2"/>
              <w:sz w:val="24"/>
              <w:szCs w:val="24"/>
              <w14:ligatures w14:val="standardContextual"/>
            </w:rPr>
          </w:pPr>
          <w:hyperlink w:anchor="_Toc197036809" w:history="1">
            <w:r w:rsidRPr="00555047">
              <w:rPr>
                <w:rStyle w:val="Hyperlink"/>
                <w:noProof/>
              </w:rPr>
              <w:t>5.2.4 Database Manager</w:t>
            </w:r>
          </w:hyperlink>
        </w:p>
        <w:p w14:paraId="711F79F4" w14:textId="77777777" w:rsidR="009E42F3" w:rsidRDefault="009E42F3">
          <w:pPr>
            <w:pStyle w:val="TOC4"/>
            <w:tabs>
              <w:tab w:val="right" w:leader="dot" w:pos="9060"/>
            </w:tabs>
            <w:rPr>
              <w:rFonts w:asciiTheme="minorHAnsi" w:eastAsiaTheme="minorEastAsia" w:hAnsiTheme="minorHAnsi" w:cstheme="minorBidi"/>
              <w:noProof/>
              <w:kern w:val="2"/>
              <w:sz w:val="24"/>
              <w:szCs w:val="24"/>
              <w14:ligatures w14:val="standardContextual"/>
            </w:rPr>
          </w:pPr>
          <w:hyperlink w:anchor="_Toc197036810" w:history="1">
            <w:r w:rsidRPr="00555047">
              <w:rPr>
                <w:rStyle w:val="Hyperlink"/>
                <w:noProof/>
              </w:rPr>
              <w:t>5.2.4.1 General Description</w:t>
            </w:r>
          </w:hyperlink>
        </w:p>
        <w:p w14:paraId="5F9669A1" w14:textId="77777777" w:rsidR="009E42F3" w:rsidRDefault="009E42F3">
          <w:pPr>
            <w:pStyle w:val="TOC4"/>
            <w:tabs>
              <w:tab w:val="right" w:leader="dot" w:pos="9060"/>
            </w:tabs>
            <w:rPr>
              <w:rFonts w:asciiTheme="minorHAnsi" w:eastAsiaTheme="minorEastAsia" w:hAnsiTheme="minorHAnsi" w:cstheme="minorBidi"/>
              <w:noProof/>
              <w:kern w:val="2"/>
              <w:sz w:val="24"/>
              <w:szCs w:val="24"/>
              <w14:ligatures w14:val="standardContextual"/>
            </w:rPr>
          </w:pPr>
          <w:hyperlink w:anchor="_Toc197036811" w:history="1">
            <w:r w:rsidRPr="00555047">
              <w:rPr>
                <w:rStyle w:val="Hyperlink"/>
                <w:noProof/>
              </w:rPr>
              <w:t>5.2.4.2 Detailed Behavior</w:t>
            </w:r>
          </w:hyperlink>
        </w:p>
        <w:p w14:paraId="285F41F2" w14:textId="77777777" w:rsidR="009E42F3" w:rsidRDefault="009E42F3">
          <w:pPr>
            <w:pStyle w:val="TOC3"/>
            <w:tabs>
              <w:tab w:val="right" w:leader="dot" w:pos="9060"/>
            </w:tabs>
            <w:rPr>
              <w:rFonts w:asciiTheme="minorHAnsi" w:eastAsiaTheme="minorEastAsia" w:hAnsiTheme="minorHAnsi" w:cstheme="minorBidi"/>
              <w:noProof/>
              <w:kern w:val="2"/>
              <w:sz w:val="24"/>
              <w:szCs w:val="24"/>
              <w14:ligatures w14:val="standardContextual"/>
            </w:rPr>
          </w:pPr>
          <w:hyperlink w:anchor="_Toc197036812" w:history="1">
            <w:r w:rsidRPr="00555047">
              <w:rPr>
                <w:rStyle w:val="Hyperlink"/>
                <w:noProof/>
              </w:rPr>
              <w:t>5.2.5 User Interface (UI)</w:t>
            </w:r>
          </w:hyperlink>
        </w:p>
        <w:p w14:paraId="6971AF70" w14:textId="77777777" w:rsidR="009E42F3" w:rsidRDefault="009E42F3">
          <w:pPr>
            <w:pStyle w:val="TOC4"/>
            <w:tabs>
              <w:tab w:val="right" w:leader="dot" w:pos="9060"/>
            </w:tabs>
            <w:rPr>
              <w:rFonts w:asciiTheme="minorHAnsi" w:eastAsiaTheme="minorEastAsia" w:hAnsiTheme="minorHAnsi" w:cstheme="minorBidi"/>
              <w:noProof/>
              <w:kern w:val="2"/>
              <w:sz w:val="24"/>
              <w:szCs w:val="24"/>
              <w14:ligatures w14:val="standardContextual"/>
            </w:rPr>
          </w:pPr>
          <w:hyperlink w:anchor="_Toc197036813" w:history="1">
            <w:r w:rsidRPr="00555047">
              <w:rPr>
                <w:rStyle w:val="Hyperlink"/>
                <w:noProof/>
              </w:rPr>
              <w:t>5.2.5.1 General Description</w:t>
            </w:r>
          </w:hyperlink>
        </w:p>
        <w:p w14:paraId="49644350" w14:textId="77777777" w:rsidR="009E42F3" w:rsidRDefault="009E42F3">
          <w:pPr>
            <w:pStyle w:val="TOC4"/>
            <w:tabs>
              <w:tab w:val="right" w:leader="dot" w:pos="9060"/>
            </w:tabs>
            <w:rPr>
              <w:rFonts w:asciiTheme="minorHAnsi" w:eastAsiaTheme="minorEastAsia" w:hAnsiTheme="minorHAnsi" w:cstheme="minorBidi"/>
              <w:noProof/>
              <w:kern w:val="2"/>
              <w:sz w:val="24"/>
              <w:szCs w:val="24"/>
              <w14:ligatures w14:val="standardContextual"/>
            </w:rPr>
          </w:pPr>
          <w:hyperlink w:anchor="_Toc197036814" w:history="1">
            <w:r w:rsidRPr="00555047">
              <w:rPr>
                <w:rStyle w:val="Hyperlink"/>
                <w:noProof/>
              </w:rPr>
              <w:t>5.2.5.2 Detailed Behavior</w:t>
            </w:r>
          </w:hyperlink>
        </w:p>
        <w:p w14:paraId="267735EC" w14:textId="77777777" w:rsidR="009E42F3" w:rsidRDefault="009E42F3">
          <w:pPr>
            <w:pStyle w:val="TOC3"/>
            <w:tabs>
              <w:tab w:val="right" w:leader="dot" w:pos="9060"/>
            </w:tabs>
            <w:rPr>
              <w:rFonts w:asciiTheme="minorHAnsi" w:eastAsiaTheme="minorEastAsia" w:hAnsiTheme="minorHAnsi" w:cstheme="minorBidi"/>
              <w:noProof/>
              <w:kern w:val="2"/>
              <w:sz w:val="24"/>
              <w:szCs w:val="24"/>
              <w14:ligatures w14:val="standardContextual"/>
            </w:rPr>
          </w:pPr>
          <w:hyperlink w:anchor="_Toc197036815" w:history="1">
            <w:r w:rsidRPr="00555047">
              <w:rPr>
                <w:rStyle w:val="Hyperlink"/>
                <w:noProof/>
              </w:rPr>
              <w:t>5.2.6 Admin Module</w:t>
            </w:r>
          </w:hyperlink>
        </w:p>
        <w:p w14:paraId="465C5AC0" w14:textId="77777777" w:rsidR="009E42F3" w:rsidRDefault="009E42F3">
          <w:pPr>
            <w:pStyle w:val="TOC4"/>
            <w:tabs>
              <w:tab w:val="right" w:leader="dot" w:pos="9060"/>
            </w:tabs>
            <w:rPr>
              <w:rFonts w:asciiTheme="minorHAnsi" w:eastAsiaTheme="minorEastAsia" w:hAnsiTheme="minorHAnsi" w:cstheme="minorBidi"/>
              <w:noProof/>
              <w:kern w:val="2"/>
              <w:sz w:val="24"/>
              <w:szCs w:val="24"/>
              <w14:ligatures w14:val="standardContextual"/>
            </w:rPr>
          </w:pPr>
          <w:hyperlink w:anchor="_Toc197036816" w:history="1">
            <w:r w:rsidRPr="00555047">
              <w:rPr>
                <w:rStyle w:val="Hyperlink"/>
                <w:noProof/>
              </w:rPr>
              <w:t>5.2.6.1 General Description</w:t>
            </w:r>
          </w:hyperlink>
        </w:p>
        <w:p w14:paraId="6012648B" w14:textId="77777777" w:rsidR="009E42F3" w:rsidRDefault="009E42F3">
          <w:pPr>
            <w:pStyle w:val="TOC4"/>
            <w:tabs>
              <w:tab w:val="right" w:leader="dot" w:pos="9060"/>
            </w:tabs>
            <w:rPr>
              <w:rFonts w:asciiTheme="minorHAnsi" w:eastAsiaTheme="minorEastAsia" w:hAnsiTheme="minorHAnsi" w:cstheme="minorBidi"/>
              <w:noProof/>
              <w:kern w:val="2"/>
              <w:sz w:val="24"/>
              <w:szCs w:val="24"/>
              <w14:ligatures w14:val="standardContextual"/>
            </w:rPr>
          </w:pPr>
          <w:hyperlink w:anchor="_Toc197036817" w:history="1">
            <w:r w:rsidRPr="00555047">
              <w:rPr>
                <w:rStyle w:val="Hyperlink"/>
                <w:noProof/>
              </w:rPr>
              <w:t>5.2.6.2 Detailed Behavior</w:t>
            </w:r>
          </w:hyperlink>
        </w:p>
        <w:p w14:paraId="3CA81ECF" w14:textId="77777777" w:rsidR="009E42F3" w:rsidRDefault="009E42F3">
          <w:pPr>
            <w:pStyle w:val="TOC1"/>
            <w:tabs>
              <w:tab w:val="right" w:leader="dot" w:pos="9060"/>
            </w:tabs>
            <w:rPr>
              <w:rFonts w:asciiTheme="minorHAnsi" w:eastAsiaTheme="minorEastAsia" w:hAnsiTheme="minorHAnsi" w:cstheme="minorBidi"/>
              <w:noProof/>
              <w:kern w:val="2"/>
              <w:sz w:val="24"/>
              <w:szCs w:val="24"/>
              <w14:ligatures w14:val="standardContextual"/>
            </w:rPr>
          </w:pPr>
          <w:hyperlink w:anchor="_Toc197036818" w:history="1">
            <w:r w:rsidRPr="00555047">
              <w:rPr>
                <w:rStyle w:val="Hyperlink"/>
                <w:noProof/>
              </w:rPr>
              <w:t>6. ANNEXES</w:t>
            </w:r>
          </w:hyperlink>
        </w:p>
        <w:p w14:paraId="18B2BDC6" w14:textId="77777777" w:rsidR="009E42F3" w:rsidRDefault="009E42F3">
          <w:pPr>
            <w:pStyle w:val="TOC2"/>
            <w:tabs>
              <w:tab w:val="right" w:leader="dot" w:pos="9060"/>
            </w:tabs>
            <w:rPr>
              <w:rFonts w:asciiTheme="minorHAnsi" w:eastAsiaTheme="minorEastAsia" w:hAnsiTheme="minorHAnsi" w:cstheme="minorBidi"/>
              <w:noProof/>
              <w:kern w:val="2"/>
              <w:sz w:val="24"/>
              <w:szCs w:val="24"/>
              <w14:ligatures w14:val="standardContextual"/>
            </w:rPr>
          </w:pPr>
          <w:hyperlink w:anchor="_Toc197036819" w:history="1">
            <w:r w:rsidRPr="00555047">
              <w:rPr>
                <w:rStyle w:val="Hyperlink"/>
                <w:noProof/>
              </w:rPr>
              <w:t>6.1 Traceability Table</w:t>
            </w:r>
          </w:hyperlink>
        </w:p>
        <w:p w14:paraId="03B41EF1" w14:textId="1C270EDA" w:rsidR="007A457E" w:rsidRPr="009E42F3" w:rsidRDefault="00000000">
          <w:pPr>
            <w:widowControl w:val="0"/>
            <w:pBdr>
              <w:top w:val="nil"/>
              <w:left w:val="nil"/>
              <w:bottom w:val="nil"/>
              <w:right w:val="nil"/>
              <w:between w:val="nil"/>
            </w:pBdr>
            <w:spacing w:before="0" w:line="276" w:lineRule="auto"/>
            <w:rPr>
              <w:sz w:val="32"/>
              <w:szCs w:val="32"/>
            </w:rPr>
          </w:pPr>
          <w:r w:rsidRPr="009E42F3">
            <w:rPr>
              <w:sz w:val="32"/>
              <w:szCs w:val="32"/>
            </w:rPr>
            <w:fldChar w:fldCharType="end"/>
          </w:r>
        </w:p>
      </w:sdtContent>
    </w:sdt>
    <w:p w14:paraId="3013BE4C" w14:textId="77777777" w:rsidR="007A457E" w:rsidRPr="009E42F3" w:rsidRDefault="007A457E">
      <w:pPr>
        <w:widowControl w:val="0"/>
        <w:pBdr>
          <w:top w:val="nil"/>
          <w:left w:val="nil"/>
          <w:bottom w:val="nil"/>
          <w:right w:val="nil"/>
          <w:between w:val="nil"/>
        </w:pBdr>
        <w:rPr>
          <w:b/>
          <w:sz w:val="32"/>
          <w:szCs w:val="32"/>
        </w:rPr>
      </w:pPr>
    </w:p>
    <w:p w14:paraId="00782CAD" w14:textId="77777777" w:rsidR="007A457E" w:rsidRPr="009E42F3" w:rsidRDefault="007A457E">
      <w:pPr>
        <w:widowControl w:val="0"/>
        <w:pBdr>
          <w:top w:val="nil"/>
          <w:left w:val="nil"/>
          <w:bottom w:val="nil"/>
          <w:right w:val="nil"/>
          <w:between w:val="nil"/>
        </w:pBdr>
        <w:spacing w:before="100"/>
        <w:rPr>
          <w:b/>
          <w:sz w:val="32"/>
          <w:szCs w:val="32"/>
        </w:rPr>
      </w:pPr>
    </w:p>
    <w:p w14:paraId="1D568BC4" w14:textId="77777777" w:rsidR="007A457E" w:rsidRPr="009E42F3" w:rsidRDefault="007A457E">
      <w:pPr>
        <w:widowControl w:val="0"/>
        <w:pBdr>
          <w:top w:val="nil"/>
          <w:left w:val="nil"/>
          <w:bottom w:val="nil"/>
          <w:right w:val="nil"/>
          <w:between w:val="nil"/>
        </w:pBdr>
        <w:tabs>
          <w:tab w:val="left" w:pos="362"/>
          <w:tab w:val="right" w:pos="9061"/>
        </w:tabs>
        <w:rPr>
          <w:rFonts w:eastAsia="Cambria"/>
          <w:color w:val="000000"/>
          <w:sz w:val="32"/>
          <w:szCs w:val="32"/>
        </w:rPr>
      </w:pPr>
    </w:p>
    <w:p w14:paraId="6195B6D7" w14:textId="77777777" w:rsidR="00796FF2" w:rsidRPr="009E42F3" w:rsidRDefault="00796FF2" w:rsidP="009E42F3">
      <w:pPr>
        <w:pStyle w:val="Heading1"/>
      </w:pPr>
      <w:bookmarkStart w:id="0" w:name="_Toc197036776"/>
      <w:r w:rsidRPr="009E42F3">
        <w:t>1. INTRODUCTION</w:t>
      </w:r>
      <w:bookmarkEnd w:id="0"/>
    </w:p>
    <w:p w14:paraId="479452B6" w14:textId="77777777" w:rsidR="00796FF2" w:rsidRPr="009E42F3" w:rsidRDefault="00796FF2" w:rsidP="009E42F3">
      <w:pPr>
        <w:pStyle w:val="Heading2"/>
        <w:rPr>
          <w:sz w:val="32"/>
          <w:szCs w:val="32"/>
        </w:rPr>
      </w:pPr>
      <w:bookmarkStart w:id="1" w:name="_Toc197036777"/>
      <w:r w:rsidRPr="009E42F3">
        <w:rPr>
          <w:sz w:val="32"/>
          <w:szCs w:val="32"/>
        </w:rPr>
        <w:t>1.1 Purpose</w:t>
      </w:r>
      <w:bookmarkEnd w:id="1"/>
    </w:p>
    <w:p w14:paraId="2035EC95" w14:textId="77777777" w:rsidR="00796FF2" w:rsidRPr="009E42F3" w:rsidRDefault="00796FF2" w:rsidP="00796FF2">
      <w:pPr>
        <w:widowControl w:val="0"/>
        <w:pBdr>
          <w:top w:val="nil"/>
          <w:left w:val="nil"/>
          <w:bottom w:val="nil"/>
          <w:right w:val="nil"/>
          <w:between w:val="nil"/>
        </w:pBdr>
        <w:rPr>
          <w:sz w:val="32"/>
          <w:szCs w:val="32"/>
        </w:rPr>
      </w:pPr>
      <w:r w:rsidRPr="009E42F3">
        <w:rPr>
          <w:sz w:val="32"/>
          <w:szCs w:val="32"/>
        </w:rPr>
        <w:t>The purpose of this document is to provide a comprehensive architectural design for the Automated Essay Grading Tool. This system aims to streamline the assessment process by enabling teachers to create essay questions, collect student responses, and receive suggested grades based on predefined grading criteria. The document outlines the structure, components, external interfaces, and detailed designs of the system to guide developers, designers, and stakeholders in the system's implementation and evaluation.</w:t>
      </w:r>
    </w:p>
    <w:p w14:paraId="4FC1C926" w14:textId="77777777" w:rsidR="00796FF2" w:rsidRPr="009E42F3" w:rsidRDefault="00796FF2" w:rsidP="009E42F3">
      <w:pPr>
        <w:pStyle w:val="Heading2"/>
        <w:rPr>
          <w:sz w:val="32"/>
          <w:szCs w:val="32"/>
        </w:rPr>
      </w:pPr>
      <w:bookmarkStart w:id="2" w:name="_Toc197036778"/>
      <w:r w:rsidRPr="009E42F3">
        <w:rPr>
          <w:sz w:val="32"/>
          <w:szCs w:val="32"/>
        </w:rPr>
        <w:t>1.2 Scope</w:t>
      </w:r>
      <w:bookmarkEnd w:id="2"/>
    </w:p>
    <w:p w14:paraId="584E9969" w14:textId="77777777" w:rsidR="00796FF2" w:rsidRPr="009E42F3" w:rsidRDefault="00796FF2" w:rsidP="00796FF2">
      <w:pPr>
        <w:widowControl w:val="0"/>
        <w:pBdr>
          <w:top w:val="nil"/>
          <w:left w:val="nil"/>
          <w:bottom w:val="nil"/>
          <w:right w:val="nil"/>
          <w:between w:val="nil"/>
        </w:pBdr>
        <w:rPr>
          <w:sz w:val="32"/>
          <w:szCs w:val="32"/>
        </w:rPr>
      </w:pPr>
      <w:r w:rsidRPr="009E42F3">
        <w:rPr>
          <w:sz w:val="32"/>
          <w:szCs w:val="32"/>
        </w:rPr>
        <w:t xml:space="preserve">This document addresses the architectural design of a web-based tool designed for educational institutions. The system allows teachers to manage essay-based assessments and facilitates automatic grading based on configurable criteria such as phrase detection, word count thresholds, numerical calculations, and custom combinations thereof. The intended </w:t>
      </w:r>
      <w:r w:rsidRPr="009E42F3">
        <w:rPr>
          <w:sz w:val="32"/>
          <w:szCs w:val="32"/>
        </w:rPr>
        <w:lastRenderedPageBreak/>
        <w:t>audience includes software architects, developers, testers, and project stakeholders involved in the development lifecycle of the system.</w:t>
      </w:r>
    </w:p>
    <w:p w14:paraId="5A602C7B" w14:textId="77777777" w:rsidR="00796FF2" w:rsidRPr="009E42F3" w:rsidRDefault="00796FF2" w:rsidP="009E42F3">
      <w:pPr>
        <w:pStyle w:val="Heading2"/>
        <w:rPr>
          <w:sz w:val="32"/>
          <w:szCs w:val="32"/>
        </w:rPr>
      </w:pPr>
      <w:bookmarkStart w:id="3" w:name="_Toc197036779"/>
      <w:r w:rsidRPr="009E42F3">
        <w:rPr>
          <w:sz w:val="32"/>
          <w:szCs w:val="32"/>
        </w:rPr>
        <w:t>1.3 Definitions, Acronyms, and Abbreviations</w:t>
      </w:r>
      <w:bookmarkEnd w:id="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3"/>
        <w:gridCol w:w="6745"/>
      </w:tblGrid>
      <w:tr w:rsidR="00796FF2" w:rsidRPr="009E42F3" w14:paraId="3B4D3694" w14:textId="77777777" w:rsidTr="00796FF2">
        <w:trPr>
          <w:tblHeader/>
          <w:tblCellSpacing w:w="15" w:type="dxa"/>
        </w:trPr>
        <w:tc>
          <w:tcPr>
            <w:tcW w:w="0" w:type="auto"/>
            <w:vAlign w:val="center"/>
            <w:hideMark/>
          </w:tcPr>
          <w:p w14:paraId="369754A2" w14:textId="77777777" w:rsidR="00796FF2" w:rsidRPr="009E42F3" w:rsidRDefault="00796FF2" w:rsidP="00796FF2">
            <w:pPr>
              <w:widowControl w:val="0"/>
              <w:pBdr>
                <w:top w:val="nil"/>
                <w:left w:val="nil"/>
                <w:bottom w:val="nil"/>
                <w:right w:val="nil"/>
                <w:between w:val="nil"/>
              </w:pBdr>
              <w:rPr>
                <w:sz w:val="32"/>
                <w:szCs w:val="32"/>
              </w:rPr>
            </w:pPr>
            <w:r w:rsidRPr="009E42F3">
              <w:rPr>
                <w:sz w:val="32"/>
                <w:szCs w:val="32"/>
              </w:rPr>
              <w:t>Term/Acronym</w:t>
            </w:r>
          </w:p>
        </w:tc>
        <w:tc>
          <w:tcPr>
            <w:tcW w:w="0" w:type="auto"/>
            <w:vAlign w:val="center"/>
            <w:hideMark/>
          </w:tcPr>
          <w:p w14:paraId="66969E8B" w14:textId="77777777" w:rsidR="00796FF2" w:rsidRPr="009E42F3" w:rsidRDefault="00796FF2" w:rsidP="00796FF2">
            <w:pPr>
              <w:widowControl w:val="0"/>
              <w:pBdr>
                <w:top w:val="nil"/>
                <w:left w:val="nil"/>
                <w:bottom w:val="nil"/>
                <w:right w:val="nil"/>
                <w:between w:val="nil"/>
              </w:pBdr>
              <w:rPr>
                <w:sz w:val="32"/>
                <w:szCs w:val="32"/>
              </w:rPr>
            </w:pPr>
            <w:r w:rsidRPr="009E42F3">
              <w:rPr>
                <w:sz w:val="32"/>
                <w:szCs w:val="32"/>
              </w:rPr>
              <w:t>Definition</w:t>
            </w:r>
          </w:p>
        </w:tc>
      </w:tr>
      <w:tr w:rsidR="00796FF2" w:rsidRPr="009E42F3" w14:paraId="64AEFDF1" w14:textId="77777777" w:rsidTr="00796FF2">
        <w:trPr>
          <w:tblCellSpacing w:w="15" w:type="dxa"/>
        </w:trPr>
        <w:tc>
          <w:tcPr>
            <w:tcW w:w="0" w:type="auto"/>
            <w:vAlign w:val="center"/>
            <w:hideMark/>
          </w:tcPr>
          <w:p w14:paraId="1C339DD1" w14:textId="77777777" w:rsidR="00796FF2" w:rsidRPr="009E42F3" w:rsidRDefault="00796FF2" w:rsidP="00796FF2">
            <w:pPr>
              <w:widowControl w:val="0"/>
              <w:pBdr>
                <w:top w:val="nil"/>
                <w:left w:val="nil"/>
                <w:bottom w:val="nil"/>
                <w:right w:val="nil"/>
                <w:between w:val="nil"/>
              </w:pBdr>
              <w:rPr>
                <w:sz w:val="32"/>
                <w:szCs w:val="32"/>
              </w:rPr>
            </w:pPr>
            <w:r w:rsidRPr="009E42F3">
              <w:rPr>
                <w:sz w:val="32"/>
                <w:szCs w:val="32"/>
              </w:rPr>
              <w:t>UML</w:t>
            </w:r>
          </w:p>
        </w:tc>
        <w:tc>
          <w:tcPr>
            <w:tcW w:w="0" w:type="auto"/>
            <w:vAlign w:val="center"/>
            <w:hideMark/>
          </w:tcPr>
          <w:p w14:paraId="033A0A6F" w14:textId="77777777" w:rsidR="00796FF2" w:rsidRPr="009E42F3" w:rsidRDefault="00796FF2" w:rsidP="00796FF2">
            <w:pPr>
              <w:widowControl w:val="0"/>
              <w:pBdr>
                <w:top w:val="nil"/>
                <w:left w:val="nil"/>
                <w:bottom w:val="nil"/>
                <w:right w:val="nil"/>
                <w:between w:val="nil"/>
              </w:pBdr>
              <w:rPr>
                <w:sz w:val="32"/>
                <w:szCs w:val="32"/>
              </w:rPr>
            </w:pPr>
            <w:r w:rsidRPr="009E42F3">
              <w:rPr>
                <w:sz w:val="32"/>
                <w:szCs w:val="32"/>
              </w:rPr>
              <w:t>Unified Modeling Language</w:t>
            </w:r>
          </w:p>
        </w:tc>
      </w:tr>
      <w:tr w:rsidR="00796FF2" w:rsidRPr="009E42F3" w14:paraId="6B0B6387" w14:textId="77777777" w:rsidTr="00796FF2">
        <w:trPr>
          <w:tblCellSpacing w:w="15" w:type="dxa"/>
        </w:trPr>
        <w:tc>
          <w:tcPr>
            <w:tcW w:w="0" w:type="auto"/>
            <w:vAlign w:val="center"/>
            <w:hideMark/>
          </w:tcPr>
          <w:p w14:paraId="2850FA8B" w14:textId="77777777" w:rsidR="00796FF2" w:rsidRPr="009E42F3" w:rsidRDefault="00796FF2" w:rsidP="00796FF2">
            <w:pPr>
              <w:widowControl w:val="0"/>
              <w:pBdr>
                <w:top w:val="nil"/>
                <w:left w:val="nil"/>
                <w:bottom w:val="nil"/>
                <w:right w:val="nil"/>
                <w:between w:val="nil"/>
              </w:pBdr>
              <w:rPr>
                <w:sz w:val="32"/>
                <w:szCs w:val="32"/>
              </w:rPr>
            </w:pPr>
            <w:r w:rsidRPr="009E42F3">
              <w:rPr>
                <w:sz w:val="32"/>
                <w:szCs w:val="32"/>
              </w:rPr>
              <w:t>IEEE</w:t>
            </w:r>
          </w:p>
        </w:tc>
        <w:tc>
          <w:tcPr>
            <w:tcW w:w="0" w:type="auto"/>
            <w:vAlign w:val="center"/>
            <w:hideMark/>
          </w:tcPr>
          <w:p w14:paraId="45A877DE" w14:textId="77777777" w:rsidR="00796FF2" w:rsidRPr="009E42F3" w:rsidRDefault="00796FF2" w:rsidP="00796FF2">
            <w:pPr>
              <w:widowControl w:val="0"/>
              <w:pBdr>
                <w:top w:val="nil"/>
                <w:left w:val="nil"/>
                <w:bottom w:val="nil"/>
                <w:right w:val="nil"/>
                <w:between w:val="nil"/>
              </w:pBdr>
              <w:rPr>
                <w:sz w:val="32"/>
                <w:szCs w:val="32"/>
              </w:rPr>
            </w:pPr>
            <w:r w:rsidRPr="009E42F3">
              <w:rPr>
                <w:sz w:val="32"/>
                <w:szCs w:val="32"/>
              </w:rPr>
              <w:t>Institute of Electrical and Electronics Engineers</w:t>
            </w:r>
          </w:p>
        </w:tc>
      </w:tr>
      <w:tr w:rsidR="00796FF2" w:rsidRPr="009E42F3" w14:paraId="23489E37" w14:textId="77777777" w:rsidTr="00796FF2">
        <w:trPr>
          <w:tblCellSpacing w:w="15" w:type="dxa"/>
        </w:trPr>
        <w:tc>
          <w:tcPr>
            <w:tcW w:w="0" w:type="auto"/>
            <w:vAlign w:val="center"/>
            <w:hideMark/>
          </w:tcPr>
          <w:p w14:paraId="2EF610C1" w14:textId="77777777" w:rsidR="00796FF2" w:rsidRPr="009E42F3" w:rsidRDefault="00796FF2" w:rsidP="00796FF2">
            <w:pPr>
              <w:widowControl w:val="0"/>
              <w:pBdr>
                <w:top w:val="nil"/>
                <w:left w:val="nil"/>
                <w:bottom w:val="nil"/>
                <w:right w:val="nil"/>
                <w:between w:val="nil"/>
              </w:pBdr>
              <w:rPr>
                <w:sz w:val="32"/>
                <w:szCs w:val="32"/>
              </w:rPr>
            </w:pPr>
            <w:r w:rsidRPr="009E42F3">
              <w:rPr>
                <w:sz w:val="32"/>
                <w:szCs w:val="32"/>
              </w:rPr>
              <w:t>SRS</w:t>
            </w:r>
          </w:p>
        </w:tc>
        <w:tc>
          <w:tcPr>
            <w:tcW w:w="0" w:type="auto"/>
            <w:vAlign w:val="center"/>
            <w:hideMark/>
          </w:tcPr>
          <w:p w14:paraId="30ED865E" w14:textId="77777777" w:rsidR="00796FF2" w:rsidRPr="009E42F3" w:rsidRDefault="00796FF2" w:rsidP="00796FF2">
            <w:pPr>
              <w:widowControl w:val="0"/>
              <w:pBdr>
                <w:top w:val="nil"/>
                <w:left w:val="nil"/>
                <w:bottom w:val="nil"/>
                <w:right w:val="nil"/>
                <w:between w:val="nil"/>
              </w:pBdr>
              <w:rPr>
                <w:sz w:val="32"/>
                <w:szCs w:val="32"/>
              </w:rPr>
            </w:pPr>
            <w:r w:rsidRPr="009E42F3">
              <w:rPr>
                <w:sz w:val="32"/>
                <w:szCs w:val="32"/>
              </w:rPr>
              <w:t>System Requirements Specification</w:t>
            </w:r>
          </w:p>
        </w:tc>
      </w:tr>
      <w:tr w:rsidR="00796FF2" w:rsidRPr="009E42F3" w14:paraId="5F71EA26" w14:textId="77777777" w:rsidTr="00796FF2">
        <w:trPr>
          <w:tblCellSpacing w:w="15" w:type="dxa"/>
        </w:trPr>
        <w:tc>
          <w:tcPr>
            <w:tcW w:w="0" w:type="auto"/>
            <w:vAlign w:val="center"/>
            <w:hideMark/>
          </w:tcPr>
          <w:p w14:paraId="33EA6432" w14:textId="77777777" w:rsidR="00796FF2" w:rsidRPr="009E42F3" w:rsidRDefault="00796FF2" w:rsidP="00796FF2">
            <w:pPr>
              <w:widowControl w:val="0"/>
              <w:pBdr>
                <w:top w:val="nil"/>
                <w:left w:val="nil"/>
                <w:bottom w:val="nil"/>
                <w:right w:val="nil"/>
                <w:between w:val="nil"/>
              </w:pBdr>
              <w:rPr>
                <w:sz w:val="32"/>
                <w:szCs w:val="32"/>
              </w:rPr>
            </w:pPr>
            <w:r w:rsidRPr="009E42F3">
              <w:rPr>
                <w:sz w:val="32"/>
                <w:szCs w:val="32"/>
              </w:rPr>
              <w:t>PRD</w:t>
            </w:r>
          </w:p>
        </w:tc>
        <w:tc>
          <w:tcPr>
            <w:tcW w:w="0" w:type="auto"/>
            <w:vAlign w:val="center"/>
            <w:hideMark/>
          </w:tcPr>
          <w:p w14:paraId="42129F31" w14:textId="77777777" w:rsidR="00796FF2" w:rsidRPr="009E42F3" w:rsidRDefault="00796FF2" w:rsidP="00796FF2">
            <w:pPr>
              <w:widowControl w:val="0"/>
              <w:pBdr>
                <w:top w:val="nil"/>
                <w:left w:val="nil"/>
                <w:bottom w:val="nil"/>
                <w:right w:val="nil"/>
                <w:between w:val="nil"/>
              </w:pBdr>
              <w:rPr>
                <w:sz w:val="32"/>
                <w:szCs w:val="32"/>
              </w:rPr>
            </w:pPr>
            <w:r w:rsidRPr="009E42F3">
              <w:rPr>
                <w:sz w:val="32"/>
                <w:szCs w:val="32"/>
              </w:rPr>
              <w:t>Product Requirements Document</w:t>
            </w:r>
          </w:p>
        </w:tc>
      </w:tr>
      <w:tr w:rsidR="00796FF2" w:rsidRPr="009E42F3" w14:paraId="3FF7466B" w14:textId="77777777" w:rsidTr="00796FF2">
        <w:trPr>
          <w:tblCellSpacing w:w="15" w:type="dxa"/>
        </w:trPr>
        <w:tc>
          <w:tcPr>
            <w:tcW w:w="0" w:type="auto"/>
            <w:vAlign w:val="center"/>
            <w:hideMark/>
          </w:tcPr>
          <w:p w14:paraId="30309B5B" w14:textId="77777777" w:rsidR="00796FF2" w:rsidRPr="009E42F3" w:rsidRDefault="00796FF2" w:rsidP="00796FF2">
            <w:pPr>
              <w:widowControl w:val="0"/>
              <w:pBdr>
                <w:top w:val="nil"/>
                <w:left w:val="nil"/>
                <w:bottom w:val="nil"/>
                <w:right w:val="nil"/>
                <w:between w:val="nil"/>
              </w:pBdr>
              <w:rPr>
                <w:sz w:val="32"/>
                <w:szCs w:val="32"/>
              </w:rPr>
            </w:pPr>
            <w:r w:rsidRPr="009E42F3">
              <w:rPr>
                <w:sz w:val="32"/>
                <w:szCs w:val="32"/>
              </w:rPr>
              <w:t>CRUD</w:t>
            </w:r>
          </w:p>
        </w:tc>
        <w:tc>
          <w:tcPr>
            <w:tcW w:w="0" w:type="auto"/>
            <w:vAlign w:val="center"/>
            <w:hideMark/>
          </w:tcPr>
          <w:p w14:paraId="53C4CCF2" w14:textId="77777777" w:rsidR="00796FF2" w:rsidRPr="009E42F3" w:rsidRDefault="00796FF2" w:rsidP="00796FF2">
            <w:pPr>
              <w:widowControl w:val="0"/>
              <w:pBdr>
                <w:top w:val="nil"/>
                <w:left w:val="nil"/>
                <w:bottom w:val="nil"/>
                <w:right w:val="nil"/>
                <w:between w:val="nil"/>
              </w:pBdr>
              <w:rPr>
                <w:sz w:val="32"/>
                <w:szCs w:val="32"/>
              </w:rPr>
            </w:pPr>
            <w:r w:rsidRPr="009E42F3">
              <w:rPr>
                <w:sz w:val="32"/>
                <w:szCs w:val="32"/>
              </w:rPr>
              <w:t>Create, Read, Update, Delete</w:t>
            </w:r>
          </w:p>
        </w:tc>
      </w:tr>
      <w:tr w:rsidR="00796FF2" w:rsidRPr="009E42F3" w14:paraId="0E9416A4" w14:textId="77777777" w:rsidTr="00796FF2">
        <w:trPr>
          <w:tblCellSpacing w:w="15" w:type="dxa"/>
        </w:trPr>
        <w:tc>
          <w:tcPr>
            <w:tcW w:w="0" w:type="auto"/>
            <w:vAlign w:val="center"/>
            <w:hideMark/>
          </w:tcPr>
          <w:p w14:paraId="0C553CEF" w14:textId="77777777" w:rsidR="00796FF2" w:rsidRPr="009E42F3" w:rsidRDefault="00796FF2" w:rsidP="00796FF2">
            <w:pPr>
              <w:widowControl w:val="0"/>
              <w:pBdr>
                <w:top w:val="nil"/>
                <w:left w:val="nil"/>
                <w:bottom w:val="nil"/>
                <w:right w:val="nil"/>
                <w:between w:val="nil"/>
              </w:pBdr>
              <w:rPr>
                <w:sz w:val="32"/>
                <w:szCs w:val="32"/>
              </w:rPr>
            </w:pPr>
            <w:r w:rsidRPr="009E42F3">
              <w:rPr>
                <w:sz w:val="32"/>
                <w:szCs w:val="32"/>
              </w:rPr>
              <w:t>NLP</w:t>
            </w:r>
          </w:p>
        </w:tc>
        <w:tc>
          <w:tcPr>
            <w:tcW w:w="0" w:type="auto"/>
            <w:vAlign w:val="center"/>
            <w:hideMark/>
          </w:tcPr>
          <w:p w14:paraId="3D0F49EE" w14:textId="77777777" w:rsidR="00796FF2" w:rsidRPr="009E42F3" w:rsidRDefault="00796FF2" w:rsidP="00796FF2">
            <w:pPr>
              <w:widowControl w:val="0"/>
              <w:pBdr>
                <w:top w:val="nil"/>
                <w:left w:val="nil"/>
                <w:bottom w:val="nil"/>
                <w:right w:val="nil"/>
                <w:between w:val="nil"/>
              </w:pBdr>
              <w:rPr>
                <w:sz w:val="32"/>
                <w:szCs w:val="32"/>
              </w:rPr>
            </w:pPr>
            <w:r w:rsidRPr="009E42F3">
              <w:rPr>
                <w:sz w:val="32"/>
                <w:szCs w:val="32"/>
              </w:rPr>
              <w:t>Natural Language Processing</w:t>
            </w:r>
          </w:p>
        </w:tc>
      </w:tr>
    </w:tbl>
    <w:p w14:paraId="075EF960" w14:textId="77777777" w:rsidR="007A457E" w:rsidRPr="009E42F3" w:rsidRDefault="007A457E">
      <w:pPr>
        <w:widowControl w:val="0"/>
        <w:pBdr>
          <w:top w:val="nil"/>
          <w:left w:val="nil"/>
          <w:bottom w:val="nil"/>
          <w:right w:val="nil"/>
          <w:between w:val="nil"/>
        </w:pBdr>
        <w:rPr>
          <w:b/>
          <w:color w:val="000000"/>
          <w:sz w:val="32"/>
          <w:szCs w:val="32"/>
        </w:rPr>
      </w:pPr>
    </w:p>
    <w:p w14:paraId="526ABC72" w14:textId="77777777" w:rsidR="00796FF2" w:rsidRPr="009E42F3" w:rsidRDefault="00796FF2" w:rsidP="009E42F3">
      <w:pPr>
        <w:pStyle w:val="Heading2"/>
        <w:rPr>
          <w:sz w:val="32"/>
          <w:szCs w:val="32"/>
        </w:rPr>
      </w:pPr>
      <w:bookmarkStart w:id="4" w:name="_Toc197036780"/>
      <w:r w:rsidRPr="009E42F3">
        <w:rPr>
          <w:sz w:val="32"/>
          <w:szCs w:val="32"/>
        </w:rPr>
        <w:t>1.4 References</w:t>
      </w:r>
      <w:bookmarkEnd w:id="4"/>
    </w:p>
    <w:p w14:paraId="63CC509B" w14:textId="77777777" w:rsidR="00796FF2" w:rsidRPr="009E42F3" w:rsidRDefault="00796FF2" w:rsidP="00796FF2">
      <w:pPr>
        <w:numPr>
          <w:ilvl w:val="0"/>
          <w:numId w:val="3"/>
        </w:numPr>
        <w:spacing w:before="0" w:after="160" w:line="278" w:lineRule="auto"/>
        <w:rPr>
          <w:sz w:val="32"/>
          <w:szCs w:val="32"/>
        </w:rPr>
      </w:pPr>
      <w:r w:rsidRPr="009E42F3">
        <w:rPr>
          <w:sz w:val="32"/>
          <w:szCs w:val="32"/>
        </w:rPr>
        <w:t xml:space="preserve">Jurafsky, D., &amp; Martin, J. H. (2020). </w:t>
      </w:r>
      <w:r w:rsidRPr="009E42F3">
        <w:rPr>
          <w:i/>
          <w:iCs/>
          <w:sz w:val="32"/>
          <w:szCs w:val="32"/>
        </w:rPr>
        <w:t>Speech and Language Processing</w:t>
      </w:r>
      <w:r w:rsidRPr="009E42F3">
        <w:rPr>
          <w:sz w:val="32"/>
          <w:szCs w:val="32"/>
        </w:rPr>
        <w:t xml:space="preserve"> (3rd ed.).</w:t>
      </w:r>
    </w:p>
    <w:p w14:paraId="303D396E" w14:textId="77777777" w:rsidR="00796FF2" w:rsidRPr="009E42F3" w:rsidRDefault="00796FF2" w:rsidP="00796FF2">
      <w:pPr>
        <w:numPr>
          <w:ilvl w:val="0"/>
          <w:numId w:val="3"/>
        </w:numPr>
        <w:spacing w:before="0" w:after="160" w:line="278" w:lineRule="auto"/>
        <w:rPr>
          <w:sz w:val="32"/>
          <w:szCs w:val="32"/>
        </w:rPr>
      </w:pPr>
      <w:r w:rsidRPr="009E42F3">
        <w:rPr>
          <w:sz w:val="32"/>
          <w:szCs w:val="32"/>
        </w:rPr>
        <w:t xml:space="preserve">spaCy: </w:t>
      </w:r>
      <w:hyperlink r:id="rId10" w:tgtFrame="_new" w:history="1">
        <w:r w:rsidRPr="009E42F3">
          <w:rPr>
            <w:rStyle w:val="Hyperlink"/>
            <w:sz w:val="32"/>
            <w:szCs w:val="32"/>
          </w:rPr>
          <w:t>https://spacy.io</w:t>
        </w:r>
      </w:hyperlink>
    </w:p>
    <w:p w14:paraId="37D0F2C0" w14:textId="77777777" w:rsidR="00796FF2" w:rsidRPr="009E42F3" w:rsidRDefault="00796FF2" w:rsidP="00796FF2">
      <w:pPr>
        <w:numPr>
          <w:ilvl w:val="0"/>
          <w:numId w:val="3"/>
        </w:numPr>
        <w:spacing w:before="0" w:after="160" w:line="278" w:lineRule="auto"/>
        <w:rPr>
          <w:sz w:val="32"/>
          <w:szCs w:val="32"/>
        </w:rPr>
      </w:pPr>
      <w:r w:rsidRPr="009E42F3">
        <w:rPr>
          <w:sz w:val="32"/>
          <w:szCs w:val="32"/>
        </w:rPr>
        <w:t xml:space="preserve">NLTK (Natural Language Toolkit): </w:t>
      </w:r>
      <w:hyperlink r:id="rId11" w:tgtFrame="_new" w:history="1">
        <w:r w:rsidRPr="009E42F3">
          <w:rPr>
            <w:rStyle w:val="Hyperlink"/>
            <w:sz w:val="32"/>
            <w:szCs w:val="32"/>
          </w:rPr>
          <w:t>https://www.nltk.org</w:t>
        </w:r>
      </w:hyperlink>
    </w:p>
    <w:p w14:paraId="65FD75A8" w14:textId="77777777" w:rsidR="00796FF2" w:rsidRPr="009E42F3" w:rsidRDefault="00796FF2" w:rsidP="00796FF2">
      <w:pPr>
        <w:numPr>
          <w:ilvl w:val="0"/>
          <w:numId w:val="3"/>
        </w:numPr>
        <w:spacing w:before="0" w:after="160" w:line="278" w:lineRule="auto"/>
        <w:rPr>
          <w:sz w:val="32"/>
          <w:szCs w:val="32"/>
        </w:rPr>
      </w:pPr>
      <w:r w:rsidRPr="009E42F3">
        <w:rPr>
          <w:sz w:val="32"/>
          <w:szCs w:val="32"/>
        </w:rPr>
        <w:t xml:space="preserve">Django Framework: </w:t>
      </w:r>
      <w:hyperlink r:id="rId12" w:tgtFrame="_new" w:history="1">
        <w:r w:rsidRPr="009E42F3">
          <w:rPr>
            <w:rStyle w:val="Hyperlink"/>
            <w:sz w:val="32"/>
            <w:szCs w:val="32"/>
          </w:rPr>
          <w:t>https://www.djangoproject.com</w:t>
        </w:r>
      </w:hyperlink>
    </w:p>
    <w:p w14:paraId="479799EE" w14:textId="77777777" w:rsidR="00796FF2" w:rsidRPr="009E42F3" w:rsidRDefault="00796FF2" w:rsidP="00796FF2">
      <w:pPr>
        <w:numPr>
          <w:ilvl w:val="0"/>
          <w:numId w:val="3"/>
        </w:numPr>
        <w:spacing w:before="0" w:after="160" w:line="278" w:lineRule="auto"/>
        <w:rPr>
          <w:sz w:val="32"/>
          <w:szCs w:val="32"/>
        </w:rPr>
      </w:pPr>
      <w:r w:rsidRPr="009E42F3">
        <w:rPr>
          <w:sz w:val="32"/>
          <w:szCs w:val="32"/>
        </w:rPr>
        <w:t xml:space="preserve">OWASP Security Guidelines: </w:t>
      </w:r>
      <w:hyperlink r:id="rId13" w:tgtFrame="_new" w:history="1">
        <w:r w:rsidRPr="009E42F3">
          <w:rPr>
            <w:rStyle w:val="Hyperlink"/>
            <w:sz w:val="32"/>
            <w:szCs w:val="32"/>
          </w:rPr>
          <w:t>https://owasp.org</w:t>
        </w:r>
      </w:hyperlink>
    </w:p>
    <w:p w14:paraId="69984EE3" w14:textId="77777777" w:rsidR="007A457E" w:rsidRPr="009E42F3" w:rsidRDefault="007A457E">
      <w:pPr>
        <w:widowControl w:val="0"/>
        <w:pBdr>
          <w:top w:val="nil"/>
          <w:left w:val="nil"/>
          <w:bottom w:val="nil"/>
          <w:right w:val="nil"/>
          <w:between w:val="nil"/>
        </w:pBdr>
        <w:rPr>
          <w:i/>
          <w:color w:val="0000FF"/>
          <w:sz w:val="32"/>
          <w:szCs w:val="32"/>
        </w:rPr>
      </w:pPr>
    </w:p>
    <w:p w14:paraId="13174C82" w14:textId="77777777" w:rsidR="007A457E" w:rsidRPr="009E42F3" w:rsidRDefault="00000000" w:rsidP="009E42F3">
      <w:pPr>
        <w:pStyle w:val="Heading1"/>
        <w:keepNext w:val="0"/>
        <w:keepLines w:val="0"/>
        <w:widowControl w:val="0"/>
        <w:pBdr>
          <w:top w:val="nil"/>
          <w:left w:val="nil"/>
          <w:bottom w:val="nil"/>
          <w:right w:val="nil"/>
          <w:between w:val="nil"/>
        </w:pBdr>
        <w:ind w:left="360"/>
      </w:pPr>
      <w:bookmarkStart w:id="5" w:name="_Toc197036781"/>
      <w:r w:rsidRPr="009E42F3">
        <w:t>2. SYSTEM ARCHITECTURAL DESIGN</w:t>
      </w:r>
      <w:bookmarkEnd w:id="5"/>
    </w:p>
    <w:p w14:paraId="60BDE9F6" w14:textId="77777777" w:rsidR="00796FF2" w:rsidRPr="009E42F3" w:rsidRDefault="00796FF2" w:rsidP="009E42F3">
      <w:pPr>
        <w:pStyle w:val="Heading2"/>
        <w:rPr>
          <w:bCs/>
          <w:sz w:val="32"/>
          <w:szCs w:val="32"/>
        </w:rPr>
      </w:pPr>
      <w:bookmarkStart w:id="6" w:name="_Toc197036782"/>
      <w:r w:rsidRPr="009E42F3">
        <w:rPr>
          <w:sz w:val="32"/>
          <w:szCs w:val="32"/>
        </w:rPr>
        <w:t>2.1 System Description</w:t>
      </w:r>
      <w:bookmarkEnd w:id="6"/>
    </w:p>
    <w:p w14:paraId="70C55C21" w14:textId="77777777" w:rsidR="00796FF2" w:rsidRPr="009E42F3" w:rsidRDefault="00796FF2" w:rsidP="009E42F3">
      <w:pPr>
        <w:pStyle w:val="ListParagraph"/>
        <w:ind w:left="0"/>
        <w:rPr>
          <w:sz w:val="32"/>
          <w:szCs w:val="32"/>
        </w:rPr>
      </w:pPr>
      <w:r w:rsidRPr="009E42F3">
        <w:rPr>
          <w:sz w:val="32"/>
          <w:szCs w:val="32"/>
        </w:rPr>
        <w:t xml:space="preserve">The Automated Essay Grading Tool is a web application that allows teachers to create and configure essay-based questions, while enabling students to submit answers. The system uses natural language processing techniques to evaluate the submissions against a set of grading criteria and provides </w:t>
      </w:r>
      <w:r w:rsidRPr="009E42F3">
        <w:rPr>
          <w:sz w:val="32"/>
          <w:szCs w:val="32"/>
        </w:rPr>
        <w:lastRenderedPageBreak/>
        <w:t>teachers with grading suggestions. Teachers retain full control to review and adjust the final grade.</w:t>
      </w:r>
    </w:p>
    <w:p w14:paraId="2C65139F" w14:textId="77777777" w:rsidR="00796FF2" w:rsidRPr="009E42F3" w:rsidRDefault="00796FF2" w:rsidP="009E42F3">
      <w:pPr>
        <w:pStyle w:val="Heading2"/>
        <w:rPr>
          <w:sz w:val="32"/>
          <w:szCs w:val="32"/>
        </w:rPr>
      </w:pPr>
      <w:bookmarkStart w:id="7" w:name="_Toc197036783"/>
      <w:r w:rsidRPr="009E42F3">
        <w:rPr>
          <w:sz w:val="32"/>
          <w:szCs w:val="32"/>
        </w:rPr>
        <w:t>2.2 System Architecture</w:t>
      </w:r>
      <w:bookmarkEnd w:id="7"/>
    </w:p>
    <w:p w14:paraId="3CAE8876" w14:textId="77777777" w:rsidR="00796FF2" w:rsidRPr="009E42F3" w:rsidRDefault="00796FF2" w:rsidP="00796FF2">
      <w:pPr>
        <w:rPr>
          <w:sz w:val="32"/>
          <w:szCs w:val="32"/>
        </w:rPr>
      </w:pPr>
      <w:r w:rsidRPr="009E42F3">
        <w:rPr>
          <w:b/>
          <w:bCs/>
          <w:sz w:val="32"/>
          <w:szCs w:val="32"/>
        </w:rPr>
        <w:t>Frontend</w:t>
      </w:r>
      <w:r w:rsidRPr="009E42F3">
        <w:rPr>
          <w:sz w:val="32"/>
          <w:szCs w:val="32"/>
        </w:rPr>
        <w:t>:</w:t>
      </w:r>
    </w:p>
    <w:p w14:paraId="0EB5FE92" w14:textId="77777777" w:rsidR="00796FF2" w:rsidRPr="009E42F3" w:rsidRDefault="00796FF2" w:rsidP="00796FF2">
      <w:pPr>
        <w:numPr>
          <w:ilvl w:val="0"/>
          <w:numId w:val="4"/>
        </w:numPr>
        <w:spacing w:before="0" w:after="160" w:line="278" w:lineRule="auto"/>
        <w:rPr>
          <w:sz w:val="32"/>
          <w:szCs w:val="32"/>
        </w:rPr>
      </w:pPr>
      <w:r w:rsidRPr="009E42F3">
        <w:rPr>
          <w:sz w:val="32"/>
          <w:szCs w:val="32"/>
        </w:rPr>
        <w:t>React or simple HTML/CSS/JS interface for teachers and students</w:t>
      </w:r>
    </w:p>
    <w:p w14:paraId="76F3E97F" w14:textId="77777777" w:rsidR="00796FF2" w:rsidRPr="009E42F3" w:rsidRDefault="00796FF2" w:rsidP="00796FF2">
      <w:pPr>
        <w:numPr>
          <w:ilvl w:val="0"/>
          <w:numId w:val="4"/>
        </w:numPr>
        <w:spacing w:before="0" w:after="160" w:line="278" w:lineRule="auto"/>
        <w:rPr>
          <w:sz w:val="32"/>
          <w:szCs w:val="32"/>
        </w:rPr>
      </w:pPr>
      <w:r w:rsidRPr="009E42F3">
        <w:rPr>
          <w:sz w:val="32"/>
          <w:szCs w:val="32"/>
        </w:rPr>
        <w:t>Responsive UI for ease of access on various devices</w:t>
      </w:r>
    </w:p>
    <w:p w14:paraId="0651B1C3" w14:textId="77777777" w:rsidR="00796FF2" w:rsidRPr="009E42F3" w:rsidRDefault="00796FF2" w:rsidP="00796FF2">
      <w:pPr>
        <w:rPr>
          <w:sz w:val="32"/>
          <w:szCs w:val="32"/>
        </w:rPr>
      </w:pPr>
      <w:r w:rsidRPr="009E42F3">
        <w:rPr>
          <w:b/>
          <w:bCs/>
          <w:sz w:val="32"/>
          <w:szCs w:val="32"/>
        </w:rPr>
        <w:t>Backend</w:t>
      </w:r>
      <w:r w:rsidRPr="009E42F3">
        <w:rPr>
          <w:sz w:val="32"/>
          <w:szCs w:val="32"/>
        </w:rPr>
        <w:t>:</w:t>
      </w:r>
    </w:p>
    <w:p w14:paraId="071D4CCD" w14:textId="77777777" w:rsidR="00796FF2" w:rsidRPr="009E42F3" w:rsidRDefault="00796FF2" w:rsidP="00796FF2">
      <w:pPr>
        <w:numPr>
          <w:ilvl w:val="0"/>
          <w:numId w:val="5"/>
        </w:numPr>
        <w:spacing w:before="0" w:after="160" w:line="278" w:lineRule="auto"/>
        <w:rPr>
          <w:sz w:val="32"/>
          <w:szCs w:val="32"/>
        </w:rPr>
      </w:pPr>
      <w:r w:rsidRPr="009E42F3">
        <w:rPr>
          <w:sz w:val="32"/>
          <w:szCs w:val="32"/>
        </w:rPr>
        <w:t>Django/Node.js for REST API services</w:t>
      </w:r>
    </w:p>
    <w:p w14:paraId="0A18087A" w14:textId="77777777" w:rsidR="00796FF2" w:rsidRPr="009E42F3" w:rsidRDefault="00796FF2" w:rsidP="00796FF2">
      <w:pPr>
        <w:numPr>
          <w:ilvl w:val="0"/>
          <w:numId w:val="5"/>
        </w:numPr>
        <w:spacing w:before="0" w:after="160" w:line="278" w:lineRule="auto"/>
        <w:rPr>
          <w:sz w:val="32"/>
          <w:szCs w:val="32"/>
        </w:rPr>
      </w:pPr>
      <w:r w:rsidRPr="009E42F3">
        <w:rPr>
          <w:sz w:val="32"/>
          <w:szCs w:val="32"/>
        </w:rPr>
        <w:t>Essay storage and retrieval using PostgreSQL or MongoDB</w:t>
      </w:r>
    </w:p>
    <w:p w14:paraId="5709E60B" w14:textId="77777777" w:rsidR="00796FF2" w:rsidRPr="009E42F3" w:rsidRDefault="00796FF2" w:rsidP="00796FF2">
      <w:pPr>
        <w:numPr>
          <w:ilvl w:val="0"/>
          <w:numId w:val="5"/>
        </w:numPr>
        <w:spacing w:before="0" w:after="160" w:line="278" w:lineRule="auto"/>
        <w:rPr>
          <w:sz w:val="32"/>
          <w:szCs w:val="32"/>
        </w:rPr>
      </w:pPr>
      <w:r w:rsidRPr="009E42F3">
        <w:rPr>
          <w:sz w:val="32"/>
          <w:szCs w:val="32"/>
        </w:rPr>
        <w:t>Essay analysis and scoring using Python-based NLP tools (e.g., spaCy, NLTK)</w:t>
      </w:r>
    </w:p>
    <w:p w14:paraId="31CB16E7" w14:textId="77777777" w:rsidR="00796FF2" w:rsidRPr="009E42F3" w:rsidRDefault="00796FF2" w:rsidP="00796FF2">
      <w:pPr>
        <w:rPr>
          <w:sz w:val="32"/>
          <w:szCs w:val="32"/>
        </w:rPr>
      </w:pPr>
      <w:r w:rsidRPr="009E42F3">
        <w:rPr>
          <w:b/>
          <w:bCs/>
          <w:sz w:val="32"/>
          <w:szCs w:val="32"/>
        </w:rPr>
        <w:t>Grading Engine</w:t>
      </w:r>
      <w:r w:rsidRPr="009E42F3">
        <w:rPr>
          <w:sz w:val="32"/>
          <w:szCs w:val="32"/>
        </w:rPr>
        <w:t>:</w:t>
      </w:r>
    </w:p>
    <w:p w14:paraId="573A6CC4" w14:textId="77777777" w:rsidR="00796FF2" w:rsidRPr="009E42F3" w:rsidRDefault="00796FF2" w:rsidP="00796FF2">
      <w:pPr>
        <w:numPr>
          <w:ilvl w:val="0"/>
          <w:numId w:val="6"/>
        </w:numPr>
        <w:spacing w:before="0" w:after="160" w:line="278" w:lineRule="auto"/>
        <w:rPr>
          <w:sz w:val="32"/>
          <w:szCs w:val="32"/>
        </w:rPr>
      </w:pPr>
      <w:r w:rsidRPr="009E42F3">
        <w:rPr>
          <w:sz w:val="32"/>
          <w:szCs w:val="32"/>
        </w:rPr>
        <w:t>Rule-based and keyword-based criteria evaluator</w:t>
      </w:r>
    </w:p>
    <w:p w14:paraId="776B74AA" w14:textId="77777777" w:rsidR="00796FF2" w:rsidRPr="009E42F3" w:rsidRDefault="00796FF2" w:rsidP="00796FF2">
      <w:pPr>
        <w:numPr>
          <w:ilvl w:val="0"/>
          <w:numId w:val="6"/>
        </w:numPr>
        <w:spacing w:before="0" w:after="160" w:line="278" w:lineRule="auto"/>
        <w:rPr>
          <w:sz w:val="32"/>
          <w:szCs w:val="32"/>
        </w:rPr>
      </w:pPr>
      <w:r w:rsidRPr="009E42F3">
        <w:rPr>
          <w:sz w:val="32"/>
          <w:szCs w:val="32"/>
        </w:rPr>
        <w:t>Modular system to allow combining multiple criteria (e.g., "contains phrase X" AND "longer than 150 words")</w:t>
      </w:r>
    </w:p>
    <w:p w14:paraId="70679950" w14:textId="77777777" w:rsidR="00796FF2" w:rsidRPr="009E42F3" w:rsidRDefault="00796FF2" w:rsidP="00796FF2">
      <w:pPr>
        <w:rPr>
          <w:sz w:val="32"/>
          <w:szCs w:val="32"/>
        </w:rPr>
      </w:pPr>
      <w:r w:rsidRPr="009E42F3">
        <w:rPr>
          <w:b/>
          <w:bCs/>
          <w:sz w:val="32"/>
          <w:szCs w:val="32"/>
        </w:rPr>
        <w:t>Data Flow</w:t>
      </w:r>
      <w:r w:rsidRPr="009E42F3">
        <w:rPr>
          <w:sz w:val="32"/>
          <w:szCs w:val="32"/>
        </w:rPr>
        <w:t>:</w:t>
      </w:r>
    </w:p>
    <w:p w14:paraId="51718022" w14:textId="77777777" w:rsidR="00796FF2" w:rsidRPr="009E42F3" w:rsidRDefault="00796FF2" w:rsidP="00796FF2">
      <w:pPr>
        <w:numPr>
          <w:ilvl w:val="0"/>
          <w:numId w:val="7"/>
        </w:numPr>
        <w:spacing w:before="0" w:after="160" w:line="278" w:lineRule="auto"/>
        <w:rPr>
          <w:sz w:val="32"/>
          <w:szCs w:val="32"/>
        </w:rPr>
      </w:pPr>
      <w:r w:rsidRPr="009E42F3">
        <w:rPr>
          <w:sz w:val="32"/>
          <w:szCs w:val="32"/>
        </w:rPr>
        <w:t>Teacher creates question + grading criteria</w:t>
      </w:r>
    </w:p>
    <w:p w14:paraId="0A4D6BC0" w14:textId="77777777" w:rsidR="00796FF2" w:rsidRPr="009E42F3" w:rsidRDefault="00796FF2" w:rsidP="00796FF2">
      <w:pPr>
        <w:numPr>
          <w:ilvl w:val="0"/>
          <w:numId w:val="7"/>
        </w:numPr>
        <w:spacing w:before="0" w:after="160" w:line="278" w:lineRule="auto"/>
        <w:rPr>
          <w:sz w:val="32"/>
          <w:szCs w:val="32"/>
        </w:rPr>
      </w:pPr>
      <w:r w:rsidRPr="009E42F3">
        <w:rPr>
          <w:sz w:val="32"/>
          <w:szCs w:val="32"/>
        </w:rPr>
        <w:t xml:space="preserve">Student submits </w:t>
      </w:r>
      <w:proofErr w:type="gramStart"/>
      <w:r w:rsidRPr="009E42F3">
        <w:rPr>
          <w:sz w:val="32"/>
          <w:szCs w:val="32"/>
        </w:rPr>
        <w:t>essay</w:t>
      </w:r>
      <w:proofErr w:type="gramEnd"/>
    </w:p>
    <w:p w14:paraId="572B5E98" w14:textId="77777777" w:rsidR="00796FF2" w:rsidRPr="009E42F3" w:rsidRDefault="00796FF2" w:rsidP="00796FF2">
      <w:pPr>
        <w:numPr>
          <w:ilvl w:val="0"/>
          <w:numId w:val="7"/>
        </w:numPr>
        <w:spacing w:before="0" w:after="160" w:line="278" w:lineRule="auto"/>
        <w:rPr>
          <w:sz w:val="32"/>
          <w:szCs w:val="32"/>
        </w:rPr>
      </w:pPr>
      <w:r w:rsidRPr="009E42F3">
        <w:rPr>
          <w:sz w:val="32"/>
          <w:szCs w:val="32"/>
        </w:rPr>
        <w:t>Backend processes and analyzes submission</w:t>
      </w:r>
    </w:p>
    <w:p w14:paraId="35D8CFC0" w14:textId="77777777" w:rsidR="00796FF2" w:rsidRPr="009E42F3" w:rsidRDefault="00796FF2" w:rsidP="00796FF2">
      <w:pPr>
        <w:numPr>
          <w:ilvl w:val="0"/>
          <w:numId w:val="7"/>
        </w:numPr>
        <w:spacing w:before="0" w:after="160" w:line="278" w:lineRule="auto"/>
        <w:rPr>
          <w:sz w:val="32"/>
          <w:szCs w:val="32"/>
        </w:rPr>
      </w:pPr>
      <w:r w:rsidRPr="009E42F3">
        <w:rPr>
          <w:sz w:val="32"/>
          <w:szCs w:val="32"/>
        </w:rPr>
        <w:t>Grading engine evaluates essay</w:t>
      </w:r>
    </w:p>
    <w:p w14:paraId="59A6CD1E" w14:textId="77777777" w:rsidR="00796FF2" w:rsidRPr="009E42F3" w:rsidRDefault="00796FF2" w:rsidP="00796FF2">
      <w:pPr>
        <w:numPr>
          <w:ilvl w:val="0"/>
          <w:numId w:val="7"/>
        </w:numPr>
        <w:spacing w:before="0" w:after="160" w:line="278" w:lineRule="auto"/>
        <w:rPr>
          <w:sz w:val="32"/>
          <w:szCs w:val="32"/>
        </w:rPr>
      </w:pPr>
      <w:r w:rsidRPr="009E42F3">
        <w:rPr>
          <w:sz w:val="32"/>
          <w:szCs w:val="32"/>
        </w:rPr>
        <w:t>Suggested score and breakdown shown to the teacher</w:t>
      </w:r>
    </w:p>
    <w:p w14:paraId="6F17E5F7" w14:textId="589ACD91" w:rsidR="00796FF2" w:rsidRPr="009E42F3" w:rsidRDefault="00796FF2" w:rsidP="009E42F3">
      <w:pPr>
        <w:pStyle w:val="Heading2"/>
        <w:rPr>
          <w:sz w:val="32"/>
          <w:szCs w:val="32"/>
        </w:rPr>
      </w:pPr>
      <w:bookmarkStart w:id="8" w:name="_Toc197036784"/>
      <w:r w:rsidRPr="009E42F3">
        <w:rPr>
          <w:sz w:val="32"/>
          <w:szCs w:val="32"/>
        </w:rPr>
        <w:t>2.3 Design Constraints</w:t>
      </w:r>
      <w:bookmarkEnd w:id="8"/>
      <w:r w:rsidRPr="009E42F3">
        <w:rPr>
          <w:sz w:val="32"/>
          <w:szCs w:val="32"/>
        </w:rPr>
        <w:t xml:space="preserve"> </w:t>
      </w:r>
    </w:p>
    <w:p w14:paraId="02DE2E6B" w14:textId="77777777" w:rsidR="00796FF2" w:rsidRPr="009E42F3" w:rsidRDefault="00796FF2" w:rsidP="00796FF2">
      <w:pPr>
        <w:numPr>
          <w:ilvl w:val="0"/>
          <w:numId w:val="8"/>
        </w:numPr>
        <w:spacing w:before="0" w:after="160" w:line="278" w:lineRule="auto"/>
        <w:rPr>
          <w:sz w:val="32"/>
          <w:szCs w:val="32"/>
        </w:rPr>
      </w:pPr>
      <w:r w:rsidRPr="009E42F3">
        <w:rPr>
          <w:sz w:val="32"/>
          <w:szCs w:val="32"/>
        </w:rPr>
        <w:t>Limited to English-language essays in initial version</w:t>
      </w:r>
    </w:p>
    <w:p w14:paraId="20A771C0" w14:textId="77777777" w:rsidR="00796FF2" w:rsidRPr="009E42F3" w:rsidRDefault="00796FF2" w:rsidP="00796FF2">
      <w:pPr>
        <w:numPr>
          <w:ilvl w:val="0"/>
          <w:numId w:val="8"/>
        </w:numPr>
        <w:spacing w:before="0" w:after="160" w:line="278" w:lineRule="auto"/>
        <w:rPr>
          <w:sz w:val="32"/>
          <w:szCs w:val="32"/>
        </w:rPr>
      </w:pPr>
      <w:r w:rsidRPr="009E42F3">
        <w:rPr>
          <w:sz w:val="32"/>
          <w:szCs w:val="32"/>
        </w:rPr>
        <w:t>Accuracy of scoring depends on the quality of input and defined criteria</w:t>
      </w:r>
    </w:p>
    <w:p w14:paraId="52C3930A" w14:textId="77777777" w:rsidR="00796FF2" w:rsidRPr="009E42F3" w:rsidRDefault="00796FF2" w:rsidP="00796FF2">
      <w:pPr>
        <w:numPr>
          <w:ilvl w:val="0"/>
          <w:numId w:val="8"/>
        </w:numPr>
        <w:spacing w:before="0" w:after="160" w:line="278" w:lineRule="auto"/>
        <w:rPr>
          <w:sz w:val="32"/>
          <w:szCs w:val="32"/>
        </w:rPr>
      </w:pPr>
      <w:r w:rsidRPr="009E42F3">
        <w:rPr>
          <w:sz w:val="32"/>
          <w:szCs w:val="32"/>
        </w:rPr>
        <w:lastRenderedPageBreak/>
        <w:t>Does not fully replace human judgment—intended to assist, not automate entirely</w:t>
      </w:r>
    </w:p>
    <w:p w14:paraId="33ECD1A2" w14:textId="77777777" w:rsidR="00796FF2" w:rsidRPr="009E42F3" w:rsidRDefault="00796FF2" w:rsidP="00796FF2">
      <w:pPr>
        <w:numPr>
          <w:ilvl w:val="0"/>
          <w:numId w:val="8"/>
        </w:numPr>
        <w:spacing w:before="0" w:after="160" w:line="278" w:lineRule="auto"/>
        <w:rPr>
          <w:sz w:val="32"/>
          <w:szCs w:val="32"/>
        </w:rPr>
      </w:pPr>
      <w:r w:rsidRPr="009E42F3">
        <w:rPr>
          <w:sz w:val="32"/>
          <w:szCs w:val="32"/>
        </w:rPr>
        <w:t>Requires stable internet connection and secure server deployment</w:t>
      </w:r>
    </w:p>
    <w:p w14:paraId="1F32F604" w14:textId="77777777" w:rsidR="00796FF2" w:rsidRPr="009E42F3" w:rsidRDefault="00796FF2" w:rsidP="00796FF2">
      <w:pPr>
        <w:numPr>
          <w:ilvl w:val="0"/>
          <w:numId w:val="8"/>
        </w:numPr>
        <w:spacing w:before="0" w:after="160" w:line="278" w:lineRule="auto"/>
        <w:rPr>
          <w:sz w:val="32"/>
          <w:szCs w:val="32"/>
        </w:rPr>
      </w:pPr>
      <w:r w:rsidRPr="009E42F3">
        <w:rPr>
          <w:sz w:val="32"/>
          <w:szCs w:val="32"/>
        </w:rPr>
        <w:t xml:space="preserve">Data privacy and </w:t>
      </w:r>
      <w:proofErr w:type="gramStart"/>
      <w:r w:rsidRPr="009E42F3">
        <w:rPr>
          <w:sz w:val="32"/>
          <w:szCs w:val="32"/>
        </w:rPr>
        <w:t>secure</w:t>
      </w:r>
      <w:proofErr w:type="gramEnd"/>
      <w:r w:rsidRPr="009E42F3">
        <w:rPr>
          <w:sz w:val="32"/>
          <w:szCs w:val="32"/>
        </w:rPr>
        <w:t xml:space="preserve"> storage must comply with regulations (e.g., GDPR, local policies)</w:t>
      </w:r>
    </w:p>
    <w:p w14:paraId="387874A3" w14:textId="77777777" w:rsidR="00796FF2" w:rsidRPr="009E42F3" w:rsidRDefault="00796FF2" w:rsidP="009E42F3">
      <w:pPr>
        <w:pStyle w:val="Heading1"/>
        <w:rPr>
          <w:color w:val="000000"/>
        </w:rPr>
      </w:pPr>
      <w:bookmarkStart w:id="9" w:name="_Toc197036785"/>
      <w:r w:rsidRPr="009E42F3">
        <w:t>3. COMPONENTS DESCRIPTION</w:t>
      </w:r>
      <w:bookmarkEnd w:id="9"/>
    </w:p>
    <w:p w14:paraId="001F6750" w14:textId="77777777" w:rsidR="00796FF2" w:rsidRPr="009E42F3" w:rsidRDefault="00796FF2" w:rsidP="009E42F3">
      <w:pPr>
        <w:pStyle w:val="Heading2"/>
        <w:rPr>
          <w:color w:val="000000"/>
          <w:sz w:val="32"/>
          <w:szCs w:val="32"/>
        </w:rPr>
      </w:pPr>
      <w:bookmarkStart w:id="10" w:name="_Toc197036786"/>
      <w:r w:rsidRPr="009E42F3">
        <w:rPr>
          <w:sz w:val="32"/>
          <w:szCs w:val="32"/>
        </w:rPr>
        <w:t>3.1 Introduction</w:t>
      </w:r>
      <w:bookmarkEnd w:id="10"/>
    </w:p>
    <w:p w14:paraId="4FCB1039" w14:textId="77777777" w:rsidR="00796FF2" w:rsidRPr="009E42F3" w:rsidRDefault="00796FF2" w:rsidP="00796FF2">
      <w:pPr>
        <w:rPr>
          <w:sz w:val="32"/>
          <w:szCs w:val="32"/>
        </w:rPr>
      </w:pPr>
      <w:r w:rsidRPr="009E42F3">
        <w:rPr>
          <w:sz w:val="32"/>
          <w:szCs w:val="32"/>
        </w:rPr>
        <w:t>This section outlines the decomposition strategy for the Automated Essay Grading Tool (AEGT), also referred to as the Automated Grading Tool (AGT). The system is a web application designed to assist educators by allowing them to create essay prompts, enabling students to submit responses, and providing automated grading suggestions based on configurable criteria. The final evaluation authority rests with the teacher. The decomposition strategy follows a modular, multi-tiered architectural approach, separating the system into distinct layers and functional components to enhance maintainability, reusability, testability, and potential integration with external systems like Learning Management Systems (LMS). The architecture comprises a Frontend, a Backend providing REST API services, a distinct Grading Engine, and a Database layer. This structure facilitates independent development and scaling of different system parts.</w:t>
      </w:r>
    </w:p>
    <w:p w14:paraId="3C3A4256" w14:textId="77777777" w:rsidR="00796FF2" w:rsidRPr="009E42F3" w:rsidRDefault="00796FF2" w:rsidP="009E42F3">
      <w:pPr>
        <w:pStyle w:val="Heading2"/>
        <w:rPr>
          <w:color w:val="000000"/>
          <w:sz w:val="32"/>
          <w:szCs w:val="32"/>
        </w:rPr>
      </w:pPr>
      <w:bookmarkStart w:id="11" w:name="_Toc197036787"/>
      <w:r w:rsidRPr="009E42F3">
        <w:rPr>
          <w:sz w:val="32"/>
          <w:szCs w:val="32"/>
        </w:rPr>
        <w:t>3.2 Decomposition Description</w:t>
      </w:r>
      <w:bookmarkEnd w:id="11"/>
    </w:p>
    <w:p w14:paraId="220FA720" w14:textId="77777777" w:rsidR="00796FF2" w:rsidRPr="009E42F3" w:rsidRDefault="00796FF2" w:rsidP="00796FF2">
      <w:pPr>
        <w:spacing w:before="240" w:after="240"/>
        <w:rPr>
          <w:sz w:val="32"/>
          <w:szCs w:val="32"/>
        </w:rPr>
      </w:pPr>
      <w:r w:rsidRPr="009E42F3">
        <w:rPr>
          <w:sz w:val="32"/>
          <w:szCs w:val="32"/>
        </w:rPr>
        <w:t>The AEGT system is primarily partitioned into the following major architectural layers and logical components:</w:t>
      </w:r>
    </w:p>
    <w:p w14:paraId="4D8B2DD9" w14:textId="77777777" w:rsidR="00796FF2" w:rsidRPr="009E42F3" w:rsidRDefault="00796FF2" w:rsidP="00796FF2">
      <w:pPr>
        <w:numPr>
          <w:ilvl w:val="0"/>
          <w:numId w:val="11"/>
        </w:numPr>
        <w:spacing w:before="240" w:line="276" w:lineRule="auto"/>
        <w:rPr>
          <w:sz w:val="32"/>
          <w:szCs w:val="32"/>
        </w:rPr>
      </w:pPr>
      <w:r w:rsidRPr="009E42F3">
        <w:rPr>
          <w:b/>
          <w:sz w:val="32"/>
          <w:szCs w:val="32"/>
        </w:rPr>
        <w:t>Frontend Layer:</w:t>
      </w:r>
      <w:r w:rsidRPr="009E42F3">
        <w:rPr>
          <w:sz w:val="32"/>
          <w:szCs w:val="32"/>
        </w:rPr>
        <w:t xml:space="preserve"> Provides the user interfaces for all roles (Teacher, Student, Admin). Built using technologies like React or standard HTML/CSS/JS. Responsible for presenting information and capturing user input.  </w:t>
      </w:r>
    </w:p>
    <w:p w14:paraId="6F6AB2A6" w14:textId="77777777" w:rsidR="00796FF2" w:rsidRPr="009E42F3" w:rsidRDefault="00796FF2" w:rsidP="00796FF2">
      <w:pPr>
        <w:numPr>
          <w:ilvl w:val="0"/>
          <w:numId w:val="11"/>
        </w:numPr>
        <w:spacing w:before="0" w:line="276" w:lineRule="auto"/>
        <w:rPr>
          <w:sz w:val="32"/>
          <w:szCs w:val="32"/>
        </w:rPr>
      </w:pPr>
      <w:r w:rsidRPr="009E42F3">
        <w:rPr>
          <w:b/>
          <w:sz w:val="32"/>
          <w:szCs w:val="32"/>
        </w:rPr>
        <w:lastRenderedPageBreak/>
        <w:t>Backend Layer:</w:t>
      </w:r>
      <w:r w:rsidRPr="009E42F3">
        <w:rPr>
          <w:sz w:val="32"/>
          <w:szCs w:val="32"/>
        </w:rPr>
        <w:t xml:space="preserve"> Implemented using frameworks like Django or Node.js, it exposes RESTful APIs. It houses the core application logic, orchestrates workflows, and interacts with the data layer and external services.  </w:t>
      </w:r>
    </w:p>
    <w:p w14:paraId="6B547BD2" w14:textId="77777777" w:rsidR="00796FF2" w:rsidRPr="009E42F3" w:rsidRDefault="00796FF2" w:rsidP="00796FF2">
      <w:pPr>
        <w:numPr>
          <w:ilvl w:val="0"/>
          <w:numId w:val="11"/>
        </w:numPr>
        <w:spacing w:before="0" w:line="276" w:lineRule="auto"/>
        <w:rPr>
          <w:sz w:val="32"/>
          <w:szCs w:val="32"/>
        </w:rPr>
      </w:pPr>
      <w:r w:rsidRPr="009E42F3">
        <w:rPr>
          <w:b/>
          <w:sz w:val="32"/>
          <w:szCs w:val="32"/>
        </w:rPr>
        <w:t>Grading Engine:</w:t>
      </w:r>
      <w:r w:rsidRPr="009E42F3">
        <w:rPr>
          <w:sz w:val="32"/>
          <w:szCs w:val="32"/>
        </w:rPr>
        <w:t xml:space="preserve"> </w:t>
      </w:r>
      <w:proofErr w:type="gramStart"/>
      <w:r w:rsidRPr="009E42F3">
        <w:rPr>
          <w:sz w:val="32"/>
          <w:szCs w:val="32"/>
        </w:rPr>
        <w:t>A distinct backend component,</w:t>
      </w:r>
      <w:proofErr w:type="gramEnd"/>
      <w:r w:rsidRPr="009E42F3">
        <w:rPr>
          <w:sz w:val="32"/>
          <w:szCs w:val="32"/>
        </w:rPr>
        <w:t xml:space="preserve"> potentially developed using Python NLP tools (spaCy, NLTK). It focuses specifically on analyzing essay content against defined criteria. Designed to be modular.  </w:t>
      </w:r>
    </w:p>
    <w:p w14:paraId="231F0853" w14:textId="77777777" w:rsidR="00796FF2" w:rsidRPr="009E42F3" w:rsidRDefault="00796FF2" w:rsidP="00796FF2">
      <w:pPr>
        <w:numPr>
          <w:ilvl w:val="0"/>
          <w:numId w:val="11"/>
        </w:numPr>
        <w:spacing w:before="0" w:after="240" w:line="276" w:lineRule="auto"/>
        <w:rPr>
          <w:sz w:val="32"/>
          <w:szCs w:val="32"/>
        </w:rPr>
      </w:pPr>
      <w:r w:rsidRPr="009E42F3">
        <w:rPr>
          <w:b/>
          <w:sz w:val="32"/>
          <w:szCs w:val="32"/>
        </w:rPr>
        <w:t>Data Persistence Layer:</w:t>
      </w:r>
      <w:r w:rsidRPr="009E42F3">
        <w:rPr>
          <w:sz w:val="32"/>
          <w:szCs w:val="32"/>
        </w:rPr>
        <w:t xml:space="preserve"> Manages data storage and retrieval, using PostgreSQL or MongoDB.  </w:t>
      </w:r>
    </w:p>
    <w:p w14:paraId="788F1451" w14:textId="77777777" w:rsidR="00796FF2" w:rsidRPr="009E42F3" w:rsidRDefault="00796FF2" w:rsidP="00796FF2">
      <w:pPr>
        <w:spacing w:before="240" w:after="240"/>
        <w:rPr>
          <w:sz w:val="32"/>
          <w:szCs w:val="32"/>
        </w:rPr>
      </w:pPr>
      <w:r w:rsidRPr="009E42F3">
        <w:rPr>
          <w:sz w:val="32"/>
          <w:szCs w:val="32"/>
        </w:rPr>
        <w:t>Within the Backend Layer and interacting across layers, the system is further decomposed into the following key functional components, largely derived from the "Detailed Design" document:</w:t>
      </w:r>
    </w:p>
    <w:p w14:paraId="240B6229" w14:textId="77777777" w:rsidR="00796FF2" w:rsidRPr="009E42F3" w:rsidRDefault="00796FF2" w:rsidP="00796FF2">
      <w:pPr>
        <w:numPr>
          <w:ilvl w:val="0"/>
          <w:numId w:val="10"/>
        </w:numPr>
        <w:spacing w:before="240" w:line="276" w:lineRule="auto"/>
        <w:rPr>
          <w:sz w:val="32"/>
          <w:szCs w:val="32"/>
        </w:rPr>
      </w:pPr>
      <w:r w:rsidRPr="009E42F3">
        <w:rPr>
          <w:b/>
          <w:sz w:val="32"/>
          <w:szCs w:val="32"/>
        </w:rPr>
        <w:t>UI Module:</w:t>
      </w:r>
      <w:r w:rsidRPr="009E42F3">
        <w:rPr>
          <w:sz w:val="32"/>
          <w:szCs w:val="32"/>
        </w:rPr>
        <w:t xml:space="preserve"> (Frontend) Handles user interaction for students and instructors.  </w:t>
      </w:r>
    </w:p>
    <w:p w14:paraId="63C186C0" w14:textId="77777777" w:rsidR="00796FF2" w:rsidRPr="009E42F3" w:rsidRDefault="00796FF2" w:rsidP="00796FF2">
      <w:pPr>
        <w:numPr>
          <w:ilvl w:val="0"/>
          <w:numId w:val="10"/>
        </w:numPr>
        <w:spacing w:before="0" w:line="276" w:lineRule="auto"/>
        <w:rPr>
          <w:sz w:val="32"/>
          <w:szCs w:val="32"/>
        </w:rPr>
      </w:pPr>
      <w:r w:rsidRPr="009E42F3">
        <w:rPr>
          <w:b/>
          <w:sz w:val="32"/>
          <w:szCs w:val="32"/>
        </w:rPr>
        <w:t>Input Manager:</w:t>
      </w:r>
      <w:r w:rsidRPr="009E42F3">
        <w:rPr>
          <w:sz w:val="32"/>
          <w:szCs w:val="32"/>
        </w:rPr>
        <w:t xml:space="preserve"> (Backend) Manages submission uploads, validation, and optional checks.  </w:t>
      </w:r>
    </w:p>
    <w:p w14:paraId="125B5503" w14:textId="77777777" w:rsidR="00796FF2" w:rsidRPr="009E42F3" w:rsidRDefault="00796FF2" w:rsidP="00796FF2">
      <w:pPr>
        <w:numPr>
          <w:ilvl w:val="0"/>
          <w:numId w:val="10"/>
        </w:numPr>
        <w:spacing w:before="0" w:line="276" w:lineRule="auto"/>
        <w:rPr>
          <w:sz w:val="32"/>
          <w:szCs w:val="32"/>
        </w:rPr>
      </w:pPr>
      <w:r w:rsidRPr="009E42F3">
        <w:rPr>
          <w:b/>
          <w:sz w:val="32"/>
          <w:szCs w:val="32"/>
        </w:rPr>
        <w:t>Grading Engine:</w:t>
      </w:r>
      <w:r w:rsidRPr="009E42F3">
        <w:rPr>
          <w:sz w:val="32"/>
          <w:szCs w:val="32"/>
        </w:rPr>
        <w:t xml:space="preserve"> (Backend) Performs the automated evaluation of submissions.  </w:t>
      </w:r>
    </w:p>
    <w:p w14:paraId="54D8FEB9" w14:textId="77777777" w:rsidR="00796FF2" w:rsidRPr="009E42F3" w:rsidRDefault="00796FF2" w:rsidP="00796FF2">
      <w:pPr>
        <w:numPr>
          <w:ilvl w:val="0"/>
          <w:numId w:val="10"/>
        </w:numPr>
        <w:spacing w:before="0" w:line="276" w:lineRule="auto"/>
        <w:rPr>
          <w:sz w:val="32"/>
          <w:szCs w:val="32"/>
        </w:rPr>
      </w:pPr>
      <w:r w:rsidRPr="009E42F3">
        <w:rPr>
          <w:b/>
          <w:sz w:val="32"/>
          <w:szCs w:val="32"/>
        </w:rPr>
        <w:t>Feedback Generator:</w:t>
      </w:r>
      <w:r w:rsidRPr="009E42F3">
        <w:rPr>
          <w:sz w:val="32"/>
          <w:szCs w:val="32"/>
        </w:rPr>
        <w:t xml:space="preserve"> (Backend) Creates feedback reports for students.  </w:t>
      </w:r>
    </w:p>
    <w:p w14:paraId="23B0E69C" w14:textId="77777777" w:rsidR="00796FF2" w:rsidRPr="009E42F3" w:rsidRDefault="00796FF2" w:rsidP="00796FF2">
      <w:pPr>
        <w:numPr>
          <w:ilvl w:val="0"/>
          <w:numId w:val="10"/>
        </w:numPr>
        <w:spacing w:before="0" w:line="276" w:lineRule="auto"/>
        <w:rPr>
          <w:sz w:val="32"/>
          <w:szCs w:val="32"/>
        </w:rPr>
      </w:pPr>
      <w:r w:rsidRPr="009E42F3">
        <w:rPr>
          <w:b/>
          <w:sz w:val="32"/>
          <w:szCs w:val="32"/>
        </w:rPr>
        <w:t>Admin Module:</w:t>
      </w:r>
      <w:r w:rsidRPr="009E42F3">
        <w:rPr>
          <w:sz w:val="32"/>
          <w:szCs w:val="32"/>
        </w:rPr>
        <w:t xml:space="preserve"> (Backend/Frontend) Allows administrators to manage system configurations like assignments and users.  </w:t>
      </w:r>
    </w:p>
    <w:p w14:paraId="548BBB9F" w14:textId="77777777" w:rsidR="00796FF2" w:rsidRPr="009E42F3" w:rsidRDefault="00796FF2" w:rsidP="00796FF2">
      <w:pPr>
        <w:numPr>
          <w:ilvl w:val="0"/>
          <w:numId w:val="10"/>
        </w:numPr>
        <w:spacing w:before="0" w:after="240" w:line="276" w:lineRule="auto"/>
        <w:rPr>
          <w:sz w:val="32"/>
          <w:szCs w:val="32"/>
        </w:rPr>
      </w:pPr>
      <w:r w:rsidRPr="009E42F3">
        <w:rPr>
          <w:b/>
          <w:sz w:val="32"/>
          <w:szCs w:val="32"/>
        </w:rPr>
        <w:t>Database Manager:</w:t>
      </w:r>
      <w:r w:rsidRPr="009E42F3">
        <w:rPr>
          <w:sz w:val="32"/>
          <w:szCs w:val="32"/>
        </w:rPr>
        <w:t xml:space="preserve"> (Backend - Data Persistence Layer) Handles all database interactions.  </w:t>
      </w:r>
    </w:p>
    <w:p w14:paraId="0FA9B182" w14:textId="77777777" w:rsidR="00796FF2" w:rsidRPr="009E42F3" w:rsidRDefault="00796FF2" w:rsidP="00796FF2">
      <w:pPr>
        <w:rPr>
          <w:sz w:val="32"/>
          <w:szCs w:val="32"/>
        </w:rPr>
      </w:pPr>
      <w:r w:rsidRPr="009E42F3">
        <w:rPr>
          <w:sz w:val="32"/>
          <w:szCs w:val="32"/>
        </w:rPr>
        <w:t xml:space="preserve">These components interact via defined interfaces (primarily REST APIs between Frontend and </w:t>
      </w:r>
      <w:proofErr w:type="gramStart"/>
      <w:r w:rsidRPr="009E42F3">
        <w:rPr>
          <w:sz w:val="32"/>
          <w:szCs w:val="32"/>
        </w:rPr>
        <w:t>Backend )</w:t>
      </w:r>
      <w:proofErr w:type="gramEnd"/>
      <w:r w:rsidRPr="009E42F3">
        <w:rPr>
          <w:sz w:val="32"/>
          <w:szCs w:val="32"/>
        </w:rPr>
        <w:t xml:space="preserve"> and internal function calls. UML diagrams (like component or sequence diagrams) would further illustrate these interactions and dependencies.</w:t>
      </w:r>
    </w:p>
    <w:p w14:paraId="7C0B8D88" w14:textId="77777777" w:rsidR="00796FF2" w:rsidRPr="009E42F3" w:rsidRDefault="00796FF2" w:rsidP="009E42F3">
      <w:pPr>
        <w:pStyle w:val="Heading3"/>
        <w:rPr>
          <w:rFonts w:ascii="Arial" w:hAnsi="Arial" w:cs="Arial"/>
          <w:color w:val="000000"/>
          <w:sz w:val="32"/>
          <w:szCs w:val="32"/>
        </w:rPr>
      </w:pPr>
      <w:bookmarkStart w:id="12" w:name="_Toc197036788"/>
      <w:r w:rsidRPr="009E42F3">
        <w:rPr>
          <w:rFonts w:ascii="Arial" w:hAnsi="Arial" w:cs="Arial"/>
          <w:sz w:val="32"/>
          <w:szCs w:val="32"/>
        </w:rPr>
        <w:lastRenderedPageBreak/>
        <w:t>3.2.1 Component Details</w:t>
      </w:r>
      <w:bookmarkEnd w:id="12"/>
    </w:p>
    <w:p w14:paraId="62419B48" w14:textId="77777777" w:rsidR="00796FF2" w:rsidRPr="009E42F3" w:rsidRDefault="00796FF2" w:rsidP="00796FF2">
      <w:pPr>
        <w:spacing w:before="240" w:after="240"/>
        <w:rPr>
          <w:sz w:val="32"/>
          <w:szCs w:val="32"/>
        </w:rPr>
      </w:pPr>
      <w:r w:rsidRPr="009E42F3">
        <w:rPr>
          <w:sz w:val="32"/>
          <w:szCs w:val="32"/>
        </w:rPr>
        <w:t>Each major functional component identified above is described below:</w:t>
      </w:r>
    </w:p>
    <w:p w14:paraId="09EF032F" w14:textId="77777777" w:rsidR="00796FF2" w:rsidRPr="009E42F3" w:rsidRDefault="00796FF2" w:rsidP="00796FF2">
      <w:pPr>
        <w:numPr>
          <w:ilvl w:val="0"/>
          <w:numId w:val="9"/>
        </w:numPr>
        <w:spacing w:before="240" w:line="276" w:lineRule="auto"/>
        <w:rPr>
          <w:sz w:val="32"/>
          <w:szCs w:val="32"/>
        </w:rPr>
      </w:pPr>
      <w:r w:rsidRPr="009E42F3">
        <w:rPr>
          <w:b/>
          <w:sz w:val="32"/>
          <w:szCs w:val="32"/>
        </w:rPr>
        <w:t>UI Module</w:t>
      </w:r>
    </w:p>
    <w:p w14:paraId="3159D660" w14:textId="77777777" w:rsidR="00796FF2" w:rsidRPr="009E42F3" w:rsidRDefault="00796FF2" w:rsidP="00796FF2">
      <w:pPr>
        <w:numPr>
          <w:ilvl w:val="1"/>
          <w:numId w:val="9"/>
        </w:numPr>
        <w:spacing w:before="0" w:line="276" w:lineRule="auto"/>
        <w:rPr>
          <w:sz w:val="32"/>
          <w:szCs w:val="32"/>
        </w:rPr>
      </w:pPr>
      <w:r w:rsidRPr="009E42F3">
        <w:rPr>
          <w:b/>
          <w:sz w:val="32"/>
          <w:szCs w:val="32"/>
        </w:rPr>
        <w:t>Purpose:</w:t>
      </w:r>
      <w:r w:rsidRPr="009E42F3">
        <w:rPr>
          <w:sz w:val="32"/>
          <w:szCs w:val="32"/>
        </w:rPr>
        <w:t xml:space="preserve"> Provide interfaces for each user role (Student, Teacher, Admin).  </w:t>
      </w:r>
    </w:p>
    <w:p w14:paraId="5E81F278" w14:textId="77777777" w:rsidR="00796FF2" w:rsidRPr="009E42F3" w:rsidRDefault="00796FF2" w:rsidP="00796FF2">
      <w:pPr>
        <w:numPr>
          <w:ilvl w:val="1"/>
          <w:numId w:val="9"/>
        </w:numPr>
        <w:spacing w:before="0" w:line="276" w:lineRule="auto"/>
        <w:rPr>
          <w:sz w:val="32"/>
          <w:szCs w:val="32"/>
        </w:rPr>
      </w:pPr>
      <w:r w:rsidRPr="009E42F3">
        <w:rPr>
          <w:b/>
          <w:sz w:val="32"/>
          <w:szCs w:val="32"/>
        </w:rPr>
        <w:t>Function:</w:t>
      </w:r>
      <w:r w:rsidRPr="009E42F3">
        <w:rPr>
          <w:sz w:val="32"/>
          <w:szCs w:val="32"/>
        </w:rPr>
        <w:t xml:space="preserve"> Displays assignments, allows essay submission (text/file upload), presents feedback and grades. Enables teachers to create/manage questions, define criteria, review/override grades, and provide feedback. Presents dashboards and reports. Facilitates admin tasks like user and assignment management. Ensures responsive design and accessibility (WCAG 2.1).  </w:t>
      </w:r>
    </w:p>
    <w:p w14:paraId="3A3FDE61" w14:textId="77777777" w:rsidR="00796FF2" w:rsidRPr="009E42F3" w:rsidRDefault="00796FF2" w:rsidP="00796FF2">
      <w:pPr>
        <w:numPr>
          <w:ilvl w:val="1"/>
          <w:numId w:val="9"/>
        </w:numPr>
        <w:spacing w:before="0" w:line="276" w:lineRule="auto"/>
        <w:rPr>
          <w:sz w:val="32"/>
          <w:szCs w:val="32"/>
        </w:rPr>
      </w:pPr>
      <w:r w:rsidRPr="009E42F3">
        <w:rPr>
          <w:b/>
          <w:sz w:val="32"/>
          <w:szCs w:val="32"/>
        </w:rPr>
        <w:t>Interfaces:</w:t>
      </w:r>
      <w:r w:rsidRPr="009E42F3">
        <w:rPr>
          <w:sz w:val="32"/>
          <w:szCs w:val="32"/>
        </w:rPr>
        <w:t xml:space="preserve"> Interacts with the Backend Layer via REST APIs to fetch data and trigger actions. Presents information visually to end-users.</w:t>
      </w:r>
    </w:p>
    <w:p w14:paraId="3F430196" w14:textId="77777777" w:rsidR="00796FF2" w:rsidRPr="009E42F3" w:rsidRDefault="00796FF2" w:rsidP="00796FF2">
      <w:pPr>
        <w:numPr>
          <w:ilvl w:val="0"/>
          <w:numId w:val="9"/>
        </w:numPr>
        <w:spacing w:before="0" w:line="276" w:lineRule="auto"/>
        <w:rPr>
          <w:sz w:val="32"/>
          <w:szCs w:val="32"/>
        </w:rPr>
      </w:pPr>
      <w:r w:rsidRPr="009E42F3">
        <w:rPr>
          <w:b/>
          <w:sz w:val="32"/>
          <w:szCs w:val="32"/>
        </w:rPr>
        <w:t>Input Manager</w:t>
      </w:r>
    </w:p>
    <w:p w14:paraId="08A0A2E0" w14:textId="77777777" w:rsidR="00796FF2" w:rsidRPr="009E42F3" w:rsidRDefault="00796FF2" w:rsidP="00796FF2">
      <w:pPr>
        <w:numPr>
          <w:ilvl w:val="1"/>
          <w:numId w:val="9"/>
        </w:numPr>
        <w:spacing w:before="0" w:line="276" w:lineRule="auto"/>
        <w:rPr>
          <w:sz w:val="32"/>
          <w:szCs w:val="32"/>
        </w:rPr>
      </w:pPr>
      <w:r w:rsidRPr="009E42F3">
        <w:rPr>
          <w:b/>
          <w:sz w:val="32"/>
          <w:szCs w:val="32"/>
        </w:rPr>
        <w:t>Purpose:</w:t>
      </w:r>
      <w:r w:rsidRPr="009E42F3">
        <w:rPr>
          <w:sz w:val="32"/>
          <w:szCs w:val="32"/>
        </w:rPr>
        <w:t xml:space="preserve"> Handle incoming student submissions reliably and securely.  </w:t>
      </w:r>
    </w:p>
    <w:p w14:paraId="15951483" w14:textId="77777777" w:rsidR="00796FF2" w:rsidRPr="009E42F3" w:rsidRDefault="00796FF2" w:rsidP="00796FF2">
      <w:pPr>
        <w:numPr>
          <w:ilvl w:val="1"/>
          <w:numId w:val="9"/>
        </w:numPr>
        <w:spacing w:before="0" w:line="276" w:lineRule="auto"/>
        <w:rPr>
          <w:sz w:val="32"/>
          <w:szCs w:val="32"/>
        </w:rPr>
      </w:pPr>
      <w:r w:rsidRPr="009E42F3">
        <w:rPr>
          <w:b/>
          <w:sz w:val="32"/>
          <w:szCs w:val="32"/>
        </w:rPr>
        <w:t>Function:</w:t>
      </w:r>
      <w:r w:rsidRPr="009E42F3">
        <w:rPr>
          <w:sz w:val="32"/>
          <w:szCs w:val="32"/>
        </w:rPr>
        <w:t xml:space="preserve"> Receives uploaded assignment files. Validates file format and size against requirements. Checks submissions against deadlines. Optionally performs plagiarism checks via external APIs. Rejects invalid submissions. Corresponds to requirements RQ-01 and RQ-02.  </w:t>
      </w:r>
    </w:p>
    <w:p w14:paraId="1340B4B8" w14:textId="77777777" w:rsidR="00796FF2" w:rsidRPr="009E42F3" w:rsidRDefault="00796FF2" w:rsidP="00796FF2">
      <w:pPr>
        <w:numPr>
          <w:ilvl w:val="1"/>
          <w:numId w:val="9"/>
        </w:numPr>
        <w:spacing w:before="0" w:line="276" w:lineRule="auto"/>
        <w:rPr>
          <w:sz w:val="32"/>
          <w:szCs w:val="32"/>
        </w:rPr>
      </w:pPr>
      <w:r w:rsidRPr="009E42F3">
        <w:rPr>
          <w:b/>
          <w:sz w:val="32"/>
          <w:szCs w:val="32"/>
        </w:rPr>
        <w:t>Interfaces:</w:t>
      </w:r>
      <w:r w:rsidRPr="009E42F3">
        <w:rPr>
          <w:sz w:val="32"/>
          <w:szCs w:val="32"/>
        </w:rPr>
        <w:t xml:space="preserve"> Receives data from the UI Module (submission uploads). Interacts with the Database Manager to store submission metadata. May </w:t>
      </w:r>
      <w:proofErr w:type="gramStart"/>
      <w:r w:rsidRPr="009E42F3">
        <w:rPr>
          <w:sz w:val="32"/>
          <w:szCs w:val="32"/>
        </w:rPr>
        <w:t>call</w:t>
      </w:r>
      <w:proofErr w:type="gramEnd"/>
      <w:r w:rsidRPr="009E42F3">
        <w:rPr>
          <w:sz w:val="32"/>
          <w:szCs w:val="32"/>
        </w:rPr>
        <w:t xml:space="preserve"> External Plagiarism APIs. Passes validated submissions to the Grading Engine or </w:t>
      </w:r>
      <w:proofErr w:type="gramStart"/>
      <w:r w:rsidRPr="009E42F3">
        <w:rPr>
          <w:sz w:val="32"/>
          <w:szCs w:val="32"/>
        </w:rPr>
        <w:t>stores</w:t>
      </w:r>
      <w:proofErr w:type="gramEnd"/>
      <w:r w:rsidRPr="009E42F3">
        <w:rPr>
          <w:sz w:val="32"/>
          <w:szCs w:val="32"/>
        </w:rPr>
        <w:t xml:space="preserve"> them for processing.  </w:t>
      </w:r>
    </w:p>
    <w:p w14:paraId="3461A321" w14:textId="77777777" w:rsidR="00796FF2" w:rsidRPr="009E42F3" w:rsidRDefault="00796FF2" w:rsidP="00796FF2">
      <w:pPr>
        <w:numPr>
          <w:ilvl w:val="0"/>
          <w:numId w:val="9"/>
        </w:numPr>
        <w:spacing w:before="0" w:line="276" w:lineRule="auto"/>
        <w:rPr>
          <w:sz w:val="32"/>
          <w:szCs w:val="32"/>
        </w:rPr>
      </w:pPr>
      <w:r w:rsidRPr="009E42F3">
        <w:rPr>
          <w:b/>
          <w:sz w:val="32"/>
          <w:szCs w:val="32"/>
        </w:rPr>
        <w:lastRenderedPageBreak/>
        <w:t>Grading Engine</w:t>
      </w:r>
    </w:p>
    <w:p w14:paraId="20BBE9E1" w14:textId="77777777" w:rsidR="00796FF2" w:rsidRPr="009E42F3" w:rsidRDefault="00796FF2" w:rsidP="00796FF2">
      <w:pPr>
        <w:numPr>
          <w:ilvl w:val="1"/>
          <w:numId w:val="9"/>
        </w:numPr>
        <w:spacing w:before="0" w:line="276" w:lineRule="auto"/>
        <w:rPr>
          <w:sz w:val="32"/>
          <w:szCs w:val="32"/>
        </w:rPr>
      </w:pPr>
      <w:r w:rsidRPr="009E42F3">
        <w:rPr>
          <w:b/>
          <w:sz w:val="32"/>
          <w:szCs w:val="32"/>
        </w:rPr>
        <w:t>Purpose:</w:t>
      </w:r>
      <w:r w:rsidRPr="009E42F3">
        <w:rPr>
          <w:sz w:val="32"/>
          <w:szCs w:val="32"/>
        </w:rPr>
        <w:t xml:space="preserve"> Evaluate submitted essays automatically based on defined criteria.  </w:t>
      </w:r>
    </w:p>
    <w:p w14:paraId="64081BC0" w14:textId="77777777" w:rsidR="00796FF2" w:rsidRPr="009E42F3" w:rsidRDefault="00796FF2" w:rsidP="00796FF2">
      <w:pPr>
        <w:numPr>
          <w:ilvl w:val="1"/>
          <w:numId w:val="9"/>
        </w:numPr>
        <w:spacing w:before="0" w:line="276" w:lineRule="auto"/>
        <w:rPr>
          <w:sz w:val="32"/>
          <w:szCs w:val="32"/>
        </w:rPr>
      </w:pPr>
      <w:r w:rsidRPr="009E42F3">
        <w:rPr>
          <w:b/>
          <w:sz w:val="32"/>
          <w:szCs w:val="32"/>
        </w:rPr>
        <w:t>Function:</w:t>
      </w:r>
      <w:r w:rsidRPr="009E42F3">
        <w:rPr>
          <w:sz w:val="32"/>
          <w:szCs w:val="32"/>
        </w:rPr>
        <w:t xml:space="preserve"> Applies grading rules, which can include test cases (for code), rubrics, keyword analysis, word count checks, phrase matching, and other NLP-based evaluations. Calculates scores based on these evaluations. Designed to be modular to combine multiple criteria. Its output serves as a suggestion for the teacher. Corresponds to requirement RQ-03. Limited to English initially.  </w:t>
      </w:r>
    </w:p>
    <w:p w14:paraId="261D8BBD" w14:textId="77777777" w:rsidR="00796FF2" w:rsidRPr="009E42F3" w:rsidRDefault="00796FF2" w:rsidP="00796FF2">
      <w:pPr>
        <w:numPr>
          <w:ilvl w:val="1"/>
          <w:numId w:val="9"/>
        </w:numPr>
        <w:spacing w:before="0" w:line="276" w:lineRule="auto"/>
        <w:rPr>
          <w:sz w:val="32"/>
          <w:szCs w:val="32"/>
        </w:rPr>
      </w:pPr>
      <w:r w:rsidRPr="009E42F3">
        <w:rPr>
          <w:b/>
          <w:sz w:val="32"/>
          <w:szCs w:val="32"/>
        </w:rPr>
        <w:t>Interfaces:</w:t>
      </w:r>
      <w:r w:rsidRPr="009E42F3">
        <w:rPr>
          <w:sz w:val="32"/>
          <w:szCs w:val="32"/>
        </w:rPr>
        <w:t xml:space="preserve"> Receives submission data (essays, criteria) likely from the Essay Workflow logic in the backend. Uses NLP libraries (spaCy, NLTK). Passes results (suggested scores, analysis breakdown) to the Grading Review/Feedback components.  </w:t>
      </w:r>
    </w:p>
    <w:p w14:paraId="56869638" w14:textId="77777777" w:rsidR="00796FF2" w:rsidRPr="009E42F3" w:rsidRDefault="00796FF2" w:rsidP="00796FF2">
      <w:pPr>
        <w:numPr>
          <w:ilvl w:val="0"/>
          <w:numId w:val="9"/>
        </w:numPr>
        <w:spacing w:before="0" w:line="276" w:lineRule="auto"/>
        <w:rPr>
          <w:sz w:val="32"/>
          <w:szCs w:val="32"/>
        </w:rPr>
      </w:pPr>
      <w:r w:rsidRPr="009E42F3">
        <w:rPr>
          <w:b/>
          <w:sz w:val="32"/>
          <w:szCs w:val="32"/>
        </w:rPr>
        <w:t>Feedback Generator</w:t>
      </w:r>
    </w:p>
    <w:p w14:paraId="043DC3E8" w14:textId="77777777" w:rsidR="00796FF2" w:rsidRPr="009E42F3" w:rsidRDefault="00796FF2" w:rsidP="00796FF2">
      <w:pPr>
        <w:numPr>
          <w:ilvl w:val="1"/>
          <w:numId w:val="9"/>
        </w:numPr>
        <w:spacing w:before="0" w:line="276" w:lineRule="auto"/>
        <w:rPr>
          <w:sz w:val="32"/>
          <w:szCs w:val="32"/>
        </w:rPr>
      </w:pPr>
      <w:r w:rsidRPr="009E42F3">
        <w:rPr>
          <w:b/>
          <w:sz w:val="32"/>
          <w:szCs w:val="32"/>
        </w:rPr>
        <w:t>Purpose:</w:t>
      </w:r>
      <w:r w:rsidRPr="009E42F3">
        <w:rPr>
          <w:sz w:val="32"/>
          <w:szCs w:val="32"/>
        </w:rPr>
        <w:t xml:space="preserve"> Create detailed, personalized feedback reports for students.  </w:t>
      </w:r>
    </w:p>
    <w:p w14:paraId="50913B6D" w14:textId="77777777" w:rsidR="00796FF2" w:rsidRPr="009E42F3" w:rsidRDefault="00796FF2" w:rsidP="00796FF2">
      <w:pPr>
        <w:numPr>
          <w:ilvl w:val="1"/>
          <w:numId w:val="9"/>
        </w:numPr>
        <w:spacing w:before="0" w:line="276" w:lineRule="auto"/>
        <w:rPr>
          <w:sz w:val="32"/>
          <w:szCs w:val="32"/>
        </w:rPr>
      </w:pPr>
      <w:r w:rsidRPr="009E42F3">
        <w:rPr>
          <w:b/>
          <w:sz w:val="32"/>
          <w:szCs w:val="32"/>
        </w:rPr>
        <w:t>Function:</w:t>
      </w:r>
      <w:r w:rsidRPr="009E42F3">
        <w:rPr>
          <w:sz w:val="32"/>
          <w:szCs w:val="32"/>
        </w:rPr>
        <w:t xml:space="preserve"> Analyzes grading results. Composes feedback highlighting strengths and suggesting improvements. </w:t>
      </w:r>
      <w:proofErr w:type="gramStart"/>
      <w:r w:rsidRPr="009E42F3">
        <w:rPr>
          <w:sz w:val="32"/>
          <w:szCs w:val="32"/>
        </w:rPr>
        <w:t>Generates</w:t>
      </w:r>
      <w:proofErr w:type="gramEnd"/>
      <w:r w:rsidRPr="009E42F3">
        <w:rPr>
          <w:sz w:val="32"/>
          <w:szCs w:val="32"/>
        </w:rPr>
        <w:t xml:space="preserve"> the final report presented to the student via the UI. Corresponds to requirement RQ-04.  </w:t>
      </w:r>
    </w:p>
    <w:p w14:paraId="6EA19B83" w14:textId="77777777" w:rsidR="00796FF2" w:rsidRPr="009E42F3" w:rsidRDefault="00796FF2" w:rsidP="00796FF2">
      <w:pPr>
        <w:numPr>
          <w:ilvl w:val="1"/>
          <w:numId w:val="9"/>
        </w:numPr>
        <w:spacing w:before="0" w:line="276" w:lineRule="auto"/>
        <w:rPr>
          <w:sz w:val="32"/>
          <w:szCs w:val="32"/>
        </w:rPr>
      </w:pPr>
      <w:r w:rsidRPr="009E42F3">
        <w:rPr>
          <w:b/>
          <w:sz w:val="32"/>
          <w:szCs w:val="32"/>
        </w:rPr>
        <w:t>Interfaces:</w:t>
      </w:r>
      <w:r w:rsidRPr="009E42F3">
        <w:rPr>
          <w:sz w:val="32"/>
          <w:szCs w:val="32"/>
        </w:rPr>
        <w:t xml:space="preserve"> Receives grading results from the Grading Engine. Interacts with the Database Manager to store/retrieve feedback data. Provides formatted feedback data to the UI Module.</w:t>
      </w:r>
    </w:p>
    <w:p w14:paraId="48D7E567" w14:textId="77777777" w:rsidR="00796FF2" w:rsidRPr="009E42F3" w:rsidRDefault="00796FF2" w:rsidP="00796FF2">
      <w:pPr>
        <w:numPr>
          <w:ilvl w:val="0"/>
          <w:numId w:val="9"/>
        </w:numPr>
        <w:spacing w:before="0" w:line="276" w:lineRule="auto"/>
        <w:rPr>
          <w:sz w:val="32"/>
          <w:szCs w:val="32"/>
        </w:rPr>
      </w:pPr>
      <w:r w:rsidRPr="009E42F3">
        <w:rPr>
          <w:b/>
          <w:sz w:val="32"/>
          <w:szCs w:val="32"/>
        </w:rPr>
        <w:t>Admin Module</w:t>
      </w:r>
    </w:p>
    <w:p w14:paraId="1D888127" w14:textId="77777777" w:rsidR="00796FF2" w:rsidRPr="009E42F3" w:rsidRDefault="00796FF2" w:rsidP="00796FF2">
      <w:pPr>
        <w:numPr>
          <w:ilvl w:val="1"/>
          <w:numId w:val="9"/>
        </w:numPr>
        <w:spacing w:before="0" w:line="276" w:lineRule="auto"/>
        <w:rPr>
          <w:sz w:val="32"/>
          <w:szCs w:val="32"/>
        </w:rPr>
      </w:pPr>
      <w:r w:rsidRPr="009E42F3">
        <w:rPr>
          <w:b/>
          <w:sz w:val="32"/>
          <w:szCs w:val="32"/>
        </w:rPr>
        <w:t>Purpose:</w:t>
      </w:r>
      <w:r w:rsidRPr="009E42F3">
        <w:rPr>
          <w:sz w:val="32"/>
          <w:szCs w:val="32"/>
        </w:rPr>
        <w:t xml:space="preserve"> Allow admins to manage core system settings and entities.  </w:t>
      </w:r>
    </w:p>
    <w:p w14:paraId="18CF7BC1" w14:textId="77777777" w:rsidR="00796FF2" w:rsidRPr="009E42F3" w:rsidRDefault="00796FF2" w:rsidP="00796FF2">
      <w:pPr>
        <w:numPr>
          <w:ilvl w:val="1"/>
          <w:numId w:val="9"/>
        </w:numPr>
        <w:spacing w:before="0" w:line="276" w:lineRule="auto"/>
        <w:rPr>
          <w:sz w:val="32"/>
          <w:szCs w:val="32"/>
        </w:rPr>
      </w:pPr>
      <w:r w:rsidRPr="009E42F3">
        <w:rPr>
          <w:b/>
          <w:sz w:val="32"/>
          <w:szCs w:val="32"/>
        </w:rPr>
        <w:t>Function:</w:t>
      </w:r>
      <w:r w:rsidRPr="009E42F3">
        <w:rPr>
          <w:sz w:val="32"/>
          <w:szCs w:val="32"/>
        </w:rPr>
        <w:t xml:space="preserve"> Provides functionality (via specific UI views and backend APIs) to create/manage assignments, </w:t>
      </w:r>
      <w:r w:rsidRPr="009E42F3">
        <w:rPr>
          <w:sz w:val="32"/>
          <w:szCs w:val="32"/>
        </w:rPr>
        <w:lastRenderedPageBreak/>
        <w:t xml:space="preserve">define grading rubrics/criteria, set deadlines, and manage user roles and permissions. Corresponds to requirement RQ-07.  </w:t>
      </w:r>
    </w:p>
    <w:p w14:paraId="6ACB52A2" w14:textId="77777777" w:rsidR="00796FF2" w:rsidRPr="009E42F3" w:rsidRDefault="00796FF2" w:rsidP="00796FF2">
      <w:pPr>
        <w:numPr>
          <w:ilvl w:val="1"/>
          <w:numId w:val="9"/>
        </w:numPr>
        <w:spacing w:before="0" w:line="276" w:lineRule="auto"/>
        <w:rPr>
          <w:sz w:val="32"/>
          <w:szCs w:val="32"/>
        </w:rPr>
      </w:pPr>
      <w:r w:rsidRPr="009E42F3">
        <w:rPr>
          <w:b/>
          <w:sz w:val="32"/>
          <w:szCs w:val="32"/>
        </w:rPr>
        <w:t>Interfaces:</w:t>
      </w:r>
      <w:r w:rsidRPr="009E42F3">
        <w:rPr>
          <w:sz w:val="32"/>
          <w:szCs w:val="32"/>
        </w:rPr>
        <w:t xml:space="preserve"> Interacts with the UI Module for administrative tasks. </w:t>
      </w:r>
      <w:proofErr w:type="gramStart"/>
      <w:r w:rsidRPr="009E42F3">
        <w:rPr>
          <w:sz w:val="32"/>
          <w:szCs w:val="32"/>
        </w:rPr>
        <w:t>Interacts</w:t>
      </w:r>
      <w:proofErr w:type="gramEnd"/>
      <w:r w:rsidRPr="009E42F3">
        <w:rPr>
          <w:sz w:val="32"/>
          <w:szCs w:val="32"/>
        </w:rPr>
        <w:t xml:space="preserve"> heavily with the Database Manager to modify system configurations, user data, and assignment details.</w:t>
      </w:r>
    </w:p>
    <w:p w14:paraId="152E018C" w14:textId="77777777" w:rsidR="00796FF2" w:rsidRPr="009E42F3" w:rsidRDefault="00796FF2" w:rsidP="00796FF2">
      <w:pPr>
        <w:numPr>
          <w:ilvl w:val="0"/>
          <w:numId w:val="9"/>
        </w:numPr>
        <w:spacing w:before="0" w:line="276" w:lineRule="auto"/>
        <w:rPr>
          <w:sz w:val="32"/>
          <w:szCs w:val="32"/>
        </w:rPr>
      </w:pPr>
      <w:r w:rsidRPr="009E42F3">
        <w:rPr>
          <w:b/>
          <w:sz w:val="32"/>
          <w:szCs w:val="32"/>
        </w:rPr>
        <w:t>Database Manager</w:t>
      </w:r>
    </w:p>
    <w:p w14:paraId="20FE1288" w14:textId="77777777" w:rsidR="00796FF2" w:rsidRPr="009E42F3" w:rsidRDefault="00796FF2" w:rsidP="00796FF2">
      <w:pPr>
        <w:numPr>
          <w:ilvl w:val="1"/>
          <w:numId w:val="9"/>
        </w:numPr>
        <w:spacing w:before="0" w:line="276" w:lineRule="auto"/>
        <w:rPr>
          <w:sz w:val="32"/>
          <w:szCs w:val="32"/>
        </w:rPr>
      </w:pPr>
      <w:r w:rsidRPr="009E42F3">
        <w:rPr>
          <w:b/>
          <w:sz w:val="32"/>
          <w:szCs w:val="32"/>
        </w:rPr>
        <w:t>Purpose:</w:t>
      </w:r>
      <w:r w:rsidRPr="009E42F3">
        <w:rPr>
          <w:sz w:val="32"/>
          <w:szCs w:val="32"/>
        </w:rPr>
        <w:t xml:space="preserve"> Handle all data persistence operations securely and efficiently.  </w:t>
      </w:r>
    </w:p>
    <w:p w14:paraId="4E19A780" w14:textId="77777777" w:rsidR="00796FF2" w:rsidRPr="009E42F3" w:rsidRDefault="00796FF2" w:rsidP="00796FF2">
      <w:pPr>
        <w:numPr>
          <w:ilvl w:val="1"/>
          <w:numId w:val="9"/>
        </w:numPr>
        <w:spacing w:before="0" w:line="276" w:lineRule="auto"/>
        <w:rPr>
          <w:sz w:val="32"/>
          <w:szCs w:val="32"/>
        </w:rPr>
      </w:pPr>
      <w:r w:rsidRPr="009E42F3">
        <w:rPr>
          <w:b/>
          <w:sz w:val="32"/>
          <w:szCs w:val="32"/>
        </w:rPr>
        <w:t>Function:</w:t>
      </w:r>
      <w:r w:rsidRPr="009E42F3">
        <w:rPr>
          <w:sz w:val="32"/>
          <w:szCs w:val="32"/>
        </w:rPr>
        <w:t xml:space="preserve"> Stores and retrieves student submissions, grading criteria, grading results/scores, feedback, user information (including roles), assignment details, and audit logs. Ensures data integrity and compliance with regulations like GDPR. Provides CRUD-like methods. Corresponds to requirement RQ-05.  </w:t>
      </w:r>
    </w:p>
    <w:p w14:paraId="493BA6E7" w14:textId="77777777" w:rsidR="00796FF2" w:rsidRPr="009E42F3" w:rsidRDefault="00796FF2" w:rsidP="00796FF2">
      <w:pPr>
        <w:numPr>
          <w:ilvl w:val="1"/>
          <w:numId w:val="9"/>
        </w:numPr>
        <w:spacing w:before="0" w:after="240" w:line="276" w:lineRule="auto"/>
        <w:rPr>
          <w:sz w:val="32"/>
          <w:szCs w:val="32"/>
        </w:rPr>
      </w:pPr>
      <w:r w:rsidRPr="009E42F3">
        <w:rPr>
          <w:b/>
          <w:sz w:val="32"/>
          <w:szCs w:val="32"/>
        </w:rPr>
        <w:t>Interfaces:</w:t>
      </w:r>
      <w:r w:rsidRPr="009E42F3">
        <w:rPr>
          <w:sz w:val="32"/>
          <w:szCs w:val="32"/>
        </w:rPr>
        <w:t xml:space="preserve"> Provides data access services to most other backend components (Input Manager, Grading Engine, Feedback Generator, Admin Module, general backend logic). Interacts directly with the chosen database system (e.g., PostgreSQL, MongoDB).</w:t>
      </w:r>
    </w:p>
    <w:p w14:paraId="107EB7C0" w14:textId="77777777" w:rsidR="00796FF2" w:rsidRPr="009E42F3" w:rsidRDefault="00796FF2" w:rsidP="00796FF2">
      <w:pPr>
        <w:rPr>
          <w:sz w:val="32"/>
          <w:szCs w:val="32"/>
        </w:rPr>
      </w:pPr>
    </w:p>
    <w:p w14:paraId="685BED55" w14:textId="77777777" w:rsidR="00796FF2" w:rsidRPr="009E42F3" w:rsidRDefault="00796FF2" w:rsidP="00796FF2">
      <w:pPr>
        <w:rPr>
          <w:sz w:val="32"/>
          <w:szCs w:val="32"/>
        </w:rPr>
      </w:pPr>
    </w:p>
    <w:p w14:paraId="36AE1739" w14:textId="77777777" w:rsidR="00796FF2" w:rsidRPr="009E42F3" w:rsidRDefault="00796FF2" w:rsidP="009E42F3">
      <w:pPr>
        <w:pStyle w:val="Heading1"/>
      </w:pPr>
      <w:bookmarkStart w:id="13" w:name="_Toc197036789"/>
      <w:r w:rsidRPr="009E42F3">
        <w:t>4. EXTERNAL INTERFACES</w:t>
      </w:r>
      <w:bookmarkEnd w:id="13"/>
    </w:p>
    <w:p w14:paraId="4FBDAEC3" w14:textId="77777777" w:rsidR="00796FF2" w:rsidRPr="009E42F3" w:rsidRDefault="00796FF2" w:rsidP="009E42F3">
      <w:pPr>
        <w:pStyle w:val="Heading2"/>
        <w:rPr>
          <w:sz w:val="32"/>
          <w:szCs w:val="32"/>
        </w:rPr>
      </w:pPr>
      <w:bookmarkStart w:id="14" w:name="_Toc197036790"/>
      <w:r w:rsidRPr="009E42F3">
        <w:rPr>
          <w:sz w:val="32"/>
          <w:szCs w:val="32"/>
        </w:rPr>
        <w:t>1. User Interfaces</w:t>
      </w:r>
      <w:bookmarkEnd w:id="14"/>
    </w:p>
    <w:p w14:paraId="3AE64C80" w14:textId="77777777" w:rsidR="00796FF2" w:rsidRPr="009E42F3" w:rsidRDefault="00796FF2" w:rsidP="00796FF2">
      <w:pPr>
        <w:rPr>
          <w:sz w:val="32"/>
          <w:szCs w:val="32"/>
        </w:rPr>
      </w:pPr>
      <w:r w:rsidRPr="009E42F3">
        <w:rPr>
          <w:sz w:val="32"/>
          <w:szCs w:val="32"/>
        </w:rPr>
        <w:t>The system provides web-based user interfaces tailored to each user role, ensuring accessibility, responsiveness, and ease of use.</w:t>
      </w:r>
    </w:p>
    <w:p w14:paraId="3011A64A" w14:textId="77777777" w:rsidR="00796FF2" w:rsidRPr="009E42F3" w:rsidRDefault="00796FF2" w:rsidP="009E42F3">
      <w:pPr>
        <w:pStyle w:val="Heading3"/>
        <w:rPr>
          <w:rFonts w:ascii="Arial" w:hAnsi="Arial" w:cs="Arial"/>
          <w:sz w:val="32"/>
          <w:szCs w:val="32"/>
        </w:rPr>
      </w:pPr>
      <w:bookmarkStart w:id="15" w:name="_Toc197036791"/>
      <w:r w:rsidRPr="009E42F3">
        <w:rPr>
          <w:rFonts w:ascii="Arial" w:hAnsi="Arial" w:cs="Arial"/>
          <w:sz w:val="32"/>
          <w:szCs w:val="32"/>
        </w:rPr>
        <w:t>1.1 Teacher Interface</w:t>
      </w:r>
      <w:bookmarkEnd w:id="15"/>
    </w:p>
    <w:p w14:paraId="30252BEB" w14:textId="77777777" w:rsidR="00796FF2" w:rsidRPr="009E42F3" w:rsidRDefault="00796FF2" w:rsidP="00796FF2">
      <w:pPr>
        <w:rPr>
          <w:sz w:val="32"/>
          <w:szCs w:val="32"/>
        </w:rPr>
      </w:pPr>
      <w:r w:rsidRPr="009E42F3">
        <w:rPr>
          <w:sz w:val="32"/>
          <w:szCs w:val="32"/>
        </w:rPr>
        <w:t>- Purpose: To allow teachers to manage essay tasks, define grading rules, review automated scores, and provide feedback.</w:t>
      </w:r>
      <w:r w:rsidRPr="009E42F3">
        <w:rPr>
          <w:sz w:val="32"/>
          <w:szCs w:val="32"/>
        </w:rPr>
        <w:br/>
      </w:r>
      <w:r w:rsidRPr="009E42F3">
        <w:rPr>
          <w:sz w:val="32"/>
          <w:szCs w:val="32"/>
        </w:rPr>
        <w:lastRenderedPageBreak/>
        <w:t>- Features:</w:t>
      </w:r>
      <w:r w:rsidRPr="009E42F3">
        <w:rPr>
          <w:sz w:val="32"/>
          <w:szCs w:val="32"/>
        </w:rPr>
        <w:br/>
        <w:t xml:space="preserve">  • Login/registration page</w:t>
      </w:r>
      <w:r w:rsidRPr="009E42F3">
        <w:rPr>
          <w:sz w:val="32"/>
          <w:szCs w:val="32"/>
        </w:rPr>
        <w:br/>
        <w:t xml:space="preserve">  • Dashboard with question creation and assignment tools</w:t>
      </w:r>
      <w:r w:rsidRPr="009E42F3">
        <w:rPr>
          <w:sz w:val="32"/>
          <w:szCs w:val="32"/>
        </w:rPr>
        <w:br/>
        <w:t xml:space="preserve">  • Grading criteria builder (phrase match, word count, etc.)</w:t>
      </w:r>
      <w:r w:rsidRPr="009E42F3">
        <w:rPr>
          <w:sz w:val="32"/>
          <w:szCs w:val="32"/>
        </w:rPr>
        <w:br/>
        <w:t xml:space="preserve">  • Interface for reviewing, overriding, and commenting on grades</w:t>
      </w:r>
      <w:r w:rsidRPr="009E42F3">
        <w:rPr>
          <w:sz w:val="32"/>
          <w:szCs w:val="32"/>
        </w:rPr>
        <w:br/>
        <w:t xml:space="preserve">  • Report generation for student/group performance</w:t>
      </w:r>
      <w:r w:rsidRPr="009E42F3">
        <w:rPr>
          <w:sz w:val="32"/>
          <w:szCs w:val="32"/>
        </w:rPr>
        <w:br/>
        <w:t>- Design Constraints:</w:t>
      </w:r>
      <w:r w:rsidRPr="009E42F3">
        <w:rPr>
          <w:sz w:val="32"/>
          <w:szCs w:val="32"/>
        </w:rPr>
        <w:br/>
        <w:t xml:space="preserve">  • Must follow WCAG 2.1 accessibility standards</w:t>
      </w:r>
      <w:r w:rsidRPr="009E42F3">
        <w:rPr>
          <w:sz w:val="32"/>
          <w:szCs w:val="32"/>
        </w:rPr>
        <w:br/>
        <w:t xml:space="preserve">  • Responsive layout for desktop and tablet use</w:t>
      </w:r>
    </w:p>
    <w:p w14:paraId="1D129158" w14:textId="77777777" w:rsidR="00796FF2" w:rsidRPr="009E42F3" w:rsidRDefault="00796FF2" w:rsidP="009E42F3">
      <w:pPr>
        <w:pStyle w:val="Heading3"/>
        <w:rPr>
          <w:rFonts w:ascii="Arial" w:hAnsi="Arial" w:cs="Arial"/>
          <w:sz w:val="32"/>
          <w:szCs w:val="32"/>
        </w:rPr>
      </w:pPr>
      <w:bookmarkStart w:id="16" w:name="_Toc197036792"/>
      <w:r w:rsidRPr="009E42F3">
        <w:rPr>
          <w:rFonts w:ascii="Arial" w:hAnsi="Arial" w:cs="Arial"/>
          <w:sz w:val="32"/>
          <w:szCs w:val="32"/>
        </w:rPr>
        <w:t>1.2 Student Interface</w:t>
      </w:r>
      <w:bookmarkEnd w:id="16"/>
    </w:p>
    <w:p w14:paraId="6C5E8E92" w14:textId="77777777" w:rsidR="00796FF2" w:rsidRPr="009E42F3" w:rsidRDefault="00796FF2" w:rsidP="00796FF2">
      <w:pPr>
        <w:rPr>
          <w:sz w:val="32"/>
          <w:szCs w:val="32"/>
        </w:rPr>
      </w:pPr>
      <w:r w:rsidRPr="009E42F3">
        <w:rPr>
          <w:sz w:val="32"/>
          <w:szCs w:val="32"/>
        </w:rPr>
        <w:t>- Purpose: To enable students to submit essays and receive feedback.</w:t>
      </w:r>
      <w:r w:rsidRPr="009E42F3">
        <w:rPr>
          <w:sz w:val="32"/>
          <w:szCs w:val="32"/>
        </w:rPr>
        <w:br/>
        <w:t>- Features:</w:t>
      </w:r>
      <w:r w:rsidRPr="009E42F3">
        <w:rPr>
          <w:sz w:val="32"/>
          <w:szCs w:val="32"/>
        </w:rPr>
        <w:br/>
        <w:t xml:space="preserve">  • Login page with role-based access</w:t>
      </w:r>
      <w:r w:rsidRPr="009E42F3">
        <w:rPr>
          <w:sz w:val="32"/>
          <w:szCs w:val="32"/>
        </w:rPr>
        <w:br/>
        <w:t xml:space="preserve">  • Dashboard showing assigned questions</w:t>
      </w:r>
      <w:r w:rsidRPr="009E42F3">
        <w:rPr>
          <w:sz w:val="32"/>
          <w:szCs w:val="32"/>
        </w:rPr>
        <w:br/>
        <w:t xml:space="preserve">  • Essay submission form (supports text and file upload)</w:t>
      </w:r>
      <w:r w:rsidRPr="009E42F3">
        <w:rPr>
          <w:sz w:val="32"/>
          <w:szCs w:val="32"/>
        </w:rPr>
        <w:br/>
        <w:t xml:space="preserve">  • Feedback page with automated grading breakdown</w:t>
      </w:r>
      <w:r w:rsidRPr="009E42F3">
        <w:rPr>
          <w:sz w:val="32"/>
          <w:szCs w:val="32"/>
        </w:rPr>
        <w:br/>
        <w:t>- Design Constraints:</w:t>
      </w:r>
      <w:r w:rsidRPr="009E42F3">
        <w:rPr>
          <w:sz w:val="32"/>
          <w:szCs w:val="32"/>
        </w:rPr>
        <w:br/>
        <w:t xml:space="preserve">  • Mobile-friendly interface</w:t>
      </w:r>
      <w:r w:rsidRPr="009E42F3">
        <w:rPr>
          <w:sz w:val="32"/>
          <w:szCs w:val="32"/>
        </w:rPr>
        <w:br/>
        <w:t xml:space="preserve">  • Must provide status indicators for submitted/draft essays</w:t>
      </w:r>
    </w:p>
    <w:p w14:paraId="02905A53" w14:textId="77777777" w:rsidR="00796FF2" w:rsidRPr="009E42F3" w:rsidRDefault="00796FF2" w:rsidP="009E42F3">
      <w:pPr>
        <w:pStyle w:val="Heading2"/>
        <w:rPr>
          <w:sz w:val="32"/>
          <w:szCs w:val="32"/>
        </w:rPr>
      </w:pPr>
      <w:bookmarkStart w:id="17" w:name="_Toc197036793"/>
      <w:r w:rsidRPr="009E42F3">
        <w:rPr>
          <w:sz w:val="32"/>
          <w:szCs w:val="32"/>
        </w:rPr>
        <w:t>2. External System Interfaces</w:t>
      </w:r>
      <w:bookmarkEnd w:id="17"/>
    </w:p>
    <w:p w14:paraId="76E5C930" w14:textId="77777777" w:rsidR="00796FF2" w:rsidRPr="009E42F3" w:rsidRDefault="00796FF2" w:rsidP="009E42F3">
      <w:pPr>
        <w:pStyle w:val="Heading3"/>
        <w:rPr>
          <w:rFonts w:ascii="Arial" w:hAnsi="Arial" w:cs="Arial"/>
          <w:sz w:val="32"/>
          <w:szCs w:val="32"/>
        </w:rPr>
      </w:pPr>
      <w:bookmarkStart w:id="18" w:name="_Toc197036794"/>
      <w:r w:rsidRPr="009E42F3">
        <w:rPr>
          <w:rFonts w:ascii="Arial" w:hAnsi="Arial" w:cs="Arial"/>
          <w:sz w:val="32"/>
          <w:szCs w:val="32"/>
        </w:rPr>
        <w:t>2.1 Learning Management System (LMS) Integration</w:t>
      </w:r>
      <w:bookmarkEnd w:id="18"/>
    </w:p>
    <w:p w14:paraId="686428A1" w14:textId="77777777" w:rsidR="00796FF2" w:rsidRPr="009E42F3" w:rsidRDefault="00796FF2" w:rsidP="00796FF2">
      <w:pPr>
        <w:rPr>
          <w:sz w:val="32"/>
          <w:szCs w:val="32"/>
        </w:rPr>
      </w:pPr>
      <w:r w:rsidRPr="009E42F3">
        <w:rPr>
          <w:sz w:val="32"/>
          <w:szCs w:val="32"/>
        </w:rPr>
        <w:t>- Purpose: To synchronize users, assignments, and scores with external LMS platforms like Moodle, Canvas, or Google Classroom.</w:t>
      </w:r>
      <w:r w:rsidRPr="009E42F3">
        <w:rPr>
          <w:sz w:val="32"/>
          <w:szCs w:val="32"/>
        </w:rPr>
        <w:br/>
        <w:t>- Interface Type: RESTful API (or LTI if required by LMS)</w:t>
      </w:r>
      <w:r w:rsidRPr="009E42F3">
        <w:rPr>
          <w:sz w:val="32"/>
          <w:szCs w:val="32"/>
        </w:rPr>
        <w:br/>
        <w:t>- Functions:</w:t>
      </w:r>
      <w:r w:rsidRPr="009E42F3">
        <w:rPr>
          <w:sz w:val="32"/>
          <w:szCs w:val="32"/>
        </w:rPr>
        <w:br/>
        <w:t xml:space="preserve">  • Push/pull assignment metadata</w:t>
      </w:r>
      <w:r w:rsidRPr="009E42F3">
        <w:rPr>
          <w:sz w:val="32"/>
          <w:szCs w:val="32"/>
        </w:rPr>
        <w:br/>
        <w:t xml:space="preserve">  • Sync grades automatically upon completion</w:t>
      </w:r>
      <w:r w:rsidRPr="009E42F3">
        <w:rPr>
          <w:sz w:val="32"/>
          <w:szCs w:val="32"/>
        </w:rPr>
        <w:br/>
        <w:t xml:space="preserve">  • Authenticate users via LMS SSO (Single Sign-On)</w:t>
      </w:r>
      <w:r w:rsidRPr="009E42F3">
        <w:rPr>
          <w:sz w:val="32"/>
          <w:szCs w:val="32"/>
        </w:rPr>
        <w:br/>
        <w:t>- Constraints:</w:t>
      </w:r>
      <w:r w:rsidRPr="009E42F3">
        <w:rPr>
          <w:sz w:val="32"/>
          <w:szCs w:val="32"/>
        </w:rPr>
        <w:br/>
        <w:t xml:space="preserve">  • Must comply with LMS data schemas and security standards</w:t>
      </w:r>
      <w:r w:rsidRPr="009E42F3">
        <w:rPr>
          <w:sz w:val="32"/>
          <w:szCs w:val="32"/>
        </w:rPr>
        <w:br/>
        <w:t xml:space="preserve">  • Configurable endpoints for different platforms</w:t>
      </w:r>
    </w:p>
    <w:p w14:paraId="65779283" w14:textId="77777777" w:rsidR="00796FF2" w:rsidRPr="009E42F3" w:rsidRDefault="00796FF2" w:rsidP="009E42F3">
      <w:pPr>
        <w:pStyle w:val="Heading3"/>
        <w:rPr>
          <w:rFonts w:ascii="Arial" w:hAnsi="Arial" w:cs="Arial"/>
          <w:sz w:val="32"/>
          <w:szCs w:val="32"/>
        </w:rPr>
      </w:pPr>
      <w:bookmarkStart w:id="19" w:name="_Toc197036795"/>
      <w:r w:rsidRPr="009E42F3">
        <w:rPr>
          <w:rFonts w:ascii="Arial" w:hAnsi="Arial" w:cs="Arial"/>
          <w:sz w:val="32"/>
          <w:szCs w:val="32"/>
        </w:rPr>
        <w:lastRenderedPageBreak/>
        <w:t>2.2 Third-Party Grammar and Plagiarism APIs (Optional)</w:t>
      </w:r>
      <w:bookmarkEnd w:id="19"/>
    </w:p>
    <w:p w14:paraId="373C8641" w14:textId="77777777" w:rsidR="00796FF2" w:rsidRPr="009E42F3" w:rsidRDefault="00796FF2" w:rsidP="00796FF2">
      <w:pPr>
        <w:rPr>
          <w:sz w:val="32"/>
          <w:szCs w:val="32"/>
        </w:rPr>
      </w:pPr>
      <w:r w:rsidRPr="009E42F3">
        <w:rPr>
          <w:sz w:val="32"/>
          <w:szCs w:val="32"/>
        </w:rPr>
        <w:t>- Purpose: To enhance feedback with grammar suggestions or plagiarism checks.</w:t>
      </w:r>
      <w:r w:rsidRPr="009E42F3">
        <w:rPr>
          <w:sz w:val="32"/>
          <w:szCs w:val="32"/>
        </w:rPr>
        <w:br/>
        <w:t>- Examples: Grammarly, LanguageTool, Turnitin</w:t>
      </w:r>
      <w:r w:rsidRPr="009E42F3">
        <w:rPr>
          <w:sz w:val="32"/>
          <w:szCs w:val="32"/>
        </w:rPr>
        <w:br/>
        <w:t>- Integration Method: REST API calls with document text payload</w:t>
      </w:r>
      <w:r w:rsidRPr="009E42F3">
        <w:rPr>
          <w:sz w:val="32"/>
          <w:szCs w:val="32"/>
        </w:rPr>
        <w:br/>
        <w:t>- Constraints:</w:t>
      </w:r>
      <w:r w:rsidRPr="009E42F3">
        <w:rPr>
          <w:sz w:val="32"/>
          <w:szCs w:val="32"/>
        </w:rPr>
        <w:br/>
        <w:t xml:space="preserve">  • Requires API key and quota management</w:t>
      </w:r>
      <w:r w:rsidRPr="009E42F3">
        <w:rPr>
          <w:sz w:val="32"/>
          <w:szCs w:val="32"/>
        </w:rPr>
        <w:br/>
        <w:t xml:space="preserve">  • Response times must not block essay submission UI</w:t>
      </w:r>
    </w:p>
    <w:p w14:paraId="27F73D36" w14:textId="77777777" w:rsidR="00796FF2" w:rsidRPr="009E42F3" w:rsidRDefault="00796FF2" w:rsidP="009E42F3">
      <w:pPr>
        <w:pStyle w:val="Heading3"/>
        <w:rPr>
          <w:rFonts w:ascii="Arial" w:hAnsi="Arial" w:cs="Arial"/>
          <w:sz w:val="32"/>
          <w:szCs w:val="32"/>
        </w:rPr>
      </w:pPr>
      <w:bookmarkStart w:id="20" w:name="_Toc197036796"/>
      <w:r w:rsidRPr="009E42F3">
        <w:rPr>
          <w:rFonts w:ascii="Arial" w:hAnsi="Arial" w:cs="Arial"/>
          <w:sz w:val="32"/>
          <w:szCs w:val="32"/>
        </w:rPr>
        <w:t>2.3 Email Notification Service</w:t>
      </w:r>
      <w:bookmarkEnd w:id="20"/>
    </w:p>
    <w:p w14:paraId="52F4130A" w14:textId="77777777" w:rsidR="00796FF2" w:rsidRPr="009E42F3" w:rsidRDefault="00796FF2" w:rsidP="00796FF2">
      <w:pPr>
        <w:rPr>
          <w:sz w:val="32"/>
          <w:szCs w:val="32"/>
        </w:rPr>
      </w:pPr>
      <w:r w:rsidRPr="009E42F3">
        <w:rPr>
          <w:sz w:val="32"/>
          <w:szCs w:val="32"/>
        </w:rPr>
        <w:t>- Purpose: To notify users of submission status, grading completion, or feedback availability.</w:t>
      </w:r>
      <w:r w:rsidRPr="009E42F3">
        <w:rPr>
          <w:sz w:val="32"/>
          <w:szCs w:val="32"/>
        </w:rPr>
        <w:br/>
        <w:t>- Technology: SMTP or cloud-based services (e.g., SendGrid, AWS SES)</w:t>
      </w:r>
      <w:r w:rsidRPr="009E42F3">
        <w:rPr>
          <w:sz w:val="32"/>
          <w:szCs w:val="32"/>
        </w:rPr>
        <w:br/>
        <w:t>- Triggers:</w:t>
      </w:r>
      <w:r w:rsidRPr="009E42F3">
        <w:rPr>
          <w:sz w:val="32"/>
          <w:szCs w:val="32"/>
        </w:rPr>
        <w:br/>
        <w:t xml:space="preserve">  • New assignment posted</w:t>
      </w:r>
      <w:r w:rsidRPr="009E42F3">
        <w:rPr>
          <w:sz w:val="32"/>
          <w:szCs w:val="32"/>
        </w:rPr>
        <w:br/>
        <w:t xml:space="preserve">  • Essay successfully submitted</w:t>
      </w:r>
      <w:r w:rsidRPr="009E42F3">
        <w:rPr>
          <w:sz w:val="32"/>
          <w:szCs w:val="32"/>
        </w:rPr>
        <w:br/>
        <w:t xml:space="preserve">  • Grades published</w:t>
      </w:r>
    </w:p>
    <w:p w14:paraId="7F96D6A9" w14:textId="77777777" w:rsidR="00796FF2" w:rsidRPr="009E42F3" w:rsidRDefault="00796FF2" w:rsidP="009E42F3">
      <w:pPr>
        <w:pStyle w:val="Heading1"/>
        <w:rPr>
          <w:bCs/>
        </w:rPr>
      </w:pPr>
      <w:bookmarkStart w:id="21" w:name="_Toc197036797"/>
      <w:r w:rsidRPr="009E42F3">
        <w:t>5. DETAILED DESIGN</w:t>
      </w:r>
      <w:bookmarkEnd w:id="21"/>
    </w:p>
    <w:p w14:paraId="58B60768" w14:textId="77777777" w:rsidR="00796FF2" w:rsidRPr="009E42F3" w:rsidRDefault="00000000" w:rsidP="00796FF2">
      <w:pPr>
        <w:rPr>
          <w:sz w:val="32"/>
          <w:szCs w:val="32"/>
        </w:rPr>
      </w:pPr>
      <w:r w:rsidRPr="009E42F3">
        <w:rPr>
          <w:sz w:val="32"/>
          <w:szCs w:val="32"/>
        </w:rPr>
        <w:pict w14:anchorId="5EEB1705">
          <v:rect id="_x0000_i1025" style="width:0;height:1.5pt" o:hralign="center" o:hrstd="t" o:hr="t" fillcolor="#a0a0a0" stroked="f"/>
        </w:pict>
      </w:r>
    </w:p>
    <w:p w14:paraId="5A46FDEA" w14:textId="77777777" w:rsidR="00796FF2" w:rsidRPr="009E42F3" w:rsidRDefault="00796FF2" w:rsidP="009E42F3">
      <w:pPr>
        <w:pStyle w:val="Heading2"/>
        <w:rPr>
          <w:bCs/>
          <w:sz w:val="32"/>
          <w:szCs w:val="32"/>
        </w:rPr>
      </w:pPr>
      <w:bookmarkStart w:id="22" w:name="_Toc197036798"/>
      <w:r w:rsidRPr="009E42F3">
        <w:rPr>
          <w:sz w:val="32"/>
          <w:szCs w:val="32"/>
        </w:rPr>
        <w:t>5.1 Introduction</w:t>
      </w:r>
      <w:bookmarkEnd w:id="22"/>
    </w:p>
    <w:p w14:paraId="7087F1BE" w14:textId="77777777" w:rsidR="00796FF2" w:rsidRPr="009E42F3" w:rsidRDefault="00796FF2" w:rsidP="00796FF2">
      <w:pPr>
        <w:rPr>
          <w:sz w:val="32"/>
          <w:szCs w:val="32"/>
        </w:rPr>
      </w:pPr>
      <w:r w:rsidRPr="009E42F3">
        <w:rPr>
          <w:sz w:val="32"/>
          <w:szCs w:val="32"/>
        </w:rPr>
        <w:t>This section presents the internal design details of the Automated Grading Tool (AGT). Each system component is described in terms of its general purpose and detailed behavior.</w:t>
      </w:r>
      <w:r w:rsidRPr="009E42F3">
        <w:rPr>
          <w:sz w:val="32"/>
          <w:szCs w:val="32"/>
        </w:rPr>
        <w:br/>
        <w:t>Behavior is expressed using textual algorithms and visual notations (UML diagrams) where appropriate.</w:t>
      </w:r>
      <w:r w:rsidRPr="009E42F3">
        <w:rPr>
          <w:sz w:val="32"/>
          <w:szCs w:val="32"/>
        </w:rPr>
        <w:br/>
        <w:t>Both passive (methods, functions, or procedures) and active behavior (state machines, activity diagrams) are documented.</w:t>
      </w:r>
    </w:p>
    <w:p w14:paraId="2A51E9E8" w14:textId="77777777" w:rsidR="00796FF2" w:rsidRPr="009E42F3" w:rsidRDefault="00000000" w:rsidP="00796FF2">
      <w:pPr>
        <w:rPr>
          <w:sz w:val="32"/>
          <w:szCs w:val="32"/>
        </w:rPr>
      </w:pPr>
      <w:r w:rsidRPr="009E42F3">
        <w:rPr>
          <w:sz w:val="32"/>
          <w:szCs w:val="32"/>
        </w:rPr>
        <w:pict w14:anchorId="7BDEFF38">
          <v:rect id="_x0000_i1026" style="width:0;height:1.5pt" o:hralign="center" o:hrstd="t" o:hr="t" fillcolor="#a0a0a0" stroked="f"/>
        </w:pict>
      </w:r>
    </w:p>
    <w:p w14:paraId="238721B4" w14:textId="77777777" w:rsidR="00796FF2" w:rsidRPr="009E42F3" w:rsidRDefault="00796FF2" w:rsidP="009E42F3">
      <w:pPr>
        <w:pStyle w:val="Heading2"/>
        <w:rPr>
          <w:bCs/>
          <w:sz w:val="32"/>
          <w:szCs w:val="32"/>
        </w:rPr>
      </w:pPr>
      <w:bookmarkStart w:id="23" w:name="_Toc197036799"/>
      <w:r w:rsidRPr="009E42F3">
        <w:rPr>
          <w:sz w:val="32"/>
          <w:szCs w:val="32"/>
        </w:rPr>
        <w:t>5.2 Component Descriptions</w:t>
      </w:r>
      <w:bookmarkEnd w:id="23"/>
    </w:p>
    <w:p w14:paraId="1224C79E" w14:textId="77777777" w:rsidR="00796FF2" w:rsidRPr="009E42F3" w:rsidRDefault="00000000" w:rsidP="00796FF2">
      <w:pPr>
        <w:rPr>
          <w:sz w:val="32"/>
          <w:szCs w:val="32"/>
        </w:rPr>
      </w:pPr>
      <w:r w:rsidRPr="009E42F3">
        <w:rPr>
          <w:sz w:val="32"/>
          <w:szCs w:val="32"/>
        </w:rPr>
        <w:pict w14:anchorId="34F1F078">
          <v:rect id="_x0000_i1027" style="width:0;height:1.5pt" o:hralign="center" o:hrstd="t" o:hr="t" fillcolor="#a0a0a0" stroked="f"/>
        </w:pict>
      </w:r>
    </w:p>
    <w:p w14:paraId="280AA7FB" w14:textId="77777777" w:rsidR="00796FF2" w:rsidRPr="009E42F3" w:rsidRDefault="00796FF2" w:rsidP="009E42F3">
      <w:pPr>
        <w:pStyle w:val="Heading3"/>
        <w:rPr>
          <w:rFonts w:ascii="Arial" w:hAnsi="Arial" w:cs="Arial"/>
          <w:bCs/>
          <w:sz w:val="32"/>
          <w:szCs w:val="32"/>
        </w:rPr>
      </w:pPr>
      <w:bookmarkStart w:id="24" w:name="_Toc197036800"/>
      <w:r w:rsidRPr="009E42F3">
        <w:rPr>
          <w:rFonts w:ascii="Arial" w:hAnsi="Arial" w:cs="Arial"/>
          <w:sz w:val="32"/>
          <w:szCs w:val="32"/>
        </w:rPr>
        <w:lastRenderedPageBreak/>
        <w:t>5.2.1 Input Manager</w:t>
      </w:r>
      <w:bookmarkEnd w:id="24"/>
    </w:p>
    <w:p w14:paraId="3BDB08C6" w14:textId="42559219" w:rsidR="00796FF2" w:rsidRPr="009E42F3" w:rsidRDefault="009E42F3" w:rsidP="009E42F3">
      <w:pPr>
        <w:pStyle w:val="Heading4"/>
        <w:rPr>
          <w:rFonts w:ascii="Arial" w:hAnsi="Arial" w:cs="Arial"/>
          <w:sz w:val="32"/>
          <w:szCs w:val="32"/>
        </w:rPr>
      </w:pPr>
      <w:bookmarkStart w:id="25" w:name="_Toc197036801"/>
      <w:r w:rsidRPr="009E42F3">
        <w:rPr>
          <w:rFonts w:ascii="Arial" w:hAnsi="Arial" w:cs="Arial"/>
          <w:sz w:val="32"/>
          <w:szCs w:val="32"/>
        </w:rPr>
        <w:t>5.</w:t>
      </w:r>
      <w:r w:rsidR="00796FF2" w:rsidRPr="009E42F3">
        <w:rPr>
          <w:rFonts w:ascii="Arial" w:hAnsi="Arial" w:cs="Arial"/>
          <w:sz w:val="32"/>
          <w:szCs w:val="32"/>
        </w:rPr>
        <w:t>2.1.1 General Description</w:t>
      </w:r>
      <w:bookmarkEnd w:id="25"/>
    </w:p>
    <w:p w14:paraId="5CEC5D6F" w14:textId="77777777" w:rsidR="00796FF2" w:rsidRPr="009E42F3" w:rsidRDefault="00796FF2" w:rsidP="00796FF2">
      <w:pPr>
        <w:rPr>
          <w:sz w:val="32"/>
          <w:szCs w:val="32"/>
        </w:rPr>
      </w:pPr>
      <w:r w:rsidRPr="009E42F3">
        <w:rPr>
          <w:sz w:val="32"/>
          <w:szCs w:val="32"/>
        </w:rPr>
        <w:t xml:space="preserve">The </w:t>
      </w:r>
      <w:r w:rsidRPr="009E42F3">
        <w:rPr>
          <w:b/>
          <w:bCs/>
          <w:sz w:val="32"/>
          <w:szCs w:val="32"/>
        </w:rPr>
        <w:t>Input Manager</w:t>
      </w:r>
      <w:r w:rsidRPr="009E42F3">
        <w:rPr>
          <w:sz w:val="32"/>
          <w:szCs w:val="32"/>
        </w:rPr>
        <w:t xml:space="preserve"> is responsible for handling student submissions. It ensures that uploaded files meet format, size, and deadline requirements. It also optionally checks for plagiarism.</w:t>
      </w:r>
    </w:p>
    <w:p w14:paraId="72C94C6E" w14:textId="3470393B" w:rsidR="00796FF2" w:rsidRPr="009E42F3" w:rsidRDefault="009E42F3" w:rsidP="009E42F3">
      <w:pPr>
        <w:pStyle w:val="Heading4"/>
        <w:rPr>
          <w:rFonts w:ascii="Arial" w:hAnsi="Arial" w:cs="Arial"/>
          <w:sz w:val="32"/>
          <w:szCs w:val="32"/>
        </w:rPr>
      </w:pPr>
      <w:bookmarkStart w:id="26" w:name="_Toc197036802"/>
      <w:r w:rsidRPr="009E42F3">
        <w:rPr>
          <w:rFonts w:ascii="Arial" w:hAnsi="Arial" w:cs="Arial"/>
          <w:sz w:val="32"/>
          <w:szCs w:val="32"/>
        </w:rPr>
        <w:t>5.</w:t>
      </w:r>
      <w:r w:rsidR="00796FF2" w:rsidRPr="009E42F3">
        <w:rPr>
          <w:rFonts w:ascii="Arial" w:hAnsi="Arial" w:cs="Arial"/>
          <w:sz w:val="32"/>
          <w:szCs w:val="32"/>
        </w:rPr>
        <w:t>2.1.2 Detailed Behavior</w:t>
      </w:r>
      <w:bookmarkEnd w:id="26"/>
    </w:p>
    <w:p w14:paraId="2F860163" w14:textId="77777777" w:rsidR="00796FF2" w:rsidRPr="009E42F3" w:rsidRDefault="00796FF2" w:rsidP="00796FF2">
      <w:pPr>
        <w:rPr>
          <w:sz w:val="32"/>
          <w:szCs w:val="32"/>
        </w:rPr>
      </w:pPr>
      <w:r w:rsidRPr="009E42F3">
        <w:rPr>
          <w:b/>
          <w:bCs/>
          <w:sz w:val="32"/>
          <w:szCs w:val="32"/>
        </w:rPr>
        <w:t>Passive Behavior (Methods)</w:t>
      </w:r>
      <w:r w:rsidRPr="009E42F3">
        <w:rPr>
          <w:sz w:val="32"/>
          <w:szCs w:val="32"/>
        </w:rPr>
        <w:t>:</w:t>
      </w:r>
    </w:p>
    <w:p w14:paraId="42EFFC52" w14:textId="77777777" w:rsidR="00796FF2" w:rsidRPr="009E42F3" w:rsidRDefault="00796FF2" w:rsidP="00796FF2">
      <w:pPr>
        <w:numPr>
          <w:ilvl w:val="0"/>
          <w:numId w:val="12"/>
        </w:numPr>
        <w:spacing w:before="0" w:after="160" w:line="278" w:lineRule="auto"/>
        <w:rPr>
          <w:sz w:val="32"/>
          <w:szCs w:val="32"/>
        </w:rPr>
      </w:pPr>
      <w:proofErr w:type="gramStart"/>
      <w:r w:rsidRPr="009E42F3">
        <w:rPr>
          <w:sz w:val="32"/>
          <w:szCs w:val="32"/>
        </w:rPr>
        <w:t>uploadSubmission(</w:t>
      </w:r>
      <w:proofErr w:type="gramEnd"/>
      <w:r w:rsidRPr="009E42F3">
        <w:rPr>
          <w:sz w:val="32"/>
          <w:szCs w:val="32"/>
        </w:rPr>
        <w:t>studentId, assignmentId, file): Receives the uploaded assignment file.</w:t>
      </w:r>
    </w:p>
    <w:p w14:paraId="0BAFA8F7" w14:textId="77777777" w:rsidR="00796FF2" w:rsidRPr="009E42F3" w:rsidRDefault="00796FF2" w:rsidP="00796FF2">
      <w:pPr>
        <w:numPr>
          <w:ilvl w:val="0"/>
          <w:numId w:val="12"/>
        </w:numPr>
        <w:spacing w:before="0" w:after="160" w:line="278" w:lineRule="auto"/>
        <w:rPr>
          <w:sz w:val="32"/>
          <w:szCs w:val="32"/>
        </w:rPr>
      </w:pPr>
      <w:proofErr w:type="gramStart"/>
      <w:r w:rsidRPr="009E42F3">
        <w:rPr>
          <w:sz w:val="32"/>
          <w:szCs w:val="32"/>
        </w:rPr>
        <w:t>validateFileFormat(</w:t>
      </w:r>
      <w:proofErr w:type="gramEnd"/>
      <w:r w:rsidRPr="009E42F3">
        <w:rPr>
          <w:sz w:val="32"/>
          <w:szCs w:val="32"/>
        </w:rPr>
        <w:t>file, allowedFormats): Validates that the file meets format requirements.</w:t>
      </w:r>
    </w:p>
    <w:p w14:paraId="6CF1B0AB" w14:textId="77777777" w:rsidR="00796FF2" w:rsidRPr="009E42F3" w:rsidRDefault="00796FF2" w:rsidP="00796FF2">
      <w:pPr>
        <w:numPr>
          <w:ilvl w:val="0"/>
          <w:numId w:val="12"/>
        </w:numPr>
        <w:spacing w:before="0" w:after="160" w:line="278" w:lineRule="auto"/>
        <w:rPr>
          <w:sz w:val="32"/>
          <w:szCs w:val="32"/>
        </w:rPr>
      </w:pPr>
      <w:r w:rsidRPr="009E42F3">
        <w:rPr>
          <w:sz w:val="32"/>
          <w:szCs w:val="32"/>
        </w:rPr>
        <w:t>checkDeadline(assignmentId): Verifies that submission is before the deadline.</w:t>
      </w:r>
    </w:p>
    <w:p w14:paraId="0F137F05" w14:textId="77777777" w:rsidR="00796FF2" w:rsidRPr="009E42F3" w:rsidRDefault="00796FF2" w:rsidP="00796FF2">
      <w:pPr>
        <w:numPr>
          <w:ilvl w:val="0"/>
          <w:numId w:val="12"/>
        </w:numPr>
        <w:spacing w:before="0" w:after="160" w:line="278" w:lineRule="auto"/>
        <w:rPr>
          <w:sz w:val="32"/>
          <w:szCs w:val="32"/>
        </w:rPr>
      </w:pPr>
      <w:r w:rsidRPr="009E42F3">
        <w:rPr>
          <w:sz w:val="32"/>
          <w:szCs w:val="32"/>
        </w:rPr>
        <w:t>plagiarismCheck(file): (Optional) Checks for plagiarism in the submitted file.</w:t>
      </w:r>
    </w:p>
    <w:p w14:paraId="79FC8FB2" w14:textId="77777777" w:rsidR="00796FF2" w:rsidRPr="009E42F3" w:rsidRDefault="00796FF2" w:rsidP="00796FF2">
      <w:pPr>
        <w:spacing w:before="100" w:beforeAutospacing="1" w:after="100" w:afterAutospacing="1"/>
        <w:rPr>
          <w:rFonts w:eastAsia="Times New Roman"/>
          <w:sz w:val="32"/>
          <w:szCs w:val="32"/>
          <w:lang w:eastAsia="vi-VN"/>
        </w:rPr>
      </w:pPr>
      <w:r w:rsidRPr="009E42F3">
        <w:rPr>
          <w:rFonts w:eastAsia="Times New Roman"/>
          <w:b/>
          <w:bCs/>
          <w:sz w:val="32"/>
          <w:szCs w:val="32"/>
          <w:lang w:eastAsia="vi-VN"/>
        </w:rPr>
        <w:t>Active Behavior (Activity Diagram)</w:t>
      </w:r>
      <w:r w:rsidRPr="009E42F3">
        <w:rPr>
          <w:rFonts w:eastAsia="Times New Roman"/>
          <w:sz w:val="32"/>
          <w:szCs w:val="32"/>
          <w:lang w:eastAsia="vi-VN"/>
        </w:rPr>
        <w:t>:</w:t>
      </w:r>
    </w:p>
    <w:p w14:paraId="6921984C" w14:textId="77777777" w:rsidR="00796FF2" w:rsidRPr="009E42F3" w:rsidRDefault="00796FF2" w:rsidP="00796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eastAsia="Times New Roman"/>
          <w:sz w:val="32"/>
          <w:szCs w:val="32"/>
          <w:lang w:eastAsia="vi-VN"/>
        </w:rPr>
      </w:pPr>
    </w:p>
    <w:p w14:paraId="48DC8688" w14:textId="77777777" w:rsidR="00796FF2" w:rsidRPr="009E42F3" w:rsidRDefault="00796FF2" w:rsidP="00796FF2">
      <w:pPr>
        <w:rPr>
          <w:sz w:val="32"/>
          <w:szCs w:val="32"/>
        </w:rPr>
      </w:pPr>
      <w:r w:rsidRPr="009E42F3">
        <w:rPr>
          <w:noProof/>
          <w:sz w:val="32"/>
          <w:szCs w:val="32"/>
        </w:rPr>
        <w:lastRenderedPageBreak/>
        <w:drawing>
          <wp:inline distT="0" distB="0" distL="0" distR="0" wp14:anchorId="68FD235D" wp14:editId="52429527">
            <wp:extent cx="5486400" cy="8229600"/>
            <wp:effectExtent l="0" t="0" r="0" b="0"/>
            <wp:docPr id="216388235" name="Hình ảnh 1" descr="Ảnh có chứa văn bản, biểu đồ,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88235" name="Hình ảnh 1" descr="Ảnh có chứa văn bản, biểu đồ, ảnh chụp màn hình, Phông chữ&#10;&#10;Nội dung do AI tạo ra có thể không chính xá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r w:rsidRPr="009E42F3">
        <w:rPr>
          <w:sz w:val="32"/>
          <w:szCs w:val="32"/>
        </w:rPr>
        <w:t>z</w:t>
      </w:r>
    </w:p>
    <w:p w14:paraId="4F21F0F6" w14:textId="77777777" w:rsidR="00796FF2" w:rsidRPr="009E42F3" w:rsidRDefault="00000000" w:rsidP="00796FF2">
      <w:pPr>
        <w:rPr>
          <w:sz w:val="32"/>
          <w:szCs w:val="32"/>
        </w:rPr>
      </w:pPr>
      <w:r w:rsidRPr="009E42F3">
        <w:rPr>
          <w:sz w:val="32"/>
          <w:szCs w:val="32"/>
        </w:rPr>
        <w:pict w14:anchorId="40A2FF70">
          <v:rect id="_x0000_i1028" style="width:0;height:1.5pt" o:hralign="center" o:hrstd="t" o:hr="t" fillcolor="#a0a0a0" stroked="f"/>
        </w:pict>
      </w:r>
    </w:p>
    <w:p w14:paraId="6425FA3C" w14:textId="77777777" w:rsidR="00796FF2" w:rsidRPr="009E42F3" w:rsidRDefault="00796FF2" w:rsidP="009E42F3">
      <w:pPr>
        <w:pStyle w:val="Heading3"/>
        <w:rPr>
          <w:rFonts w:ascii="Arial" w:hAnsi="Arial" w:cs="Arial"/>
          <w:bCs/>
          <w:sz w:val="32"/>
          <w:szCs w:val="32"/>
        </w:rPr>
      </w:pPr>
      <w:bookmarkStart w:id="27" w:name="_Toc197036803"/>
      <w:r w:rsidRPr="009E42F3">
        <w:rPr>
          <w:rFonts w:ascii="Arial" w:hAnsi="Arial" w:cs="Arial"/>
          <w:sz w:val="32"/>
          <w:szCs w:val="32"/>
        </w:rPr>
        <w:lastRenderedPageBreak/>
        <w:t>5.2.2 Grading Engine</w:t>
      </w:r>
      <w:bookmarkEnd w:id="27"/>
    </w:p>
    <w:p w14:paraId="1FFDCD14" w14:textId="5590FF6B" w:rsidR="00796FF2" w:rsidRPr="009E42F3" w:rsidRDefault="009E42F3" w:rsidP="009E42F3">
      <w:pPr>
        <w:pStyle w:val="Heading4"/>
        <w:rPr>
          <w:rFonts w:ascii="Arial" w:hAnsi="Arial" w:cs="Arial"/>
          <w:sz w:val="32"/>
          <w:szCs w:val="32"/>
        </w:rPr>
      </w:pPr>
      <w:bookmarkStart w:id="28" w:name="_Toc197036804"/>
      <w:r w:rsidRPr="009E42F3">
        <w:rPr>
          <w:rFonts w:ascii="Arial" w:hAnsi="Arial" w:cs="Arial"/>
          <w:sz w:val="32"/>
          <w:szCs w:val="32"/>
        </w:rPr>
        <w:t>5.</w:t>
      </w:r>
      <w:r w:rsidR="00796FF2" w:rsidRPr="009E42F3">
        <w:rPr>
          <w:rFonts w:ascii="Arial" w:hAnsi="Arial" w:cs="Arial"/>
          <w:sz w:val="32"/>
          <w:szCs w:val="32"/>
        </w:rPr>
        <w:t>2.2.1 General Description</w:t>
      </w:r>
      <w:bookmarkEnd w:id="28"/>
    </w:p>
    <w:p w14:paraId="66B146B7" w14:textId="77777777" w:rsidR="00796FF2" w:rsidRPr="009E42F3" w:rsidRDefault="00796FF2" w:rsidP="00796FF2">
      <w:pPr>
        <w:rPr>
          <w:sz w:val="32"/>
          <w:szCs w:val="32"/>
        </w:rPr>
      </w:pPr>
      <w:r w:rsidRPr="009E42F3">
        <w:rPr>
          <w:sz w:val="32"/>
          <w:szCs w:val="32"/>
        </w:rPr>
        <w:t xml:space="preserve">The </w:t>
      </w:r>
      <w:r w:rsidRPr="009E42F3">
        <w:rPr>
          <w:b/>
          <w:bCs/>
          <w:sz w:val="32"/>
          <w:szCs w:val="32"/>
        </w:rPr>
        <w:t>Grading Engine</w:t>
      </w:r>
      <w:r w:rsidRPr="009E42F3">
        <w:rPr>
          <w:sz w:val="32"/>
          <w:szCs w:val="32"/>
        </w:rPr>
        <w:t xml:space="preserve"> evaluates student submissions automatically. It applies test cases, grading templates, or rubrics depending on assignment type (e.g., code, MCQs, written reports).</w:t>
      </w:r>
    </w:p>
    <w:p w14:paraId="39F2BB23" w14:textId="3A4D68CA" w:rsidR="00796FF2" w:rsidRPr="009E42F3" w:rsidRDefault="009E42F3" w:rsidP="009E42F3">
      <w:pPr>
        <w:pStyle w:val="Heading4"/>
        <w:rPr>
          <w:rFonts w:ascii="Arial" w:hAnsi="Arial" w:cs="Arial"/>
          <w:sz w:val="32"/>
          <w:szCs w:val="32"/>
        </w:rPr>
      </w:pPr>
      <w:bookmarkStart w:id="29" w:name="_Toc197036805"/>
      <w:r w:rsidRPr="009E42F3">
        <w:rPr>
          <w:rFonts w:ascii="Arial" w:hAnsi="Arial" w:cs="Arial"/>
          <w:sz w:val="32"/>
          <w:szCs w:val="32"/>
        </w:rPr>
        <w:t>5.</w:t>
      </w:r>
      <w:r w:rsidR="00796FF2" w:rsidRPr="009E42F3">
        <w:rPr>
          <w:rFonts w:ascii="Arial" w:hAnsi="Arial" w:cs="Arial"/>
          <w:sz w:val="32"/>
          <w:szCs w:val="32"/>
        </w:rPr>
        <w:t>2.2.2 Detailed Behavior</w:t>
      </w:r>
      <w:bookmarkEnd w:id="29"/>
    </w:p>
    <w:p w14:paraId="300213B2" w14:textId="77777777" w:rsidR="00796FF2" w:rsidRPr="009E42F3" w:rsidRDefault="00796FF2" w:rsidP="00796FF2">
      <w:pPr>
        <w:rPr>
          <w:sz w:val="32"/>
          <w:szCs w:val="32"/>
        </w:rPr>
      </w:pPr>
      <w:r w:rsidRPr="009E42F3">
        <w:rPr>
          <w:b/>
          <w:bCs/>
          <w:sz w:val="32"/>
          <w:szCs w:val="32"/>
        </w:rPr>
        <w:t>Passive Behavior (Methods)</w:t>
      </w:r>
      <w:r w:rsidRPr="009E42F3">
        <w:rPr>
          <w:sz w:val="32"/>
          <w:szCs w:val="32"/>
        </w:rPr>
        <w:t>:</w:t>
      </w:r>
    </w:p>
    <w:p w14:paraId="5ABA4F4E" w14:textId="77777777" w:rsidR="00796FF2" w:rsidRPr="009E42F3" w:rsidRDefault="00796FF2" w:rsidP="00796FF2">
      <w:pPr>
        <w:numPr>
          <w:ilvl w:val="0"/>
          <w:numId w:val="13"/>
        </w:numPr>
        <w:spacing w:before="0" w:after="160" w:line="278" w:lineRule="auto"/>
        <w:rPr>
          <w:sz w:val="32"/>
          <w:szCs w:val="32"/>
        </w:rPr>
      </w:pPr>
      <w:proofErr w:type="gramStart"/>
      <w:r w:rsidRPr="009E42F3">
        <w:rPr>
          <w:sz w:val="32"/>
          <w:szCs w:val="32"/>
        </w:rPr>
        <w:t>runTestCases(</w:t>
      </w:r>
      <w:proofErr w:type="gramEnd"/>
      <w:r w:rsidRPr="009E42F3">
        <w:rPr>
          <w:sz w:val="32"/>
          <w:szCs w:val="32"/>
        </w:rPr>
        <w:t>submission, testCases): Executes the student code against predefined test cases.</w:t>
      </w:r>
    </w:p>
    <w:p w14:paraId="388153A7" w14:textId="77777777" w:rsidR="00796FF2" w:rsidRPr="009E42F3" w:rsidRDefault="00796FF2" w:rsidP="00796FF2">
      <w:pPr>
        <w:numPr>
          <w:ilvl w:val="0"/>
          <w:numId w:val="13"/>
        </w:numPr>
        <w:spacing w:before="0" w:after="160" w:line="278" w:lineRule="auto"/>
        <w:rPr>
          <w:sz w:val="32"/>
          <w:szCs w:val="32"/>
        </w:rPr>
      </w:pPr>
      <w:proofErr w:type="gramStart"/>
      <w:r w:rsidRPr="009E42F3">
        <w:rPr>
          <w:sz w:val="32"/>
          <w:szCs w:val="32"/>
        </w:rPr>
        <w:t>evaluateRubric(</w:t>
      </w:r>
      <w:proofErr w:type="gramEnd"/>
      <w:r w:rsidRPr="009E42F3">
        <w:rPr>
          <w:sz w:val="32"/>
          <w:szCs w:val="32"/>
        </w:rPr>
        <w:t>submission, rubric): Applies scoring rules based on an instructor-defined rubric.</w:t>
      </w:r>
    </w:p>
    <w:p w14:paraId="54731239" w14:textId="77777777" w:rsidR="00796FF2" w:rsidRPr="009E42F3" w:rsidRDefault="00796FF2" w:rsidP="00796FF2">
      <w:pPr>
        <w:numPr>
          <w:ilvl w:val="0"/>
          <w:numId w:val="13"/>
        </w:numPr>
        <w:spacing w:before="0" w:after="160" w:line="278" w:lineRule="auto"/>
        <w:rPr>
          <w:sz w:val="32"/>
          <w:szCs w:val="32"/>
        </w:rPr>
      </w:pPr>
      <w:r w:rsidRPr="009E42F3">
        <w:rPr>
          <w:sz w:val="32"/>
          <w:szCs w:val="32"/>
        </w:rPr>
        <w:t>assignGrade(submission): Calculates the final score and maps it to a grade.</w:t>
      </w:r>
    </w:p>
    <w:p w14:paraId="5D8EE567" w14:textId="77777777" w:rsidR="00796FF2" w:rsidRPr="009E42F3" w:rsidRDefault="00796FF2" w:rsidP="00796FF2">
      <w:pPr>
        <w:rPr>
          <w:sz w:val="32"/>
          <w:szCs w:val="32"/>
        </w:rPr>
      </w:pPr>
    </w:p>
    <w:p w14:paraId="4E03924F" w14:textId="77777777" w:rsidR="00796FF2" w:rsidRPr="009E42F3" w:rsidRDefault="00000000" w:rsidP="00796FF2">
      <w:pPr>
        <w:rPr>
          <w:sz w:val="32"/>
          <w:szCs w:val="32"/>
        </w:rPr>
      </w:pPr>
      <w:r w:rsidRPr="009E42F3">
        <w:rPr>
          <w:sz w:val="32"/>
          <w:szCs w:val="32"/>
        </w:rPr>
        <w:pict w14:anchorId="482E4F58">
          <v:rect id="_x0000_i1029" style="width:0;height:1.5pt" o:hralign="center" o:hrstd="t" o:hr="t" fillcolor="#a0a0a0" stroked="f"/>
        </w:pict>
      </w:r>
    </w:p>
    <w:p w14:paraId="7A10BE22" w14:textId="77777777" w:rsidR="00796FF2" w:rsidRPr="009E42F3" w:rsidRDefault="00796FF2" w:rsidP="009E42F3">
      <w:pPr>
        <w:pStyle w:val="Heading3"/>
        <w:rPr>
          <w:rFonts w:ascii="Arial" w:hAnsi="Arial" w:cs="Arial"/>
          <w:bCs/>
          <w:sz w:val="32"/>
          <w:szCs w:val="32"/>
        </w:rPr>
      </w:pPr>
      <w:bookmarkStart w:id="30" w:name="_Toc197036806"/>
      <w:r w:rsidRPr="009E42F3">
        <w:rPr>
          <w:rFonts w:ascii="Arial" w:hAnsi="Arial" w:cs="Arial"/>
          <w:sz w:val="32"/>
          <w:szCs w:val="32"/>
        </w:rPr>
        <w:t>5.2.3 Feedback Generator</w:t>
      </w:r>
      <w:bookmarkEnd w:id="30"/>
    </w:p>
    <w:p w14:paraId="6F5B0B98" w14:textId="64D70827" w:rsidR="00796FF2" w:rsidRPr="009E42F3" w:rsidRDefault="009E42F3" w:rsidP="009E42F3">
      <w:pPr>
        <w:pStyle w:val="Heading4"/>
        <w:rPr>
          <w:rFonts w:ascii="Arial" w:hAnsi="Arial" w:cs="Arial"/>
          <w:sz w:val="32"/>
          <w:szCs w:val="32"/>
        </w:rPr>
      </w:pPr>
      <w:bookmarkStart w:id="31" w:name="_Toc197036807"/>
      <w:r w:rsidRPr="009E42F3">
        <w:rPr>
          <w:rFonts w:ascii="Arial" w:hAnsi="Arial" w:cs="Arial"/>
          <w:sz w:val="32"/>
          <w:szCs w:val="32"/>
        </w:rPr>
        <w:t>5.</w:t>
      </w:r>
      <w:r w:rsidR="00796FF2" w:rsidRPr="009E42F3">
        <w:rPr>
          <w:rFonts w:ascii="Arial" w:hAnsi="Arial" w:cs="Arial"/>
          <w:sz w:val="32"/>
          <w:szCs w:val="32"/>
        </w:rPr>
        <w:t>2.3.1 General Description</w:t>
      </w:r>
      <w:bookmarkEnd w:id="31"/>
    </w:p>
    <w:p w14:paraId="12D8C021" w14:textId="77777777" w:rsidR="00796FF2" w:rsidRPr="009E42F3" w:rsidRDefault="00796FF2" w:rsidP="00796FF2">
      <w:pPr>
        <w:rPr>
          <w:sz w:val="32"/>
          <w:szCs w:val="32"/>
        </w:rPr>
      </w:pPr>
      <w:r w:rsidRPr="009E42F3">
        <w:rPr>
          <w:sz w:val="32"/>
          <w:szCs w:val="32"/>
        </w:rPr>
        <w:t xml:space="preserve">The </w:t>
      </w:r>
      <w:r w:rsidRPr="009E42F3">
        <w:rPr>
          <w:b/>
          <w:bCs/>
          <w:sz w:val="32"/>
          <w:szCs w:val="32"/>
        </w:rPr>
        <w:t>Feedback Generator</w:t>
      </w:r>
      <w:r w:rsidRPr="009E42F3">
        <w:rPr>
          <w:sz w:val="32"/>
          <w:szCs w:val="32"/>
        </w:rPr>
        <w:t xml:space="preserve"> creates a detailed, personalized feedback report for each student.</w:t>
      </w:r>
      <w:r w:rsidRPr="009E42F3">
        <w:rPr>
          <w:sz w:val="32"/>
          <w:szCs w:val="32"/>
        </w:rPr>
        <w:br/>
        <w:t>The report includes both positive highlights and suggestions for improvement.</w:t>
      </w:r>
    </w:p>
    <w:p w14:paraId="204F79D9" w14:textId="20A46680" w:rsidR="00796FF2" w:rsidRPr="009E42F3" w:rsidRDefault="009E42F3" w:rsidP="009E42F3">
      <w:pPr>
        <w:pStyle w:val="Heading4"/>
        <w:rPr>
          <w:rFonts w:ascii="Arial" w:hAnsi="Arial" w:cs="Arial"/>
          <w:sz w:val="32"/>
          <w:szCs w:val="32"/>
        </w:rPr>
      </w:pPr>
      <w:bookmarkStart w:id="32" w:name="_Toc197036808"/>
      <w:r w:rsidRPr="009E42F3">
        <w:rPr>
          <w:rFonts w:ascii="Arial" w:hAnsi="Arial" w:cs="Arial"/>
          <w:sz w:val="32"/>
          <w:szCs w:val="32"/>
        </w:rPr>
        <w:t>5.</w:t>
      </w:r>
      <w:r w:rsidR="00796FF2" w:rsidRPr="009E42F3">
        <w:rPr>
          <w:rFonts w:ascii="Arial" w:hAnsi="Arial" w:cs="Arial"/>
          <w:sz w:val="32"/>
          <w:szCs w:val="32"/>
        </w:rPr>
        <w:t>2.3.2 Detailed Behavior</w:t>
      </w:r>
      <w:bookmarkEnd w:id="32"/>
    </w:p>
    <w:p w14:paraId="240234BA" w14:textId="77777777" w:rsidR="00796FF2" w:rsidRPr="009E42F3" w:rsidRDefault="00796FF2" w:rsidP="00796FF2">
      <w:pPr>
        <w:rPr>
          <w:sz w:val="32"/>
          <w:szCs w:val="32"/>
        </w:rPr>
      </w:pPr>
      <w:r w:rsidRPr="009E42F3">
        <w:rPr>
          <w:b/>
          <w:bCs/>
          <w:sz w:val="32"/>
          <w:szCs w:val="32"/>
        </w:rPr>
        <w:t>Passive Behavior (Methods)</w:t>
      </w:r>
      <w:r w:rsidRPr="009E42F3">
        <w:rPr>
          <w:sz w:val="32"/>
          <w:szCs w:val="32"/>
        </w:rPr>
        <w:t>:</w:t>
      </w:r>
    </w:p>
    <w:p w14:paraId="03AD9492" w14:textId="77777777" w:rsidR="00796FF2" w:rsidRPr="009E42F3" w:rsidRDefault="00796FF2" w:rsidP="00796FF2">
      <w:pPr>
        <w:numPr>
          <w:ilvl w:val="0"/>
          <w:numId w:val="14"/>
        </w:numPr>
        <w:spacing w:before="0" w:after="160" w:line="278" w:lineRule="auto"/>
        <w:rPr>
          <w:sz w:val="32"/>
          <w:szCs w:val="32"/>
        </w:rPr>
      </w:pPr>
      <w:proofErr w:type="gramStart"/>
      <w:r w:rsidRPr="009E42F3">
        <w:rPr>
          <w:sz w:val="32"/>
          <w:szCs w:val="32"/>
        </w:rPr>
        <w:t>generateFeedback(</w:t>
      </w:r>
      <w:proofErr w:type="gramEnd"/>
      <w:r w:rsidRPr="009E42F3">
        <w:rPr>
          <w:sz w:val="32"/>
          <w:szCs w:val="32"/>
        </w:rPr>
        <w:t>submission, gradingResults): Composes the feedback report based on grading.</w:t>
      </w:r>
    </w:p>
    <w:p w14:paraId="35296614" w14:textId="77777777" w:rsidR="00796FF2" w:rsidRPr="009E42F3" w:rsidRDefault="00796FF2" w:rsidP="00796FF2">
      <w:pPr>
        <w:numPr>
          <w:ilvl w:val="0"/>
          <w:numId w:val="14"/>
        </w:numPr>
        <w:spacing w:before="0" w:after="160" w:line="278" w:lineRule="auto"/>
        <w:rPr>
          <w:sz w:val="32"/>
          <w:szCs w:val="32"/>
        </w:rPr>
      </w:pPr>
      <w:r w:rsidRPr="009E42F3">
        <w:rPr>
          <w:sz w:val="32"/>
          <w:szCs w:val="32"/>
        </w:rPr>
        <w:t>highlightStrengths(submission): Points out well-done aspects.</w:t>
      </w:r>
    </w:p>
    <w:p w14:paraId="103DDA38" w14:textId="77777777" w:rsidR="00796FF2" w:rsidRPr="009E42F3" w:rsidRDefault="00796FF2" w:rsidP="00796FF2">
      <w:pPr>
        <w:numPr>
          <w:ilvl w:val="0"/>
          <w:numId w:val="14"/>
        </w:numPr>
        <w:spacing w:before="0" w:after="160" w:line="278" w:lineRule="auto"/>
        <w:rPr>
          <w:sz w:val="32"/>
          <w:szCs w:val="32"/>
        </w:rPr>
      </w:pPr>
      <w:r w:rsidRPr="009E42F3">
        <w:rPr>
          <w:sz w:val="32"/>
          <w:szCs w:val="32"/>
        </w:rPr>
        <w:lastRenderedPageBreak/>
        <w:t>suggestImprovements(submission): Recommends specific areas for improvement.</w:t>
      </w:r>
    </w:p>
    <w:p w14:paraId="2FE95EBA" w14:textId="77777777" w:rsidR="00796FF2" w:rsidRPr="009E42F3" w:rsidRDefault="00796FF2" w:rsidP="00796FF2">
      <w:pPr>
        <w:spacing w:before="100" w:beforeAutospacing="1" w:after="100" w:afterAutospacing="1"/>
        <w:rPr>
          <w:rFonts w:eastAsia="Times New Roman"/>
          <w:sz w:val="32"/>
          <w:szCs w:val="32"/>
          <w:lang w:eastAsia="vi-VN"/>
        </w:rPr>
      </w:pPr>
      <w:r w:rsidRPr="009E42F3">
        <w:rPr>
          <w:rFonts w:eastAsia="Times New Roman"/>
          <w:b/>
          <w:bCs/>
          <w:sz w:val="32"/>
          <w:szCs w:val="32"/>
          <w:lang w:eastAsia="vi-VN"/>
        </w:rPr>
        <w:t>Active Behavior (Activity Diagram)</w:t>
      </w:r>
      <w:r w:rsidRPr="009E42F3">
        <w:rPr>
          <w:rFonts w:eastAsia="Times New Roman"/>
          <w:sz w:val="32"/>
          <w:szCs w:val="32"/>
          <w:lang w:eastAsia="vi-VN"/>
        </w:rPr>
        <w:t>:</w:t>
      </w:r>
    </w:p>
    <w:p w14:paraId="26E3CAE1" w14:textId="77777777" w:rsidR="00796FF2" w:rsidRPr="009E42F3" w:rsidRDefault="00796FF2" w:rsidP="00796F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sz w:val="32"/>
          <w:szCs w:val="32"/>
          <w:lang w:eastAsia="vi-VN"/>
        </w:rPr>
      </w:pPr>
    </w:p>
    <w:p w14:paraId="0BEAF441" w14:textId="77777777" w:rsidR="00796FF2" w:rsidRPr="009E42F3" w:rsidRDefault="00796FF2" w:rsidP="00796FF2">
      <w:pPr>
        <w:rPr>
          <w:sz w:val="32"/>
          <w:szCs w:val="32"/>
        </w:rPr>
      </w:pPr>
      <w:r w:rsidRPr="009E42F3">
        <w:rPr>
          <w:noProof/>
          <w:sz w:val="32"/>
          <w:szCs w:val="32"/>
        </w:rPr>
        <w:lastRenderedPageBreak/>
        <w:drawing>
          <wp:inline distT="0" distB="0" distL="0" distR="0" wp14:anchorId="5F60E85C" wp14:editId="23BF008B">
            <wp:extent cx="5489575" cy="8229600"/>
            <wp:effectExtent l="0" t="0" r="0" b="0"/>
            <wp:docPr id="1378038652" name="Hình ảnh 2" descr="Ảnh có chứa văn bản, ảnh chụp màn hình, Phông chữ,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38652" name="Hình ảnh 2" descr="Ảnh có chứa văn bản, ảnh chụp màn hình, Phông chữ, số&#10;&#10;Nội dung do AI tạo ra có thể không chính xá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9575" cy="8229600"/>
                    </a:xfrm>
                    <a:prstGeom prst="rect">
                      <a:avLst/>
                    </a:prstGeom>
                    <a:noFill/>
                    <a:ln>
                      <a:noFill/>
                    </a:ln>
                  </pic:spPr>
                </pic:pic>
              </a:graphicData>
            </a:graphic>
          </wp:inline>
        </w:drawing>
      </w:r>
    </w:p>
    <w:p w14:paraId="4FA92546" w14:textId="77777777" w:rsidR="00796FF2" w:rsidRPr="009E42F3" w:rsidRDefault="00000000" w:rsidP="00796FF2">
      <w:pPr>
        <w:rPr>
          <w:sz w:val="32"/>
          <w:szCs w:val="32"/>
        </w:rPr>
      </w:pPr>
      <w:r w:rsidRPr="009E42F3">
        <w:rPr>
          <w:sz w:val="32"/>
          <w:szCs w:val="32"/>
        </w:rPr>
        <w:pict w14:anchorId="33A6ACC6">
          <v:rect id="_x0000_i1030" style="width:0;height:1.5pt" o:hralign="center" o:hrstd="t" o:hr="t" fillcolor="#a0a0a0" stroked="f"/>
        </w:pict>
      </w:r>
    </w:p>
    <w:p w14:paraId="2707C918" w14:textId="77777777" w:rsidR="00796FF2" w:rsidRPr="009E42F3" w:rsidRDefault="00796FF2" w:rsidP="009E42F3">
      <w:pPr>
        <w:pStyle w:val="Heading3"/>
        <w:rPr>
          <w:rFonts w:ascii="Arial" w:hAnsi="Arial" w:cs="Arial"/>
          <w:bCs/>
          <w:sz w:val="32"/>
          <w:szCs w:val="32"/>
        </w:rPr>
      </w:pPr>
      <w:bookmarkStart w:id="33" w:name="_Toc197036809"/>
      <w:r w:rsidRPr="009E42F3">
        <w:rPr>
          <w:rFonts w:ascii="Arial" w:hAnsi="Arial" w:cs="Arial"/>
          <w:sz w:val="32"/>
          <w:szCs w:val="32"/>
        </w:rPr>
        <w:lastRenderedPageBreak/>
        <w:t>5.2.4 Database Manager</w:t>
      </w:r>
      <w:bookmarkEnd w:id="33"/>
    </w:p>
    <w:p w14:paraId="70BA6F50" w14:textId="4C9D4F56" w:rsidR="00796FF2" w:rsidRPr="009E42F3" w:rsidRDefault="009E42F3" w:rsidP="009E42F3">
      <w:pPr>
        <w:pStyle w:val="Heading4"/>
        <w:rPr>
          <w:rFonts w:ascii="Arial" w:hAnsi="Arial" w:cs="Arial"/>
          <w:sz w:val="32"/>
          <w:szCs w:val="32"/>
        </w:rPr>
      </w:pPr>
      <w:bookmarkStart w:id="34" w:name="_Toc197036810"/>
      <w:r w:rsidRPr="009E42F3">
        <w:rPr>
          <w:rFonts w:ascii="Arial" w:hAnsi="Arial" w:cs="Arial"/>
          <w:sz w:val="32"/>
          <w:szCs w:val="32"/>
        </w:rPr>
        <w:t>5.</w:t>
      </w:r>
      <w:r w:rsidR="00796FF2" w:rsidRPr="009E42F3">
        <w:rPr>
          <w:rFonts w:ascii="Arial" w:hAnsi="Arial" w:cs="Arial"/>
          <w:sz w:val="32"/>
          <w:szCs w:val="32"/>
        </w:rPr>
        <w:t>2.4.1 General Description</w:t>
      </w:r>
      <w:bookmarkEnd w:id="34"/>
    </w:p>
    <w:p w14:paraId="3B4D48D9" w14:textId="77777777" w:rsidR="00796FF2" w:rsidRPr="009E42F3" w:rsidRDefault="00796FF2" w:rsidP="00796FF2">
      <w:pPr>
        <w:rPr>
          <w:sz w:val="32"/>
          <w:szCs w:val="32"/>
        </w:rPr>
      </w:pPr>
      <w:r w:rsidRPr="009E42F3">
        <w:rPr>
          <w:sz w:val="32"/>
          <w:szCs w:val="32"/>
        </w:rPr>
        <w:t xml:space="preserve">The </w:t>
      </w:r>
      <w:r w:rsidRPr="009E42F3">
        <w:rPr>
          <w:b/>
          <w:bCs/>
          <w:sz w:val="32"/>
          <w:szCs w:val="32"/>
        </w:rPr>
        <w:t>Database Manager</w:t>
      </w:r>
      <w:r w:rsidRPr="009E42F3">
        <w:rPr>
          <w:sz w:val="32"/>
          <w:szCs w:val="32"/>
        </w:rPr>
        <w:t xml:space="preserve"> handles all system data storage, including student submissions, grading results, user information, and audit logs.</w:t>
      </w:r>
    </w:p>
    <w:p w14:paraId="1EF07F2E" w14:textId="00ACAE8C" w:rsidR="00796FF2" w:rsidRPr="009E42F3" w:rsidRDefault="009E42F3" w:rsidP="009E42F3">
      <w:pPr>
        <w:pStyle w:val="Heading4"/>
        <w:rPr>
          <w:rFonts w:ascii="Arial" w:hAnsi="Arial" w:cs="Arial"/>
          <w:sz w:val="32"/>
          <w:szCs w:val="32"/>
        </w:rPr>
      </w:pPr>
      <w:bookmarkStart w:id="35" w:name="_Toc197036811"/>
      <w:r w:rsidRPr="009E42F3">
        <w:rPr>
          <w:rFonts w:ascii="Arial" w:hAnsi="Arial" w:cs="Arial"/>
          <w:sz w:val="32"/>
          <w:szCs w:val="32"/>
        </w:rPr>
        <w:t>5.</w:t>
      </w:r>
      <w:r w:rsidR="00796FF2" w:rsidRPr="009E42F3">
        <w:rPr>
          <w:rFonts w:ascii="Arial" w:hAnsi="Arial" w:cs="Arial"/>
          <w:sz w:val="32"/>
          <w:szCs w:val="32"/>
        </w:rPr>
        <w:t>2.4.2 Detailed Behavior</w:t>
      </w:r>
      <w:bookmarkEnd w:id="35"/>
    </w:p>
    <w:p w14:paraId="0B4BD318" w14:textId="77777777" w:rsidR="00796FF2" w:rsidRPr="009E42F3" w:rsidRDefault="00796FF2" w:rsidP="00796FF2">
      <w:pPr>
        <w:rPr>
          <w:sz w:val="32"/>
          <w:szCs w:val="32"/>
        </w:rPr>
      </w:pPr>
      <w:r w:rsidRPr="009E42F3">
        <w:rPr>
          <w:b/>
          <w:bCs/>
          <w:sz w:val="32"/>
          <w:szCs w:val="32"/>
        </w:rPr>
        <w:t>Passive Behavior (Methods)</w:t>
      </w:r>
      <w:r w:rsidRPr="009E42F3">
        <w:rPr>
          <w:sz w:val="32"/>
          <w:szCs w:val="32"/>
        </w:rPr>
        <w:t>:</w:t>
      </w:r>
    </w:p>
    <w:p w14:paraId="76EDE8DA" w14:textId="77777777" w:rsidR="00796FF2" w:rsidRPr="009E42F3" w:rsidRDefault="00796FF2" w:rsidP="00796FF2">
      <w:pPr>
        <w:numPr>
          <w:ilvl w:val="0"/>
          <w:numId w:val="15"/>
        </w:numPr>
        <w:spacing w:before="0" w:after="160" w:line="278" w:lineRule="auto"/>
        <w:rPr>
          <w:sz w:val="32"/>
          <w:szCs w:val="32"/>
        </w:rPr>
      </w:pPr>
      <w:r w:rsidRPr="009E42F3">
        <w:rPr>
          <w:sz w:val="32"/>
          <w:szCs w:val="32"/>
        </w:rPr>
        <w:t>storeSubmission(submission): Saves student submissions securely.</w:t>
      </w:r>
    </w:p>
    <w:p w14:paraId="200AE8AF" w14:textId="77777777" w:rsidR="00796FF2" w:rsidRPr="009E42F3" w:rsidRDefault="00796FF2" w:rsidP="00796FF2">
      <w:pPr>
        <w:numPr>
          <w:ilvl w:val="0"/>
          <w:numId w:val="15"/>
        </w:numPr>
        <w:spacing w:before="0" w:after="160" w:line="278" w:lineRule="auto"/>
        <w:rPr>
          <w:sz w:val="32"/>
          <w:szCs w:val="32"/>
        </w:rPr>
      </w:pPr>
      <w:proofErr w:type="gramStart"/>
      <w:r w:rsidRPr="009E42F3">
        <w:rPr>
          <w:sz w:val="32"/>
          <w:szCs w:val="32"/>
        </w:rPr>
        <w:t>saveGrade(</w:t>
      </w:r>
      <w:proofErr w:type="gramEnd"/>
      <w:r w:rsidRPr="009E42F3">
        <w:rPr>
          <w:sz w:val="32"/>
          <w:szCs w:val="32"/>
        </w:rPr>
        <w:t>studentId, assignmentId, grade): Records the final grade for a submission.</w:t>
      </w:r>
    </w:p>
    <w:p w14:paraId="5D8D5438" w14:textId="77777777" w:rsidR="00796FF2" w:rsidRPr="009E42F3" w:rsidRDefault="00796FF2" w:rsidP="00796FF2">
      <w:pPr>
        <w:numPr>
          <w:ilvl w:val="0"/>
          <w:numId w:val="15"/>
        </w:numPr>
        <w:spacing w:before="0" w:after="160" w:line="278" w:lineRule="auto"/>
        <w:rPr>
          <w:sz w:val="32"/>
          <w:szCs w:val="32"/>
        </w:rPr>
      </w:pPr>
      <w:r w:rsidRPr="009E42F3">
        <w:rPr>
          <w:sz w:val="32"/>
          <w:szCs w:val="32"/>
        </w:rPr>
        <w:t>fetchSubmissions(assignmentId): Retrieves all submissions related to a specific assignment.</w:t>
      </w:r>
    </w:p>
    <w:p w14:paraId="11E4CF99" w14:textId="77777777" w:rsidR="00796FF2" w:rsidRPr="009E42F3" w:rsidRDefault="00000000" w:rsidP="00796FF2">
      <w:pPr>
        <w:rPr>
          <w:sz w:val="32"/>
          <w:szCs w:val="32"/>
        </w:rPr>
      </w:pPr>
      <w:r w:rsidRPr="009E42F3">
        <w:rPr>
          <w:sz w:val="32"/>
          <w:szCs w:val="32"/>
        </w:rPr>
        <w:pict w14:anchorId="1C3EFE8D">
          <v:rect id="_x0000_i1031" style="width:0;height:1.5pt" o:hralign="center" o:hrstd="t" o:hr="t" fillcolor="#a0a0a0" stroked="f"/>
        </w:pict>
      </w:r>
    </w:p>
    <w:p w14:paraId="11FCDF9A" w14:textId="77777777" w:rsidR="00796FF2" w:rsidRPr="009E42F3" w:rsidRDefault="00796FF2" w:rsidP="009E42F3">
      <w:pPr>
        <w:pStyle w:val="Heading3"/>
        <w:rPr>
          <w:rFonts w:ascii="Arial" w:hAnsi="Arial" w:cs="Arial"/>
          <w:bCs/>
          <w:sz w:val="32"/>
          <w:szCs w:val="32"/>
        </w:rPr>
      </w:pPr>
      <w:bookmarkStart w:id="36" w:name="_Toc197036812"/>
      <w:r w:rsidRPr="009E42F3">
        <w:rPr>
          <w:rFonts w:ascii="Arial" w:hAnsi="Arial" w:cs="Arial"/>
          <w:sz w:val="32"/>
          <w:szCs w:val="32"/>
        </w:rPr>
        <w:t>5.2.5 User Interface (UI)</w:t>
      </w:r>
      <w:bookmarkEnd w:id="36"/>
    </w:p>
    <w:p w14:paraId="2D1AC135" w14:textId="4C3A48A8" w:rsidR="00796FF2" w:rsidRPr="009E42F3" w:rsidRDefault="009E42F3" w:rsidP="009E42F3">
      <w:pPr>
        <w:pStyle w:val="Heading4"/>
        <w:rPr>
          <w:rFonts w:ascii="Arial" w:hAnsi="Arial" w:cs="Arial"/>
          <w:sz w:val="32"/>
          <w:szCs w:val="32"/>
        </w:rPr>
      </w:pPr>
      <w:bookmarkStart w:id="37" w:name="_Toc197036813"/>
      <w:r w:rsidRPr="009E42F3">
        <w:rPr>
          <w:rFonts w:ascii="Arial" w:hAnsi="Arial" w:cs="Arial"/>
          <w:sz w:val="32"/>
          <w:szCs w:val="32"/>
        </w:rPr>
        <w:t>5.</w:t>
      </w:r>
      <w:r w:rsidR="00796FF2" w:rsidRPr="009E42F3">
        <w:rPr>
          <w:rFonts w:ascii="Arial" w:hAnsi="Arial" w:cs="Arial"/>
          <w:sz w:val="32"/>
          <w:szCs w:val="32"/>
        </w:rPr>
        <w:t>2.5.1 General Description</w:t>
      </w:r>
      <w:bookmarkEnd w:id="37"/>
    </w:p>
    <w:p w14:paraId="7672D2CF" w14:textId="77777777" w:rsidR="00796FF2" w:rsidRPr="009E42F3" w:rsidRDefault="00796FF2" w:rsidP="00796FF2">
      <w:pPr>
        <w:rPr>
          <w:sz w:val="32"/>
          <w:szCs w:val="32"/>
        </w:rPr>
      </w:pPr>
      <w:r w:rsidRPr="009E42F3">
        <w:rPr>
          <w:sz w:val="32"/>
          <w:szCs w:val="32"/>
        </w:rPr>
        <w:t xml:space="preserve">The </w:t>
      </w:r>
      <w:r w:rsidRPr="009E42F3">
        <w:rPr>
          <w:b/>
          <w:bCs/>
          <w:sz w:val="32"/>
          <w:szCs w:val="32"/>
        </w:rPr>
        <w:t>User Interface</w:t>
      </w:r>
      <w:r w:rsidRPr="009E42F3">
        <w:rPr>
          <w:sz w:val="32"/>
          <w:szCs w:val="32"/>
        </w:rPr>
        <w:t xml:space="preserve"> provides interaction channels for students and instructors. Students can submit assignments and review feedback; instructors can create assignments and monitor grading.</w:t>
      </w:r>
    </w:p>
    <w:p w14:paraId="2E0E571F" w14:textId="363A2DC5" w:rsidR="00796FF2" w:rsidRPr="009E42F3" w:rsidRDefault="009E42F3" w:rsidP="009E42F3">
      <w:pPr>
        <w:pStyle w:val="Heading4"/>
        <w:rPr>
          <w:rFonts w:ascii="Arial" w:hAnsi="Arial" w:cs="Arial"/>
          <w:sz w:val="32"/>
          <w:szCs w:val="32"/>
        </w:rPr>
      </w:pPr>
      <w:bookmarkStart w:id="38" w:name="_Toc197036814"/>
      <w:r w:rsidRPr="009E42F3">
        <w:rPr>
          <w:rFonts w:ascii="Arial" w:hAnsi="Arial" w:cs="Arial"/>
          <w:sz w:val="32"/>
          <w:szCs w:val="32"/>
        </w:rPr>
        <w:t>5.</w:t>
      </w:r>
      <w:r w:rsidR="00796FF2" w:rsidRPr="009E42F3">
        <w:rPr>
          <w:rFonts w:ascii="Arial" w:hAnsi="Arial" w:cs="Arial"/>
          <w:sz w:val="32"/>
          <w:szCs w:val="32"/>
        </w:rPr>
        <w:t>2.5.2 Detailed Behavior</w:t>
      </w:r>
      <w:bookmarkEnd w:id="38"/>
    </w:p>
    <w:p w14:paraId="773106EB" w14:textId="77777777" w:rsidR="00796FF2" w:rsidRPr="009E42F3" w:rsidRDefault="00796FF2" w:rsidP="00796FF2">
      <w:pPr>
        <w:rPr>
          <w:sz w:val="32"/>
          <w:szCs w:val="32"/>
        </w:rPr>
      </w:pPr>
      <w:r w:rsidRPr="009E42F3">
        <w:rPr>
          <w:b/>
          <w:bCs/>
          <w:sz w:val="32"/>
          <w:szCs w:val="32"/>
        </w:rPr>
        <w:t>Passive Behavior (Methods)</w:t>
      </w:r>
      <w:r w:rsidRPr="009E42F3">
        <w:rPr>
          <w:sz w:val="32"/>
          <w:szCs w:val="32"/>
        </w:rPr>
        <w:t>:</w:t>
      </w:r>
    </w:p>
    <w:p w14:paraId="2EE34A3A" w14:textId="77777777" w:rsidR="00796FF2" w:rsidRPr="009E42F3" w:rsidRDefault="00796FF2" w:rsidP="00796FF2">
      <w:pPr>
        <w:numPr>
          <w:ilvl w:val="0"/>
          <w:numId w:val="16"/>
        </w:numPr>
        <w:spacing w:before="0" w:after="160" w:line="278" w:lineRule="auto"/>
        <w:rPr>
          <w:sz w:val="32"/>
          <w:szCs w:val="32"/>
        </w:rPr>
      </w:pPr>
      <w:r w:rsidRPr="009E42F3">
        <w:rPr>
          <w:sz w:val="32"/>
          <w:szCs w:val="32"/>
        </w:rPr>
        <w:t>displayAssignments(studentId): Lists available assignments.</w:t>
      </w:r>
    </w:p>
    <w:p w14:paraId="60A3596D" w14:textId="77777777" w:rsidR="00796FF2" w:rsidRPr="009E42F3" w:rsidRDefault="00796FF2" w:rsidP="00796FF2">
      <w:pPr>
        <w:numPr>
          <w:ilvl w:val="0"/>
          <w:numId w:val="16"/>
        </w:numPr>
        <w:spacing w:before="0" w:after="160" w:line="278" w:lineRule="auto"/>
        <w:rPr>
          <w:sz w:val="32"/>
          <w:szCs w:val="32"/>
        </w:rPr>
      </w:pPr>
      <w:proofErr w:type="gramStart"/>
      <w:r w:rsidRPr="009E42F3">
        <w:rPr>
          <w:sz w:val="32"/>
          <w:szCs w:val="32"/>
        </w:rPr>
        <w:t>uploadAssignment(</w:t>
      </w:r>
      <w:proofErr w:type="gramEnd"/>
      <w:r w:rsidRPr="009E42F3">
        <w:rPr>
          <w:sz w:val="32"/>
          <w:szCs w:val="32"/>
        </w:rPr>
        <w:t>studentId, file): Allows students to upload submissions.</w:t>
      </w:r>
    </w:p>
    <w:p w14:paraId="75AA99F0" w14:textId="77777777" w:rsidR="00796FF2" w:rsidRPr="009E42F3" w:rsidRDefault="00796FF2" w:rsidP="00796FF2">
      <w:pPr>
        <w:numPr>
          <w:ilvl w:val="0"/>
          <w:numId w:val="16"/>
        </w:numPr>
        <w:spacing w:before="0" w:after="160" w:line="278" w:lineRule="auto"/>
        <w:rPr>
          <w:sz w:val="32"/>
          <w:szCs w:val="32"/>
        </w:rPr>
      </w:pPr>
      <w:r w:rsidRPr="009E42F3">
        <w:rPr>
          <w:sz w:val="32"/>
          <w:szCs w:val="32"/>
        </w:rPr>
        <w:t>viewGrades(studentId): Displays students' grades and feedback.</w:t>
      </w:r>
    </w:p>
    <w:p w14:paraId="2CE0893F" w14:textId="77777777" w:rsidR="00796FF2" w:rsidRPr="009E42F3" w:rsidRDefault="00000000" w:rsidP="00796FF2">
      <w:pPr>
        <w:rPr>
          <w:sz w:val="32"/>
          <w:szCs w:val="32"/>
        </w:rPr>
      </w:pPr>
      <w:r w:rsidRPr="009E42F3">
        <w:rPr>
          <w:sz w:val="32"/>
          <w:szCs w:val="32"/>
        </w:rPr>
        <w:lastRenderedPageBreak/>
        <w:pict w14:anchorId="37B819CD">
          <v:rect id="_x0000_i1032" style="width:0;height:1.5pt" o:hralign="center" o:hrstd="t" o:hr="t" fillcolor="#a0a0a0" stroked="f"/>
        </w:pict>
      </w:r>
    </w:p>
    <w:p w14:paraId="3CFDEF82" w14:textId="77777777" w:rsidR="00796FF2" w:rsidRPr="009E42F3" w:rsidRDefault="00796FF2" w:rsidP="009E42F3">
      <w:pPr>
        <w:pStyle w:val="Heading3"/>
        <w:rPr>
          <w:rFonts w:ascii="Arial" w:hAnsi="Arial" w:cs="Arial"/>
          <w:bCs/>
          <w:sz w:val="32"/>
          <w:szCs w:val="32"/>
        </w:rPr>
      </w:pPr>
      <w:bookmarkStart w:id="39" w:name="_Toc197036815"/>
      <w:r w:rsidRPr="009E42F3">
        <w:rPr>
          <w:rFonts w:ascii="Arial" w:hAnsi="Arial" w:cs="Arial"/>
          <w:sz w:val="32"/>
          <w:szCs w:val="32"/>
        </w:rPr>
        <w:t>5.2.6 Admin Module</w:t>
      </w:r>
      <w:bookmarkEnd w:id="39"/>
    </w:p>
    <w:p w14:paraId="74DA1BD9" w14:textId="5CF745A9" w:rsidR="00796FF2" w:rsidRPr="009E42F3" w:rsidRDefault="009E42F3" w:rsidP="009E42F3">
      <w:pPr>
        <w:pStyle w:val="Heading4"/>
        <w:rPr>
          <w:rFonts w:ascii="Arial" w:hAnsi="Arial" w:cs="Arial"/>
          <w:sz w:val="32"/>
          <w:szCs w:val="32"/>
        </w:rPr>
      </w:pPr>
      <w:bookmarkStart w:id="40" w:name="_Toc197036816"/>
      <w:r w:rsidRPr="009E42F3">
        <w:rPr>
          <w:rFonts w:ascii="Arial" w:hAnsi="Arial" w:cs="Arial"/>
          <w:sz w:val="32"/>
          <w:szCs w:val="32"/>
        </w:rPr>
        <w:t>5.</w:t>
      </w:r>
      <w:r w:rsidR="00796FF2" w:rsidRPr="009E42F3">
        <w:rPr>
          <w:rFonts w:ascii="Arial" w:hAnsi="Arial" w:cs="Arial"/>
          <w:sz w:val="32"/>
          <w:szCs w:val="32"/>
        </w:rPr>
        <w:t>2.6.1 General Description</w:t>
      </w:r>
      <w:bookmarkEnd w:id="40"/>
    </w:p>
    <w:p w14:paraId="6E6B5AED" w14:textId="77777777" w:rsidR="00796FF2" w:rsidRPr="009E42F3" w:rsidRDefault="00796FF2" w:rsidP="00796FF2">
      <w:pPr>
        <w:rPr>
          <w:sz w:val="32"/>
          <w:szCs w:val="32"/>
        </w:rPr>
      </w:pPr>
      <w:r w:rsidRPr="009E42F3">
        <w:rPr>
          <w:sz w:val="32"/>
          <w:szCs w:val="32"/>
        </w:rPr>
        <w:t xml:space="preserve">The </w:t>
      </w:r>
      <w:r w:rsidRPr="009E42F3">
        <w:rPr>
          <w:b/>
          <w:bCs/>
          <w:sz w:val="32"/>
          <w:szCs w:val="32"/>
        </w:rPr>
        <w:t>Admin Module</w:t>
      </w:r>
      <w:r w:rsidRPr="009E42F3">
        <w:rPr>
          <w:sz w:val="32"/>
          <w:szCs w:val="32"/>
        </w:rPr>
        <w:t xml:space="preserve"> allows administrative users to manage assignments, rubrics, deadlines, and user roles.</w:t>
      </w:r>
    </w:p>
    <w:p w14:paraId="278C231F" w14:textId="2A92CBA4" w:rsidR="00796FF2" w:rsidRPr="009E42F3" w:rsidRDefault="009E42F3" w:rsidP="009E42F3">
      <w:pPr>
        <w:pStyle w:val="Heading4"/>
        <w:rPr>
          <w:rFonts w:ascii="Arial" w:hAnsi="Arial" w:cs="Arial"/>
          <w:sz w:val="32"/>
          <w:szCs w:val="32"/>
        </w:rPr>
      </w:pPr>
      <w:bookmarkStart w:id="41" w:name="_Toc197036817"/>
      <w:r w:rsidRPr="009E42F3">
        <w:rPr>
          <w:rFonts w:ascii="Arial" w:hAnsi="Arial" w:cs="Arial"/>
          <w:sz w:val="32"/>
          <w:szCs w:val="32"/>
        </w:rPr>
        <w:t>5.</w:t>
      </w:r>
      <w:r w:rsidR="00796FF2" w:rsidRPr="009E42F3">
        <w:rPr>
          <w:rFonts w:ascii="Arial" w:hAnsi="Arial" w:cs="Arial"/>
          <w:sz w:val="32"/>
          <w:szCs w:val="32"/>
        </w:rPr>
        <w:t>2.6.2 Detailed Behavior</w:t>
      </w:r>
      <w:bookmarkEnd w:id="41"/>
    </w:p>
    <w:p w14:paraId="462C1AD4" w14:textId="77777777" w:rsidR="00796FF2" w:rsidRPr="009E42F3" w:rsidRDefault="00796FF2" w:rsidP="00796FF2">
      <w:pPr>
        <w:rPr>
          <w:sz w:val="32"/>
          <w:szCs w:val="32"/>
        </w:rPr>
      </w:pPr>
      <w:r w:rsidRPr="009E42F3">
        <w:rPr>
          <w:b/>
          <w:bCs/>
          <w:sz w:val="32"/>
          <w:szCs w:val="32"/>
        </w:rPr>
        <w:t>Passive Behavior (Methods)</w:t>
      </w:r>
      <w:r w:rsidRPr="009E42F3">
        <w:rPr>
          <w:sz w:val="32"/>
          <w:szCs w:val="32"/>
        </w:rPr>
        <w:t>:</w:t>
      </w:r>
    </w:p>
    <w:p w14:paraId="250E0432" w14:textId="77777777" w:rsidR="00796FF2" w:rsidRPr="009E42F3" w:rsidRDefault="00796FF2" w:rsidP="00796FF2">
      <w:pPr>
        <w:numPr>
          <w:ilvl w:val="0"/>
          <w:numId w:val="17"/>
        </w:numPr>
        <w:spacing w:before="0" w:after="160" w:line="278" w:lineRule="auto"/>
        <w:rPr>
          <w:sz w:val="32"/>
          <w:szCs w:val="32"/>
        </w:rPr>
      </w:pPr>
      <w:r w:rsidRPr="009E42F3">
        <w:rPr>
          <w:sz w:val="32"/>
          <w:szCs w:val="32"/>
        </w:rPr>
        <w:t>createAssignment(details): Enables creation of new assignments.</w:t>
      </w:r>
    </w:p>
    <w:p w14:paraId="25C3A917" w14:textId="77777777" w:rsidR="00796FF2" w:rsidRPr="009E42F3" w:rsidRDefault="00796FF2" w:rsidP="00796FF2">
      <w:pPr>
        <w:numPr>
          <w:ilvl w:val="0"/>
          <w:numId w:val="17"/>
        </w:numPr>
        <w:spacing w:before="0" w:after="160" w:line="278" w:lineRule="auto"/>
        <w:rPr>
          <w:sz w:val="32"/>
          <w:szCs w:val="32"/>
        </w:rPr>
      </w:pPr>
      <w:proofErr w:type="gramStart"/>
      <w:r w:rsidRPr="009E42F3">
        <w:rPr>
          <w:sz w:val="32"/>
          <w:szCs w:val="32"/>
        </w:rPr>
        <w:t>defineRubric(</w:t>
      </w:r>
      <w:proofErr w:type="gramEnd"/>
      <w:r w:rsidRPr="009E42F3">
        <w:rPr>
          <w:sz w:val="32"/>
          <w:szCs w:val="32"/>
        </w:rPr>
        <w:t>assignmentId, rubricDetails): Defines grading criteria for assignments.</w:t>
      </w:r>
    </w:p>
    <w:p w14:paraId="5E3A904D" w14:textId="77777777" w:rsidR="00796FF2" w:rsidRPr="009E42F3" w:rsidRDefault="00796FF2" w:rsidP="00796FF2">
      <w:pPr>
        <w:numPr>
          <w:ilvl w:val="0"/>
          <w:numId w:val="17"/>
        </w:numPr>
        <w:spacing w:before="0" w:after="160" w:line="278" w:lineRule="auto"/>
        <w:rPr>
          <w:sz w:val="32"/>
          <w:szCs w:val="32"/>
        </w:rPr>
      </w:pPr>
      <w:proofErr w:type="gramStart"/>
      <w:r w:rsidRPr="009E42F3">
        <w:rPr>
          <w:sz w:val="32"/>
          <w:szCs w:val="32"/>
        </w:rPr>
        <w:t>manageUserRoles(</w:t>
      </w:r>
      <w:proofErr w:type="gramEnd"/>
      <w:r w:rsidRPr="009E42F3">
        <w:rPr>
          <w:sz w:val="32"/>
          <w:szCs w:val="32"/>
        </w:rPr>
        <w:t>userId, role): Changes permissions and access rights for users.</w:t>
      </w:r>
    </w:p>
    <w:p w14:paraId="07BEB59D" w14:textId="77777777" w:rsidR="00796FF2" w:rsidRPr="009E42F3" w:rsidRDefault="00000000" w:rsidP="00796FF2">
      <w:pPr>
        <w:rPr>
          <w:sz w:val="32"/>
          <w:szCs w:val="32"/>
        </w:rPr>
      </w:pPr>
      <w:r w:rsidRPr="009E42F3">
        <w:rPr>
          <w:sz w:val="32"/>
          <w:szCs w:val="32"/>
        </w:rPr>
        <w:pict w14:anchorId="2CC29841">
          <v:rect id="_x0000_i1033" style="width:0;height:1.5pt" o:hralign="center" o:hrstd="t" o:hr="t" fillcolor="#a0a0a0" stroked="f"/>
        </w:pict>
      </w:r>
    </w:p>
    <w:p w14:paraId="3A4A0122" w14:textId="77777777" w:rsidR="00796FF2" w:rsidRPr="009E42F3" w:rsidRDefault="00796FF2" w:rsidP="009E42F3">
      <w:pPr>
        <w:pStyle w:val="Heading1"/>
        <w:rPr>
          <w:bCs/>
        </w:rPr>
      </w:pPr>
      <w:bookmarkStart w:id="42" w:name="_Toc197036818"/>
      <w:r w:rsidRPr="009E42F3">
        <w:t>6. ANNEXES</w:t>
      </w:r>
      <w:bookmarkEnd w:id="42"/>
    </w:p>
    <w:p w14:paraId="441A3890" w14:textId="77777777" w:rsidR="00796FF2" w:rsidRPr="009E42F3" w:rsidRDefault="00796FF2" w:rsidP="009E42F3">
      <w:pPr>
        <w:pStyle w:val="Heading2"/>
        <w:rPr>
          <w:bCs/>
          <w:sz w:val="32"/>
          <w:szCs w:val="32"/>
        </w:rPr>
      </w:pPr>
      <w:bookmarkStart w:id="43" w:name="_Toc197036819"/>
      <w:r w:rsidRPr="009E42F3">
        <w:rPr>
          <w:sz w:val="32"/>
          <w:szCs w:val="32"/>
        </w:rPr>
        <w:t>6.1 Traceability Table</w:t>
      </w:r>
      <w:bookmarkEnd w:id="4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7"/>
        <w:gridCol w:w="3455"/>
        <w:gridCol w:w="2223"/>
        <w:gridCol w:w="1225"/>
      </w:tblGrid>
      <w:tr w:rsidR="00796FF2" w:rsidRPr="009E42F3" w14:paraId="178A53A0" w14:textId="77777777" w:rsidTr="00E00199">
        <w:trPr>
          <w:tblHeader/>
          <w:tblCellSpacing w:w="15" w:type="dxa"/>
        </w:trPr>
        <w:tc>
          <w:tcPr>
            <w:tcW w:w="0" w:type="auto"/>
            <w:vAlign w:val="center"/>
            <w:hideMark/>
          </w:tcPr>
          <w:p w14:paraId="3CF8C388" w14:textId="77777777" w:rsidR="00796FF2" w:rsidRPr="009E42F3" w:rsidRDefault="00796FF2" w:rsidP="00E00199">
            <w:pPr>
              <w:rPr>
                <w:b/>
                <w:bCs/>
                <w:sz w:val="32"/>
                <w:szCs w:val="32"/>
              </w:rPr>
            </w:pPr>
            <w:r w:rsidRPr="009E42F3">
              <w:rPr>
                <w:b/>
                <w:bCs/>
                <w:sz w:val="32"/>
                <w:szCs w:val="32"/>
              </w:rPr>
              <w:t>Requirement ID</w:t>
            </w:r>
          </w:p>
        </w:tc>
        <w:tc>
          <w:tcPr>
            <w:tcW w:w="0" w:type="auto"/>
            <w:vAlign w:val="center"/>
            <w:hideMark/>
          </w:tcPr>
          <w:p w14:paraId="2E71FC5E" w14:textId="77777777" w:rsidR="00796FF2" w:rsidRPr="009E42F3" w:rsidRDefault="00796FF2" w:rsidP="00E00199">
            <w:pPr>
              <w:rPr>
                <w:b/>
                <w:bCs/>
                <w:sz w:val="32"/>
                <w:szCs w:val="32"/>
              </w:rPr>
            </w:pPr>
            <w:r w:rsidRPr="009E42F3">
              <w:rPr>
                <w:b/>
                <w:bCs/>
                <w:sz w:val="32"/>
                <w:szCs w:val="32"/>
              </w:rPr>
              <w:t>Functional Description</w:t>
            </w:r>
          </w:p>
        </w:tc>
        <w:tc>
          <w:tcPr>
            <w:tcW w:w="0" w:type="auto"/>
            <w:vAlign w:val="center"/>
            <w:hideMark/>
          </w:tcPr>
          <w:p w14:paraId="65EB7252" w14:textId="77777777" w:rsidR="00796FF2" w:rsidRPr="009E42F3" w:rsidRDefault="00796FF2" w:rsidP="00E00199">
            <w:pPr>
              <w:rPr>
                <w:b/>
                <w:bCs/>
                <w:sz w:val="32"/>
                <w:szCs w:val="32"/>
              </w:rPr>
            </w:pPr>
            <w:r w:rsidRPr="009E42F3">
              <w:rPr>
                <w:b/>
                <w:bCs/>
                <w:sz w:val="32"/>
                <w:szCs w:val="32"/>
              </w:rPr>
              <w:t>Design Component</w:t>
            </w:r>
          </w:p>
        </w:tc>
        <w:tc>
          <w:tcPr>
            <w:tcW w:w="0" w:type="auto"/>
            <w:vAlign w:val="center"/>
            <w:hideMark/>
          </w:tcPr>
          <w:p w14:paraId="148D9B45" w14:textId="77777777" w:rsidR="00796FF2" w:rsidRPr="009E42F3" w:rsidRDefault="00796FF2" w:rsidP="00E00199">
            <w:pPr>
              <w:rPr>
                <w:b/>
                <w:bCs/>
                <w:sz w:val="32"/>
                <w:szCs w:val="32"/>
              </w:rPr>
            </w:pPr>
            <w:r w:rsidRPr="009E42F3">
              <w:rPr>
                <w:b/>
                <w:bCs/>
                <w:sz w:val="32"/>
                <w:szCs w:val="32"/>
              </w:rPr>
              <w:t>Test Case ID</w:t>
            </w:r>
          </w:p>
        </w:tc>
      </w:tr>
      <w:tr w:rsidR="00796FF2" w:rsidRPr="009E42F3" w14:paraId="122128F4" w14:textId="77777777" w:rsidTr="00E00199">
        <w:trPr>
          <w:tblCellSpacing w:w="15" w:type="dxa"/>
        </w:trPr>
        <w:tc>
          <w:tcPr>
            <w:tcW w:w="0" w:type="auto"/>
            <w:vAlign w:val="center"/>
            <w:hideMark/>
          </w:tcPr>
          <w:p w14:paraId="30B6E563" w14:textId="77777777" w:rsidR="00796FF2" w:rsidRPr="009E42F3" w:rsidRDefault="00796FF2" w:rsidP="00E00199">
            <w:pPr>
              <w:rPr>
                <w:sz w:val="32"/>
                <w:szCs w:val="32"/>
              </w:rPr>
            </w:pPr>
            <w:r w:rsidRPr="009E42F3">
              <w:rPr>
                <w:sz w:val="32"/>
                <w:szCs w:val="32"/>
              </w:rPr>
              <w:t>RQ-01</w:t>
            </w:r>
          </w:p>
        </w:tc>
        <w:tc>
          <w:tcPr>
            <w:tcW w:w="0" w:type="auto"/>
            <w:vAlign w:val="center"/>
            <w:hideMark/>
          </w:tcPr>
          <w:p w14:paraId="738ACCA5" w14:textId="77777777" w:rsidR="00796FF2" w:rsidRPr="009E42F3" w:rsidRDefault="00796FF2" w:rsidP="00E00199">
            <w:pPr>
              <w:rPr>
                <w:sz w:val="32"/>
                <w:szCs w:val="32"/>
              </w:rPr>
            </w:pPr>
            <w:r w:rsidRPr="009E42F3">
              <w:rPr>
                <w:sz w:val="32"/>
                <w:szCs w:val="32"/>
              </w:rPr>
              <w:t>Upload student assignments</w:t>
            </w:r>
          </w:p>
        </w:tc>
        <w:tc>
          <w:tcPr>
            <w:tcW w:w="0" w:type="auto"/>
            <w:vAlign w:val="center"/>
            <w:hideMark/>
          </w:tcPr>
          <w:p w14:paraId="2ED9D34C" w14:textId="77777777" w:rsidR="00796FF2" w:rsidRPr="009E42F3" w:rsidRDefault="00796FF2" w:rsidP="00E00199">
            <w:pPr>
              <w:rPr>
                <w:sz w:val="32"/>
                <w:szCs w:val="32"/>
              </w:rPr>
            </w:pPr>
            <w:r w:rsidRPr="009E42F3">
              <w:rPr>
                <w:sz w:val="32"/>
                <w:szCs w:val="32"/>
              </w:rPr>
              <w:t>Input Manager</w:t>
            </w:r>
          </w:p>
        </w:tc>
        <w:tc>
          <w:tcPr>
            <w:tcW w:w="0" w:type="auto"/>
            <w:vAlign w:val="center"/>
            <w:hideMark/>
          </w:tcPr>
          <w:p w14:paraId="758BE01A" w14:textId="77777777" w:rsidR="00796FF2" w:rsidRPr="009E42F3" w:rsidRDefault="00796FF2" w:rsidP="00E00199">
            <w:pPr>
              <w:rPr>
                <w:sz w:val="32"/>
                <w:szCs w:val="32"/>
              </w:rPr>
            </w:pPr>
            <w:r w:rsidRPr="009E42F3">
              <w:rPr>
                <w:sz w:val="32"/>
                <w:szCs w:val="32"/>
              </w:rPr>
              <w:t>TC-01</w:t>
            </w:r>
          </w:p>
        </w:tc>
      </w:tr>
      <w:tr w:rsidR="00796FF2" w:rsidRPr="009E42F3" w14:paraId="41253E85" w14:textId="77777777" w:rsidTr="00E00199">
        <w:trPr>
          <w:tblCellSpacing w:w="15" w:type="dxa"/>
        </w:trPr>
        <w:tc>
          <w:tcPr>
            <w:tcW w:w="0" w:type="auto"/>
            <w:vAlign w:val="center"/>
            <w:hideMark/>
          </w:tcPr>
          <w:p w14:paraId="1D2CD483" w14:textId="77777777" w:rsidR="00796FF2" w:rsidRPr="009E42F3" w:rsidRDefault="00796FF2" w:rsidP="00E00199">
            <w:pPr>
              <w:rPr>
                <w:sz w:val="32"/>
                <w:szCs w:val="32"/>
              </w:rPr>
            </w:pPr>
            <w:r w:rsidRPr="009E42F3">
              <w:rPr>
                <w:sz w:val="32"/>
                <w:szCs w:val="32"/>
              </w:rPr>
              <w:t>RQ-02</w:t>
            </w:r>
          </w:p>
        </w:tc>
        <w:tc>
          <w:tcPr>
            <w:tcW w:w="0" w:type="auto"/>
            <w:vAlign w:val="center"/>
            <w:hideMark/>
          </w:tcPr>
          <w:p w14:paraId="5BE15E16" w14:textId="77777777" w:rsidR="00796FF2" w:rsidRPr="009E42F3" w:rsidRDefault="00796FF2" w:rsidP="00E00199">
            <w:pPr>
              <w:rPr>
                <w:sz w:val="32"/>
                <w:szCs w:val="32"/>
              </w:rPr>
            </w:pPr>
            <w:r w:rsidRPr="009E42F3">
              <w:rPr>
                <w:sz w:val="32"/>
                <w:szCs w:val="32"/>
              </w:rPr>
              <w:t>Validate submission format and deadline</w:t>
            </w:r>
          </w:p>
        </w:tc>
        <w:tc>
          <w:tcPr>
            <w:tcW w:w="0" w:type="auto"/>
            <w:vAlign w:val="center"/>
            <w:hideMark/>
          </w:tcPr>
          <w:p w14:paraId="6FE34A2E" w14:textId="77777777" w:rsidR="00796FF2" w:rsidRPr="009E42F3" w:rsidRDefault="00796FF2" w:rsidP="00E00199">
            <w:pPr>
              <w:rPr>
                <w:sz w:val="32"/>
                <w:szCs w:val="32"/>
              </w:rPr>
            </w:pPr>
            <w:r w:rsidRPr="009E42F3">
              <w:rPr>
                <w:sz w:val="32"/>
                <w:szCs w:val="32"/>
              </w:rPr>
              <w:t>Input Manager</w:t>
            </w:r>
          </w:p>
        </w:tc>
        <w:tc>
          <w:tcPr>
            <w:tcW w:w="0" w:type="auto"/>
            <w:vAlign w:val="center"/>
            <w:hideMark/>
          </w:tcPr>
          <w:p w14:paraId="7DA1BEE4" w14:textId="77777777" w:rsidR="00796FF2" w:rsidRPr="009E42F3" w:rsidRDefault="00796FF2" w:rsidP="00E00199">
            <w:pPr>
              <w:rPr>
                <w:sz w:val="32"/>
                <w:szCs w:val="32"/>
              </w:rPr>
            </w:pPr>
            <w:r w:rsidRPr="009E42F3">
              <w:rPr>
                <w:sz w:val="32"/>
                <w:szCs w:val="32"/>
              </w:rPr>
              <w:t>TC-02</w:t>
            </w:r>
          </w:p>
        </w:tc>
      </w:tr>
      <w:tr w:rsidR="00796FF2" w:rsidRPr="009E42F3" w14:paraId="46C41BF0" w14:textId="77777777" w:rsidTr="00E00199">
        <w:trPr>
          <w:tblCellSpacing w:w="15" w:type="dxa"/>
        </w:trPr>
        <w:tc>
          <w:tcPr>
            <w:tcW w:w="0" w:type="auto"/>
            <w:vAlign w:val="center"/>
            <w:hideMark/>
          </w:tcPr>
          <w:p w14:paraId="4CDC3A60" w14:textId="77777777" w:rsidR="00796FF2" w:rsidRPr="009E42F3" w:rsidRDefault="00796FF2" w:rsidP="00E00199">
            <w:pPr>
              <w:rPr>
                <w:sz w:val="32"/>
                <w:szCs w:val="32"/>
              </w:rPr>
            </w:pPr>
            <w:r w:rsidRPr="009E42F3">
              <w:rPr>
                <w:sz w:val="32"/>
                <w:szCs w:val="32"/>
              </w:rPr>
              <w:t>RQ-03</w:t>
            </w:r>
          </w:p>
        </w:tc>
        <w:tc>
          <w:tcPr>
            <w:tcW w:w="0" w:type="auto"/>
            <w:vAlign w:val="center"/>
            <w:hideMark/>
          </w:tcPr>
          <w:p w14:paraId="37B84859" w14:textId="77777777" w:rsidR="00796FF2" w:rsidRPr="009E42F3" w:rsidRDefault="00796FF2" w:rsidP="00E00199">
            <w:pPr>
              <w:rPr>
                <w:sz w:val="32"/>
                <w:szCs w:val="32"/>
              </w:rPr>
            </w:pPr>
            <w:r w:rsidRPr="009E42F3">
              <w:rPr>
                <w:sz w:val="32"/>
                <w:szCs w:val="32"/>
              </w:rPr>
              <w:t>Automatic grading of submissions</w:t>
            </w:r>
          </w:p>
        </w:tc>
        <w:tc>
          <w:tcPr>
            <w:tcW w:w="0" w:type="auto"/>
            <w:vAlign w:val="center"/>
            <w:hideMark/>
          </w:tcPr>
          <w:p w14:paraId="33BC3F25" w14:textId="77777777" w:rsidR="00796FF2" w:rsidRPr="009E42F3" w:rsidRDefault="00796FF2" w:rsidP="00E00199">
            <w:pPr>
              <w:rPr>
                <w:sz w:val="32"/>
                <w:szCs w:val="32"/>
              </w:rPr>
            </w:pPr>
            <w:r w:rsidRPr="009E42F3">
              <w:rPr>
                <w:sz w:val="32"/>
                <w:szCs w:val="32"/>
              </w:rPr>
              <w:t>Grading Engine</w:t>
            </w:r>
          </w:p>
        </w:tc>
        <w:tc>
          <w:tcPr>
            <w:tcW w:w="0" w:type="auto"/>
            <w:vAlign w:val="center"/>
            <w:hideMark/>
          </w:tcPr>
          <w:p w14:paraId="57CF4CDA" w14:textId="77777777" w:rsidR="00796FF2" w:rsidRPr="009E42F3" w:rsidRDefault="00796FF2" w:rsidP="00E00199">
            <w:pPr>
              <w:rPr>
                <w:sz w:val="32"/>
                <w:szCs w:val="32"/>
              </w:rPr>
            </w:pPr>
            <w:r w:rsidRPr="009E42F3">
              <w:rPr>
                <w:sz w:val="32"/>
                <w:szCs w:val="32"/>
              </w:rPr>
              <w:t>TC-03</w:t>
            </w:r>
          </w:p>
        </w:tc>
      </w:tr>
      <w:tr w:rsidR="00796FF2" w:rsidRPr="009E42F3" w14:paraId="596BCA97" w14:textId="77777777" w:rsidTr="00E00199">
        <w:trPr>
          <w:tblCellSpacing w:w="15" w:type="dxa"/>
        </w:trPr>
        <w:tc>
          <w:tcPr>
            <w:tcW w:w="0" w:type="auto"/>
            <w:vAlign w:val="center"/>
            <w:hideMark/>
          </w:tcPr>
          <w:p w14:paraId="6C70B0BC" w14:textId="77777777" w:rsidR="00796FF2" w:rsidRPr="009E42F3" w:rsidRDefault="00796FF2" w:rsidP="00E00199">
            <w:pPr>
              <w:rPr>
                <w:sz w:val="32"/>
                <w:szCs w:val="32"/>
              </w:rPr>
            </w:pPr>
            <w:r w:rsidRPr="009E42F3">
              <w:rPr>
                <w:sz w:val="32"/>
                <w:szCs w:val="32"/>
              </w:rPr>
              <w:t>RQ-04</w:t>
            </w:r>
          </w:p>
        </w:tc>
        <w:tc>
          <w:tcPr>
            <w:tcW w:w="0" w:type="auto"/>
            <w:vAlign w:val="center"/>
            <w:hideMark/>
          </w:tcPr>
          <w:p w14:paraId="3A390160" w14:textId="77777777" w:rsidR="00796FF2" w:rsidRPr="009E42F3" w:rsidRDefault="00796FF2" w:rsidP="00E00199">
            <w:pPr>
              <w:rPr>
                <w:sz w:val="32"/>
                <w:szCs w:val="32"/>
              </w:rPr>
            </w:pPr>
            <w:r w:rsidRPr="009E42F3">
              <w:rPr>
                <w:sz w:val="32"/>
                <w:szCs w:val="32"/>
              </w:rPr>
              <w:t>Generate detailed feedback</w:t>
            </w:r>
          </w:p>
        </w:tc>
        <w:tc>
          <w:tcPr>
            <w:tcW w:w="0" w:type="auto"/>
            <w:vAlign w:val="center"/>
            <w:hideMark/>
          </w:tcPr>
          <w:p w14:paraId="37F69B10" w14:textId="77777777" w:rsidR="00796FF2" w:rsidRPr="009E42F3" w:rsidRDefault="00796FF2" w:rsidP="00E00199">
            <w:pPr>
              <w:rPr>
                <w:sz w:val="32"/>
                <w:szCs w:val="32"/>
              </w:rPr>
            </w:pPr>
            <w:r w:rsidRPr="009E42F3">
              <w:rPr>
                <w:sz w:val="32"/>
                <w:szCs w:val="32"/>
              </w:rPr>
              <w:t>Feedback Generator</w:t>
            </w:r>
          </w:p>
        </w:tc>
        <w:tc>
          <w:tcPr>
            <w:tcW w:w="0" w:type="auto"/>
            <w:vAlign w:val="center"/>
            <w:hideMark/>
          </w:tcPr>
          <w:p w14:paraId="0AA790D4" w14:textId="77777777" w:rsidR="00796FF2" w:rsidRPr="009E42F3" w:rsidRDefault="00796FF2" w:rsidP="00E00199">
            <w:pPr>
              <w:rPr>
                <w:sz w:val="32"/>
                <w:szCs w:val="32"/>
              </w:rPr>
            </w:pPr>
            <w:r w:rsidRPr="009E42F3">
              <w:rPr>
                <w:sz w:val="32"/>
                <w:szCs w:val="32"/>
              </w:rPr>
              <w:t>TC-04</w:t>
            </w:r>
          </w:p>
        </w:tc>
      </w:tr>
      <w:tr w:rsidR="00796FF2" w:rsidRPr="009E42F3" w14:paraId="7C346B08" w14:textId="77777777" w:rsidTr="00E00199">
        <w:trPr>
          <w:tblCellSpacing w:w="15" w:type="dxa"/>
        </w:trPr>
        <w:tc>
          <w:tcPr>
            <w:tcW w:w="0" w:type="auto"/>
            <w:vAlign w:val="center"/>
            <w:hideMark/>
          </w:tcPr>
          <w:p w14:paraId="1747D7D4" w14:textId="77777777" w:rsidR="00796FF2" w:rsidRPr="009E42F3" w:rsidRDefault="00796FF2" w:rsidP="00E00199">
            <w:pPr>
              <w:rPr>
                <w:sz w:val="32"/>
                <w:szCs w:val="32"/>
              </w:rPr>
            </w:pPr>
            <w:r w:rsidRPr="009E42F3">
              <w:rPr>
                <w:sz w:val="32"/>
                <w:szCs w:val="32"/>
              </w:rPr>
              <w:lastRenderedPageBreak/>
              <w:t>RQ-05</w:t>
            </w:r>
          </w:p>
        </w:tc>
        <w:tc>
          <w:tcPr>
            <w:tcW w:w="0" w:type="auto"/>
            <w:vAlign w:val="center"/>
            <w:hideMark/>
          </w:tcPr>
          <w:p w14:paraId="3A2F92BE" w14:textId="77777777" w:rsidR="00796FF2" w:rsidRPr="009E42F3" w:rsidRDefault="00796FF2" w:rsidP="00E00199">
            <w:pPr>
              <w:rPr>
                <w:sz w:val="32"/>
                <w:szCs w:val="32"/>
              </w:rPr>
            </w:pPr>
            <w:r w:rsidRPr="009E42F3">
              <w:rPr>
                <w:sz w:val="32"/>
                <w:szCs w:val="32"/>
              </w:rPr>
              <w:t>Store submissions and grading results</w:t>
            </w:r>
          </w:p>
        </w:tc>
        <w:tc>
          <w:tcPr>
            <w:tcW w:w="0" w:type="auto"/>
            <w:vAlign w:val="center"/>
            <w:hideMark/>
          </w:tcPr>
          <w:p w14:paraId="4E1D5BBD" w14:textId="77777777" w:rsidR="00796FF2" w:rsidRPr="009E42F3" w:rsidRDefault="00796FF2" w:rsidP="00E00199">
            <w:pPr>
              <w:rPr>
                <w:sz w:val="32"/>
                <w:szCs w:val="32"/>
              </w:rPr>
            </w:pPr>
            <w:r w:rsidRPr="009E42F3">
              <w:rPr>
                <w:sz w:val="32"/>
                <w:szCs w:val="32"/>
              </w:rPr>
              <w:t>Database Manager</w:t>
            </w:r>
          </w:p>
        </w:tc>
        <w:tc>
          <w:tcPr>
            <w:tcW w:w="0" w:type="auto"/>
            <w:vAlign w:val="center"/>
            <w:hideMark/>
          </w:tcPr>
          <w:p w14:paraId="57553DE5" w14:textId="77777777" w:rsidR="00796FF2" w:rsidRPr="009E42F3" w:rsidRDefault="00796FF2" w:rsidP="00E00199">
            <w:pPr>
              <w:rPr>
                <w:sz w:val="32"/>
                <w:szCs w:val="32"/>
              </w:rPr>
            </w:pPr>
            <w:r w:rsidRPr="009E42F3">
              <w:rPr>
                <w:sz w:val="32"/>
                <w:szCs w:val="32"/>
              </w:rPr>
              <w:t>TC-05</w:t>
            </w:r>
          </w:p>
        </w:tc>
      </w:tr>
      <w:tr w:rsidR="00796FF2" w:rsidRPr="009E42F3" w14:paraId="4654A530" w14:textId="77777777" w:rsidTr="00E00199">
        <w:trPr>
          <w:tblCellSpacing w:w="15" w:type="dxa"/>
        </w:trPr>
        <w:tc>
          <w:tcPr>
            <w:tcW w:w="0" w:type="auto"/>
            <w:vAlign w:val="center"/>
            <w:hideMark/>
          </w:tcPr>
          <w:p w14:paraId="01FB00E1" w14:textId="77777777" w:rsidR="00796FF2" w:rsidRPr="009E42F3" w:rsidRDefault="00796FF2" w:rsidP="00E00199">
            <w:pPr>
              <w:rPr>
                <w:sz w:val="32"/>
                <w:szCs w:val="32"/>
              </w:rPr>
            </w:pPr>
            <w:r w:rsidRPr="009E42F3">
              <w:rPr>
                <w:sz w:val="32"/>
                <w:szCs w:val="32"/>
              </w:rPr>
              <w:t>RQ-06</w:t>
            </w:r>
          </w:p>
        </w:tc>
        <w:tc>
          <w:tcPr>
            <w:tcW w:w="0" w:type="auto"/>
            <w:vAlign w:val="center"/>
            <w:hideMark/>
          </w:tcPr>
          <w:p w14:paraId="155D6BAB" w14:textId="77777777" w:rsidR="00796FF2" w:rsidRPr="009E42F3" w:rsidRDefault="00796FF2" w:rsidP="00E00199">
            <w:pPr>
              <w:rPr>
                <w:sz w:val="32"/>
                <w:szCs w:val="32"/>
              </w:rPr>
            </w:pPr>
            <w:r w:rsidRPr="009E42F3">
              <w:rPr>
                <w:sz w:val="32"/>
                <w:szCs w:val="32"/>
              </w:rPr>
              <w:t>Student and instructor interactions</w:t>
            </w:r>
          </w:p>
        </w:tc>
        <w:tc>
          <w:tcPr>
            <w:tcW w:w="0" w:type="auto"/>
            <w:vAlign w:val="center"/>
            <w:hideMark/>
          </w:tcPr>
          <w:p w14:paraId="3BF82DE1" w14:textId="77777777" w:rsidR="00796FF2" w:rsidRPr="009E42F3" w:rsidRDefault="00796FF2" w:rsidP="00E00199">
            <w:pPr>
              <w:rPr>
                <w:sz w:val="32"/>
                <w:szCs w:val="32"/>
              </w:rPr>
            </w:pPr>
            <w:r w:rsidRPr="009E42F3">
              <w:rPr>
                <w:sz w:val="32"/>
                <w:szCs w:val="32"/>
              </w:rPr>
              <w:t>UI Module</w:t>
            </w:r>
          </w:p>
        </w:tc>
        <w:tc>
          <w:tcPr>
            <w:tcW w:w="0" w:type="auto"/>
            <w:vAlign w:val="center"/>
            <w:hideMark/>
          </w:tcPr>
          <w:p w14:paraId="3B04E868" w14:textId="77777777" w:rsidR="00796FF2" w:rsidRPr="009E42F3" w:rsidRDefault="00796FF2" w:rsidP="00E00199">
            <w:pPr>
              <w:rPr>
                <w:sz w:val="32"/>
                <w:szCs w:val="32"/>
              </w:rPr>
            </w:pPr>
            <w:r w:rsidRPr="009E42F3">
              <w:rPr>
                <w:sz w:val="32"/>
                <w:szCs w:val="32"/>
              </w:rPr>
              <w:t>TC-06</w:t>
            </w:r>
          </w:p>
        </w:tc>
      </w:tr>
      <w:tr w:rsidR="00796FF2" w:rsidRPr="009E42F3" w14:paraId="4B706C38" w14:textId="77777777" w:rsidTr="00E00199">
        <w:trPr>
          <w:tblCellSpacing w:w="15" w:type="dxa"/>
        </w:trPr>
        <w:tc>
          <w:tcPr>
            <w:tcW w:w="0" w:type="auto"/>
            <w:vAlign w:val="center"/>
            <w:hideMark/>
          </w:tcPr>
          <w:p w14:paraId="38520040" w14:textId="77777777" w:rsidR="00796FF2" w:rsidRPr="009E42F3" w:rsidRDefault="00796FF2" w:rsidP="00E00199">
            <w:pPr>
              <w:rPr>
                <w:sz w:val="32"/>
                <w:szCs w:val="32"/>
              </w:rPr>
            </w:pPr>
            <w:r w:rsidRPr="009E42F3">
              <w:rPr>
                <w:sz w:val="32"/>
                <w:szCs w:val="32"/>
              </w:rPr>
              <w:t>RQ-07</w:t>
            </w:r>
          </w:p>
        </w:tc>
        <w:tc>
          <w:tcPr>
            <w:tcW w:w="0" w:type="auto"/>
            <w:vAlign w:val="center"/>
            <w:hideMark/>
          </w:tcPr>
          <w:p w14:paraId="3CE05A9C" w14:textId="77777777" w:rsidR="00796FF2" w:rsidRPr="009E42F3" w:rsidRDefault="00796FF2" w:rsidP="00E00199">
            <w:pPr>
              <w:rPr>
                <w:sz w:val="32"/>
                <w:szCs w:val="32"/>
              </w:rPr>
            </w:pPr>
            <w:r w:rsidRPr="009E42F3">
              <w:rPr>
                <w:sz w:val="32"/>
                <w:szCs w:val="32"/>
              </w:rPr>
              <w:t>Administrative configuration of assignments</w:t>
            </w:r>
          </w:p>
        </w:tc>
        <w:tc>
          <w:tcPr>
            <w:tcW w:w="0" w:type="auto"/>
            <w:vAlign w:val="center"/>
            <w:hideMark/>
          </w:tcPr>
          <w:p w14:paraId="0600F7D4" w14:textId="77777777" w:rsidR="00796FF2" w:rsidRPr="009E42F3" w:rsidRDefault="00796FF2" w:rsidP="00E00199">
            <w:pPr>
              <w:rPr>
                <w:sz w:val="32"/>
                <w:szCs w:val="32"/>
              </w:rPr>
            </w:pPr>
            <w:r w:rsidRPr="009E42F3">
              <w:rPr>
                <w:sz w:val="32"/>
                <w:szCs w:val="32"/>
              </w:rPr>
              <w:t>Admin Module</w:t>
            </w:r>
          </w:p>
        </w:tc>
        <w:tc>
          <w:tcPr>
            <w:tcW w:w="0" w:type="auto"/>
            <w:vAlign w:val="center"/>
            <w:hideMark/>
          </w:tcPr>
          <w:p w14:paraId="6E303BBB" w14:textId="77777777" w:rsidR="00796FF2" w:rsidRPr="009E42F3" w:rsidRDefault="00796FF2" w:rsidP="00E00199">
            <w:pPr>
              <w:rPr>
                <w:sz w:val="32"/>
                <w:szCs w:val="32"/>
              </w:rPr>
            </w:pPr>
            <w:r w:rsidRPr="009E42F3">
              <w:rPr>
                <w:sz w:val="32"/>
                <w:szCs w:val="32"/>
              </w:rPr>
              <w:t>TC-07</w:t>
            </w:r>
          </w:p>
        </w:tc>
      </w:tr>
    </w:tbl>
    <w:p w14:paraId="7DD302AC" w14:textId="0950E26F" w:rsidR="007A457E" w:rsidRPr="009E42F3" w:rsidRDefault="00000000" w:rsidP="008B4129">
      <w:pPr>
        <w:rPr>
          <w:sz w:val="32"/>
          <w:szCs w:val="32"/>
        </w:rPr>
      </w:pPr>
      <w:r w:rsidRPr="009E42F3">
        <w:rPr>
          <w:sz w:val="32"/>
          <w:szCs w:val="32"/>
        </w:rPr>
        <w:pict w14:anchorId="4057B3BB">
          <v:rect id="_x0000_i1034" style="width:0;height:1.5pt" o:hralign="center" o:hrstd="t" o:hr="t" fillcolor="#a0a0a0" stroked="f"/>
        </w:pict>
      </w:r>
    </w:p>
    <w:sectPr w:rsidR="007A457E" w:rsidRPr="009E42F3">
      <w:headerReference w:type="default" r:id="rId16"/>
      <w:footerReference w:type="default" r:id="rId17"/>
      <w:pgSz w:w="11906" w:h="16838"/>
      <w:pgMar w:top="1418" w:right="1418" w:bottom="1440" w:left="1418"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C81403" w14:textId="77777777" w:rsidR="00ED01BB" w:rsidRDefault="00ED01BB">
      <w:pPr>
        <w:spacing w:before="0"/>
      </w:pPr>
      <w:r>
        <w:separator/>
      </w:r>
    </w:p>
  </w:endnote>
  <w:endnote w:type="continuationSeparator" w:id="0">
    <w:p w14:paraId="7CB67F58" w14:textId="77777777" w:rsidR="00ED01BB" w:rsidRDefault="00ED01BB">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32A6BC" w14:textId="77777777" w:rsidR="007A457E" w:rsidRDefault="007A457E">
    <w:pPr>
      <w:widowControl w:val="0"/>
      <w:pBdr>
        <w:top w:val="nil"/>
        <w:left w:val="nil"/>
        <w:bottom w:val="nil"/>
        <w:right w:val="nil"/>
        <w:between w:val="nil"/>
      </w:pBdr>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D9D79E" w14:textId="77777777" w:rsidR="00ED01BB" w:rsidRDefault="00ED01BB">
      <w:pPr>
        <w:spacing w:before="0"/>
      </w:pPr>
      <w:r>
        <w:separator/>
      </w:r>
    </w:p>
  </w:footnote>
  <w:footnote w:type="continuationSeparator" w:id="0">
    <w:p w14:paraId="1EBDDC50" w14:textId="77777777" w:rsidR="00ED01BB" w:rsidRDefault="00ED01BB">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87F82F" w14:textId="77777777" w:rsidR="007A457E" w:rsidRDefault="007A457E">
    <w:pPr>
      <w:widowControl w:val="0"/>
      <w:pBdr>
        <w:top w:val="nil"/>
        <w:left w:val="nil"/>
        <w:bottom w:val="nil"/>
        <w:right w:val="nil"/>
        <w:between w:val="nil"/>
      </w:pBdr>
      <w:spacing w:before="0" w:line="276" w:lineRule="auto"/>
      <w:rPr>
        <w:color w:val="000000"/>
      </w:rPr>
    </w:pPr>
  </w:p>
  <w:p w14:paraId="5D4D3204" w14:textId="77777777" w:rsidR="007A457E" w:rsidRDefault="00000000">
    <w:pPr>
      <w:widowControl w:val="0"/>
      <w:pBdr>
        <w:top w:val="nil"/>
        <w:left w:val="nil"/>
        <w:bottom w:val="nil"/>
        <w:right w:val="nil"/>
        <w:between w:val="nil"/>
      </w:pBdr>
      <w:tabs>
        <w:tab w:val="left" w:pos="7655"/>
      </w:tabs>
      <w:rPr>
        <w:color w:val="000000"/>
        <w:sz w:val="12"/>
        <w:szCs w:val="12"/>
      </w:rPr>
    </w:pPr>
    <w:r>
      <w:rPr>
        <w:color w:val="000000"/>
        <w:sz w:val="12"/>
        <w:szCs w:val="12"/>
      </w:rPr>
      <w:tab/>
    </w:r>
    <w:r>
      <w:rPr>
        <w:color w:val="000000"/>
        <w:sz w:val="12"/>
        <w:szCs w:val="12"/>
      </w:rPr>
      <w:tab/>
    </w:r>
  </w:p>
  <w:p w14:paraId="7584ADD9" w14:textId="5103C686" w:rsidR="007A457E" w:rsidRDefault="007A457E">
    <w:pPr>
      <w:widowControl w:val="0"/>
      <w:pBdr>
        <w:top w:val="nil"/>
        <w:left w:val="nil"/>
        <w:bottom w:val="nil"/>
        <w:right w:val="nil"/>
        <w:between w:val="nil"/>
      </w:pBdr>
      <w:spacing w:before="0" w:line="276" w:lineRule="auto"/>
      <w:rPr>
        <w:color w:val="000000"/>
        <w:sz w:val="12"/>
        <w:szCs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857AB9"/>
    <w:multiLevelType w:val="multilevel"/>
    <w:tmpl w:val="A3C07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E95EDB"/>
    <w:multiLevelType w:val="multilevel"/>
    <w:tmpl w:val="726CF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08011E"/>
    <w:multiLevelType w:val="multilevel"/>
    <w:tmpl w:val="FC8E6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92236A"/>
    <w:multiLevelType w:val="multilevel"/>
    <w:tmpl w:val="970AC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FD1625"/>
    <w:multiLevelType w:val="multilevel"/>
    <w:tmpl w:val="766EF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992E99"/>
    <w:multiLevelType w:val="multilevel"/>
    <w:tmpl w:val="BCA0C6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39390B9A"/>
    <w:multiLevelType w:val="multilevel"/>
    <w:tmpl w:val="7C7AE388"/>
    <w:lvl w:ilvl="0">
      <w:start w:val="1"/>
      <w:numFmt w:val="bullet"/>
      <w:lvlText w:val="■"/>
      <w:lvlJc w:val="left"/>
      <w:pPr>
        <w:ind w:left="720" w:firstLine="0"/>
      </w:pPr>
      <w:rPr>
        <w:rFonts w:ascii="Verdana" w:eastAsia="Verdana" w:hAnsi="Verdana" w:cs="Verdana"/>
        <w:b w:val="0"/>
        <w:i w:val="0"/>
        <w:smallCaps w:val="0"/>
        <w:strike w:val="0"/>
        <w:color w:val="000000"/>
        <w:sz w:val="20"/>
        <w:szCs w:val="20"/>
        <w:u w:val="none"/>
        <w:shd w:val="clear" w:color="auto" w:fill="auto"/>
        <w:vertAlign w:val="baseline"/>
      </w:rPr>
    </w:lvl>
    <w:lvl w:ilvl="1">
      <w:start w:val="1"/>
      <w:numFmt w:val="bullet"/>
      <w:lvlText w:val="■"/>
      <w:lvlJc w:val="left"/>
      <w:pPr>
        <w:ind w:left="720" w:firstLine="0"/>
      </w:pPr>
      <w:rPr>
        <w:rFonts w:ascii="Verdana" w:eastAsia="Verdana" w:hAnsi="Verdana" w:cs="Verdana"/>
        <w:b w:val="0"/>
        <w:i w:val="0"/>
        <w:smallCaps w:val="0"/>
        <w:strike w:val="0"/>
        <w:color w:val="000000"/>
        <w:sz w:val="20"/>
        <w:szCs w:val="20"/>
        <w:u w:val="none"/>
        <w:shd w:val="clear" w:color="auto" w:fill="auto"/>
        <w:vertAlign w:val="baseline"/>
      </w:rPr>
    </w:lvl>
    <w:lvl w:ilvl="2">
      <w:start w:val="1"/>
      <w:numFmt w:val="bullet"/>
      <w:lvlText w:val="■"/>
      <w:lvlJc w:val="left"/>
      <w:pPr>
        <w:ind w:left="720" w:firstLine="0"/>
      </w:pPr>
      <w:rPr>
        <w:rFonts w:ascii="Verdana" w:eastAsia="Verdana" w:hAnsi="Verdana" w:cs="Verdana"/>
        <w:b w:val="0"/>
        <w:i w:val="0"/>
        <w:smallCaps w:val="0"/>
        <w:strike w:val="0"/>
        <w:color w:val="000000"/>
        <w:sz w:val="20"/>
        <w:szCs w:val="20"/>
        <w:u w:val="none"/>
        <w:shd w:val="clear" w:color="auto" w:fill="auto"/>
        <w:vertAlign w:val="baseline"/>
      </w:rPr>
    </w:lvl>
    <w:lvl w:ilvl="3">
      <w:start w:val="1"/>
      <w:numFmt w:val="bullet"/>
      <w:lvlText w:val="■"/>
      <w:lvlJc w:val="left"/>
      <w:pPr>
        <w:ind w:left="720" w:firstLine="0"/>
      </w:pPr>
      <w:rPr>
        <w:rFonts w:ascii="Verdana" w:eastAsia="Verdana" w:hAnsi="Verdana" w:cs="Verdana"/>
        <w:b w:val="0"/>
        <w:i w:val="0"/>
        <w:smallCaps w:val="0"/>
        <w:strike w:val="0"/>
        <w:color w:val="000000"/>
        <w:sz w:val="20"/>
        <w:szCs w:val="20"/>
        <w:u w:val="none"/>
        <w:shd w:val="clear" w:color="auto" w:fill="auto"/>
        <w:vertAlign w:val="baseline"/>
      </w:rPr>
    </w:lvl>
    <w:lvl w:ilvl="4">
      <w:start w:val="1"/>
      <w:numFmt w:val="bullet"/>
      <w:lvlText w:val="■"/>
      <w:lvlJc w:val="left"/>
      <w:pPr>
        <w:ind w:left="720" w:firstLine="0"/>
      </w:pPr>
      <w:rPr>
        <w:rFonts w:ascii="Verdana" w:eastAsia="Verdana" w:hAnsi="Verdana" w:cs="Verdana"/>
        <w:b w:val="0"/>
        <w:i w:val="0"/>
        <w:smallCaps w:val="0"/>
        <w:strike w:val="0"/>
        <w:color w:val="000000"/>
        <w:sz w:val="20"/>
        <w:szCs w:val="20"/>
        <w:u w:val="none"/>
        <w:shd w:val="clear" w:color="auto" w:fill="auto"/>
        <w:vertAlign w:val="baseline"/>
      </w:rPr>
    </w:lvl>
    <w:lvl w:ilvl="5">
      <w:start w:val="1"/>
      <w:numFmt w:val="bullet"/>
      <w:lvlText w:val="■"/>
      <w:lvlJc w:val="left"/>
      <w:pPr>
        <w:ind w:left="720" w:firstLine="0"/>
      </w:pPr>
      <w:rPr>
        <w:rFonts w:ascii="Verdana" w:eastAsia="Verdana" w:hAnsi="Verdana" w:cs="Verdana"/>
        <w:b w:val="0"/>
        <w:i w:val="0"/>
        <w:smallCaps w:val="0"/>
        <w:strike w:val="0"/>
        <w:color w:val="000000"/>
        <w:sz w:val="20"/>
        <w:szCs w:val="20"/>
        <w:u w:val="none"/>
        <w:shd w:val="clear" w:color="auto" w:fill="auto"/>
        <w:vertAlign w:val="baseline"/>
      </w:rPr>
    </w:lvl>
    <w:lvl w:ilvl="6">
      <w:start w:val="1"/>
      <w:numFmt w:val="bullet"/>
      <w:lvlText w:val="■"/>
      <w:lvlJc w:val="left"/>
      <w:pPr>
        <w:ind w:left="720" w:firstLine="0"/>
      </w:pPr>
      <w:rPr>
        <w:rFonts w:ascii="Verdana" w:eastAsia="Verdana" w:hAnsi="Verdana" w:cs="Verdana"/>
        <w:b w:val="0"/>
        <w:i w:val="0"/>
        <w:smallCaps w:val="0"/>
        <w:strike w:val="0"/>
        <w:color w:val="000000"/>
        <w:sz w:val="20"/>
        <w:szCs w:val="20"/>
        <w:u w:val="none"/>
        <w:shd w:val="clear" w:color="auto" w:fill="auto"/>
        <w:vertAlign w:val="baseline"/>
      </w:rPr>
    </w:lvl>
    <w:lvl w:ilvl="7">
      <w:start w:val="1"/>
      <w:numFmt w:val="bullet"/>
      <w:lvlText w:val="■"/>
      <w:lvlJc w:val="left"/>
      <w:pPr>
        <w:ind w:left="720" w:firstLine="0"/>
      </w:pPr>
      <w:rPr>
        <w:rFonts w:ascii="Verdana" w:eastAsia="Verdana" w:hAnsi="Verdana" w:cs="Verdana"/>
        <w:b w:val="0"/>
        <w:i w:val="0"/>
        <w:smallCaps w:val="0"/>
        <w:strike w:val="0"/>
        <w:color w:val="000000"/>
        <w:sz w:val="20"/>
        <w:szCs w:val="20"/>
        <w:u w:val="none"/>
        <w:shd w:val="clear" w:color="auto" w:fill="auto"/>
        <w:vertAlign w:val="baseline"/>
      </w:rPr>
    </w:lvl>
    <w:lvl w:ilvl="8">
      <w:start w:val="1"/>
      <w:numFmt w:val="bullet"/>
      <w:lvlText w:val="■"/>
      <w:lvlJc w:val="left"/>
      <w:pPr>
        <w:ind w:left="720" w:firstLine="0"/>
      </w:pPr>
      <w:rPr>
        <w:rFonts w:ascii="Verdana" w:eastAsia="Verdana" w:hAnsi="Verdana" w:cs="Verdana"/>
        <w:b w:val="0"/>
        <w:i w:val="0"/>
        <w:smallCaps w:val="0"/>
        <w:strike w:val="0"/>
        <w:color w:val="000000"/>
        <w:sz w:val="20"/>
        <w:szCs w:val="20"/>
        <w:u w:val="none"/>
        <w:shd w:val="clear" w:color="auto" w:fill="auto"/>
        <w:vertAlign w:val="baseline"/>
      </w:rPr>
    </w:lvl>
  </w:abstractNum>
  <w:abstractNum w:abstractNumId="7" w15:restartNumberingAfterBreak="0">
    <w:nsid w:val="3D855787"/>
    <w:multiLevelType w:val="multilevel"/>
    <w:tmpl w:val="4ECC5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EC3A82"/>
    <w:multiLevelType w:val="multilevel"/>
    <w:tmpl w:val="ACA4B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424355"/>
    <w:multiLevelType w:val="multilevel"/>
    <w:tmpl w:val="CBF2C23E"/>
    <w:lvl w:ilvl="0">
      <w:start w:val="1"/>
      <w:numFmt w:val="decimal"/>
      <w:lvlText w:val="%1."/>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decimal"/>
      <w:lvlText w:val="%2."/>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decimal"/>
      <w:lvlText w:val="%3."/>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decimal"/>
      <w:lvlText w:val="%4."/>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decimal"/>
      <w:lvlText w:val="%5."/>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decimal"/>
      <w:lvlText w:val="%6."/>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decimal"/>
      <w:lvlText w:val="%7."/>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decimal"/>
      <w:lvlText w:val="%8."/>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decimal"/>
      <w:lvlText w:val="%9."/>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abstractNum w:abstractNumId="10" w15:restartNumberingAfterBreak="0">
    <w:nsid w:val="49226677"/>
    <w:multiLevelType w:val="multilevel"/>
    <w:tmpl w:val="75C44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D301DB"/>
    <w:multiLevelType w:val="multilevel"/>
    <w:tmpl w:val="A678C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993476"/>
    <w:multiLevelType w:val="multilevel"/>
    <w:tmpl w:val="96F01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9AD0140"/>
    <w:multiLevelType w:val="multilevel"/>
    <w:tmpl w:val="37845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A67EB5"/>
    <w:multiLevelType w:val="multilevel"/>
    <w:tmpl w:val="61A20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A91248"/>
    <w:multiLevelType w:val="multilevel"/>
    <w:tmpl w:val="17EE890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7A8B069A"/>
    <w:multiLevelType w:val="multilevel"/>
    <w:tmpl w:val="E72E7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3368223">
    <w:abstractNumId w:val="9"/>
  </w:num>
  <w:num w:numId="2" w16cid:durableId="3748868">
    <w:abstractNumId w:val="6"/>
  </w:num>
  <w:num w:numId="3" w16cid:durableId="2114855006">
    <w:abstractNumId w:val="13"/>
  </w:num>
  <w:num w:numId="4" w16cid:durableId="293293863">
    <w:abstractNumId w:val="14"/>
  </w:num>
  <w:num w:numId="5" w16cid:durableId="186215632">
    <w:abstractNumId w:val="11"/>
  </w:num>
  <w:num w:numId="6" w16cid:durableId="390082135">
    <w:abstractNumId w:val="4"/>
  </w:num>
  <w:num w:numId="7" w16cid:durableId="1329553365">
    <w:abstractNumId w:val="1"/>
  </w:num>
  <w:num w:numId="8" w16cid:durableId="1643383533">
    <w:abstractNumId w:val="8"/>
  </w:num>
  <w:num w:numId="9" w16cid:durableId="473832434">
    <w:abstractNumId w:val="15"/>
  </w:num>
  <w:num w:numId="10" w16cid:durableId="1879656584">
    <w:abstractNumId w:val="12"/>
  </w:num>
  <w:num w:numId="11" w16cid:durableId="1696272501">
    <w:abstractNumId w:val="5"/>
  </w:num>
  <w:num w:numId="12" w16cid:durableId="1671249895">
    <w:abstractNumId w:val="7"/>
  </w:num>
  <w:num w:numId="13" w16cid:durableId="865484470">
    <w:abstractNumId w:val="0"/>
  </w:num>
  <w:num w:numId="14" w16cid:durableId="1778982666">
    <w:abstractNumId w:val="10"/>
  </w:num>
  <w:num w:numId="15" w16cid:durableId="625936734">
    <w:abstractNumId w:val="2"/>
  </w:num>
  <w:num w:numId="16" w16cid:durableId="1376540834">
    <w:abstractNumId w:val="3"/>
  </w:num>
  <w:num w:numId="17" w16cid:durableId="123890307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457E"/>
    <w:rsid w:val="00091FB3"/>
    <w:rsid w:val="001F70A6"/>
    <w:rsid w:val="003238CA"/>
    <w:rsid w:val="003B6909"/>
    <w:rsid w:val="00796FF2"/>
    <w:rsid w:val="007A457E"/>
    <w:rsid w:val="008B4129"/>
    <w:rsid w:val="009E1600"/>
    <w:rsid w:val="009E42F3"/>
    <w:rsid w:val="00D259C9"/>
    <w:rsid w:val="00ED01BB"/>
    <w:rsid w:val="00EF2584"/>
    <w:rsid w:val="00F239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3CF8CD"/>
  <w15:docId w15:val="{A19E8DBA-138F-5244-81C9-16CF1695B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ar-SA"/>
      </w:rPr>
    </w:rPrDefault>
    <w:pPrDefault>
      <w:pPr>
        <w:spacing w:before="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60"/>
      <w:outlineLvl w:val="0"/>
    </w:pPr>
    <w:rPr>
      <w:b/>
      <w:sz w:val="32"/>
      <w:szCs w:val="32"/>
    </w:rPr>
  </w:style>
  <w:style w:type="paragraph" w:styleId="Heading2">
    <w:name w:val="heading 2"/>
    <w:basedOn w:val="Normal"/>
    <w:next w:val="Normal"/>
    <w:uiPriority w:val="9"/>
    <w:unhideWhenUsed/>
    <w:qFormat/>
    <w:pPr>
      <w:keepNext/>
      <w:keepLines/>
      <w:spacing w:before="240" w:after="60"/>
      <w:outlineLvl w:val="1"/>
    </w:pPr>
    <w:rPr>
      <w:b/>
      <w:i/>
      <w:sz w:val="24"/>
      <w:szCs w:val="24"/>
    </w:rPr>
  </w:style>
  <w:style w:type="paragraph" w:styleId="Heading3">
    <w:name w:val="heading 3"/>
    <w:basedOn w:val="Normal"/>
    <w:next w:val="Normal"/>
    <w:uiPriority w:val="9"/>
    <w:unhideWhenUsed/>
    <w:qFormat/>
    <w:pPr>
      <w:keepNext/>
      <w:keepLines/>
      <w:spacing w:before="240" w:after="60"/>
      <w:outlineLvl w:val="2"/>
    </w:pPr>
    <w:rPr>
      <w:rFonts w:ascii="Times New Roman" w:eastAsia="Times New Roman" w:hAnsi="Times New Roman" w:cs="Times New Roman"/>
      <w:b/>
    </w:rPr>
  </w:style>
  <w:style w:type="paragraph" w:styleId="Heading4">
    <w:name w:val="heading 4"/>
    <w:basedOn w:val="Normal"/>
    <w:next w:val="Normal"/>
    <w:uiPriority w:val="9"/>
    <w:unhideWhenUsed/>
    <w:qFormat/>
    <w:pPr>
      <w:keepNext/>
      <w:keepLines/>
      <w:spacing w:before="240" w:after="60"/>
      <w:outlineLvl w:val="3"/>
    </w:pPr>
    <w:rPr>
      <w:rFonts w:ascii="Times New Roman" w:eastAsia="Times New Roman" w:hAnsi="Times New Roman" w:cs="Times New Roman"/>
      <w:b/>
      <w:i/>
    </w:rPr>
  </w:style>
  <w:style w:type="paragraph" w:styleId="Heading5">
    <w:name w:val="heading 5"/>
    <w:basedOn w:val="Normal"/>
    <w:next w:val="Normal"/>
    <w:uiPriority w:val="9"/>
    <w:semiHidden/>
    <w:unhideWhenUsed/>
    <w:qFormat/>
    <w:pPr>
      <w:keepNext/>
      <w:keepLines/>
      <w:spacing w:before="240" w:after="60"/>
      <w:outlineLvl w:val="4"/>
    </w:pPr>
  </w:style>
  <w:style w:type="paragraph" w:styleId="Heading6">
    <w:name w:val="heading 6"/>
    <w:basedOn w:val="Normal"/>
    <w:next w:val="Normal"/>
    <w:uiPriority w:val="9"/>
    <w:semiHidden/>
    <w:unhideWhenUsed/>
    <w:qFormat/>
    <w:pPr>
      <w:keepNext/>
      <w:keepLines/>
      <w:spacing w:before="240" w:after="60"/>
      <w:outlineLvl w:val="5"/>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238CA"/>
    <w:pPr>
      <w:tabs>
        <w:tab w:val="center" w:pos="4680"/>
        <w:tab w:val="right" w:pos="9360"/>
      </w:tabs>
      <w:spacing w:before="0"/>
    </w:pPr>
  </w:style>
  <w:style w:type="character" w:customStyle="1" w:styleId="HeaderChar">
    <w:name w:val="Header Char"/>
    <w:basedOn w:val="DefaultParagraphFont"/>
    <w:link w:val="Header"/>
    <w:uiPriority w:val="99"/>
    <w:rsid w:val="003238CA"/>
  </w:style>
  <w:style w:type="paragraph" w:styleId="Footer">
    <w:name w:val="footer"/>
    <w:basedOn w:val="Normal"/>
    <w:link w:val="FooterChar"/>
    <w:uiPriority w:val="99"/>
    <w:unhideWhenUsed/>
    <w:rsid w:val="003238CA"/>
    <w:pPr>
      <w:tabs>
        <w:tab w:val="center" w:pos="4680"/>
        <w:tab w:val="right" w:pos="9360"/>
      </w:tabs>
      <w:spacing w:before="0"/>
    </w:pPr>
  </w:style>
  <w:style w:type="character" w:customStyle="1" w:styleId="FooterChar">
    <w:name w:val="Footer Char"/>
    <w:basedOn w:val="DefaultParagraphFont"/>
    <w:link w:val="Footer"/>
    <w:uiPriority w:val="99"/>
    <w:rsid w:val="003238CA"/>
  </w:style>
  <w:style w:type="character" w:styleId="Hyperlink">
    <w:name w:val="Hyperlink"/>
    <w:basedOn w:val="DefaultParagraphFont"/>
    <w:uiPriority w:val="99"/>
    <w:unhideWhenUsed/>
    <w:rsid w:val="00796FF2"/>
    <w:rPr>
      <w:color w:val="0000FF" w:themeColor="hyperlink"/>
      <w:u w:val="single"/>
    </w:rPr>
  </w:style>
  <w:style w:type="paragraph" w:styleId="ListParagraph">
    <w:name w:val="List Paragraph"/>
    <w:basedOn w:val="Normal"/>
    <w:uiPriority w:val="34"/>
    <w:qFormat/>
    <w:rsid w:val="00796FF2"/>
    <w:pPr>
      <w:ind w:left="720"/>
      <w:contextualSpacing/>
    </w:pPr>
  </w:style>
  <w:style w:type="paragraph" w:styleId="TOC1">
    <w:name w:val="toc 1"/>
    <w:basedOn w:val="Normal"/>
    <w:next w:val="Normal"/>
    <w:autoRedefine/>
    <w:uiPriority w:val="39"/>
    <w:unhideWhenUsed/>
    <w:rsid w:val="00091FB3"/>
    <w:pPr>
      <w:spacing w:after="100"/>
    </w:pPr>
  </w:style>
  <w:style w:type="paragraph" w:styleId="TOC3">
    <w:name w:val="toc 3"/>
    <w:basedOn w:val="Normal"/>
    <w:next w:val="Normal"/>
    <w:autoRedefine/>
    <w:uiPriority w:val="39"/>
    <w:unhideWhenUsed/>
    <w:rsid w:val="00091FB3"/>
    <w:pPr>
      <w:spacing w:after="100"/>
      <w:ind w:left="440"/>
    </w:pPr>
  </w:style>
  <w:style w:type="paragraph" w:styleId="TOC4">
    <w:name w:val="toc 4"/>
    <w:basedOn w:val="Normal"/>
    <w:next w:val="Normal"/>
    <w:autoRedefine/>
    <w:uiPriority w:val="39"/>
    <w:unhideWhenUsed/>
    <w:rsid w:val="00091FB3"/>
    <w:pPr>
      <w:spacing w:after="100"/>
      <w:ind w:left="660"/>
    </w:pPr>
  </w:style>
  <w:style w:type="paragraph" w:styleId="TOC2">
    <w:name w:val="toc 2"/>
    <w:basedOn w:val="Normal"/>
    <w:next w:val="Normal"/>
    <w:autoRedefine/>
    <w:uiPriority w:val="39"/>
    <w:unhideWhenUsed/>
    <w:rsid w:val="00091FB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2205115">
      <w:bodyDiv w:val="1"/>
      <w:marLeft w:val="0"/>
      <w:marRight w:val="0"/>
      <w:marTop w:val="0"/>
      <w:marBottom w:val="0"/>
      <w:divBdr>
        <w:top w:val="none" w:sz="0" w:space="0" w:color="auto"/>
        <w:left w:val="none" w:sz="0" w:space="0" w:color="auto"/>
        <w:bottom w:val="none" w:sz="0" w:space="0" w:color="auto"/>
        <w:right w:val="none" w:sz="0" w:space="0" w:color="auto"/>
      </w:divBdr>
      <w:divsChild>
        <w:div w:id="1461339809">
          <w:marLeft w:val="0"/>
          <w:marRight w:val="0"/>
          <w:marTop w:val="0"/>
          <w:marBottom w:val="0"/>
          <w:divBdr>
            <w:top w:val="none" w:sz="0" w:space="0" w:color="auto"/>
            <w:left w:val="none" w:sz="0" w:space="0" w:color="auto"/>
            <w:bottom w:val="none" w:sz="0" w:space="0" w:color="auto"/>
            <w:right w:val="none" w:sz="0" w:space="0" w:color="auto"/>
          </w:divBdr>
          <w:divsChild>
            <w:div w:id="177000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96122">
      <w:bodyDiv w:val="1"/>
      <w:marLeft w:val="0"/>
      <w:marRight w:val="0"/>
      <w:marTop w:val="0"/>
      <w:marBottom w:val="0"/>
      <w:divBdr>
        <w:top w:val="none" w:sz="0" w:space="0" w:color="auto"/>
        <w:left w:val="none" w:sz="0" w:space="0" w:color="auto"/>
        <w:bottom w:val="none" w:sz="0" w:space="0" w:color="auto"/>
        <w:right w:val="none" w:sz="0" w:space="0" w:color="auto"/>
      </w:divBdr>
      <w:divsChild>
        <w:div w:id="746074964">
          <w:marLeft w:val="0"/>
          <w:marRight w:val="0"/>
          <w:marTop w:val="0"/>
          <w:marBottom w:val="0"/>
          <w:divBdr>
            <w:top w:val="none" w:sz="0" w:space="0" w:color="auto"/>
            <w:left w:val="none" w:sz="0" w:space="0" w:color="auto"/>
            <w:bottom w:val="none" w:sz="0" w:space="0" w:color="auto"/>
            <w:right w:val="none" w:sz="0" w:space="0" w:color="auto"/>
          </w:divBdr>
          <w:divsChild>
            <w:div w:id="149372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16267">
      <w:bodyDiv w:val="1"/>
      <w:marLeft w:val="0"/>
      <w:marRight w:val="0"/>
      <w:marTop w:val="0"/>
      <w:marBottom w:val="0"/>
      <w:divBdr>
        <w:top w:val="none" w:sz="0" w:space="0" w:color="auto"/>
        <w:left w:val="none" w:sz="0" w:space="0" w:color="auto"/>
        <w:bottom w:val="none" w:sz="0" w:space="0" w:color="auto"/>
        <w:right w:val="none" w:sz="0" w:space="0" w:color="auto"/>
      </w:divBdr>
      <w:divsChild>
        <w:div w:id="784075784">
          <w:marLeft w:val="0"/>
          <w:marRight w:val="0"/>
          <w:marTop w:val="0"/>
          <w:marBottom w:val="0"/>
          <w:divBdr>
            <w:top w:val="none" w:sz="0" w:space="0" w:color="auto"/>
            <w:left w:val="none" w:sz="0" w:space="0" w:color="auto"/>
            <w:bottom w:val="none" w:sz="0" w:space="0" w:color="auto"/>
            <w:right w:val="none" w:sz="0" w:space="0" w:color="auto"/>
          </w:divBdr>
          <w:divsChild>
            <w:div w:id="67464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92433">
      <w:bodyDiv w:val="1"/>
      <w:marLeft w:val="0"/>
      <w:marRight w:val="0"/>
      <w:marTop w:val="0"/>
      <w:marBottom w:val="0"/>
      <w:divBdr>
        <w:top w:val="none" w:sz="0" w:space="0" w:color="auto"/>
        <w:left w:val="none" w:sz="0" w:space="0" w:color="auto"/>
        <w:bottom w:val="none" w:sz="0" w:space="0" w:color="auto"/>
        <w:right w:val="none" w:sz="0" w:space="0" w:color="auto"/>
      </w:divBdr>
      <w:divsChild>
        <w:div w:id="1113478947">
          <w:marLeft w:val="0"/>
          <w:marRight w:val="0"/>
          <w:marTop w:val="0"/>
          <w:marBottom w:val="0"/>
          <w:divBdr>
            <w:top w:val="none" w:sz="0" w:space="0" w:color="auto"/>
            <w:left w:val="none" w:sz="0" w:space="0" w:color="auto"/>
            <w:bottom w:val="none" w:sz="0" w:space="0" w:color="auto"/>
            <w:right w:val="none" w:sz="0" w:space="0" w:color="auto"/>
          </w:divBdr>
          <w:divsChild>
            <w:div w:id="2269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owasp.org" TargetMode="Externa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www.djangoproject.com"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nltk.org" TargetMode="External"/><Relationship Id="rId5" Type="http://schemas.openxmlformats.org/officeDocument/2006/relationships/styles" Target="styles.xml"/><Relationship Id="rId15" Type="http://schemas.openxmlformats.org/officeDocument/2006/relationships/image" Target="media/image2.png"/><Relationship Id="rId10" Type="http://schemas.openxmlformats.org/officeDocument/2006/relationships/hyperlink" Target="https://spacy.io" TargetMode="External"/><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1B2B5843A03E43A28F9E3D6D475360" ma:contentTypeVersion="12" ma:contentTypeDescription="Create a new document." ma:contentTypeScope="" ma:versionID="6d4a640018523ff5f6bd12c5521f5b89">
  <xsd:schema xmlns:xsd="http://www.w3.org/2001/XMLSchema" xmlns:xs="http://www.w3.org/2001/XMLSchema" xmlns:p="http://schemas.microsoft.com/office/2006/metadata/properties" xmlns:ns2="ee6bc558-6b91-46eb-a84a-66035a78099b" xmlns:ns3="10c0e146-7933-430d-95e9-7a57eeef4b51" targetNamespace="http://schemas.microsoft.com/office/2006/metadata/properties" ma:root="true" ma:fieldsID="206beb642898728ac5950d1a55003010" ns2:_="" ns3:_="">
    <xsd:import namespace="ee6bc558-6b91-46eb-a84a-66035a78099b"/>
    <xsd:import namespace="10c0e146-7933-430d-95e9-7a57eeef4b51"/>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lcf76f155ced4ddcb4097134ff3c332f" minOccurs="0"/>
                <xsd:element ref="ns3:TaxCatchAll" minOccurs="0"/>
                <xsd:element ref="ns2:MediaServiceDateTaken" minOccurs="0"/>
                <xsd:element ref="ns2:MediaServiceLocation"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6bc558-6b91-46eb-a84a-66035a78099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0c0e146-7933-430d-95e9-7a57eeef4b51"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bc572d89-ce92-42b0-9f77-657a711f935c}" ma:internalName="TaxCatchAll" ma:showField="CatchAllData" ma:web="10c0e146-7933-430d-95e9-7a57eeef4b5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10c0e146-7933-430d-95e9-7a57eeef4b51" xsi:nil="true"/>
    <ReferenceId xmlns="ee6bc558-6b91-46eb-a84a-66035a78099b" xsi:nil="true"/>
    <lcf76f155ced4ddcb4097134ff3c332f xmlns="ee6bc558-6b91-46eb-a84a-66035a78099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DA542F9-1210-450D-915A-9A59D0F0B87A}"/>
</file>

<file path=customXml/itemProps2.xml><?xml version="1.0" encoding="utf-8"?>
<ds:datastoreItem xmlns:ds="http://schemas.openxmlformats.org/officeDocument/2006/customXml" ds:itemID="{0961C86B-78CE-436E-B20C-35720BADF9EB}">
  <ds:schemaRefs>
    <ds:schemaRef ds:uri="http://schemas.microsoft.com/sharepoint/v3/contenttype/forms"/>
  </ds:schemaRefs>
</ds:datastoreItem>
</file>

<file path=customXml/itemProps3.xml><?xml version="1.0" encoding="utf-8"?>
<ds:datastoreItem xmlns:ds="http://schemas.openxmlformats.org/officeDocument/2006/customXml" ds:itemID="{FE67EBA6-D042-404C-9D0B-E686F6FDEB4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19</Pages>
  <Words>2831</Words>
  <Characters>16142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Nhu Duc Minh 20214966</cp:lastModifiedBy>
  <cp:revision>6</cp:revision>
  <dcterms:created xsi:type="dcterms:W3CDTF">2025-04-23T01:52:00Z</dcterms:created>
  <dcterms:modified xsi:type="dcterms:W3CDTF">2025-05-01T17:17:00Z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0x010100961B2B5843A03E43A28F9E3D6D475360</vt:lpwstr>
  </property>
</Properties>
</file>