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18547" w14:textId="3981B831" w:rsidR="008145F7" w:rsidRDefault="003273C3" w:rsidP="003273C3">
      <w:pPr>
        <w:spacing w:after="600"/>
        <w:jc w:val="center"/>
      </w:pPr>
      <w:r>
        <w:rPr>
          <w:b/>
          <w:noProof/>
          <w:sz w:val="40"/>
        </w:rPr>
        <w:drawing>
          <wp:inline distT="0" distB="0" distL="0" distR="0" wp14:anchorId="4083F569" wp14:editId="67767B3D">
            <wp:extent cx="2745162" cy="2741645"/>
            <wp:effectExtent l="0" t="0" r="0" b="1905"/>
            <wp:docPr id="1956270018" name="Picture 195627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4505" cy="2820886"/>
                    </a:xfrm>
                    <a:prstGeom prst="rect">
                      <a:avLst/>
                    </a:prstGeom>
                  </pic:spPr>
                </pic:pic>
              </a:graphicData>
            </a:graphic>
          </wp:inline>
        </w:drawing>
      </w:r>
    </w:p>
    <w:p w14:paraId="2482CDA9" w14:textId="4A1BD866" w:rsidR="008145F7" w:rsidRPr="003273C3" w:rsidRDefault="003273C3">
      <w:pPr>
        <w:jc w:val="center"/>
        <w:rPr>
          <w:color w:val="000000" w:themeColor="text1"/>
        </w:rPr>
      </w:pPr>
      <w:r>
        <w:rPr>
          <w:b/>
          <w:bCs/>
          <w:color w:val="000000" w:themeColor="text1"/>
          <w:sz w:val="30"/>
          <w:szCs w:val="30"/>
        </w:rPr>
        <w:br/>
      </w:r>
      <w:r w:rsidR="00984F88" w:rsidRPr="003273C3">
        <w:rPr>
          <w:b/>
          <w:bCs/>
          <w:color w:val="000000" w:themeColor="text1"/>
          <w:sz w:val="30"/>
          <w:szCs w:val="30"/>
        </w:rPr>
        <w:t>COMSATS UNIVERSITY ISLAMABAD</w:t>
      </w:r>
    </w:p>
    <w:p w14:paraId="49189034" w14:textId="77777777" w:rsidR="008145F7" w:rsidRDefault="00984F88">
      <w:pPr>
        <w:jc w:val="center"/>
      </w:pPr>
      <w:r>
        <w:rPr>
          <w:b/>
          <w:bCs/>
          <w:color w:val="444444"/>
          <w:sz w:val="24"/>
          <w:szCs w:val="24"/>
        </w:rPr>
        <w:t>Department of Computer Science</w:t>
      </w:r>
    </w:p>
    <w:p w14:paraId="4E61037D" w14:textId="77777777" w:rsidR="008145F7" w:rsidRDefault="008145F7">
      <w:pPr>
        <w:spacing w:after="200"/>
      </w:pPr>
    </w:p>
    <w:p w14:paraId="7ACFC220" w14:textId="77777777" w:rsidR="008145F7" w:rsidRDefault="008145F7">
      <w:pPr>
        <w:pBdr>
          <w:bottom w:val="single" w:sz="6" w:space="1" w:color="D4A017"/>
        </w:pBdr>
        <w:spacing w:after="20"/>
        <w:jc w:val="center"/>
      </w:pPr>
    </w:p>
    <w:p w14:paraId="0F573F29" w14:textId="77777777" w:rsidR="008145F7" w:rsidRDefault="008145F7">
      <w:pPr>
        <w:spacing w:after="200"/>
      </w:pPr>
    </w:p>
    <w:p w14:paraId="211ED333" w14:textId="6E46D016" w:rsidR="008145F7" w:rsidRPr="003273C3" w:rsidRDefault="00984F88" w:rsidP="003273C3">
      <w:pPr>
        <w:jc w:val="center"/>
        <w:rPr>
          <w:b/>
          <w:bCs/>
          <w:sz w:val="48"/>
          <w:szCs w:val="48"/>
        </w:rPr>
      </w:pPr>
      <w:r w:rsidRPr="003273C3">
        <w:rPr>
          <w:b/>
          <w:bCs/>
          <w:sz w:val="48"/>
          <w:szCs w:val="48"/>
        </w:rPr>
        <w:t xml:space="preserve">Assignment </w:t>
      </w:r>
      <w:r w:rsidR="006B3371">
        <w:rPr>
          <w:b/>
          <w:bCs/>
          <w:sz w:val="48"/>
          <w:szCs w:val="48"/>
        </w:rPr>
        <w:t>#</w:t>
      </w:r>
      <w:r w:rsidRPr="003273C3">
        <w:rPr>
          <w:b/>
          <w:bCs/>
          <w:sz w:val="48"/>
          <w:szCs w:val="48"/>
        </w:rPr>
        <w:t xml:space="preserve"> 2</w:t>
      </w:r>
    </w:p>
    <w:p w14:paraId="3699140F" w14:textId="65076339" w:rsidR="008145F7" w:rsidRDefault="00984F88">
      <w:pPr>
        <w:jc w:val="center"/>
      </w:pPr>
      <w:r>
        <w:rPr>
          <w:b/>
          <w:bCs/>
          <w:color w:val="555555"/>
          <w:sz w:val="26"/>
          <w:szCs w:val="26"/>
        </w:rPr>
        <w:t xml:space="preserve">CSC417 </w:t>
      </w:r>
      <w:r w:rsidR="006B3371">
        <w:rPr>
          <w:b/>
          <w:bCs/>
          <w:color w:val="555555"/>
          <w:sz w:val="26"/>
          <w:szCs w:val="26"/>
        </w:rPr>
        <w:t>-</w:t>
      </w:r>
      <w:r>
        <w:rPr>
          <w:b/>
          <w:bCs/>
          <w:color w:val="555555"/>
          <w:sz w:val="26"/>
          <w:szCs w:val="26"/>
        </w:rPr>
        <w:t xml:space="preserve"> E-Commerce &amp; Digital Marketing</w:t>
      </w:r>
    </w:p>
    <w:p w14:paraId="29A356B2" w14:textId="77777777" w:rsidR="008145F7" w:rsidRDefault="008145F7">
      <w:pPr>
        <w:spacing w:after="300"/>
      </w:pPr>
    </w:p>
    <w:p w14:paraId="7A41BCEF" w14:textId="77777777" w:rsidR="008145F7" w:rsidRPr="003273C3" w:rsidRDefault="00984F88">
      <w:pPr>
        <w:jc w:val="center"/>
        <w:rPr>
          <w:color w:val="000000" w:themeColor="text1"/>
        </w:rPr>
      </w:pPr>
      <w:r w:rsidRPr="003273C3">
        <w:rPr>
          <w:b/>
          <w:bCs/>
          <w:color w:val="000000" w:themeColor="text1"/>
          <w:sz w:val="44"/>
          <w:szCs w:val="44"/>
        </w:rPr>
        <w:t>TRENDLY</w:t>
      </w:r>
    </w:p>
    <w:p w14:paraId="46FA0799" w14:textId="77777777" w:rsidR="008145F7" w:rsidRDefault="00984F88">
      <w:pPr>
        <w:jc w:val="center"/>
      </w:pPr>
      <w:r>
        <w:rPr>
          <w:i/>
          <w:iCs/>
          <w:color w:val="666666"/>
          <w:sz w:val="22"/>
          <w:szCs w:val="22"/>
        </w:rPr>
        <w:t>Catch the trend before it's everywhere.</w:t>
      </w:r>
    </w:p>
    <w:p w14:paraId="01024C48" w14:textId="77777777" w:rsidR="008145F7" w:rsidRDefault="008145F7">
      <w:pPr>
        <w:spacing w:after="400"/>
      </w:pPr>
    </w:p>
    <w:tbl>
      <w:tblPr>
        <w:tblW w:w="5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tblGrid>
      <w:tr w:rsidR="008145F7" w14:paraId="1C2F928D"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50351583" w14:textId="77777777" w:rsidR="008145F7" w:rsidRDefault="00984F88">
            <w:r>
              <w:rPr>
                <w:b/>
                <w:bCs/>
                <w:color w:val="FFFFFF"/>
                <w:sz w:val="19"/>
                <w:szCs w:val="19"/>
              </w:rPr>
              <w:t>Full Name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714A4" w14:textId="77777777" w:rsidR="008145F7" w:rsidRDefault="00984F88">
            <w:r>
              <w:rPr>
                <w:sz w:val="19"/>
                <w:szCs w:val="19"/>
              </w:rPr>
              <w:t>Muhammad Abdullah</w:t>
            </w:r>
          </w:p>
        </w:tc>
      </w:tr>
      <w:tr w:rsidR="008145F7" w14:paraId="16173727"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6815DCD3" w14:textId="77777777" w:rsidR="008145F7" w:rsidRDefault="00984F88">
            <w:r>
              <w:rPr>
                <w:b/>
                <w:bCs/>
                <w:color w:val="FFFFFF"/>
                <w:sz w:val="19"/>
                <w:szCs w:val="19"/>
              </w:rPr>
              <w:t>Registration No.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56DEF" w14:textId="77777777" w:rsidR="008145F7" w:rsidRDefault="00984F88">
            <w:r>
              <w:rPr>
                <w:sz w:val="19"/>
                <w:szCs w:val="19"/>
              </w:rPr>
              <w:t>FA24-BSE-042</w:t>
            </w:r>
          </w:p>
        </w:tc>
      </w:tr>
      <w:tr w:rsidR="008145F7" w14:paraId="07D40C10"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13AB9808" w14:textId="77777777" w:rsidR="008145F7" w:rsidRDefault="00984F88">
            <w:r>
              <w:rPr>
                <w:b/>
                <w:bCs/>
                <w:color w:val="FFFFFF"/>
                <w:sz w:val="19"/>
                <w:szCs w:val="19"/>
              </w:rPr>
              <w:t>Course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41B9C" w14:textId="3CBC5A36" w:rsidR="008145F7" w:rsidRDefault="00984F88">
            <w:r>
              <w:rPr>
                <w:sz w:val="19"/>
                <w:szCs w:val="19"/>
              </w:rPr>
              <w:t xml:space="preserve">CSC417 </w:t>
            </w:r>
            <w:r w:rsidR="00596AA3">
              <w:rPr>
                <w:sz w:val="19"/>
                <w:szCs w:val="19"/>
              </w:rPr>
              <w:t>-</w:t>
            </w:r>
            <w:r>
              <w:rPr>
                <w:sz w:val="19"/>
                <w:szCs w:val="19"/>
              </w:rPr>
              <w:t xml:space="preserve"> E-Commerce &amp; Digital Marketing</w:t>
            </w:r>
          </w:p>
        </w:tc>
      </w:tr>
      <w:tr w:rsidR="008145F7" w14:paraId="0FDB6A22"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6CDF73DD" w14:textId="77777777" w:rsidR="008145F7" w:rsidRDefault="00984F88">
            <w:r>
              <w:rPr>
                <w:b/>
                <w:bCs/>
                <w:color w:val="FFFFFF"/>
                <w:sz w:val="19"/>
                <w:szCs w:val="19"/>
              </w:rPr>
              <w:t>Instructor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CCC03" w14:textId="77777777" w:rsidR="008145F7" w:rsidRDefault="00984F88">
            <w:r>
              <w:rPr>
                <w:sz w:val="19"/>
                <w:szCs w:val="19"/>
              </w:rPr>
              <w:t>Sir Omer Vikas</w:t>
            </w:r>
          </w:p>
        </w:tc>
      </w:tr>
      <w:tr w:rsidR="008145F7" w14:paraId="685F3B91"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6F834210" w14:textId="77777777" w:rsidR="008145F7" w:rsidRDefault="00984F88">
            <w:r>
              <w:rPr>
                <w:b/>
                <w:bCs/>
                <w:color w:val="FFFFFF"/>
                <w:sz w:val="19"/>
                <w:szCs w:val="19"/>
              </w:rPr>
              <w:t>Semester</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A43FF" w14:textId="77777777" w:rsidR="008145F7" w:rsidRDefault="00984F88">
            <w:r>
              <w:rPr>
                <w:sz w:val="19"/>
                <w:szCs w:val="19"/>
              </w:rPr>
              <w:t>Spring 2026</w:t>
            </w:r>
          </w:p>
        </w:tc>
      </w:tr>
      <w:tr w:rsidR="008145F7" w14:paraId="5DBFFA29"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287D10C7" w14:textId="77777777" w:rsidR="008145F7" w:rsidRDefault="00984F88">
            <w:r>
              <w:rPr>
                <w:b/>
                <w:bCs/>
                <w:color w:val="FFFFFF"/>
                <w:sz w:val="19"/>
                <w:szCs w:val="19"/>
              </w:rPr>
              <w:t>Due Date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979BC" w14:textId="77777777" w:rsidR="008145F7" w:rsidRDefault="00984F88">
            <w:r>
              <w:rPr>
                <w:sz w:val="19"/>
                <w:szCs w:val="19"/>
              </w:rPr>
              <w:t>March 24, 2026</w:t>
            </w:r>
          </w:p>
        </w:tc>
      </w:tr>
    </w:tbl>
    <w:p w14:paraId="28ECE112" w14:textId="77777777" w:rsidR="008145F7" w:rsidRDefault="00984F88">
      <w:r>
        <w:br w:type="page"/>
      </w:r>
    </w:p>
    <w:p w14:paraId="228331C7" w14:textId="77777777" w:rsidR="008145F7" w:rsidRDefault="008145F7">
      <w:pPr>
        <w:sectPr w:rsidR="008145F7" w:rsidSect="00D512D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E1968A6" w14:textId="77777777" w:rsidR="008145F7" w:rsidRDefault="00984F88">
      <w:pPr>
        <w:pStyle w:val="Heading1"/>
      </w:pPr>
      <w:r>
        <w:lastRenderedPageBreak/>
        <w:t>Question 1: The Eight Most Important Factors in Successful E-Commerce Site Design</w:t>
      </w:r>
    </w:p>
    <w:p w14:paraId="4FD07B79" w14:textId="505DA012" w:rsidR="008145F7" w:rsidRDefault="00984F88">
      <w:pPr>
        <w:spacing w:after="100"/>
      </w:pPr>
      <w:r>
        <w:t xml:space="preserve">The following table evaluates 10 real-world e-commerce websites </w:t>
      </w:r>
      <w:r w:rsidR="00D512D6">
        <w:t xml:space="preserve"> </w:t>
      </w:r>
      <w:r>
        <w:t xml:space="preserve"> including direct and indirect competitors of Trendly </w:t>
      </w:r>
      <w:r w:rsidR="00D512D6">
        <w:t xml:space="preserve"> </w:t>
      </w:r>
      <w:r>
        <w:t xml:space="preserve"> against Table 4.11 (Chapter 4, Laudon &amp; Traver, 2023). Direct competitors are those selling trending fashion/lifestyle/tech products; indirect competitors are broader marketplaces. </w:t>
      </w:r>
      <w:r w:rsidR="003273C3">
        <w:br/>
      </w:r>
      <w:r>
        <w:t>Legend: ✓ Applies well | ~ Partial | ✗ Fails.</w:t>
      </w:r>
    </w:p>
    <w:p w14:paraId="0C1DC2A0" w14:textId="77777777" w:rsidR="008145F7" w:rsidRDefault="008145F7">
      <w:pPr>
        <w:spacing w:after="8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223"/>
        <w:gridCol w:w="1268"/>
        <w:gridCol w:w="955"/>
        <w:gridCol w:w="1179"/>
        <w:gridCol w:w="946"/>
        <w:gridCol w:w="874"/>
        <w:gridCol w:w="982"/>
        <w:gridCol w:w="1018"/>
      </w:tblGrid>
      <w:tr w:rsidR="008145F7" w14:paraId="37E63963" w14:textId="77777777">
        <w:trPr>
          <w:tblHeader/>
        </w:trPr>
        <w:tc>
          <w:tcPr>
            <w:tcW w:w="1440" w:type="dxa"/>
            <w:tcBorders>
              <w:top w:val="single" w:sz="4" w:space="0" w:color="0D6E6E"/>
              <w:left w:val="single" w:sz="4" w:space="0" w:color="0D6E6E"/>
              <w:bottom w:val="single" w:sz="4" w:space="0" w:color="0D6E6E"/>
              <w:right w:val="single" w:sz="4" w:space="0" w:color="0D6E6E"/>
            </w:tcBorders>
            <w:shd w:val="clear" w:color="auto" w:fill="0D6E6E"/>
            <w:tcMar>
              <w:top w:w="80" w:type="dxa"/>
              <w:left w:w="110" w:type="dxa"/>
              <w:bottom w:w="80" w:type="dxa"/>
              <w:right w:w="110" w:type="dxa"/>
            </w:tcMar>
            <w:vAlign w:val="center"/>
          </w:tcPr>
          <w:p w14:paraId="6CC03CA7" w14:textId="77777777" w:rsidR="008145F7" w:rsidRDefault="00984F88">
            <w:pPr>
              <w:jc w:val="center"/>
            </w:pPr>
            <w:r>
              <w:rPr>
                <w:b/>
                <w:bCs/>
                <w:color w:val="FFFFFF"/>
                <w:sz w:val="18"/>
                <w:szCs w:val="18"/>
              </w:rPr>
              <w:t>Website</w:t>
            </w:r>
          </w:p>
        </w:tc>
        <w:tc>
          <w:tcPr>
            <w:tcW w:w="980" w:type="dxa"/>
            <w:tcBorders>
              <w:top w:val="single" w:sz="4" w:space="0" w:color="0D6E6E"/>
              <w:left w:val="single" w:sz="4" w:space="0" w:color="0D6E6E"/>
              <w:bottom w:val="single" w:sz="4" w:space="0" w:color="0D6E6E"/>
              <w:right w:val="single" w:sz="4" w:space="0" w:color="0D6E6E"/>
            </w:tcBorders>
            <w:shd w:val="clear" w:color="auto" w:fill="0D6E6E"/>
            <w:tcMar>
              <w:top w:w="80" w:type="dxa"/>
              <w:left w:w="110" w:type="dxa"/>
              <w:bottom w:w="80" w:type="dxa"/>
              <w:right w:w="110" w:type="dxa"/>
            </w:tcMar>
            <w:vAlign w:val="center"/>
          </w:tcPr>
          <w:p w14:paraId="25E3CC47" w14:textId="77777777" w:rsidR="008145F7" w:rsidRDefault="00984F88">
            <w:pPr>
              <w:jc w:val="center"/>
            </w:pPr>
            <w:r>
              <w:rPr>
                <w:b/>
                <w:bCs/>
                <w:color w:val="FFFFFF"/>
                <w:sz w:val="18"/>
                <w:szCs w:val="18"/>
              </w:rPr>
              <w:t>Functionality</w:t>
            </w:r>
          </w:p>
        </w:tc>
        <w:tc>
          <w:tcPr>
            <w:tcW w:w="980" w:type="dxa"/>
            <w:tcBorders>
              <w:top w:val="single" w:sz="4" w:space="0" w:color="0D6E6E"/>
              <w:left w:val="single" w:sz="4" w:space="0" w:color="0D6E6E"/>
              <w:bottom w:val="single" w:sz="4" w:space="0" w:color="0D6E6E"/>
              <w:right w:val="single" w:sz="4" w:space="0" w:color="0D6E6E"/>
            </w:tcBorders>
            <w:shd w:val="clear" w:color="auto" w:fill="0D6E6E"/>
            <w:tcMar>
              <w:top w:w="80" w:type="dxa"/>
              <w:left w:w="110" w:type="dxa"/>
              <w:bottom w:w="80" w:type="dxa"/>
              <w:right w:w="110" w:type="dxa"/>
            </w:tcMar>
            <w:vAlign w:val="center"/>
          </w:tcPr>
          <w:p w14:paraId="2F209224" w14:textId="77777777" w:rsidR="008145F7" w:rsidRDefault="00984F88">
            <w:pPr>
              <w:jc w:val="center"/>
            </w:pPr>
            <w:r>
              <w:rPr>
                <w:b/>
                <w:bCs/>
                <w:color w:val="FFFFFF"/>
                <w:sz w:val="18"/>
                <w:szCs w:val="18"/>
              </w:rPr>
              <w:t>Informational</w:t>
            </w:r>
          </w:p>
        </w:tc>
        <w:tc>
          <w:tcPr>
            <w:tcW w:w="980" w:type="dxa"/>
            <w:tcBorders>
              <w:top w:val="single" w:sz="4" w:space="0" w:color="0D6E6E"/>
              <w:left w:val="single" w:sz="4" w:space="0" w:color="0D6E6E"/>
              <w:bottom w:val="single" w:sz="4" w:space="0" w:color="0D6E6E"/>
              <w:right w:val="single" w:sz="4" w:space="0" w:color="0D6E6E"/>
            </w:tcBorders>
            <w:shd w:val="clear" w:color="auto" w:fill="0D6E6E"/>
            <w:tcMar>
              <w:top w:w="80" w:type="dxa"/>
              <w:left w:w="110" w:type="dxa"/>
              <w:bottom w:w="80" w:type="dxa"/>
              <w:right w:w="110" w:type="dxa"/>
            </w:tcMar>
            <w:vAlign w:val="center"/>
          </w:tcPr>
          <w:p w14:paraId="0F933A76" w14:textId="77777777" w:rsidR="008145F7" w:rsidRDefault="00984F88">
            <w:pPr>
              <w:jc w:val="center"/>
            </w:pPr>
            <w:r>
              <w:rPr>
                <w:b/>
                <w:bCs/>
                <w:color w:val="FFFFFF"/>
                <w:sz w:val="18"/>
                <w:szCs w:val="18"/>
              </w:rPr>
              <w:t>Ease of Use</w:t>
            </w:r>
          </w:p>
        </w:tc>
        <w:tc>
          <w:tcPr>
            <w:tcW w:w="980" w:type="dxa"/>
            <w:tcBorders>
              <w:top w:val="single" w:sz="4" w:space="0" w:color="0D6E6E"/>
              <w:left w:val="single" w:sz="4" w:space="0" w:color="0D6E6E"/>
              <w:bottom w:val="single" w:sz="4" w:space="0" w:color="0D6E6E"/>
              <w:right w:val="single" w:sz="4" w:space="0" w:color="0D6E6E"/>
            </w:tcBorders>
            <w:shd w:val="clear" w:color="auto" w:fill="0D6E6E"/>
            <w:tcMar>
              <w:top w:w="80" w:type="dxa"/>
              <w:left w:w="110" w:type="dxa"/>
              <w:bottom w:w="80" w:type="dxa"/>
              <w:right w:w="110" w:type="dxa"/>
            </w:tcMar>
            <w:vAlign w:val="center"/>
          </w:tcPr>
          <w:p w14:paraId="1E366A01" w14:textId="77777777" w:rsidR="008145F7" w:rsidRDefault="00984F88">
            <w:pPr>
              <w:jc w:val="center"/>
            </w:pPr>
            <w:r>
              <w:rPr>
                <w:b/>
                <w:bCs/>
                <w:color w:val="FFFFFF"/>
                <w:sz w:val="18"/>
                <w:szCs w:val="18"/>
              </w:rPr>
              <w:t>Redundant Nav</w:t>
            </w:r>
          </w:p>
        </w:tc>
        <w:tc>
          <w:tcPr>
            <w:tcW w:w="980" w:type="dxa"/>
            <w:tcBorders>
              <w:top w:val="single" w:sz="4" w:space="0" w:color="0D6E6E"/>
              <w:left w:val="single" w:sz="4" w:space="0" w:color="0D6E6E"/>
              <w:bottom w:val="single" w:sz="4" w:space="0" w:color="0D6E6E"/>
              <w:right w:val="single" w:sz="4" w:space="0" w:color="0D6E6E"/>
            </w:tcBorders>
            <w:shd w:val="clear" w:color="auto" w:fill="0D6E6E"/>
            <w:tcMar>
              <w:top w:w="80" w:type="dxa"/>
              <w:left w:w="110" w:type="dxa"/>
              <w:bottom w:w="80" w:type="dxa"/>
              <w:right w:w="110" w:type="dxa"/>
            </w:tcMar>
            <w:vAlign w:val="center"/>
          </w:tcPr>
          <w:p w14:paraId="288D777D" w14:textId="77777777" w:rsidR="008145F7" w:rsidRDefault="00984F88">
            <w:pPr>
              <w:jc w:val="center"/>
            </w:pPr>
            <w:r>
              <w:rPr>
                <w:b/>
                <w:bCs/>
                <w:color w:val="FFFFFF"/>
                <w:sz w:val="18"/>
                <w:szCs w:val="18"/>
              </w:rPr>
              <w:t>Ease of Purchase</w:t>
            </w:r>
          </w:p>
        </w:tc>
        <w:tc>
          <w:tcPr>
            <w:tcW w:w="980" w:type="dxa"/>
            <w:tcBorders>
              <w:top w:val="single" w:sz="4" w:space="0" w:color="0D6E6E"/>
              <w:left w:val="single" w:sz="4" w:space="0" w:color="0D6E6E"/>
              <w:bottom w:val="single" w:sz="4" w:space="0" w:color="0D6E6E"/>
              <w:right w:val="single" w:sz="4" w:space="0" w:color="0D6E6E"/>
            </w:tcBorders>
            <w:shd w:val="clear" w:color="auto" w:fill="0D6E6E"/>
            <w:tcMar>
              <w:top w:w="80" w:type="dxa"/>
              <w:left w:w="110" w:type="dxa"/>
              <w:bottom w:w="80" w:type="dxa"/>
              <w:right w:w="110" w:type="dxa"/>
            </w:tcMar>
            <w:vAlign w:val="center"/>
          </w:tcPr>
          <w:p w14:paraId="562DC90E" w14:textId="77777777" w:rsidR="008145F7" w:rsidRDefault="00984F88">
            <w:pPr>
              <w:jc w:val="center"/>
            </w:pPr>
            <w:r>
              <w:rPr>
                <w:b/>
                <w:bCs/>
                <w:color w:val="FFFFFF"/>
                <w:sz w:val="18"/>
                <w:szCs w:val="18"/>
              </w:rPr>
              <w:t>Multi-Browser</w:t>
            </w:r>
          </w:p>
        </w:tc>
        <w:tc>
          <w:tcPr>
            <w:tcW w:w="980" w:type="dxa"/>
            <w:tcBorders>
              <w:top w:val="single" w:sz="4" w:space="0" w:color="0D6E6E"/>
              <w:left w:val="single" w:sz="4" w:space="0" w:color="0D6E6E"/>
              <w:bottom w:val="single" w:sz="4" w:space="0" w:color="0D6E6E"/>
              <w:right w:val="single" w:sz="4" w:space="0" w:color="0D6E6E"/>
            </w:tcBorders>
            <w:shd w:val="clear" w:color="auto" w:fill="0D6E6E"/>
            <w:tcMar>
              <w:top w:w="80" w:type="dxa"/>
              <w:left w:w="110" w:type="dxa"/>
              <w:bottom w:w="80" w:type="dxa"/>
              <w:right w:w="110" w:type="dxa"/>
            </w:tcMar>
            <w:vAlign w:val="center"/>
          </w:tcPr>
          <w:p w14:paraId="35870557" w14:textId="77777777" w:rsidR="008145F7" w:rsidRDefault="00984F88">
            <w:pPr>
              <w:jc w:val="center"/>
            </w:pPr>
            <w:r>
              <w:rPr>
                <w:b/>
                <w:bCs/>
                <w:color w:val="FFFFFF"/>
                <w:sz w:val="18"/>
                <w:szCs w:val="18"/>
              </w:rPr>
              <w:t>Simple Graphics</w:t>
            </w:r>
          </w:p>
        </w:tc>
        <w:tc>
          <w:tcPr>
            <w:tcW w:w="940" w:type="dxa"/>
            <w:tcBorders>
              <w:top w:val="single" w:sz="4" w:space="0" w:color="0D6E6E"/>
              <w:left w:val="single" w:sz="4" w:space="0" w:color="0D6E6E"/>
              <w:bottom w:val="single" w:sz="4" w:space="0" w:color="0D6E6E"/>
              <w:right w:val="single" w:sz="4" w:space="0" w:color="0D6E6E"/>
            </w:tcBorders>
            <w:shd w:val="clear" w:color="auto" w:fill="0D6E6E"/>
            <w:tcMar>
              <w:top w:w="80" w:type="dxa"/>
              <w:left w:w="110" w:type="dxa"/>
              <w:bottom w:w="80" w:type="dxa"/>
              <w:right w:w="110" w:type="dxa"/>
            </w:tcMar>
            <w:vAlign w:val="center"/>
          </w:tcPr>
          <w:p w14:paraId="17E4999F" w14:textId="77777777" w:rsidR="008145F7" w:rsidRDefault="00984F88">
            <w:pPr>
              <w:jc w:val="center"/>
            </w:pPr>
            <w:r>
              <w:rPr>
                <w:b/>
                <w:bCs/>
                <w:color w:val="FFFFFF"/>
                <w:sz w:val="18"/>
                <w:szCs w:val="18"/>
              </w:rPr>
              <w:t>Legible Text</w:t>
            </w:r>
          </w:p>
        </w:tc>
      </w:tr>
      <w:tr w:rsidR="008145F7" w14:paraId="2225C667"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6344F87" w14:textId="77777777" w:rsidR="008145F7" w:rsidRDefault="00984F88">
            <w:r>
              <w:rPr>
                <w:b/>
                <w:bCs/>
                <w:color w:val="111111"/>
                <w:sz w:val="18"/>
                <w:szCs w:val="18"/>
              </w:rPr>
              <w:t>Daraz.pk (Direct Competitor)</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FDBA93C" w14:textId="77777777" w:rsidR="008145F7" w:rsidRDefault="00984F88">
            <w:r>
              <w:rPr>
                <w:color w:val="111111"/>
                <w:sz w:val="18"/>
                <w:szCs w:val="18"/>
              </w:rPr>
              <w:t>✓ Fast, mobile-optimised</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8F84FAB" w14:textId="77777777" w:rsidR="008145F7" w:rsidRDefault="00984F88">
            <w:r>
              <w:rPr>
                <w:color w:val="111111"/>
                <w:sz w:val="18"/>
                <w:szCs w:val="18"/>
              </w:rPr>
              <w:t>✓ Seller info &amp; product specs</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9152A1D" w14:textId="77777777" w:rsidR="008145F7" w:rsidRDefault="00984F88">
            <w:r>
              <w:rPr>
                <w:color w:val="111111"/>
                <w:sz w:val="18"/>
                <w:szCs w:val="18"/>
              </w:rPr>
              <w:t>~ OK but cluttered</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BFD6FF4" w14:textId="77777777" w:rsidR="008145F7" w:rsidRDefault="00984F88">
            <w:r>
              <w:rPr>
                <w:color w:val="111111"/>
                <w:sz w:val="18"/>
                <w:szCs w:val="18"/>
              </w:rPr>
              <w:t>✓ Breadcrumbs + sidebar</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4BCC02D" w14:textId="77777777" w:rsidR="008145F7" w:rsidRDefault="00984F88">
            <w:r>
              <w:rPr>
                <w:color w:val="111111"/>
                <w:sz w:val="18"/>
                <w:szCs w:val="18"/>
              </w:rPr>
              <w:t>✓ 1-tap Buy Now</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82564B3" w14:textId="77777777" w:rsidR="008145F7" w:rsidRDefault="00984F88">
            <w:r>
              <w:rPr>
                <w:color w:val="111111"/>
                <w:sz w:val="18"/>
                <w:szCs w:val="18"/>
              </w:rPr>
              <w:t>✓ All browsers</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D950582" w14:textId="77777777" w:rsidR="008145F7" w:rsidRDefault="00984F88">
            <w:r>
              <w:rPr>
                <w:color w:val="111111"/>
                <w:sz w:val="18"/>
                <w:szCs w:val="18"/>
              </w:rPr>
              <w:t>~ Heavy banner ads</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9014E4D" w14:textId="77777777" w:rsidR="008145F7" w:rsidRDefault="00984F88">
            <w:r>
              <w:rPr>
                <w:color w:val="111111"/>
                <w:sz w:val="18"/>
                <w:szCs w:val="18"/>
              </w:rPr>
              <w:t>✓ Clear fonts</w:t>
            </w:r>
          </w:p>
        </w:tc>
      </w:tr>
      <w:tr w:rsidR="008145F7" w14:paraId="6AAF5A2E"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1E391C83" w14:textId="77777777" w:rsidR="008145F7" w:rsidRDefault="00984F88">
            <w:r>
              <w:rPr>
                <w:b/>
                <w:bCs/>
                <w:color w:val="111111"/>
                <w:sz w:val="18"/>
                <w:szCs w:val="18"/>
              </w:rPr>
              <w:t>Amazon.com (Indirect)</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10077ED2" w14:textId="77777777" w:rsidR="008145F7" w:rsidRDefault="00984F88">
            <w:r>
              <w:rPr>
                <w:color w:val="111111"/>
                <w:sz w:val="18"/>
                <w:szCs w:val="18"/>
              </w:rPr>
              <w:t>✓ Excellent speed</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0A98FEBB" w14:textId="77777777" w:rsidR="008145F7" w:rsidRDefault="00984F88">
            <w:r>
              <w:rPr>
                <w:color w:val="111111"/>
                <w:sz w:val="18"/>
                <w:szCs w:val="18"/>
              </w:rPr>
              <w:t>✓ Rich descriptions &amp; reviews</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2A710781" w14:textId="77777777" w:rsidR="008145F7" w:rsidRDefault="00984F88">
            <w:r>
              <w:rPr>
                <w:color w:val="111111"/>
                <w:sz w:val="18"/>
                <w:szCs w:val="18"/>
              </w:rPr>
              <w:t>✓ Intuitive layout</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4D39A2D9" w14:textId="77777777" w:rsidR="008145F7" w:rsidRDefault="00984F88">
            <w:r>
              <w:rPr>
                <w:color w:val="111111"/>
                <w:sz w:val="18"/>
                <w:szCs w:val="18"/>
              </w:rPr>
              <w:t>✓ Multi-path navigation</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37294782" w14:textId="77777777" w:rsidR="008145F7" w:rsidRDefault="00984F88">
            <w:r>
              <w:rPr>
                <w:color w:val="111111"/>
                <w:sz w:val="18"/>
                <w:szCs w:val="18"/>
              </w:rPr>
              <w:t>✓ 1-click purchase</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45A9168D" w14:textId="77777777" w:rsidR="008145F7" w:rsidRDefault="00984F88">
            <w:r>
              <w:rPr>
                <w:color w:val="111111"/>
                <w:sz w:val="18"/>
                <w:szCs w:val="18"/>
              </w:rPr>
              <w:t>✓ All browsers</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02D2EE47" w14:textId="77777777" w:rsidR="008145F7" w:rsidRDefault="00984F88">
            <w:r>
              <w:rPr>
                <w:color w:val="111111"/>
                <w:sz w:val="18"/>
                <w:szCs w:val="18"/>
              </w:rPr>
              <w:t>~ Busy homepage</w:t>
            </w:r>
          </w:p>
        </w:tc>
        <w:tc>
          <w:tcPr>
            <w:tcW w:w="9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710BBF1B" w14:textId="77777777" w:rsidR="008145F7" w:rsidRDefault="00984F88">
            <w:r>
              <w:rPr>
                <w:color w:val="111111"/>
                <w:sz w:val="18"/>
                <w:szCs w:val="18"/>
              </w:rPr>
              <w:t>✓ Highly readable</w:t>
            </w:r>
          </w:p>
        </w:tc>
      </w:tr>
      <w:tr w:rsidR="008145F7" w14:paraId="610436BE"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42392B7" w14:textId="77777777" w:rsidR="008145F7" w:rsidRDefault="00984F88">
            <w:r>
              <w:rPr>
                <w:b/>
                <w:bCs/>
                <w:color w:val="111111"/>
                <w:sz w:val="18"/>
                <w:szCs w:val="18"/>
              </w:rPr>
              <w:t>AliExpress (Indirect)</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3C067EC" w14:textId="77777777" w:rsidR="008145F7" w:rsidRDefault="00984F88">
            <w:r>
              <w:rPr>
                <w:color w:val="111111"/>
                <w:sz w:val="18"/>
                <w:szCs w:val="18"/>
              </w:rPr>
              <w:t>~ Moderate load time</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75FA2B9" w14:textId="77777777" w:rsidR="008145F7" w:rsidRDefault="00984F88">
            <w:r>
              <w:rPr>
                <w:color w:val="111111"/>
                <w:sz w:val="18"/>
                <w:szCs w:val="18"/>
              </w:rPr>
              <w:t>✓ Supplier &amp; specs info</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AF272D1" w14:textId="77777777" w:rsidR="008145F7" w:rsidRDefault="00984F88">
            <w:r>
              <w:rPr>
                <w:color w:val="111111"/>
                <w:sz w:val="18"/>
                <w:szCs w:val="18"/>
              </w:rPr>
              <w:t>~ Complex for new users</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22B8D14" w14:textId="77777777" w:rsidR="008145F7" w:rsidRDefault="00984F88">
            <w:r>
              <w:rPr>
                <w:color w:val="111111"/>
                <w:sz w:val="18"/>
                <w:szCs w:val="18"/>
              </w:rPr>
              <w:t>✓ Filters + categories</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BCFE0E0" w14:textId="77777777" w:rsidR="008145F7" w:rsidRDefault="00984F88">
            <w:r>
              <w:rPr>
                <w:color w:val="111111"/>
                <w:sz w:val="18"/>
                <w:szCs w:val="18"/>
              </w:rPr>
              <w:t>~ Multi-step checkout</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0F2DC73" w14:textId="77777777" w:rsidR="008145F7" w:rsidRDefault="00984F88">
            <w:r>
              <w:rPr>
                <w:color w:val="111111"/>
                <w:sz w:val="18"/>
                <w:szCs w:val="18"/>
              </w:rPr>
              <w:t>✓ All major browsers</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00007EA" w14:textId="77777777" w:rsidR="008145F7" w:rsidRDefault="00984F88">
            <w:r>
              <w:rPr>
                <w:color w:val="111111"/>
                <w:sz w:val="18"/>
                <w:szCs w:val="18"/>
              </w:rPr>
              <w:t>✗ Cluttered graphics</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C3C5134" w14:textId="77777777" w:rsidR="008145F7" w:rsidRDefault="00984F88">
            <w:r>
              <w:rPr>
                <w:color w:val="111111"/>
                <w:sz w:val="18"/>
                <w:szCs w:val="18"/>
              </w:rPr>
              <w:t>✓ Legible text</w:t>
            </w:r>
          </w:p>
        </w:tc>
      </w:tr>
      <w:tr w:rsidR="008145F7" w14:paraId="6F6308EF"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79B504CA" w14:textId="77777777" w:rsidR="008145F7" w:rsidRDefault="00984F88">
            <w:r>
              <w:rPr>
                <w:b/>
                <w:bCs/>
                <w:color w:val="111111"/>
                <w:sz w:val="18"/>
                <w:szCs w:val="18"/>
              </w:rPr>
              <w:t>Shein.com (Direct)</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3085BD8F" w14:textId="77777777" w:rsidR="008145F7" w:rsidRDefault="00984F88">
            <w:r>
              <w:rPr>
                <w:color w:val="111111"/>
                <w:sz w:val="18"/>
                <w:szCs w:val="18"/>
              </w:rPr>
              <w:t>✓ Fast CDN delivery</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15C5DA50" w14:textId="77777777" w:rsidR="008145F7" w:rsidRDefault="00984F88">
            <w:r>
              <w:rPr>
                <w:color w:val="111111"/>
                <w:sz w:val="18"/>
                <w:szCs w:val="18"/>
              </w:rPr>
              <w:t>✓ Size guides, reviews</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6254EDDA" w14:textId="77777777" w:rsidR="008145F7" w:rsidRDefault="00984F88">
            <w:r>
              <w:rPr>
                <w:color w:val="111111"/>
                <w:sz w:val="18"/>
                <w:szCs w:val="18"/>
              </w:rPr>
              <w:t>✓ Clean trendy UI</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6F35A646" w14:textId="77777777" w:rsidR="008145F7" w:rsidRDefault="00984F88">
            <w:r>
              <w:rPr>
                <w:color w:val="111111"/>
                <w:sz w:val="18"/>
                <w:szCs w:val="18"/>
              </w:rPr>
              <w:t>✓ Category + search</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7838C2B6" w14:textId="77777777" w:rsidR="008145F7" w:rsidRDefault="00984F88">
            <w:r>
              <w:rPr>
                <w:color w:val="111111"/>
                <w:sz w:val="18"/>
                <w:szCs w:val="18"/>
              </w:rPr>
              <w:t>✓ Quick checkout</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3492C6EA" w14:textId="77777777" w:rsidR="008145F7" w:rsidRDefault="00984F88">
            <w:r>
              <w:rPr>
                <w:color w:val="111111"/>
                <w:sz w:val="18"/>
                <w:szCs w:val="18"/>
              </w:rPr>
              <w:t>✓ All browsers</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7DE5D027" w14:textId="77777777" w:rsidR="008145F7" w:rsidRDefault="00984F88">
            <w:r>
              <w:rPr>
                <w:color w:val="111111"/>
                <w:sz w:val="18"/>
                <w:szCs w:val="18"/>
              </w:rPr>
              <w:t>✓ Minimal, on-brand</w:t>
            </w:r>
          </w:p>
        </w:tc>
        <w:tc>
          <w:tcPr>
            <w:tcW w:w="9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746F5D81" w14:textId="77777777" w:rsidR="008145F7" w:rsidRDefault="00984F88">
            <w:r>
              <w:rPr>
                <w:color w:val="111111"/>
                <w:sz w:val="18"/>
                <w:szCs w:val="18"/>
              </w:rPr>
              <w:t>✓ Good contrast</w:t>
            </w:r>
          </w:p>
        </w:tc>
      </w:tr>
      <w:tr w:rsidR="008145F7" w14:paraId="3095695A"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55AA864" w14:textId="77777777" w:rsidR="008145F7" w:rsidRDefault="00984F88">
            <w:r>
              <w:rPr>
                <w:b/>
                <w:bCs/>
                <w:color w:val="111111"/>
                <w:sz w:val="18"/>
                <w:szCs w:val="18"/>
              </w:rPr>
              <w:t>Zalando.pk (Indirect)</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1FAF000" w14:textId="77777777" w:rsidR="008145F7" w:rsidRDefault="00984F88">
            <w:r>
              <w:rPr>
                <w:color w:val="111111"/>
                <w:sz w:val="18"/>
                <w:szCs w:val="18"/>
              </w:rPr>
              <w:t>✓ Reliable performance</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2D60A83" w14:textId="77777777" w:rsidR="008145F7" w:rsidRDefault="00984F88">
            <w:r>
              <w:rPr>
                <w:color w:val="111111"/>
                <w:sz w:val="18"/>
                <w:szCs w:val="18"/>
              </w:rPr>
              <w:t>✓ Brand/material details</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85E2D9C" w14:textId="77777777" w:rsidR="008145F7" w:rsidRDefault="00984F88">
            <w:r>
              <w:rPr>
                <w:color w:val="111111"/>
                <w:sz w:val="18"/>
                <w:szCs w:val="18"/>
              </w:rPr>
              <w:t>✓ Easy filtering</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008BAB3" w14:textId="77777777" w:rsidR="008145F7" w:rsidRDefault="00984F88">
            <w:r>
              <w:rPr>
                <w:color w:val="111111"/>
                <w:sz w:val="18"/>
                <w:szCs w:val="18"/>
              </w:rPr>
              <w:t>✓ Redundant nav paths</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9EF369F" w14:textId="77777777" w:rsidR="008145F7" w:rsidRDefault="00984F88">
            <w:r>
              <w:rPr>
                <w:color w:val="111111"/>
                <w:sz w:val="18"/>
                <w:szCs w:val="18"/>
              </w:rPr>
              <w:t>✓ Express checkout</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90F6A8B" w14:textId="77777777" w:rsidR="008145F7" w:rsidRDefault="00984F88">
            <w:r>
              <w:rPr>
                <w:color w:val="111111"/>
                <w:sz w:val="18"/>
                <w:szCs w:val="18"/>
              </w:rPr>
              <w:t>✓ All browsers</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F774F35" w14:textId="77777777" w:rsidR="008145F7" w:rsidRDefault="00984F88">
            <w:r>
              <w:rPr>
                <w:color w:val="111111"/>
                <w:sz w:val="18"/>
                <w:szCs w:val="18"/>
              </w:rPr>
              <w:t>✓ Clean editorial style</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F266FA1" w14:textId="77777777" w:rsidR="008145F7" w:rsidRDefault="00984F88">
            <w:r>
              <w:rPr>
                <w:color w:val="111111"/>
                <w:sz w:val="18"/>
                <w:szCs w:val="18"/>
              </w:rPr>
              <w:t>✓ Legible text</w:t>
            </w:r>
          </w:p>
        </w:tc>
      </w:tr>
      <w:tr w:rsidR="008145F7" w14:paraId="4F4CFCF4"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6EF770E4" w14:textId="77777777" w:rsidR="008145F7" w:rsidRDefault="00984F88">
            <w:r>
              <w:rPr>
                <w:b/>
                <w:bCs/>
                <w:color w:val="111111"/>
                <w:sz w:val="18"/>
                <w:szCs w:val="18"/>
              </w:rPr>
              <w:t>Telemart.pk (Direct)</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25B2DACF" w14:textId="77777777" w:rsidR="008145F7" w:rsidRDefault="00984F88">
            <w:r>
              <w:rPr>
                <w:color w:val="111111"/>
                <w:sz w:val="18"/>
                <w:szCs w:val="18"/>
              </w:rPr>
              <w:t>✓ Quick loading</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5980F3F7" w14:textId="77777777" w:rsidR="008145F7" w:rsidRDefault="00984F88">
            <w:r>
              <w:rPr>
                <w:color w:val="111111"/>
                <w:sz w:val="18"/>
                <w:szCs w:val="18"/>
              </w:rPr>
              <w:t>✓ Specs &amp; warranty shown</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431C307C" w14:textId="77777777" w:rsidR="008145F7" w:rsidRDefault="00984F88">
            <w:r>
              <w:rPr>
                <w:color w:val="111111"/>
                <w:sz w:val="18"/>
                <w:szCs w:val="18"/>
              </w:rPr>
              <w:t>✓ Clear layout</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2B7CD226" w14:textId="77777777" w:rsidR="008145F7" w:rsidRDefault="00984F88">
            <w:r>
              <w:rPr>
                <w:color w:val="111111"/>
                <w:sz w:val="18"/>
                <w:szCs w:val="18"/>
              </w:rPr>
              <w:t>✓ Category + search nav</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6E96D21F" w14:textId="77777777" w:rsidR="008145F7" w:rsidRDefault="00984F88">
            <w:r>
              <w:rPr>
                <w:color w:val="111111"/>
                <w:sz w:val="18"/>
                <w:szCs w:val="18"/>
              </w:rPr>
              <w:t>✓ Easy checkout</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2B07D2B1" w14:textId="77777777" w:rsidR="008145F7" w:rsidRDefault="00984F88">
            <w:r>
              <w:rPr>
                <w:color w:val="111111"/>
                <w:sz w:val="18"/>
                <w:szCs w:val="18"/>
              </w:rPr>
              <w:t>✓ All browsers</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662AABA3" w14:textId="77777777" w:rsidR="008145F7" w:rsidRDefault="00984F88">
            <w:r>
              <w:rPr>
                <w:color w:val="111111"/>
                <w:sz w:val="18"/>
                <w:szCs w:val="18"/>
              </w:rPr>
              <w:t>✓ Product-focused</w:t>
            </w:r>
          </w:p>
        </w:tc>
        <w:tc>
          <w:tcPr>
            <w:tcW w:w="9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0E07762B" w14:textId="77777777" w:rsidR="008145F7" w:rsidRDefault="00984F88">
            <w:r>
              <w:rPr>
                <w:color w:val="111111"/>
                <w:sz w:val="18"/>
                <w:szCs w:val="18"/>
              </w:rPr>
              <w:t>✓ Good contrast</w:t>
            </w:r>
          </w:p>
        </w:tc>
      </w:tr>
      <w:tr w:rsidR="008145F7" w14:paraId="1913F6D7"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790F25C" w14:textId="77777777" w:rsidR="008145F7" w:rsidRDefault="00984F88">
            <w:r>
              <w:rPr>
                <w:b/>
                <w:bCs/>
                <w:color w:val="111111"/>
                <w:sz w:val="18"/>
                <w:szCs w:val="18"/>
              </w:rPr>
              <w:t>Homeshopping.pk (Direct)</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EAE8577" w14:textId="77777777" w:rsidR="008145F7" w:rsidRDefault="00984F88">
            <w:r>
              <w:rPr>
                <w:color w:val="111111"/>
                <w:sz w:val="18"/>
                <w:szCs w:val="18"/>
              </w:rPr>
              <w:t>~ Slow on mobile</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8432276" w14:textId="77777777" w:rsidR="008145F7" w:rsidRDefault="00984F88">
            <w:r>
              <w:rPr>
                <w:color w:val="111111"/>
                <w:sz w:val="18"/>
                <w:szCs w:val="18"/>
              </w:rPr>
              <w:t>✓ Good descriptions</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28DE8DB" w14:textId="77777777" w:rsidR="008145F7" w:rsidRDefault="00984F88">
            <w:r>
              <w:rPr>
                <w:color w:val="111111"/>
                <w:sz w:val="18"/>
                <w:szCs w:val="18"/>
              </w:rPr>
              <w:t>~ Moderate</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92AC0D3" w14:textId="77777777" w:rsidR="008145F7" w:rsidRDefault="00984F88">
            <w:r>
              <w:rPr>
                <w:color w:val="111111"/>
                <w:sz w:val="18"/>
                <w:szCs w:val="18"/>
              </w:rPr>
              <w:t>✓ Multiple nav paths</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8341907" w14:textId="77777777" w:rsidR="008145F7" w:rsidRDefault="00984F88">
            <w:r>
              <w:rPr>
                <w:color w:val="111111"/>
                <w:sz w:val="18"/>
                <w:szCs w:val="18"/>
              </w:rPr>
              <w:t>✓ Simple purchase flow</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1B0D8C4" w14:textId="77777777" w:rsidR="008145F7" w:rsidRDefault="00984F88">
            <w:r>
              <w:rPr>
                <w:color w:val="111111"/>
                <w:sz w:val="18"/>
                <w:szCs w:val="18"/>
              </w:rPr>
              <w:t>~ Minor issues</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878AC06" w14:textId="77777777" w:rsidR="008145F7" w:rsidRDefault="00984F88">
            <w:r>
              <w:rPr>
                <w:color w:val="111111"/>
                <w:sz w:val="18"/>
                <w:szCs w:val="18"/>
              </w:rPr>
              <w:t>✓ Simple graphics</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86C2D55" w14:textId="77777777" w:rsidR="008145F7" w:rsidRDefault="00984F88">
            <w:r>
              <w:rPr>
                <w:color w:val="111111"/>
                <w:sz w:val="18"/>
                <w:szCs w:val="18"/>
              </w:rPr>
              <w:t>✓ Readable</w:t>
            </w:r>
          </w:p>
        </w:tc>
      </w:tr>
      <w:tr w:rsidR="008145F7" w14:paraId="7BAA4CE3"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2DF14B3B" w14:textId="77777777" w:rsidR="008145F7" w:rsidRDefault="00984F88">
            <w:r>
              <w:rPr>
                <w:b/>
                <w:bCs/>
                <w:color w:val="111111"/>
                <w:sz w:val="18"/>
                <w:szCs w:val="18"/>
              </w:rPr>
              <w:t>Shophive.com (Indirect)</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1CDFE7F5" w14:textId="77777777" w:rsidR="008145F7" w:rsidRDefault="00984F88">
            <w:r>
              <w:rPr>
                <w:color w:val="111111"/>
                <w:sz w:val="18"/>
                <w:szCs w:val="18"/>
              </w:rPr>
              <w:t>✓ Good performance</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54D26D75" w14:textId="77777777" w:rsidR="008145F7" w:rsidRDefault="00984F88">
            <w:r>
              <w:rPr>
                <w:color w:val="111111"/>
                <w:sz w:val="18"/>
                <w:szCs w:val="18"/>
              </w:rPr>
              <w:t>✓ Tech specs clear</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27BDF7F9" w14:textId="77777777" w:rsidR="008145F7" w:rsidRDefault="00984F88">
            <w:r>
              <w:rPr>
                <w:color w:val="111111"/>
                <w:sz w:val="18"/>
                <w:szCs w:val="18"/>
              </w:rPr>
              <w:t>✓ Clean navigation</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3DDED676" w14:textId="77777777" w:rsidR="008145F7" w:rsidRDefault="00984F88">
            <w:r>
              <w:rPr>
                <w:color w:val="111111"/>
                <w:sz w:val="18"/>
                <w:szCs w:val="18"/>
              </w:rPr>
              <w:t>✓ Menu + search</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28D63FE4" w14:textId="77777777" w:rsidR="008145F7" w:rsidRDefault="00984F88">
            <w:r>
              <w:rPr>
                <w:color w:val="111111"/>
                <w:sz w:val="18"/>
                <w:szCs w:val="18"/>
              </w:rPr>
              <w:t>✓ Easy checkout</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3E5DCB32" w14:textId="77777777" w:rsidR="008145F7" w:rsidRDefault="00984F88">
            <w:r>
              <w:rPr>
                <w:color w:val="111111"/>
                <w:sz w:val="18"/>
                <w:szCs w:val="18"/>
              </w:rPr>
              <w:t>✓ All browsers</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2F490DF0" w14:textId="77777777" w:rsidR="008145F7" w:rsidRDefault="00984F88">
            <w:r>
              <w:rPr>
                <w:color w:val="111111"/>
                <w:sz w:val="18"/>
                <w:szCs w:val="18"/>
              </w:rPr>
              <w:t>✓ Product-focused</w:t>
            </w:r>
          </w:p>
        </w:tc>
        <w:tc>
          <w:tcPr>
            <w:tcW w:w="9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20A882B0" w14:textId="77777777" w:rsidR="008145F7" w:rsidRDefault="00984F88">
            <w:r>
              <w:rPr>
                <w:color w:val="111111"/>
                <w:sz w:val="18"/>
                <w:szCs w:val="18"/>
              </w:rPr>
              <w:t>✓ Good contrast</w:t>
            </w:r>
          </w:p>
        </w:tc>
      </w:tr>
      <w:tr w:rsidR="008145F7" w14:paraId="368ACCDE"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F548E16" w14:textId="77777777" w:rsidR="008145F7" w:rsidRDefault="00984F88">
            <w:r>
              <w:rPr>
                <w:b/>
                <w:bCs/>
                <w:color w:val="111111"/>
                <w:sz w:val="18"/>
                <w:szCs w:val="18"/>
              </w:rPr>
              <w:t>OLX Pakistan (Indirect)</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9DBB1F0" w14:textId="77777777" w:rsidR="008145F7" w:rsidRDefault="00984F88">
            <w:r>
              <w:rPr>
                <w:color w:val="111111"/>
                <w:sz w:val="18"/>
                <w:szCs w:val="18"/>
              </w:rPr>
              <w:t>✓ Fast, lightweight</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C463D1E" w14:textId="77777777" w:rsidR="008145F7" w:rsidRDefault="00984F88">
            <w:r>
              <w:rPr>
                <w:color w:val="111111"/>
                <w:sz w:val="18"/>
                <w:szCs w:val="18"/>
              </w:rPr>
              <w:t>✓ Seller contact info</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DA3AE8C" w14:textId="77777777" w:rsidR="008145F7" w:rsidRDefault="00984F88">
            <w:r>
              <w:rPr>
                <w:color w:val="111111"/>
                <w:sz w:val="18"/>
                <w:szCs w:val="18"/>
              </w:rPr>
              <w:t>✓ Simple UI</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B6BF411" w14:textId="77777777" w:rsidR="008145F7" w:rsidRDefault="00984F88">
            <w:r>
              <w:rPr>
                <w:color w:val="111111"/>
                <w:sz w:val="18"/>
                <w:szCs w:val="18"/>
              </w:rPr>
              <w:t>✓ Category + search</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77F2DC1" w14:textId="77777777" w:rsidR="008145F7" w:rsidRDefault="00984F88">
            <w:r>
              <w:rPr>
                <w:color w:val="111111"/>
                <w:sz w:val="18"/>
                <w:szCs w:val="18"/>
              </w:rPr>
              <w:t>~ Contact-only, no cart</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50B2F6F" w14:textId="77777777" w:rsidR="008145F7" w:rsidRDefault="00984F88">
            <w:r>
              <w:rPr>
                <w:color w:val="111111"/>
                <w:sz w:val="18"/>
                <w:szCs w:val="18"/>
              </w:rPr>
              <w:t>✓ All browsers</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927ABEF" w14:textId="77777777" w:rsidR="008145F7" w:rsidRDefault="00984F88">
            <w:r>
              <w:rPr>
                <w:color w:val="111111"/>
                <w:sz w:val="18"/>
                <w:szCs w:val="18"/>
              </w:rPr>
              <w:t>✓ Minimal UI</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1FBDE46" w14:textId="77777777" w:rsidR="008145F7" w:rsidRDefault="00984F88">
            <w:r>
              <w:rPr>
                <w:color w:val="111111"/>
                <w:sz w:val="18"/>
                <w:szCs w:val="18"/>
              </w:rPr>
              <w:t>✓ Legible</w:t>
            </w:r>
          </w:p>
        </w:tc>
      </w:tr>
      <w:tr w:rsidR="008145F7" w14:paraId="29DAA51B"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05E2254A" w14:textId="77777777" w:rsidR="008145F7" w:rsidRDefault="00984F88">
            <w:r>
              <w:rPr>
                <w:b/>
                <w:bCs/>
                <w:color w:val="111111"/>
                <w:sz w:val="18"/>
                <w:szCs w:val="18"/>
              </w:rPr>
              <w:t>Flipkart.com (Indirect)</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4FBD3AAF" w14:textId="77777777" w:rsidR="008145F7" w:rsidRDefault="00984F88">
            <w:r>
              <w:rPr>
                <w:color w:val="111111"/>
                <w:sz w:val="18"/>
                <w:szCs w:val="18"/>
              </w:rPr>
              <w:t>✓ Fast &amp; reliable</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29812B42" w14:textId="77777777" w:rsidR="008145F7" w:rsidRDefault="00984F88">
            <w:r>
              <w:rPr>
                <w:color w:val="111111"/>
                <w:sz w:val="18"/>
                <w:szCs w:val="18"/>
              </w:rPr>
              <w:t>✓ Ratings &amp; full specs</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5B655B17" w14:textId="77777777" w:rsidR="008145F7" w:rsidRDefault="00984F88">
            <w:r>
              <w:rPr>
                <w:color w:val="111111"/>
                <w:sz w:val="18"/>
                <w:szCs w:val="18"/>
              </w:rPr>
              <w:t>✓ Easy to use</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5A647292" w14:textId="77777777" w:rsidR="008145F7" w:rsidRDefault="00984F88">
            <w:r>
              <w:rPr>
                <w:color w:val="111111"/>
                <w:sz w:val="18"/>
                <w:szCs w:val="18"/>
              </w:rPr>
              <w:t>✓ Breadcrumbs + filters</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5A8C367C" w14:textId="77777777" w:rsidR="008145F7" w:rsidRDefault="00984F88">
            <w:r>
              <w:rPr>
                <w:color w:val="111111"/>
                <w:sz w:val="18"/>
                <w:szCs w:val="18"/>
              </w:rPr>
              <w:t>✓ Quick buy option</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50131F05" w14:textId="77777777" w:rsidR="008145F7" w:rsidRDefault="00984F88">
            <w:r>
              <w:rPr>
                <w:color w:val="111111"/>
                <w:sz w:val="18"/>
                <w:szCs w:val="18"/>
              </w:rPr>
              <w:t>✓ All browsers</w:t>
            </w:r>
          </w:p>
        </w:tc>
        <w:tc>
          <w:tcPr>
            <w:tcW w:w="9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0899D2D8" w14:textId="77777777" w:rsidR="008145F7" w:rsidRDefault="00984F88">
            <w:r>
              <w:rPr>
                <w:color w:val="111111"/>
                <w:sz w:val="18"/>
                <w:szCs w:val="18"/>
              </w:rPr>
              <w:t>✓ Clean design</w:t>
            </w:r>
          </w:p>
        </w:tc>
        <w:tc>
          <w:tcPr>
            <w:tcW w:w="94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103A5BA6" w14:textId="77777777" w:rsidR="008145F7" w:rsidRDefault="00984F88">
            <w:r>
              <w:rPr>
                <w:color w:val="111111"/>
                <w:sz w:val="18"/>
                <w:szCs w:val="18"/>
              </w:rPr>
              <w:t>✓ Clear typography</w:t>
            </w:r>
          </w:p>
        </w:tc>
      </w:tr>
    </w:tbl>
    <w:p w14:paraId="43FCC052" w14:textId="77777777" w:rsidR="008145F7" w:rsidRDefault="008145F7">
      <w:pPr>
        <w:spacing w:after="120"/>
      </w:pPr>
    </w:p>
    <w:p w14:paraId="526AD684" w14:textId="77777777" w:rsidR="008145F7" w:rsidRPr="003273C3" w:rsidRDefault="00984F88">
      <w:pPr>
        <w:pStyle w:val="Heading2"/>
        <w:rPr>
          <w:color w:val="000000" w:themeColor="text1"/>
        </w:rPr>
      </w:pPr>
      <w:r w:rsidRPr="003273C3">
        <w:rPr>
          <w:color w:val="000000" w:themeColor="text1"/>
        </w:rPr>
        <w:t>Analysis Summary</w:t>
      </w:r>
    </w:p>
    <w:p w14:paraId="67B45FCA" w14:textId="77777777" w:rsidR="008145F7" w:rsidRDefault="00984F88">
      <w:pPr>
        <w:spacing w:after="100"/>
      </w:pPr>
      <w:r>
        <w:t xml:space="preserve">Global platforms (Amazon, Flipkart) score highest across all eight factors due to mature UX investment. Pakistan-specific platforms like Daraz.pk and Telemart.pk perform well but suffer from cluttered homepages. AliExpress fails noticeably on simple graphics. OLX Pakistan is highly functional but lacks a direct purchase flow. Trendly </w:t>
      </w:r>
      <w:r>
        <w:lastRenderedPageBreak/>
        <w:t>aims to outperform local competitors by addressing the most common failures: clean minimal graphics, fast checkout, and consistent cross-browser rendering.</w:t>
      </w:r>
    </w:p>
    <w:p w14:paraId="0DCBC06C" w14:textId="77777777" w:rsidR="008145F7" w:rsidRDefault="00984F88">
      <w:r>
        <w:br w:type="page"/>
      </w:r>
    </w:p>
    <w:p w14:paraId="5CA1A242" w14:textId="77777777" w:rsidR="008145F7" w:rsidRPr="003273C3" w:rsidRDefault="00984F88">
      <w:pPr>
        <w:pStyle w:val="Heading1"/>
        <w:rPr>
          <w:color w:val="000000" w:themeColor="text1"/>
        </w:rPr>
      </w:pPr>
      <w:r w:rsidRPr="003273C3">
        <w:rPr>
          <w:color w:val="000000" w:themeColor="text1"/>
        </w:rPr>
        <w:lastRenderedPageBreak/>
        <w:t xml:space="preserve">Question 2: E-Commerce Store UI/UX </w:t>
      </w:r>
      <w:proofErr w:type="spellStart"/>
      <w:r w:rsidRPr="003273C3">
        <w:rPr>
          <w:color w:val="000000" w:themeColor="text1"/>
        </w:rPr>
        <w:t>Mockup</w:t>
      </w:r>
      <w:proofErr w:type="spellEnd"/>
      <w:r w:rsidRPr="003273C3">
        <w:rPr>
          <w:color w:val="000000" w:themeColor="text1"/>
        </w:rPr>
        <w:t xml:space="preserve"> &amp; Architecture Design</w:t>
      </w:r>
    </w:p>
    <w:p w14:paraId="3FDAB291" w14:textId="3F980A9A" w:rsidR="008145F7" w:rsidRDefault="00984F88">
      <w:pPr>
        <w:spacing w:after="100"/>
      </w:pPr>
      <w:r>
        <w:t xml:space="preserve">This section translates the Trendly Business Plan (Assignment 1) into a visual e-commerce architecture. Trendly is a B2C e-tailer focused on trending fashion, lifestyle, and tech products targeting </w:t>
      </w:r>
      <w:proofErr w:type="gramStart"/>
      <w:r>
        <w:t>18</w:t>
      </w:r>
      <w:r w:rsidR="00596AA3">
        <w:t>-</w:t>
      </w:r>
      <w:r>
        <w:t>30 year-old</w:t>
      </w:r>
      <w:proofErr w:type="gramEnd"/>
      <w:r>
        <w:t xml:space="preserve"> social-media-active consumers.</w:t>
      </w:r>
    </w:p>
    <w:p w14:paraId="4401306E" w14:textId="77777777" w:rsidR="008145F7" w:rsidRPr="003273C3" w:rsidRDefault="00984F88">
      <w:pPr>
        <w:pStyle w:val="Heading2"/>
        <w:rPr>
          <w:color w:val="000000" w:themeColor="text1"/>
        </w:rPr>
      </w:pPr>
      <w:r w:rsidRPr="003273C3">
        <w:rPr>
          <w:color w:val="000000" w:themeColor="text1"/>
        </w:rPr>
        <w:t>Part A: Information Architecture</w:t>
      </w:r>
    </w:p>
    <w:p w14:paraId="7CABB7EF" w14:textId="77777777" w:rsidR="008145F7" w:rsidRDefault="008145F7">
      <w:pPr>
        <w:spacing w:after="60"/>
      </w:pPr>
    </w:p>
    <w:p w14:paraId="62BC5311" w14:textId="7E22603D" w:rsidR="008145F7" w:rsidRDefault="00984F88">
      <w:pPr>
        <w:pStyle w:val="Heading3"/>
      </w:pPr>
      <w:r>
        <w:t xml:space="preserve">A.1 </w:t>
      </w:r>
      <w:r w:rsidR="00596AA3">
        <w:t xml:space="preserve">- </w:t>
      </w:r>
      <w:r>
        <w:t>Sitemap</w:t>
      </w:r>
    </w:p>
    <w:p w14:paraId="6DCBAE21" w14:textId="77777777" w:rsidR="008145F7" w:rsidRDefault="00984F88">
      <w:pPr>
        <w:spacing w:after="100"/>
      </w:pPr>
      <w:r>
        <w:t xml:space="preserve">The sitemap maps all pages within </w:t>
      </w:r>
      <w:proofErr w:type="spellStart"/>
      <w:r>
        <w:t>Trendly's</w:t>
      </w:r>
      <w:proofErr w:type="spellEnd"/>
      <w:r>
        <w:t xml:space="preserve"> platform, organised around the consumer purchase journey:</w:t>
      </w:r>
    </w:p>
    <w:p w14:paraId="39E42AF7" w14:textId="77777777" w:rsidR="008145F7" w:rsidRDefault="008145F7">
      <w:pPr>
        <w:spacing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40"/>
      </w:tblGrid>
      <w:tr w:rsidR="008145F7" w14:paraId="2080A170" w14:textId="77777777">
        <w:tc>
          <w:tcPr>
            <w:tcW w:w="924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35524F1" w14:textId="77777777" w:rsidR="003273C3" w:rsidRPr="003273C3" w:rsidRDefault="003273C3" w:rsidP="003273C3">
            <w:pPr>
              <w:rPr>
                <w:b/>
                <w:bCs/>
                <w:color w:val="000000" w:themeColor="text1"/>
                <w:sz w:val="22"/>
                <w:szCs w:val="22"/>
              </w:rPr>
            </w:pPr>
            <w:r w:rsidRPr="003273C3">
              <w:rPr>
                <w:b/>
                <w:bCs/>
                <w:color w:val="000000" w:themeColor="text1"/>
                <w:sz w:val="22"/>
                <w:szCs w:val="22"/>
              </w:rPr>
              <w:t>HOME PAGE</w:t>
            </w:r>
          </w:p>
          <w:p w14:paraId="347706BF" w14:textId="77777777" w:rsidR="003273C3" w:rsidRPr="003273C3" w:rsidRDefault="003273C3" w:rsidP="003273C3">
            <w:pPr>
              <w:rPr>
                <w:b/>
                <w:bCs/>
                <w:color w:val="000000" w:themeColor="text1"/>
                <w:sz w:val="22"/>
                <w:szCs w:val="22"/>
              </w:rPr>
            </w:pPr>
            <w:r w:rsidRPr="003273C3">
              <w:rPr>
                <w:b/>
                <w:bCs/>
                <w:color w:val="000000" w:themeColor="text1"/>
                <w:sz w:val="22"/>
                <w:szCs w:val="22"/>
              </w:rPr>
              <w:t>├── Shop by category</w:t>
            </w:r>
          </w:p>
          <w:p w14:paraId="554A9504" w14:textId="77777777" w:rsidR="003273C3" w:rsidRPr="003273C3" w:rsidRDefault="003273C3" w:rsidP="003273C3">
            <w:pPr>
              <w:rPr>
                <w:b/>
                <w:bCs/>
                <w:color w:val="000000" w:themeColor="text1"/>
                <w:sz w:val="22"/>
                <w:szCs w:val="22"/>
              </w:rPr>
            </w:pPr>
            <w:r w:rsidRPr="003273C3">
              <w:rPr>
                <w:b/>
                <w:bCs/>
                <w:color w:val="000000" w:themeColor="text1"/>
                <w:sz w:val="22"/>
                <w:szCs w:val="22"/>
              </w:rPr>
              <w:t>│   └── Fashion | Lifestyle | Tech gadgets | Accessories | Sale</w:t>
            </w:r>
          </w:p>
          <w:p w14:paraId="2943AD2C" w14:textId="77777777" w:rsidR="003273C3" w:rsidRPr="003273C3" w:rsidRDefault="003273C3" w:rsidP="003273C3">
            <w:pPr>
              <w:rPr>
                <w:b/>
                <w:bCs/>
                <w:color w:val="000000" w:themeColor="text1"/>
                <w:sz w:val="22"/>
                <w:szCs w:val="22"/>
              </w:rPr>
            </w:pPr>
            <w:r w:rsidRPr="003273C3">
              <w:rPr>
                <w:b/>
                <w:bCs/>
                <w:color w:val="000000" w:themeColor="text1"/>
                <w:sz w:val="22"/>
                <w:szCs w:val="22"/>
              </w:rPr>
              <w:t>├── Product listing page (PLP)</w:t>
            </w:r>
          </w:p>
          <w:p w14:paraId="245727FC" w14:textId="77777777" w:rsidR="003273C3" w:rsidRPr="003273C3" w:rsidRDefault="003273C3" w:rsidP="003273C3">
            <w:pPr>
              <w:rPr>
                <w:b/>
                <w:bCs/>
                <w:color w:val="000000" w:themeColor="text1"/>
                <w:sz w:val="22"/>
                <w:szCs w:val="22"/>
              </w:rPr>
            </w:pPr>
            <w:r w:rsidRPr="003273C3">
              <w:rPr>
                <w:b/>
                <w:bCs/>
                <w:color w:val="000000" w:themeColor="text1"/>
                <w:sz w:val="22"/>
                <w:szCs w:val="22"/>
              </w:rPr>
              <w:t>│   └── Product detail page (PDP)</w:t>
            </w:r>
          </w:p>
          <w:p w14:paraId="3EA5AE76" w14:textId="77777777" w:rsidR="003273C3" w:rsidRPr="003273C3" w:rsidRDefault="003273C3" w:rsidP="003273C3">
            <w:pPr>
              <w:rPr>
                <w:b/>
                <w:bCs/>
                <w:color w:val="000000" w:themeColor="text1"/>
                <w:sz w:val="22"/>
                <w:szCs w:val="22"/>
              </w:rPr>
            </w:pPr>
            <w:r w:rsidRPr="003273C3">
              <w:rPr>
                <w:b/>
                <w:bCs/>
                <w:color w:val="000000" w:themeColor="text1"/>
                <w:sz w:val="22"/>
                <w:szCs w:val="22"/>
              </w:rPr>
              <w:t>├── Cart page</w:t>
            </w:r>
          </w:p>
          <w:p w14:paraId="7522BC61" w14:textId="77777777" w:rsidR="003273C3" w:rsidRPr="003273C3" w:rsidRDefault="003273C3" w:rsidP="003273C3">
            <w:pPr>
              <w:rPr>
                <w:b/>
                <w:bCs/>
                <w:color w:val="000000" w:themeColor="text1"/>
                <w:sz w:val="22"/>
                <w:szCs w:val="22"/>
              </w:rPr>
            </w:pPr>
            <w:r w:rsidRPr="003273C3">
              <w:rPr>
                <w:b/>
                <w:bCs/>
                <w:color w:val="000000" w:themeColor="text1"/>
                <w:sz w:val="22"/>
                <w:szCs w:val="22"/>
              </w:rPr>
              <w:t>│   └── Checkout page → Order confirmation</w:t>
            </w:r>
          </w:p>
          <w:p w14:paraId="50A1DB6F" w14:textId="77777777" w:rsidR="003273C3" w:rsidRPr="003273C3" w:rsidRDefault="003273C3" w:rsidP="003273C3">
            <w:pPr>
              <w:rPr>
                <w:b/>
                <w:bCs/>
                <w:color w:val="000000" w:themeColor="text1"/>
                <w:sz w:val="22"/>
                <w:szCs w:val="22"/>
              </w:rPr>
            </w:pPr>
            <w:r w:rsidRPr="003273C3">
              <w:rPr>
                <w:b/>
                <w:bCs/>
                <w:color w:val="000000" w:themeColor="text1"/>
                <w:sz w:val="22"/>
                <w:szCs w:val="22"/>
              </w:rPr>
              <w:t>├── User account</w:t>
            </w:r>
          </w:p>
          <w:p w14:paraId="6C6C1773" w14:textId="77777777" w:rsidR="003273C3" w:rsidRPr="003273C3" w:rsidRDefault="003273C3" w:rsidP="003273C3">
            <w:pPr>
              <w:rPr>
                <w:b/>
                <w:bCs/>
                <w:color w:val="000000" w:themeColor="text1"/>
                <w:sz w:val="22"/>
                <w:szCs w:val="22"/>
              </w:rPr>
            </w:pPr>
            <w:r w:rsidRPr="003273C3">
              <w:rPr>
                <w:b/>
                <w:bCs/>
                <w:color w:val="000000" w:themeColor="text1"/>
                <w:sz w:val="22"/>
                <w:szCs w:val="22"/>
              </w:rPr>
              <w:t>│   └── Login / Register / Orders / Wishlist</w:t>
            </w:r>
          </w:p>
          <w:p w14:paraId="09CC86B9" w14:textId="77777777" w:rsidR="003273C3" w:rsidRPr="003273C3" w:rsidRDefault="003273C3" w:rsidP="003273C3">
            <w:pPr>
              <w:rPr>
                <w:b/>
                <w:bCs/>
                <w:color w:val="000000" w:themeColor="text1"/>
                <w:sz w:val="22"/>
                <w:szCs w:val="22"/>
              </w:rPr>
            </w:pPr>
            <w:r w:rsidRPr="003273C3">
              <w:rPr>
                <w:b/>
                <w:bCs/>
                <w:color w:val="000000" w:themeColor="text1"/>
                <w:sz w:val="22"/>
                <w:szCs w:val="22"/>
              </w:rPr>
              <w:t>├── About us</w:t>
            </w:r>
          </w:p>
          <w:p w14:paraId="065928EC" w14:textId="77777777" w:rsidR="003273C3" w:rsidRPr="003273C3" w:rsidRDefault="003273C3" w:rsidP="003273C3">
            <w:pPr>
              <w:rPr>
                <w:b/>
                <w:bCs/>
                <w:color w:val="000000" w:themeColor="text1"/>
                <w:sz w:val="22"/>
                <w:szCs w:val="22"/>
              </w:rPr>
            </w:pPr>
            <w:r w:rsidRPr="003273C3">
              <w:rPr>
                <w:b/>
                <w:bCs/>
                <w:color w:val="000000" w:themeColor="text1"/>
                <w:sz w:val="22"/>
                <w:szCs w:val="22"/>
              </w:rPr>
              <w:t>├── Contact us</w:t>
            </w:r>
          </w:p>
          <w:p w14:paraId="54216731" w14:textId="2583A4AD" w:rsidR="008145F7" w:rsidRDefault="003273C3" w:rsidP="003273C3">
            <w:r w:rsidRPr="003273C3">
              <w:rPr>
                <w:b/>
                <w:bCs/>
                <w:color w:val="000000" w:themeColor="text1"/>
                <w:sz w:val="22"/>
                <w:szCs w:val="22"/>
              </w:rPr>
              <w:t>└── Help &amp; FAQ</w:t>
            </w:r>
          </w:p>
        </w:tc>
      </w:tr>
    </w:tbl>
    <w:p w14:paraId="01BE08FA" w14:textId="77777777" w:rsidR="008145F7" w:rsidRDefault="008145F7">
      <w:pPr>
        <w:spacing w:after="120"/>
      </w:pPr>
    </w:p>
    <w:p w14:paraId="726B16A4" w14:textId="03EF7AEA" w:rsidR="008145F7" w:rsidRDefault="00984F88">
      <w:pPr>
        <w:pStyle w:val="Heading3"/>
      </w:pPr>
      <w:r>
        <w:t xml:space="preserve">A.2 </w:t>
      </w:r>
      <w:r w:rsidR="00596AA3">
        <w:t xml:space="preserve">- </w:t>
      </w:r>
      <w:r>
        <w:t>Navigation Hierarchy Structure</w:t>
      </w:r>
    </w:p>
    <w:p w14:paraId="115077C9" w14:textId="77777777" w:rsidR="008145F7" w:rsidRDefault="00984F88">
      <w:pPr>
        <w:spacing w:after="100"/>
      </w:pPr>
      <w:r>
        <w:t>Trendly uses a three-tier navigation model to ensure redundant navigation and ease of use:</w:t>
      </w:r>
    </w:p>
    <w:p w14:paraId="57101B22" w14:textId="77777777" w:rsidR="008145F7" w:rsidRDefault="008145F7">
      <w:pPr>
        <w:spacing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920"/>
        <w:gridCol w:w="3920"/>
      </w:tblGrid>
      <w:tr w:rsidR="008145F7" w14:paraId="3796898A" w14:textId="77777777">
        <w:tc>
          <w:tcPr>
            <w:tcW w:w="1400" w:type="dxa"/>
            <w:tcBorders>
              <w:top w:val="single" w:sz="4" w:space="0" w:color="0D6E6E"/>
              <w:left w:val="single" w:sz="4" w:space="0" w:color="0D6E6E"/>
              <w:bottom w:val="single" w:sz="4" w:space="0" w:color="0D6E6E"/>
              <w:right w:val="single" w:sz="4" w:space="0" w:color="0D6E6E"/>
            </w:tcBorders>
            <w:shd w:val="clear" w:color="auto" w:fill="0D6E6E"/>
            <w:tcMar>
              <w:top w:w="80" w:type="dxa"/>
              <w:left w:w="110" w:type="dxa"/>
              <w:bottom w:w="80" w:type="dxa"/>
              <w:right w:w="110" w:type="dxa"/>
            </w:tcMar>
            <w:vAlign w:val="center"/>
          </w:tcPr>
          <w:p w14:paraId="1FEDBB46" w14:textId="77777777" w:rsidR="008145F7" w:rsidRDefault="00984F88">
            <w:pPr>
              <w:jc w:val="center"/>
            </w:pPr>
            <w:r>
              <w:rPr>
                <w:b/>
                <w:bCs/>
                <w:color w:val="FFFFFF"/>
                <w:sz w:val="18"/>
                <w:szCs w:val="18"/>
              </w:rPr>
              <w:t>Tier</w:t>
            </w:r>
          </w:p>
        </w:tc>
        <w:tc>
          <w:tcPr>
            <w:tcW w:w="3920" w:type="dxa"/>
            <w:tcBorders>
              <w:top w:val="single" w:sz="4" w:space="0" w:color="0D6E6E"/>
              <w:left w:val="single" w:sz="4" w:space="0" w:color="0D6E6E"/>
              <w:bottom w:val="single" w:sz="4" w:space="0" w:color="0D6E6E"/>
              <w:right w:val="single" w:sz="4" w:space="0" w:color="0D6E6E"/>
            </w:tcBorders>
            <w:shd w:val="clear" w:color="auto" w:fill="0D6E6E"/>
            <w:tcMar>
              <w:top w:w="80" w:type="dxa"/>
              <w:left w:w="110" w:type="dxa"/>
              <w:bottom w:w="80" w:type="dxa"/>
              <w:right w:w="110" w:type="dxa"/>
            </w:tcMar>
            <w:vAlign w:val="center"/>
          </w:tcPr>
          <w:p w14:paraId="7E3630B0" w14:textId="77777777" w:rsidR="008145F7" w:rsidRDefault="00984F88">
            <w:pPr>
              <w:jc w:val="center"/>
            </w:pPr>
            <w:r>
              <w:rPr>
                <w:b/>
                <w:bCs/>
                <w:color w:val="FFFFFF"/>
                <w:sz w:val="18"/>
                <w:szCs w:val="18"/>
              </w:rPr>
              <w:t>Type</w:t>
            </w:r>
          </w:p>
        </w:tc>
        <w:tc>
          <w:tcPr>
            <w:tcW w:w="3920" w:type="dxa"/>
            <w:tcBorders>
              <w:top w:val="single" w:sz="4" w:space="0" w:color="0D6E6E"/>
              <w:left w:val="single" w:sz="4" w:space="0" w:color="0D6E6E"/>
              <w:bottom w:val="single" w:sz="4" w:space="0" w:color="0D6E6E"/>
              <w:right w:val="single" w:sz="4" w:space="0" w:color="0D6E6E"/>
            </w:tcBorders>
            <w:shd w:val="clear" w:color="auto" w:fill="0D6E6E"/>
            <w:tcMar>
              <w:top w:w="80" w:type="dxa"/>
              <w:left w:w="110" w:type="dxa"/>
              <w:bottom w:w="80" w:type="dxa"/>
              <w:right w:w="110" w:type="dxa"/>
            </w:tcMar>
            <w:vAlign w:val="center"/>
          </w:tcPr>
          <w:p w14:paraId="7FF6BBFB" w14:textId="77777777" w:rsidR="008145F7" w:rsidRDefault="00984F88">
            <w:pPr>
              <w:jc w:val="center"/>
            </w:pPr>
            <w:r>
              <w:rPr>
                <w:b/>
                <w:bCs/>
                <w:color w:val="FFFFFF"/>
                <w:sz w:val="18"/>
                <w:szCs w:val="18"/>
              </w:rPr>
              <w:t>Elements</w:t>
            </w:r>
          </w:p>
        </w:tc>
      </w:tr>
      <w:tr w:rsidR="008145F7" w14:paraId="220518C8" w14:textId="77777777">
        <w:tc>
          <w:tcPr>
            <w:tcW w:w="1400" w:type="dxa"/>
            <w:tcBorders>
              <w:top w:val="single" w:sz="1" w:space="0" w:color="CCCCCC"/>
              <w:left w:val="single" w:sz="1" w:space="0" w:color="CCCCCC"/>
              <w:bottom w:val="single" w:sz="1" w:space="0" w:color="CCCCCC"/>
              <w:right w:val="single" w:sz="1" w:space="0" w:color="CCCCCC"/>
            </w:tcBorders>
            <w:shd w:val="clear" w:color="auto" w:fill="E0F2F2"/>
            <w:tcMar>
              <w:top w:w="70" w:type="dxa"/>
              <w:left w:w="110" w:type="dxa"/>
              <w:bottom w:w="70" w:type="dxa"/>
              <w:right w:w="110" w:type="dxa"/>
            </w:tcMar>
            <w:vAlign w:val="center"/>
          </w:tcPr>
          <w:p w14:paraId="252748A1" w14:textId="77777777" w:rsidR="008145F7" w:rsidRDefault="00984F88">
            <w:pPr>
              <w:jc w:val="center"/>
            </w:pPr>
            <w:r>
              <w:rPr>
                <w:b/>
                <w:bCs/>
                <w:color w:val="111111"/>
                <w:sz w:val="18"/>
                <w:szCs w:val="18"/>
              </w:rPr>
              <w:t>Tier 1</w:t>
            </w:r>
          </w:p>
        </w:tc>
        <w:tc>
          <w:tcPr>
            <w:tcW w:w="3920" w:type="dxa"/>
            <w:tcBorders>
              <w:top w:val="single" w:sz="1" w:space="0" w:color="CCCCCC"/>
              <w:left w:val="single" w:sz="1" w:space="0" w:color="CCCCCC"/>
              <w:bottom w:val="single" w:sz="1" w:space="0" w:color="CCCCCC"/>
              <w:right w:val="single" w:sz="1" w:space="0" w:color="CCCCCC"/>
            </w:tcBorders>
            <w:shd w:val="clear" w:color="auto" w:fill="E0F2F2"/>
            <w:tcMar>
              <w:top w:w="70" w:type="dxa"/>
              <w:left w:w="110" w:type="dxa"/>
              <w:bottom w:w="70" w:type="dxa"/>
              <w:right w:w="110" w:type="dxa"/>
            </w:tcMar>
            <w:vAlign w:val="center"/>
          </w:tcPr>
          <w:p w14:paraId="6F1A05A1" w14:textId="77777777" w:rsidR="008145F7" w:rsidRDefault="00984F88">
            <w:r>
              <w:rPr>
                <w:color w:val="111111"/>
                <w:sz w:val="18"/>
                <w:szCs w:val="18"/>
              </w:rPr>
              <w:t>Global Navigation (Sticky Top Bar)</w:t>
            </w:r>
          </w:p>
        </w:tc>
        <w:tc>
          <w:tcPr>
            <w:tcW w:w="3920" w:type="dxa"/>
            <w:tcBorders>
              <w:top w:val="single" w:sz="1" w:space="0" w:color="CCCCCC"/>
              <w:left w:val="single" w:sz="1" w:space="0" w:color="CCCCCC"/>
              <w:bottom w:val="single" w:sz="1" w:space="0" w:color="CCCCCC"/>
              <w:right w:val="single" w:sz="1" w:space="0" w:color="CCCCCC"/>
            </w:tcBorders>
            <w:shd w:val="clear" w:color="auto" w:fill="E0F2F2"/>
            <w:tcMar>
              <w:top w:w="70" w:type="dxa"/>
              <w:left w:w="110" w:type="dxa"/>
              <w:bottom w:w="70" w:type="dxa"/>
              <w:right w:w="110" w:type="dxa"/>
            </w:tcMar>
            <w:vAlign w:val="center"/>
          </w:tcPr>
          <w:p w14:paraId="5456D3B8" w14:textId="77777777" w:rsidR="008145F7" w:rsidRDefault="00984F88">
            <w:r>
              <w:rPr>
                <w:color w:val="111111"/>
                <w:sz w:val="18"/>
                <w:szCs w:val="18"/>
              </w:rPr>
              <w:t>Logo, Category Menu, Search Bar, Cart Icon, Account</w:t>
            </w:r>
          </w:p>
        </w:tc>
      </w:tr>
      <w:tr w:rsidR="008145F7" w14:paraId="697DFEA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8946974" w14:textId="77777777" w:rsidR="008145F7" w:rsidRDefault="00984F88">
            <w:pPr>
              <w:jc w:val="center"/>
            </w:pPr>
            <w:r>
              <w:rPr>
                <w:b/>
                <w:bCs/>
                <w:color w:val="111111"/>
                <w:sz w:val="18"/>
                <w:szCs w:val="18"/>
              </w:rPr>
              <w:t>Tier 2</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09E54D8" w14:textId="77777777" w:rsidR="008145F7" w:rsidRDefault="00984F88">
            <w:r>
              <w:rPr>
                <w:color w:val="111111"/>
                <w:sz w:val="18"/>
                <w:szCs w:val="18"/>
              </w:rPr>
              <w:t>Contextual Navigation (Breadcrumbs + Filters)</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529A3CE" w14:textId="77777777" w:rsidR="008145F7" w:rsidRDefault="00984F88">
            <w:r>
              <w:rPr>
                <w:color w:val="111111"/>
                <w:sz w:val="18"/>
                <w:szCs w:val="18"/>
              </w:rPr>
              <w:t xml:space="preserve">Home › Category › Product </w:t>
            </w:r>
            <w:r w:rsidR="00D512D6">
              <w:rPr>
                <w:color w:val="111111"/>
                <w:sz w:val="18"/>
                <w:szCs w:val="18"/>
              </w:rPr>
              <w:t xml:space="preserve"> </w:t>
            </w:r>
            <w:r>
              <w:rPr>
                <w:color w:val="111111"/>
                <w:sz w:val="18"/>
                <w:szCs w:val="18"/>
              </w:rPr>
              <w:t xml:space="preserve"> Price/Brand/Rating filters</w:t>
            </w:r>
          </w:p>
        </w:tc>
      </w:tr>
      <w:tr w:rsidR="008145F7" w14:paraId="1D5BD7B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219F77A8" w14:textId="77777777" w:rsidR="008145F7" w:rsidRDefault="00984F88">
            <w:pPr>
              <w:jc w:val="center"/>
            </w:pPr>
            <w:r>
              <w:rPr>
                <w:b/>
                <w:bCs/>
                <w:color w:val="111111"/>
                <w:sz w:val="18"/>
                <w:szCs w:val="18"/>
              </w:rPr>
              <w:t>Tier 3</w:t>
            </w:r>
          </w:p>
        </w:tc>
        <w:tc>
          <w:tcPr>
            <w:tcW w:w="39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7DBE2ED6" w14:textId="77777777" w:rsidR="008145F7" w:rsidRDefault="00984F88">
            <w:r>
              <w:rPr>
                <w:color w:val="111111"/>
                <w:sz w:val="18"/>
                <w:szCs w:val="18"/>
              </w:rPr>
              <w:t>Footer Navigation</w:t>
            </w:r>
          </w:p>
        </w:tc>
        <w:tc>
          <w:tcPr>
            <w:tcW w:w="39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vAlign w:val="center"/>
          </w:tcPr>
          <w:p w14:paraId="0417BA89" w14:textId="77777777" w:rsidR="008145F7" w:rsidRDefault="00984F88">
            <w:r>
              <w:rPr>
                <w:color w:val="111111"/>
                <w:sz w:val="18"/>
                <w:szCs w:val="18"/>
              </w:rPr>
              <w:t>About, Contact, FAQ, Returns, Social Media Links</w:t>
            </w:r>
          </w:p>
        </w:tc>
      </w:tr>
    </w:tbl>
    <w:p w14:paraId="67702973" w14:textId="77777777" w:rsidR="008145F7" w:rsidRDefault="008145F7">
      <w:pPr>
        <w:spacing w:after="120"/>
      </w:pPr>
    </w:p>
    <w:p w14:paraId="54F31F08" w14:textId="03EAD0D6" w:rsidR="008145F7" w:rsidRDefault="00984F88">
      <w:pPr>
        <w:pStyle w:val="Heading3"/>
      </w:pPr>
      <w:r>
        <w:t xml:space="preserve">A.3 </w:t>
      </w:r>
      <w:r w:rsidR="00596AA3">
        <w:t xml:space="preserve">- </w:t>
      </w:r>
      <w:r>
        <w:t>Product Category Tree</w:t>
      </w:r>
    </w:p>
    <w:p w14:paraId="0DFA5239" w14:textId="77777777" w:rsidR="008145F7" w:rsidRDefault="008145F7">
      <w:pPr>
        <w:spacing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0"/>
        <w:gridCol w:w="2310"/>
        <w:gridCol w:w="2310"/>
        <w:gridCol w:w="2310"/>
      </w:tblGrid>
      <w:tr w:rsidR="008145F7" w14:paraId="0DD1D33C" w14:textId="77777777">
        <w:tc>
          <w:tcPr>
            <w:tcW w:w="9240" w:type="dxa"/>
            <w:gridSpan w:val="4"/>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5730FFCA" w14:textId="6E4AB928" w:rsidR="008145F7" w:rsidRDefault="00984F88">
            <w:pPr>
              <w:jc w:val="center"/>
            </w:pPr>
            <w:r>
              <w:rPr>
                <w:b/>
                <w:bCs/>
                <w:color w:val="FFFFFF"/>
                <w:sz w:val="22"/>
                <w:szCs w:val="22"/>
              </w:rPr>
              <w:t xml:space="preserve">Trendly </w:t>
            </w:r>
            <w:r w:rsidR="00596AA3">
              <w:rPr>
                <w:b/>
                <w:bCs/>
                <w:color w:val="FFFFFF"/>
                <w:sz w:val="22"/>
                <w:szCs w:val="22"/>
              </w:rPr>
              <w:t>-</w:t>
            </w:r>
            <w:r>
              <w:rPr>
                <w:b/>
                <w:bCs/>
                <w:color w:val="FFFFFF"/>
                <w:sz w:val="22"/>
                <w:szCs w:val="22"/>
              </w:rPr>
              <w:t xml:space="preserve"> Product Category Tree</w:t>
            </w:r>
          </w:p>
        </w:tc>
      </w:tr>
      <w:tr w:rsidR="008145F7" w14:paraId="6199F389" w14:textId="77777777">
        <w:tc>
          <w:tcPr>
            <w:tcW w:w="2310" w:type="dxa"/>
            <w:tcBorders>
              <w:top w:val="single" w:sz="1" w:space="0" w:color="CCCCCC"/>
              <w:left w:val="single" w:sz="1" w:space="0" w:color="CCCCCC"/>
              <w:bottom w:val="single" w:sz="1" w:space="0" w:color="CCCCCC"/>
              <w:right w:val="single" w:sz="1" w:space="0" w:color="CCCCCC"/>
            </w:tcBorders>
            <w:shd w:val="clear" w:color="auto" w:fill="E0F2F2"/>
            <w:tcMar>
              <w:top w:w="70" w:type="dxa"/>
              <w:left w:w="110" w:type="dxa"/>
              <w:bottom w:w="70" w:type="dxa"/>
              <w:right w:w="110" w:type="dxa"/>
            </w:tcMar>
            <w:vAlign w:val="center"/>
          </w:tcPr>
          <w:p w14:paraId="45A15906" w14:textId="598E28C2" w:rsidR="008145F7" w:rsidRDefault="00984F88">
            <w:pPr>
              <w:jc w:val="center"/>
            </w:pPr>
            <w:r>
              <w:rPr>
                <w:b/>
                <w:bCs/>
                <w:color w:val="111111"/>
                <w:sz w:val="18"/>
                <w:szCs w:val="18"/>
              </w:rPr>
              <w:t>Fashion</w:t>
            </w:r>
          </w:p>
        </w:tc>
        <w:tc>
          <w:tcPr>
            <w:tcW w:w="2310" w:type="dxa"/>
            <w:tcBorders>
              <w:top w:val="single" w:sz="1" w:space="0" w:color="CCCCCC"/>
              <w:left w:val="single" w:sz="1" w:space="0" w:color="CCCCCC"/>
              <w:bottom w:val="single" w:sz="1" w:space="0" w:color="CCCCCC"/>
              <w:right w:val="single" w:sz="1" w:space="0" w:color="CCCCCC"/>
            </w:tcBorders>
            <w:shd w:val="clear" w:color="auto" w:fill="E0F2F2"/>
            <w:tcMar>
              <w:top w:w="70" w:type="dxa"/>
              <w:left w:w="110" w:type="dxa"/>
              <w:bottom w:w="70" w:type="dxa"/>
              <w:right w:w="110" w:type="dxa"/>
            </w:tcMar>
            <w:vAlign w:val="center"/>
          </w:tcPr>
          <w:p w14:paraId="59E105CF" w14:textId="3C8F3EFB" w:rsidR="008145F7" w:rsidRDefault="00984F88">
            <w:pPr>
              <w:jc w:val="center"/>
            </w:pPr>
            <w:r>
              <w:rPr>
                <w:b/>
                <w:bCs/>
                <w:color w:val="111111"/>
                <w:sz w:val="18"/>
                <w:szCs w:val="18"/>
              </w:rPr>
              <w:t>Lifestyle</w:t>
            </w:r>
          </w:p>
        </w:tc>
        <w:tc>
          <w:tcPr>
            <w:tcW w:w="2310" w:type="dxa"/>
            <w:tcBorders>
              <w:top w:val="single" w:sz="1" w:space="0" w:color="CCCCCC"/>
              <w:left w:val="single" w:sz="1" w:space="0" w:color="CCCCCC"/>
              <w:bottom w:val="single" w:sz="1" w:space="0" w:color="CCCCCC"/>
              <w:right w:val="single" w:sz="1" w:space="0" w:color="CCCCCC"/>
            </w:tcBorders>
            <w:shd w:val="clear" w:color="auto" w:fill="E0F2F2"/>
            <w:tcMar>
              <w:top w:w="70" w:type="dxa"/>
              <w:left w:w="110" w:type="dxa"/>
              <w:bottom w:w="70" w:type="dxa"/>
              <w:right w:w="110" w:type="dxa"/>
            </w:tcMar>
            <w:vAlign w:val="center"/>
          </w:tcPr>
          <w:p w14:paraId="28A8ACBE" w14:textId="30BBC3CA" w:rsidR="008145F7" w:rsidRDefault="00984F88">
            <w:pPr>
              <w:jc w:val="center"/>
            </w:pPr>
            <w:r>
              <w:rPr>
                <w:b/>
                <w:bCs/>
                <w:color w:val="111111"/>
                <w:sz w:val="18"/>
                <w:szCs w:val="18"/>
              </w:rPr>
              <w:t>Tech Gadgets</w:t>
            </w:r>
          </w:p>
        </w:tc>
        <w:tc>
          <w:tcPr>
            <w:tcW w:w="2310" w:type="dxa"/>
            <w:tcBorders>
              <w:top w:val="single" w:sz="1" w:space="0" w:color="CCCCCC"/>
              <w:left w:val="single" w:sz="1" w:space="0" w:color="CCCCCC"/>
              <w:bottom w:val="single" w:sz="1" w:space="0" w:color="CCCCCC"/>
              <w:right w:val="single" w:sz="1" w:space="0" w:color="CCCCCC"/>
            </w:tcBorders>
            <w:shd w:val="clear" w:color="auto" w:fill="E0F2F2"/>
            <w:tcMar>
              <w:top w:w="70" w:type="dxa"/>
              <w:left w:w="110" w:type="dxa"/>
              <w:bottom w:w="70" w:type="dxa"/>
              <w:right w:w="110" w:type="dxa"/>
            </w:tcMar>
            <w:vAlign w:val="center"/>
          </w:tcPr>
          <w:p w14:paraId="69F7C6FE" w14:textId="4D26914F" w:rsidR="008145F7" w:rsidRDefault="00984F88">
            <w:pPr>
              <w:jc w:val="center"/>
            </w:pPr>
            <w:r>
              <w:rPr>
                <w:b/>
                <w:bCs/>
                <w:color w:val="111111"/>
                <w:sz w:val="18"/>
                <w:szCs w:val="18"/>
              </w:rPr>
              <w:t>Accessories</w:t>
            </w:r>
          </w:p>
        </w:tc>
      </w:tr>
      <w:tr w:rsidR="008145F7" w14:paraId="7667FB9B" w14:textId="77777777">
        <w:tc>
          <w:tcPr>
            <w:tcW w:w="2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A20B2DF" w14:textId="77777777" w:rsidR="008145F7" w:rsidRDefault="00984F88">
            <w:r>
              <w:rPr>
                <w:color w:val="111111"/>
                <w:sz w:val="18"/>
                <w:szCs w:val="18"/>
              </w:rPr>
              <w:t>Tops, Bottoms Dresses, Hoodies Sneakers</w:t>
            </w:r>
          </w:p>
        </w:tc>
        <w:tc>
          <w:tcPr>
            <w:tcW w:w="2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37B08A1" w14:textId="77777777" w:rsidR="008145F7" w:rsidRDefault="00984F88">
            <w:r>
              <w:rPr>
                <w:color w:val="111111"/>
                <w:sz w:val="18"/>
                <w:szCs w:val="18"/>
              </w:rPr>
              <w:t>Home Decor Candles, Planters Wellness Items</w:t>
            </w:r>
          </w:p>
        </w:tc>
        <w:tc>
          <w:tcPr>
            <w:tcW w:w="2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206C662" w14:textId="77777777" w:rsidR="008145F7" w:rsidRDefault="00984F88">
            <w:r>
              <w:rPr>
                <w:color w:val="111111"/>
                <w:sz w:val="18"/>
                <w:szCs w:val="18"/>
              </w:rPr>
              <w:t>Earphones, Cables Phone Cases Smart Gadgets</w:t>
            </w:r>
          </w:p>
        </w:tc>
        <w:tc>
          <w:tcPr>
            <w:tcW w:w="2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8F5526C" w14:textId="77777777" w:rsidR="008145F7" w:rsidRDefault="00984F88">
            <w:r>
              <w:rPr>
                <w:color w:val="111111"/>
                <w:sz w:val="18"/>
                <w:szCs w:val="18"/>
              </w:rPr>
              <w:t xml:space="preserve">Bags, Wallets Sunglasses, Caps </w:t>
            </w:r>
            <w:proofErr w:type="spellStart"/>
            <w:r>
              <w:rPr>
                <w:color w:val="111111"/>
                <w:sz w:val="18"/>
                <w:szCs w:val="18"/>
              </w:rPr>
              <w:t>Jewelry</w:t>
            </w:r>
            <w:proofErr w:type="spellEnd"/>
          </w:p>
        </w:tc>
      </w:tr>
    </w:tbl>
    <w:p w14:paraId="0E2C6B9D" w14:textId="77777777" w:rsidR="008145F7" w:rsidRDefault="008145F7">
      <w:pPr>
        <w:spacing w:after="200"/>
      </w:pPr>
    </w:p>
    <w:p w14:paraId="592914B7" w14:textId="77777777" w:rsidR="008145F7" w:rsidRDefault="00984F88">
      <w:r>
        <w:br w:type="page"/>
      </w:r>
    </w:p>
    <w:p w14:paraId="180C908B" w14:textId="77777777" w:rsidR="008145F7" w:rsidRPr="003273C3" w:rsidRDefault="00984F88">
      <w:pPr>
        <w:pStyle w:val="Heading2"/>
        <w:rPr>
          <w:color w:val="000000" w:themeColor="text1"/>
        </w:rPr>
      </w:pPr>
      <w:r w:rsidRPr="003273C3">
        <w:rPr>
          <w:color w:val="000000" w:themeColor="text1"/>
        </w:rPr>
        <w:lastRenderedPageBreak/>
        <w:t xml:space="preserve">Part B: </w:t>
      </w:r>
      <w:proofErr w:type="spellStart"/>
      <w:r w:rsidRPr="003273C3">
        <w:rPr>
          <w:color w:val="000000" w:themeColor="text1"/>
        </w:rPr>
        <w:t>Mockups</w:t>
      </w:r>
      <w:proofErr w:type="spellEnd"/>
    </w:p>
    <w:p w14:paraId="3511D2BA" w14:textId="77777777" w:rsidR="008145F7" w:rsidRDefault="00984F88">
      <w:pPr>
        <w:spacing w:after="100"/>
      </w:pPr>
      <w:r>
        <w:t xml:space="preserve">The following wireframe-style </w:t>
      </w:r>
      <w:proofErr w:type="spellStart"/>
      <w:r>
        <w:t>mockups</w:t>
      </w:r>
      <w:proofErr w:type="spellEnd"/>
      <w:r>
        <w:t xml:space="preserve"> illustrate the layout of </w:t>
      </w:r>
      <w:proofErr w:type="spellStart"/>
      <w:r>
        <w:t>Trendly's</w:t>
      </w:r>
      <w:proofErr w:type="spellEnd"/>
      <w:r>
        <w:t xml:space="preserve"> five core pages. Brand colours: Teal (#0D6E6E) and Gold (#D4A017) on clean white backgrounds. Design philosophy: minimal, trend-forward, mobile-first.</w:t>
      </w:r>
    </w:p>
    <w:p w14:paraId="07CE062F" w14:textId="77777777" w:rsidR="008145F7" w:rsidRDefault="008145F7">
      <w:pPr>
        <w:spacing w:after="80"/>
      </w:pPr>
    </w:p>
    <w:p w14:paraId="05D00009" w14:textId="77777777" w:rsidR="008145F7" w:rsidRDefault="00D512D6">
      <w:pPr>
        <w:pStyle w:val="Heading3"/>
      </w:pPr>
      <w:proofErr w:type="spellStart"/>
      <w:r>
        <w:t>Mockup</w:t>
      </w:r>
      <w:proofErr w:type="spellEnd"/>
      <w:r>
        <w:t xml:space="preserve"> </w:t>
      </w:r>
      <w:proofErr w:type="gramStart"/>
      <w:r>
        <w:t xml:space="preserve">1 </w:t>
      </w:r>
      <w:r w:rsidR="00984F88">
        <w:t xml:space="preserve"> Homepage</w:t>
      </w:r>
      <w:proofErr w:type="gramEnd"/>
    </w:p>
    <w:p w14:paraId="179E0D46" w14:textId="5395A604" w:rsidR="00D512D6" w:rsidRDefault="0026384A">
      <w:pPr>
        <w:pStyle w:val="Heading3"/>
      </w:pPr>
      <w:r>
        <w:rPr>
          <w:noProof/>
        </w:rPr>
        <w:drawing>
          <wp:inline distT="0" distB="0" distL="0" distR="0" wp14:anchorId="2F0EB72E" wp14:editId="218FEFE7">
            <wp:extent cx="6400800" cy="3145790"/>
            <wp:effectExtent l="0" t="0" r="0" b="3810"/>
            <wp:docPr id="1994781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81804" name="Picture 19947818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3145790"/>
                    </a:xfrm>
                    <a:prstGeom prst="rect">
                      <a:avLst/>
                    </a:prstGeom>
                  </pic:spPr>
                </pic:pic>
              </a:graphicData>
            </a:graphic>
          </wp:inline>
        </w:drawing>
      </w:r>
    </w:p>
    <w:p w14:paraId="256FEC28" w14:textId="77777777" w:rsidR="008145F7" w:rsidRDefault="00984F88">
      <w:pPr>
        <w:spacing w:after="100"/>
      </w:pPr>
      <w:r>
        <w:t>Homepage Rationale: Sticky navbar ensures redundant navigation. Hero banner drives urgency. Category pills provide instant wayfinding (ease of use). Trust bar addresses the top purchase barriers for young Pakistani shoppers.</w:t>
      </w:r>
    </w:p>
    <w:p w14:paraId="51C37713" w14:textId="77777777" w:rsidR="008145F7" w:rsidRDefault="008145F7">
      <w:pPr>
        <w:spacing w:after="160"/>
      </w:pPr>
    </w:p>
    <w:p w14:paraId="52BBE4C0" w14:textId="77777777" w:rsidR="008145F7" w:rsidRDefault="00984F88">
      <w:r>
        <w:br w:type="page"/>
      </w:r>
    </w:p>
    <w:p w14:paraId="0D437338" w14:textId="0BFB10F2" w:rsidR="008145F7" w:rsidRDefault="00984F88">
      <w:pPr>
        <w:pStyle w:val="Heading3"/>
      </w:pPr>
      <w:proofErr w:type="spellStart"/>
      <w:r>
        <w:lastRenderedPageBreak/>
        <w:t>Mockup</w:t>
      </w:r>
      <w:proofErr w:type="spellEnd"/>
      <w:r>
        <w:t xml:space="preserve"> 2 </w:t>
      </w:r>
      <w:r w:rsidR="00596AA3">
        <w:t>-</w:t>
      </w:r>
      <w:r>
        <w:t xml:space="preserve"> Product Listing Page (PLP)</w:t>
      </w:r>
    </w:p>
    <w:p w14:paraId="6FA7DA2C" w14:textId="4AA9B69B" w:rsidR="008145F7" w:rsidRDefault="003273C3">
      <w:pPr>
        <w:spacing w:after="80"/>
      </w:pPr>
      <w:r>
        <w:rPr>
          <w:noProof/>
        </w:rPr>
        <w:drawing>
          <wp:inline distT="0" distB="0" distL="0" distR="0" wp14:anchorId="6BCF2269" wp14:editId="62FF2D6C">
            <wp:extent cx="6400800" cy="3245485"/>
            <wp:effectExtent l="0" t="0" r="0" b="5715"/>
            <wp:docPr id="169085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52907" name="Picture 16908529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0" cy="3245485"/>
                    </a:xfrm>
                    <a:prstGeom prst="rect">
                      <a:avLst/>
                    </a:prstGeom>
                  </pic:spPr>
                </pic:pic>
              </a:graphicData>
            </a:graphic>
          </wp:inline>
        </w:drawing>
      </w:r>
    </w:p>
    <w:p w14:paraId="1569B7FB" w14:textId="77777777" w:rsidR="008145F7" w:rsidRDefault="00984F88">
      <w:pPr>
        <w:spacing w:after="100"/>
      </w:pPr>
      <w:r>
        <w:t>PLP Rationale: Left-side filters allow redundant navigation paths. Sort options empower user control. Clean card grid with consistent 'Add to Cart' CTAs ensures ease of purchase. Breadcrumbs confirm location within the store.</w:t>
      </w:r>
    </w:p>
    <w:p w14:paraId="13C3E48A" w14:textId="77777777" w:rsidR="008145F7" w:rsidRDefault="008145F7">
      <w:pPr>
        <w:spacing w:after="160"/>
      </w:pPr>
    </w:p>
    <w:p w14:paraId="5D233921" w14:textId="77777777" w:rsidR="008145F7" w:rsidRDefault="00984F88">
      <w:r>
        <w:br w:type="page"/>
      </w:r>
    </w:p>
    <w:p w14:paraId="2B538D44" w14:textId="73CCB581" w:rsidR="008145F7" w:rsidRDefault="00984F88">
      <w:pPr>
        <w:pStyle w:val="Heading3"/>
      </w:pPr>
      <w:proofErr w:type="spellStart"/>
      <w:r>
        <w:lastRenderedPageBreak/>
        <w:t>Mockup</w:t>
      </w:r>
      <w:proofErr w:type="spellEnd"/>
      <w:r>
        <w:t xml:space="preserve"> 3 </w:t>
      </w:r>
      <w:r w:rsidR="00596AA3">
        <w:t>-</w:t>
      </w:r>
      <w:r>
        <w:t xml:space="preserve"> Product Detail Page (PDP)</w:t>
      </w:r>
    </w:p>
    <w:p w14:paraId="3F5F4138" w14:textId="19F4D298" w:rsidR="008145F7" w:rsidRDefault="0026384A">
      <w:pPr>
        <w:spacing w:after="80"/>
      </w:pPr>
      <w:r>
        <w:rPr>
          <w:noProof/>
        </w:rPr>
        <w:drawing>
          <wp:inline distT="0" distB="0" distL="0" distR="0" wp14:anchorId="603FD926" wp14:editId="10121A84">
            <wp:extent cx="6400800" cy="3173730"/>
            <wp:effectExtent l="0" t="0" r="0" b="1270"/>
            <wp:docPr id="1468803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03372" name="Picture 14688033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173730"/>
                    </a:xfrm>
                    <a:prstGeom prst="rect">
                      <a:avLst/>
                    </a:prstGeom>
                  </pic:spPr>
                </pic:pic>
              </a:graphicData>
            </a:graphic>
          </wp:inline>
        </w:drawing>
      </w:r>
    </w:p>
    <w:p w14:paraId="4455E12D" w14:textId="77777777" w:rsidR="008145F7" w:rsidRDefault="00984F88">
      <w:pPr>
        <w:spacing w:after="100"/>
      </w:pPr>
      <w:r>
        <w:t>PDP Rationale: Dual CTAs (Add to Cart + Buy Now) serve both browsers and impulse buyers. Size and colour selectors follow simple foolproof navigation. Review count + savings badge reduce purchase anxiety. Trust chips (secure pay, returns, authentic) build confidence.</w:t>
      </w:r>
    </w:p>
    <w:p w14:paraId="2DAC6167" w14:textId="77777777" w:rsidR="008145F7" w:rsidRDefault="008145F7">
      <w:pPr>
        <w:spacing w:after="160"/>
      </w:pPr>
    </w:p>
    <w:p w14:paraId="49216F07" w14:textId="77777777" w:rsidR="008145F7" w:rsidRDefault="00984F88">
      <w:r>
        <w:br w:type="page"/>
      </w:r>
    </w:p>
    <w:p w14:paraId="22AD4BBE" w14:textId="24A40B0F" w:rsidR="008145F7" w:rsidRDefault="00984F88">
      <w:pPr>
        <w:pStyle w:val="Heading3"/>
      </w:pPr>
      <w:proofErr w:type="spellStart"/>
      <w:r>
        <w:lastRenderedPageBreak/>
        <w:t>Mockup</w:t>
      </w:r>
      <w:proofErr w:type="spellEnd"/>
      <w:r>
        <w:t xml:space="preserve"> 4 </w:t>
      </w:r>
      <w:r w:rsidR="00596AA3">
        <w:t>-</w:t>
      </w:r>
      <w:r>
        <w:t xml:space="preserve"> Cart Page</w:t>
      </w:r>
    </w:p>
    <w:p w14:paraId="6D3F7696" w14:textId="3C98937A" w:rsidR="008145F7" w:rsidRDefault="0026384A">
      <w:pPr>
        <w:spacing w:after="80"/>
      </w:pPr>
      <w:r>
        <w:rPr>
          <w:noProof/>
        </w:rPr>
        <w:drawing>
          <wp:inline distT="0" distB="0" distL="0" distR="0" wp14:anchorId="445E7F45" wp14:editId="234B052B">
            <wp:extent cx="6400800" cy="3246120"/>
            <wp:effectExtent l="0" t="0" r="0" b="5080"/>
            <wp:docPr id="1002221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21234" name="Picture 10022212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3246120"/>
                    </a:xfrm>
                    <a:prstGeom prst="rect">
                      <a:avLst/>
                    </a:prstGeom>
                  </pic:spPr>
                </pic:pic>
              </a:graphicData>
            </a:graphic>
          </wp:inline>
        </w:drawing>
      </w:r>
    </w:p>
    <w:p w14:paraId="36B54C08" w14:textId="77777777" w:rsidR="008145F7" w:rsidRDefault="00984F88">
      <w:pPr>
        <w:spacing w:after="100"/>
      </w:pPr>
      <w:r>
        <w:t xml:space="preserve">Cart Rationale: Split layout shows items and summary simultaneously. Persistent checkout CTA ensures ease of purchase. Promo code entry adds value without clutter. Remove and </w:t>
      </w:r>
      <w:proofErr w:type="spellStart"/>
      <w:r>
        <w:t>wishlist</w:t>
      </w:r>
      <w:proofErr w:type="spellEnd"/>
      <w:r>
        <w:t xml:space="preserve"> actions are visible but non-disruptive.</w:t>
      </w:r>
    </w:p>
    <w:p w14:paraId="6432AC31" w14:textId="77777777" w:rsidR="008145F7" w:rsidRDefault="008145F7">
      <w:pPr>
        <w:spacing w:after="160"/>
      </w:pPr>
    </w:p>
    <w:p w14:paraId="0704B31D" w14:textId="77777777" w:rsidR="008145F7" w:rsidRDefault="00984F88">
      <w:r>
        <w:br w:type="page"/>
      </w:r>
    </w:p>
    <w:p w14:paraId="5A5814CF" w14:textId="4058A188" w:rsidR="008145F7" w:rsidRDefault="00984F88">
      <w:pPr>
        <w:pStyle w:val="Heading3"/>
      </w:pPr>
      <w:proofErr w:type="spellStart"/>
      <w:r>
        <w:lastRenderedPageBreak/>
        <w:t>Mockup</w:t>
      </w:r>
      <w:proofErr w:type="spellEnd"/>
      <w:r>
        <w:t xml:space="preserve"> 5 </w:t>
      </w:r>
      <w:r w:rsidR="00596AA3">
        <w:t>-</w:t>
      </w:r>
      <w:r>
        <w:t xml:space="preserve"> Checkout Page</w:t>
      </w:r>
    </w:p>
    <w:p w14:paraId="002328A9" w14:textId="67601931" w:rsidR="008145F7" w:rsidRDefault="0026384A">
      <w:pPr>
        <w:spacing w:after="80"/>
      </w:pPr>
      <w:r>
        <w:rPr>
          <w:noProof/>
        </w:rPr>
        <w:drawing>
          <wp:inline distT="0" distB="0" distL="0" distR="0" wp14:anchorId="13F9F719" wp14:editId="465418DF">
            <wp:extent cx="6400800" cy="3374390"/>
            <wp:effectExtent l="0" t="0" r="0" b="3810"/>
            <wp:docPr id="2097408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08328" name="Picture 20974083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3374390"/>
                    </a:xfrm>
                    <a:prstGeom prst="rect">
                      <a:avLst/>
                    </a:prstGeom>
                  </pic:spPr>
                </pic:pic>
              </a:graphicData>
            </a:graphic>
          </wp:inline>
        </w:drawing>
      </w:r>
      <w:r>
        <w:rPr>
          <w:noProof/>
        </w:rPr>
        <w:drawing>
          <wp:inline distT="0" distB="0" distL="0" distR="0" wp14:anchorId="6CB368A8" wp14:editId="22AC4808">
            <wp:extent cx="6400800" cy="3272155"/>
            <wp:effectExtent l="0" t="0" r="0" b="4445"/>
            <wp:docPr id="3046288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28884" name="Picture 3046288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3272155"/>
                    </a:xfrm>
                    <a:prstGeom prst="rect">
                      <a:avLst/>
                    </a:prstGeom>
                  </pic:spPr>
                </pic:pic>
              </a:graphicData>
            </a:graphic>
          </wp:inline>
        </w:drawing>
      </w:r>
    </w:p>
    <w:p w14:paraId="5FDB9E9B" w14:textId="77777777" w:rsidR="008145F7" w:rsidRDefault="00984F88">
      <w:pPr>
        <w:spacing w:after="100"/>
      </w:pPr>
      <w:r>
        <w:t>Checkout Rationale: 4-step progress bar sets clear expectations and reduces abandonment. Pre-selected COD matches Pakistan's most common payment method. Multiple payment options cater to all users. Order review panel eliminates the need to navigate back. Security badges appear near the Place Order button where anxiety peaks.</w:t>
      </w:r>
    </w:p>
    <w:p w14:paraId="07607788" w14:textId="77777777" w:rsidR="008145F7" w:rsidRDefault="008145F7">
      <w:pPr>
        <w:spacing w:after="200"/>
      </w:pPr>
    </w:p>
    <w:p w14:paraId="1AD64864" w14:textId="77777777" w:rsidR="008145F7" w:rsidRDefault="00984F88">
      <w:r>
        <w:br w:type="page"/>
      </w:r>
    </w:p>
    <w:p w14:paraId="29A3EFB5" w14:textId="77777777" w:rsidR="008145F7" w:rsidRPr="003273C3" w:rsidRDefault="00984F88">
      <w:pPr>
        <w:pStyle w:val="Heading1"/>
        <w:rPr>
          <w:color w:val="000000" w:themeColor="text1"/>
        </w:rPr>
      </w:pPr>
      <w:r w:rsidRPr="003273C3">
        <w:rPr>
          <w:color w:val="000000" w:themeColor="text1"/>
        </w:rPr>
        <w:lastRenderedPageBreak/>
        <w:t>Written Explanation</w:t>
      </w:r>
    </w:p>
    <w:p w14:paraId="112FC242" w14:textId="77777777" w:rsidR="008145F7" w:rsidRPr="003273C3" w:rsidRDefault="00984F88">
      <w:pPr>
        <w:pStyle w:val="Heading2"/>
        <w:rPr>
          <w:color w:val="000000" w:themeColor="text1"/>
        </w:rPr>
      </w:pPr>
      <w:r w:rsidRPr="003273C3">
        <w:rPr>
          <w:color w:val="000000" w:themeColor="text1"/>
        </w:rPr>
        <w:t>Design Philosophy</w:t>
      </w:r>
    </w:p>
    <w:p w14:paraId="703C06BC" w14:textId="7A8EA156" w:rsidR="008145F7" w:rsidRDefault="00984F88">
      <w:pPr>
        <w:spacing w:after="100"/>
      </w:pPr>
      <w:proofErr w:type="spellStart"/>
      <w:r>
        <w:t>Trendly's</w:t>
      </w:r>
      <w:proofErr w:type="spellEnd"/>
      <w:r>
        <w:t xml:space="preserve"> UI/UX is built around three core principles: minimal aesthetics, frictionless purchase, and trust. As a brand targeting </w:t>
      </w:r>
      <w:proofErr w:type="gramStart"/>
      <w:r>
        <w:t>18</w:t>
      </w:r>
      <w:r w:rsidR="00596AA3">
        <w:t>-</w:t>
      </w:r>
      <w:r>
        <w:t>30 year-old</w:t>
      </w:r>
      <w:proofErr w:type="gramEnd"/>
      <w:r>
        <w:t xml:space="preserve"> social-media users, the design avoids visual clutter and uses bold teal and gold tones that feel modern and energetic </w:t>
      </w:r>
      <w:r w:rsidR="00D512D6">
        <w:t xml:space="preserve"> </w:t>
      </w:r>
      <w:r>
        <w:t xml:space="preserve"> distinct from generic marketplace aesthetics.</w:t>
      </w:r>
    </w:p>
    <w:p w14:paraId="49DB534E" w14:textId="77777777" w:rsidR="008145F7" w:rsidRPr="003273C3" w:rsidRDefault="00984F88">
      <w:pPr>
        <w:pStyle w:val="Heading2"/>
        <w:rPr>
          <w:color w:val="000000" w:themeColor="text1"/>
        </w:rPr>
      </w:pPr>
      <w:r w:rsidRPr="003273C3">
        <w:rPr>
          <w:color w:val="000000" w:themeColor="text1"/>
        </w:rPr>
        <w:t>Information Architecture</w:t>
      </w:r>
    </w:p>
    <w:p w14:paraId="7E17BEA9" w14:textId="77777777" w:rsidR="008145F7" w:rsidRDefault="00984F88">
      <w:pPr>
        <w:pStyle w:val="ListParagraph"/>
        <w:numPr>
          <w:ilvl w:val="0"/>
          <w:numId w:val="2"/>
        </w:numPr>
        <w:spacing w:after="60"/>
      </w:pPr>
      <w:r>
        <w:t>The sitemap follows a linear purchase journey: Discovery (Home › Categories) → Evaluation (PLP › PDP) → Transaction (Cart › Checkout › Confirmation). This reduces cognitive load and aligns with how trend-focused shoppers browse.</w:t>
      </w:r>
    </w:p>
    <w:p w14:paraId="6FFA45BD" w14:textId="77777777" w:rsidR="008145F7" w:rsidRDefault="00984F88">
      <w:pPr>
        <w:pStyle w:val="ListParagraph"/>
        <w:numPr>
          <w:ilvl w:val="0"/>
          <w:numId w:val="2"/>
        </w:numPr>
        <w:spacing w:after="60"/>
      </w:pPr>
      <w:r>
        <w:t>Three-tier navigation (global top bar, breadcrumbs, footer) ensures users can always orient themselves and find alternative paths to any page, directly addressing the redundant navigation factor.</w:t>
      </w:r>
    </w:p>
    <w:p w14:paraId="6F525686" w14:textId="77777777" w:rsidR="008145F7" w:rsidRDefault="00984F88">
      <w:pPr>
        <w:pStyle w:val="ListParagraph"/>
        <w:numPr>
          <w:ilvl w:val="0"/>
          <w:numId w:val="2"/>
        </w:numPr>
        <w:spacing w:after="60"/>
      </w:pPr>
      <w:r>
        <w:t xml:space="preserve">The category tree (Fashion, Lifestyle, Tech, Accessories) maps directly to </w:t>
      </w:r>
      <w:proofErr w:type="spellStart"/>
      <w:r>
        <w:t>Trendly's</w:t>
      </w:r>
      <w:proofErr w:type="spellEnd"/>
      <w:r>
        <w:t xml:space="preserve"> curated product offering and supports efficient browsing without overwhelming the user.</w:t>
      </w:r>
    </w:p>
    <w:p w14:paraId="44CE3E0D" w14:textId="77777777" w:rsidR="008145F7" w:rsidRPr="003273C3" w:rsidRDefault="00984F88">
      <w:pPr>
        <w:pStyle w:val="Heading2"/>
        <w:rPr>
          <w:color w:val="000000" w:themeColor="text1"/>
        </w:rPr>
      </w:pPr>
      <w:proofErr w:type="spellStart"/>
      <w:r w:rsidRPr="003273C3">
        <w:rPr>
          <w:color w:val="000000" w:themeColor="text1"/>
        </w:rPr>
        <w:t>Mockup</w:t>
      </w:r>
      <w:proofErr w:type="spellEnd"/>
      <w:r w:rsidRPr="003273C3">
        <w:rPr>
          <w:color w:val="000000" w:themeColor="text1"/>
        </w:rPr>
        <w:t xml:space="preserve"> Design Decisions</w:t>
      </w:r>
    </w:p>
    <w:p w14:paraId="372F5DCD" w14:textId="77777777" w:rsidR="008145F7" w:rsidRDefault="00984F88">
      <w:pPr>
        <w:pStyle w:val="ListParagraph"/>
        <w:numPr>
          <w:ilvl w:val="0"/>
          <w:numId w:val="2"/>
        </w:numPr>
        <w:spacing w:after="60"/>
      </w:pPr>
      <w:r>
        <w:t>Homepage: Hero banner communicates brand identity instantly. Category pills provide one-click access to all departments. The trust bar (free delivery, returns, secure pay, 24/7 support) directly tackles the top barriers to first purchases by young Pakistani consumers.</w:t>
      </w:r>
    </w:p>
    <w:p w14:paraId="2F2E5C96" w14:textId="77777777" w:rsidR="008145F7" w:rsidRDefault="00984F88">
      <w:pPr>
        <w:pStyle w:val="ListParagraph"/>
        <w:numPr>
          <w:ilvl w:val="0"/>
          <w:numId w:val="2"/>
        </w:numPr>
        <w:spacing w:after="60"/>
      </w:pPr>
      <w:r>
        <w:t>Product Listing Page: Left-sidebar filters follow established conventions. Grid cards with consistent image areas, star ratings, prices, and Add to Cart CTAs make scanning and purchasing effortless. Pagination prevents performance degradation on mobile.</w:t>
      </w:r>
    </w:p>
    <w:p w14:paraId="20A2BB8A" w14:textId="77777777" w:rsidR="008145F7" w:rsidRDefault="00984F88">
      <w:pPr>
        <w:pStyle w:val="ListParagraph"/>
        <w:numPr>
          <w:ilvl w:val="0"/>
          <w:numId w:val="2"/>
        </w:numPr>
        <w:spacing w:after="60"/>
      </w:pPr>
      <w:r>
        <w:t>Product Detail Page: Dual CTAs (Add to Cart + Buy Now) serve both considered and impulse buyers. Size/colour selectors use simple radio-style tabs. Review count, savings badge, and stock alert reduce purchase hesitation.</w:t>
      </w:r>
    </w:p>
    <w:p w14:paraId="1E0156D4" w14:textId="77777777" w:rsidR="008145F7" w:rsidRDefault="00984F88">
      <w:pPr>
        <w:pStyle w:val="ListParagraph"/>
        <w:numPr>
          <w:ilvl w:val="0"/>
          <w:numId w:val="2"/>
        </w:numPr>
        <w:spacing w:after="60"/>
      </w:pPr>
      <w:r>
        <w:t>Cart Page: The two-column layout (items on left, summary on right) lets users review everything without scrolling. Persistent Checkout CTA stays visible. Promo code input is accessible but not prominent, keeping the focus on completing the purchase.</w:t>
      </w:r>
    </w:p>
    <w:p w14:paraId="346CD79C" w14:textId="77777777" w:rsidR="008145F7" w:rsidRDefault="00984F88">
      <w:pPr>
        <w:pStyle w:val="ListParagraph"/>
        <w:numPr>
          <w:ilvl w:val="0"/>
          <w:numId w:val="2"/>
        </w:numPr>
        <w:spacing w:after="60"/>
      </w:pPr>
      <w:r>
        <w:t>Checkout Page: The 4-step progress indicator sets clear expectations. COD is pre-selected because it is Pakistan's dominant payment method for new customers. Multiple digital payment options (</w:t>
      </w:r>
      <w:proofErr w:type="spellStart"/>
      <w:r>
        <w:t>JazzCash</w:t>
      </w:r>
      <w:proofErr w:type="spellEnd"/>
      <w:r>
        <w:t xml:space="preserve">, </w:t>
      </w:r>
      <w:proofErr w:type="spellStart"/>
      <w:r>
        <w:t>EasyPaisa</w:t>
      </w:r>
      <w:proofErr w:type="spellEnd"/>
      <w:r>
        <w:t>, Card) are available without overwhelming the screen. The order review panel eliminates the need to go back and reduces abandonment.</w:t>
      </w:r>
    </w:p>
    <w:p w14:paraId="4E985848" w14:textId="77777777" w:rsidR="008145F7" w:rsidRPr="003273C3" w:rsidRDefault="00984F88">
      <w:pPr>
        <w:pStyle w:val="Heading2"/>
        <w:rPr>
          <w:color w:val="000000" w:themeColor="text1"/>
        </w:rPr>
      </w:pPr>
      <w:r w:rsidRPr="003273C3">
        <w:rPr>
          <w:color w:val="000000" w:themeColor="text1"/>
        </w:rPr>
        <w:t>Alignment with the Eight Design Factors</w:t>
      </w:r>
    </w:p>
    <w:p w14:paraId="457FAF7A" w14:textId="77777777" w:rsidR="008145F7" w:rsidRDefault="00984F88">
      <w:pPr>
        <w:spacing w:after="100"/>
      </w:pPr>
      <w:r>
        <w:t xml:space="preserve">Every </w:t>
      </w:r>
      <w:proofErr w:type="spellStart"/>
      <w:r>
        <w:t>mockup</w:t>
      </w:r>
      <w:proofErr w:type="spellEnd"/>
      <w:r>
        <w:t xml:space="preserve"> adheres to all eight factors: pages are structured for fast load (functionality); product info, seller details, and policies are surfaced at the correct stage (informational); navigation is consistent and intuitive (ease of use + redundant navigation); checkout is achievable in two to three clicks from any product page (ease of purchase); all components use standard HTML/CSS-compatible elements (multi-browser); product images are the only visuals, with no auto-playing media (simple graphics); and </w:t>
      </w:r>
      <w:proofErr w:type="spellStart"/>
      <w:r>
        <w:t>Trendly's</w:t>
      </w:r>
      <w:proofErr w:type="spellEnd"/>
      <w:r>
        <w:t xml:space="preserve"> teal/white/grey palette with legible sans-serif typography ensures all text is clear and scannable (legible text).</w:t>
      </w:r>
    </w:p>
    <w:p w14:paraId="4E7BB5AF" w14:textId="77777777" w:rsidR="008145F7" w:rsidRDefault="008145F7"/>
    <w:sectPr w:rsidR="008145F7" w:rsidSect="00D512D6">
      <w:headerReference w:type="default" r:id="rId20"/>
      <w:footerReference w:type="default" r:id="rId21"/>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DC826" w14:textId="77777777" w:rsidR="0037739D" w:rsidRDefault="0037739D">
      <w:r>
        <w:separator/>
      </w:r>
    </w:p>
  </w:endnote>
  <w:endnote w:type="continuationSeparator" w:id="0">
    <w:p w14:paraId="279014E8" w14:textId="77777777" w:rsidR="0037739D" w:rsidRDefault="00377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7394" w14:textId="77777777" w:rsidR="00596AA3" w:rsidRDefault="00596A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7425" w14:textId="77777777" w:rsidR="00596AA3" w:rsidRDefault="00596A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B057E" w14:textId="77777777" w:rsidR="00596AA3" w:rsidRDefault="00596A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FE1A" w14:textId="77777777" w:rsidR="008145F7" w:rsidRDefault="00984F88">
    <w:pPr>
      <w:pBdr>
        <w:top w:val="single" w:sz="4" w:space="1" w:color="0D6E6E"/>
      </w:pBdr>
      <w:tabs>
        <w:tab w:val="right" w:pos="9026"/>
      </w:tabs>
      <w:spacing w:before="60"/>
    </w:pPr>
    <w:r>
      <w:rPr>
        <w:color w:val="888888"/>
        <w:sz w:val="16"/>
        <w:szCs w:val="16"/>
      </w:rPr>
      <w:t>Muhammad Abdullah | FA24-BSE-042 | COMSATS University</w:t>
    </w:r>
    <w:r>
      <w:rPr>
        <w:color w:val="888888"/>
        <w:sz w:val="16"/>
        <w:szCs w:val="16"/>
      </w:rPr>
      <w:tab/>
      <w:t>Spring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45702" w14:textId="77777777" w:rsidR="0037739D" w:rsidRDefault="0037739D">
      <w:r>
        <w:separator/>
      </w:r>
    </w:p>
  </w:footnote>
  <w:footnote w:type="continuationSeparator" w:id="0">
    <w:p w14:paraId="703028B7" w14:textId="77777777" w:rsidR="0037739D" w:rsidRDefault="00377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D245E" w14:textId="77777777" w:rsidR="00596AA3" w:rsidRDefault="00596A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0C216" w14:textId="77777777" w:rsidR="00596AA3" w:rsidRDefault="00596A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E253" w14:textId="77777777" w:rsidR="00596AA3" w:rsidRDefault="00596A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A01B2" w14:textId="3594B53B" w:rsidR="008145F7" w:rsidRDefault="00984F88">
    <w:pPr>
      <w:pBdr>
        <w:bottom w:val="single" w:sz="4" w:space="1" w:color="0D6E6E"/>
      </w:pBdr>
      <w:spacing w:after="60"/>
      <w:jc w:val="right"/>
    </w:pPr>
    <w:r>
      <w:rPr>
        <w:color w:val="888888"/>
        <w:sz w:val="16"/>
        <w:szCs w:val="16"/>
      </w:rPr>
      <w:t xml:space="preserve">Assignment 2 </w:t>
    </w:r>
    <w:r w:rsidR="00596AA3">
      <w:rPr>
        <w:color w:val="888888"/>
        <w:sz w:val="16"/>
        <w:szCs w:val="16"/>
      </w:rPr>
      <w:t xml:space="preserve">- </w:t>
    </w:r>
    <w:r>
      <w:rPr>
        <w:color w:val="888888"/>
        <w:sz w:val="16"/>
        <w:szCs w:val="16"/>
      </w:rPr>
      <w:t>CSC417 | Trendly | FA24-BSE-042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81F55"/>
    <w:multiLevelType w:val="hybridMultilevel"/>
    <w:tmpl w:val="57F23CCA"/>
    <w:lvl w:ilvl="0" w:tplc="7D387582">
      <w:start w:val="1"/>
      <w:numFmt w:val="bullet"/>
      <w:lvlText w:val="●"/>
      <w:lvlJc w:val="left"/>
      <w:pPr>
        <w:ind w:left="720" w:hanging="360"/>
      </w:pPr>
    </w:lvl>
    <w:lvl w:ilvl="1" w:tplc="77743EBC">
      <w:start w:val="1"/>
      <w:numFmt w:val="bullet"/>
      <w:lvlText w:val="○"/>
      <w:lvlJc w:val="left"/>
      <w:pPr>
        <w:ind w:left="1440" w:hanging="360"/>
      </w:pPr>
    </w:lvl>
    <w:lvl w:ilvl="2" w:tplc="1586FF32">
      <w:start w:val="1"/>
      <w:numFmt w:val="bullet"/>
      <w:lvlText w:val="■"/>
      <w:lvlJc w:val="left"/>
      <w:pPr>
        <w:ind w:left="2160" w:hanging="360"/>
      </w:pPr>
    </w:lvl>
    <w:lvl w:ilvl="3" w:tplc="D040B6F0">
      <w:start w:val="1"/>
      <w:numFmt w:val="bullet"/>
      <w:lvlText w:val="●"/>
      <w:lvlJc w:val="left"/>
      <w:pPr>
        <w:ind w:left="2880" w:hanging="360"/>
      </w:pPr>
    </w:lvl>
    <w:lvl w:ilvl="4" w:tplc="B1A6C8D0">
      <w:start w:val="1"/>
      <w:numFmt w:val="bullet"/>
      <w:lvlText w:val="○"/>
      <w:lvlJc w:val="left"/>
      <w:pPr>
        <w:ind w:left="3600" w:hanging="360"/>
      </w:pPr>
    </w:lvl>
    <w:lvl w:ilvl="5" w:tplc="53C41E3E">
      <w:start w:val="1"/>
      <w:numFmt w:val="bullet"/>
      <w:lvlText w:val="■"/>
      <w:lvlJc w:val="left"/>
      <w:pPr>
        <w:ind w:left="4320" w:hanging="360"/>
      </w:pPr>
    </w:lvl>
    <w:lvl w:ilvl="6" w:tplc="9DCAC170">
      <w:start w:val="1"/>
      <w:numFmt w:val="bullet"/>
      <w:lvlText w:val="●"/>
      <w:lvlJc w:val="left"/>
      <w:pPr>
        <w:ind w:left="5040" w:hanging="360"/>
      </w:pPr>
    </w:lvl>
    <w:lvl w:ilvl="7" w:tplc="713A2BD2">
      <w:start w:val="1"/>
      <w:numFmt w:val="bullet"/>
      <w:lvlText w:val="●"/>
      <w:lvlJc w:val="left"/>
      <w:pPr>
        <w:ind w:left="5760" w:hanging="360"/>
      </w:pPr>
    </w:lvl>
    <w:lvl w:ilvl="8" w:tplc="87042B40">
      <w:start w:val="1"/>
      <w:numFmt w:val="bullet"/>
      <w:lvlText w:val="●"/>
      <w:lvlJc w:val="left"/>
      <w:pPr>
        <w:ind w:left="6480" w:hanging="360"/>
      </w:pPr>
    </w:lvl>
  </w:abstractNum>
  <w:abstractNum w:abstractNumId="1" w15:restartNumberingAfterBreak="0">
    <w:nsid w:val="48A17F6C"/>
    <w:multiLevelType w:val="hybridMultilevel"/>
    <w:tmpl w:val="315E6666"/>
    <w:lvl w:ilvl="0" w:tplc="E8D25DBA">
      <w:start w:val="1"/>
      <w:numFmt w:val="bullet"/>
      <w:lvlText w:val="•"/>
      <w:lvlJc w:val="left"/>
      <w:pPr>
        <w:ind w:left="720" w:hanging="360"/>
      </w:pPr>
    </w:lvl>
    <w:lvl w:ilvl="1" w:tplc="1CD4385E">
      <w:numFmt w:val="decimal"/>
      <w:lvlText w:val=""/>
      <w:lvlJc w:val="left"/>
    </w:lvl>
    <w:lvl w:ilvl="2" w:tplc="C73AB4D6">
      <w:numFmt w:val="decimal"/>
      <w:lvlText w:val=""/>
      <w:lvlJc w:val="left"/>
    </w:lvl>
    <w:lvl w:ilvl="3" w:tplc="16AAD910">
      <w:numFmt w:val="decimal"/>
      <w:lvlText w:val=""/>
      <w:lvlJc w:val="left"/>
    </w:lvl>
    <w:lvl w:ilvl="4" w:tplc="B2A8470A">
      <w:numFmt w:val="decimal"/>
      <w:lvlText w:val=""/>
      <w:lvlJc w:val="left"/>
    </w:lvl>
    <w:lvl w:ilvl="5" w:tplc="ABAEE0B4">
      <w:numFmt w:val="decimal"/>
      <w:lvlText w:val=""/>
      <w:lvlJc w:val="left"/>
    </w:lvl>
    <w:lvl w:ilvl="6" w:tplc="14766518">
      <w:numFmt w:val="decimal"/>
      <w:lvlText w:val=""/>
      <w:lvlJc w:val="left"/>
    </w:lvl>
    <w:lvl w:ilvl="7" w:tplc="DB7CE386">
      <w:numFmt w:val="decimal"/>
      <w:lvlText w:val=""/>
      <w:lvlJc w:val="left"/>
    </w:lvl>
    <w:lvl w:ilvl="8" w:tplc="3844D584">
      <w:numFmt w:val="decimal"/>
      <w:lvlText w:val=""/>
      <w:lvlJc w:val="left"/>
    </w:lvl>
  </w:abstractNum>
  <w:num w:numId="1" w16cid:durableId="469131470">
    <w:abstractNumId w:val="0"/>
    <w:lvlOverride w:ilvl="0">
      <w:startOverride w:val="1"/>
    </w:lvlOverride>
  </w:num>
  <w:num w:numId="2" w16cid:durableId="3098676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5F7"/>
    <w:rsid w:val="0026384A"/>
    <w:rsid w:val="002B2B48"/>
    <w:rsid w:val="003273C3"/>
    <w:rsid w:val="0037739D"/>
    <w:rsid w:val="004E7544"/>
    <w:rsid w:val="00596AA3"/>
    <w:rsid w:val="006B3371"/>
    <w:rsid w:val="008145F7"/>
    <w:rsid w:val="00984F88"/>
    <w:rsid w:val="00D512D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A551F"/>
  <w15:docId w15:val="{C4E48C4A-337A-4CE3-9F2B-31F9EBCC4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color w:val="0D6E6E"/>
      <w:sz w:val="28"/>
      <w:szCs w:val="28"/>
    </w:rPr>
  </w:style>
  <w:style w:type="paragraph" w:styleId="Heading2">
    <w:name w:val="heading 2"/>
    <w:qFormat/>
    <w:pPr>
      <w:spacing w:before="180" w:after="100"/>
      <w:outlineLvl w:val="1"/>
    </w:pPr>
    <w:rPr>
      <w:b/>
      <w:bCs/>
      <w:color w:val="0D6E6E"/>
      <w:sz w:val="24"/>
      <w:szCs w:val="24"/>
    </w:rPr>
  </w:style>
  <w:style w:type="paragraph" w:styleId="Heading3">
    <w:name w:val="heading 3"/>
    <w:qFormat/>
    <w:pPr>
      <w:spacing w:before="140" w:after="80"/>
      <w:outlineLvl w:val="2"/>
    </w:pPr>
    <w:rPr>
      <w:b/>
      <w:bCs/>
      <w:color w:val="444444"/>
      <w:sz w:val="21"/>
      <w:szCs w:val="21"/>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96AA3"/>
    <w:pPr>
      <w:tabs>
        <w:tab w:val="center" w:pos="4680"/>
        <w:tab w:val="right" w:pos="9360"/>
      </w:tabs>
    </w:pPr>
  </w:style>
  <w:style w:type="character" w:customStyle="1" w:styleId="HeaderChar">
    <w:name w:val="Header Char"/>
    <w:basedOn w:val="DefaultParagraphFont"/>
    <w:link w:val="Header"/>
    <w:uiPriority w:val="99"/>
    <w:rsid w:val="00596AA3"/>
  </w:style>
  <w:style w:type="paragraph" w:styleId="Footer">
    <w:name w:val="footer"/>
    <w:basedOn w:val="Normal"/>
    <w:link w:val="FooterChar"/>
    <w:uiPriority w:val="99"/>
    <w:unhideWhenUsed/>
    <w:rsid w:val="00596AA3"/>
    <w:pPr>
      <w:tabs>
        <w:tab w:val="center" w:pos="4680"/>
        <w:tab w:val="right" w:pos="9360"/>
      </w:tabs>
    </w:pPr>
  </w:style>
  <w:style w:type="character" w:customStyle="1" w:styleId="FooterChar">
    <w:name w:val="Footer Char"/>
    <w:basedOn w:val="DefaultParagraphFont"/>
    <w:link w:val="Footer"/>
    <w:uiPriority w:val="99"/>
    <w:rsid w:val="00596A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1372</Words>
  <Characters>7978</Characters>
  <Application>Microsoft Office Word</Application>
  <DocSecurity>0</DocSecurity>
  <Lines>443</Lines>
  <Paragraphs>222</Paragraphs>
  <ScaleCrop>false</ScaleCrop>
  <Company/>
  <LinksUpToDate>false</LinksUpToDate>
  <CharactersWithSpaces>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(FA24-BSE-042) MUHAMMAD ABDULLAH</cp:lastModifiedBy>
  <cp:revision>7</cp:revision>
  <dcterms:created xsi:type="dcterms:W3CDTF">2026-03-24T09:27:00Z</dcterms:created>
  <dcterms:modified xsi:type="dcterms:W3CDTF">2026-03-28T07:14:00Z</dcterms:modified>
</cp:coreProperties>
</file>