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AC68" w14:textId="77777777" w:rsidR="00687189" w:rsidRPr="00D16C0A" w:rsidRDefault="00000000">
      <w:pPr>
        <w:spacing w:before="800" w:after="80"/>
        <w:jc w:val="center"/>
        <w:rPr>
          <w:rFonts w:ascii="Times New Roman" w:hAnsi="Times New Roman" w:cs="Times New Roman"/>
        </w:rPr>
      </w:pPr>
      <w:r w:rsidRPr="00D16C0A">
        <w:rPr>
          <w:rFonts w:ascii="Times New Roman" w:hAnsi="Times New Roman" w:cs="Times New Roman"/>
          <w:b/>
          <w:color w:val="1B365D"/>
          <w:sz w:val="32"/>
        </w:rPr>
        <w:t>COMSATS UNIVERSITY ISLAMABAD</w:t>
      </w:r>
    </w:p>
    <w:p w14:paraId="64AFE6E6" w14:textId="77777777" w:rsidR="00687189" w:rsidRPr="00D16C0A" w:rsidRDefault="00000000">
      <w:pPr>
        <w:spacing w:after="720"/>
        <w:jc w:val="center"/>
        <w:rPr>
          <w:rFonts w:ascii="Times New Roman" w:hAnsi="Times New Roman" w:cs="Times New Roman"/>
        </w:rPr>
      </w:pPr>
      <w:r w:rsidRPr="00D16C0A">
        <w:rPr>
          <w:rFonts w:ascii="Times New Roman" w:hAnsi="Times New Roman" w:cs="Times New Roman"/>
          <w:color w:val="4A5568"/>
          <w:sz w:val="24"/>
        </w:rPr>
        <w:t>Department of Computer Science</w:t>
      </w:r>
    </w:p>
    <w:p w14:paraId="4B39EC95" w14:textId="77777777" w:rsidR="00687189" w:rsidRPr="00D16C0A" w:rsidRDefault="00000000">
      <w:pPr>
        <w:spacing w:after="240"/>
        <w:jc w:val="center"/>
        <w:rPr>
          <w:rFonts w:ascii="Times New Roman" w:hAnsi="Times New Roman" w:cs="Times New Roman"/>
        </w:rPr>
      </w:pPr>
      <w:r w:rsidRPr="00D16C0A">
        <w:rPr>
          <w:rFonts w:ascii="Times New Roman" w:hAnsi="Times New Roman" w:cs="Times New Roman"/>
          <w:b/>
          <w:color w:val="1B365D"/>
          <w:sz w:val="44"/>
        </w:rPr>
        <w:t>ASSIGNMENT - 3</w:t>
      </w:r>
    </w:p>
    <w:p w14:paraId="0835E09B" w14:textId="77777777" w:rsidR="00687189" w:rsidRPr="00D16C0A" w:rsidRDefault="00000000">
      <w:pPr>
        <w:spacing w:after="960"/>
        <w:jc w:val="center"/>
        <w:rPr>
          <w:rFonts w:ascii="Times New Roman" w:hAnsi="Times New Roman" w:cs="Times New Roman"/>
        </w:rPr>
      </w:pPr>
      <w:r w:rsidRPr="00D16C0A">
        <w:rPr>
          <w:rFonts w:ascii="Times New Roman" w:hAnsi="Times New Roman" w:cs="Times New Roman"/>
          <w:i/>
          <w:color w:val="4A5568"/>
          <w:sz w:val="24"/>
        </w:rPr>
        <w:t>Course: E-Commerce &amp; Digital Marketing (E-Com &amp; DM)</w:t>
      </w:r>
      <w:r w:rsidRPr="00D16C0A">
        <w:rPr>
          <w:rFonts w:ascii="Times New Roman" w:hAnsi="Times New Roman" w:cs="Times New Roman"/>
          <w:i/>
          <w:color w:val="4A5568"/>
          <w:sz w:val="24"/>
        </w:rPr>
        <w:br/>
        <w:t>CLO2: Demonstrate digital marketing strategies for a business.</w:t>
      </w:r>
    </w:p>
    <w:p w14:paraId="4FA42082" w14:textId="369DEE3B" w:rsidR="008B62F9" w:rsidRDefault="008B62F9" w:rsidP="008B62F9">
      <w:pPr>
        <w:spacing w:after="1200"/>
        <w:jc w:val="center"/>
        <w:rPr>
          <w:rFonts w:ascii="Times New Roman" w:hAnsi="Times New Roman" w:cs="Times New Roman"/>
          <w:b/>
          <w:sz w:val="24"/>
        </w:rPr>
      </w:pPr>
      <w:r w:rsidRPr="001A7CBA">
        <w:rPr>
          <w:rFonts w:ascii="Times New Roman" w:hAnsi="Times New Roman" w:cs="Times New Roman"/>
          <w:b/>
          <w:sz w:val="24"/>
        </w:rPr>
        <w:t xml:space="preserve">Name: </w:t>
      </w:r>
      <w:r w:rsidR="00DB6E13">
        <w:rPr>
          <w:rFonts w:ascii="Times New Roman" w:hAnsi="Times New Roman" w:cs="Times New Roman"/>
          <w:b/>
          <w:sz w:val="24"/>
        </w:rPr>
        <w:t>Muhammad Abdullah</w:t>
      </w:r>
    </w:p>
    <w:p w14:paraId="667FF537" w14:textId="79984EB6" w:rsidR="008B62F9" w:rsidRDefault="008B62F9" w:rsidP="008B62F9">
      <w:pPr>
        <w:spacing w:after="1200"/>
        <w:jc w:val="center"/>
        <w:rPr>
          <w:rFonts w:ascii="Times New Roman" w:hAnsi="Times New Roman" w:cs="Times New Roman"/>
          <w:b/>
          <w:sz w:val="24"/>
        </w:rPr>
      </w:pPr>
      <w:r>
        <w:rPr>
          <w:rFonts w:ascii="Times New Roman" w:hAnsi="Times New Roman" w:cs="Times New Roman"/>
          <w:b/>
          <w:sz w:val="24"/>
        </w:rPr>
        <w:t>Reg # : FA24-BSE-0</w:t>
      </w:r>
      <w:r w:rsidR="00DB6E13">
        <w:rPr>
          <w:rFonts w:ascii="Times New Roman" w:hAnsi="Times New Roman" w:cs="Times New Roman"/>
          <w:b/>
          <w:sz w:val="24"/>
        </w:rPr>
        <w:t>42</w:t>
      </w:r>
      <w:r w:rsidRPr="001A7CBA">
        <w:rPr>
          <w:rFonts w:ascii="Times New Roman" w:hAnsi="Times New Roman" w:cs="Times New Roman"/>
          <w:b/>
          <w:sz w:val="24"/>
        </w:rPr>
        <w:br/>
        <w:t>Program: Software Engineering</w:t>
      </w:r>
    </w:p>
    <w:p w14:paraId="55EF1E97" w14:textId="77777777" w:rsidR="008B62F9" w:rsidRPr="005217B6" w:rsidRDefault="008B62F9" w:rsidP="008B62F9">
      <w:pPr>
        <w:spacing w:after="1200"/>
        <w:jc w:val="center"/>
        <w:rPr>
          <w:rFonts w:ascii="Times New Roman" w:hAnsi="Times New Roman" w:cs="Times New Roman"/>
          <w:b/>
          <w:sz w:val="24"/>
        </w:rPr>
      </w:pPr>
      <w:r w:rsidRPr="001A7CBA">
        <w:rPr>
          <w:rFonts w:ascii="Times New Roman" w:hAnsi="Times New Roman" w:cs="Times New Roman"/>
          <w:b/>
          <w:sz w:val="24"/>
        </w:rPr>
        <w:br/>
        <w:t>Webstore Prototype: AQ Trendify</w:t>
      </w:r>
      <w:r w:rsidRPr="001A7CBA">
        <w:rPr>
          <w:rFonts w:ascii="Times New Roman" w:hAnsi="Times New Roman" w:cs="Times New Roman"/>
          <w:b/>
          <w:sz w:val="24"/>
        </w:rPr>
        <w:br/>
        <w:t>Due Date: May 20, 2026</w:t>
      </w:r>
    </w:p>
    <w:p w14:paraId="258BA443" w14:textId="77777777" w:rsidR="00687189" w:rsidRPr="00D16C0A" w:rsidRDefault="00000000">
      <w:pPr>
        <w:rPr>
          <w:rFonts w:ascii="Times New Roman" w:hAnsi="Times New Roman" w:cs="Times New Roman"/>
        </w:rPr>
      </w:pPr>
      <w:r w:rsidRPr="00D16C0A">
        <w:rPr>
          <w:rFonts w:ascii="Times New Roman" w:hAnsi="Times New Roman" w:cs="Times New Roman"/>
        </w:rPr>
        <w:br w:type="page"/>
      </w:r>
    </w:p>
    <w:p w14:paraId="79296418" w14:textId="77777777" w:rsidR="00687189" w:rsidRPr="00D16C0A" w:rsidRDefault="00000000">
      <w:pPr>
        <w:keepNext/>
        <w:pBdr>
          <w:bottom w:val="single" w:sz="12" w:space="4" w:color="1B365D"/>
        </w:pBdr>
        <w:spacing w:before="400" w:after="160"/>
        <w:rPr>
          <w:rFonts w:ascii="Times New Roman" w:hAnsi="Times New Roman" w:cs="Times New Roman"/>
        </w:rPr>
      </w:pPr>
      <w:r w:rsidRPr="00D16C0A">
        <w:rPr>
          <w:rFonts w:ascii="Times New Roman" w:hAnsi="Times New Roman" w:cs="Times New Roman"/>
          <w:b/>
          <w:color w:val="1B365D"/>
          <w:sz w:val="36"/>
        </w:rPr>
        <w:lastRenderedPageBreak/>
        <w:t>1. Initial SEO Analysis (Assessment Phase)</w:t>
      </w:r>
    </w:p>
    <w:p w14:paraId="43F1F10B" w14:textId="77777777" w:rsidR="00687189" w:rsidRPr="00D16C0A" w:rsidRDefault="00000000">
      <w:pPr>
        <w:rPr>
          <w:rFonts w:ascii="Times New Roman" w:hAnsi="Times New Roman" w:cs="Times New Roman"/>
        </w:rPr>
      </w:pPr>
      <w:r w:rsidRPr="00D16C0A">
        <w:rPr>
          <w:rFonts w:ascii="Times New Roman" w:hAnsi="Times New Roman" w:cs="Times New Roman"/>
        </w:rPr>
        <w:t xml:space="preserve">In this initial assessment phase, the standard </w:t>
      </w:r>
      <w:r w:rsidRPr="00D16C0A">
        <w:rPr>
          <w:rFonts w:ascii="Times New Roman" w:hAnsi="Times New Roman" w:cs="Times New Roman"/>
          <w:b/>
        </w:rPr>
        <w:t>Yoast SEO framework</w:t>
      </w:r>
      <w:r w:rsidRPr="00D16C0A">
        <w:rPr>
          <w:rFonts w:ascii="Times New Roman" w:hAnsi="Times New Roman" w:cs="Times New Roman"/>
        </w:rPr>
        <w:t xml:space="preserve"> was fully installed and activated on the WordPress core engine powering the </w:t>
      </w:r>
      <w:r w:rsidRPr="00D16C0A">
        <w:rPr>
          <w:rFonts w:ascii="Times New Roman" w:hAnsi="Times New Roman" w:cs="Times New Roman"/>
          <w:b/>
        </w:rPr>
        <w:t>AQ Trendify</w:t>
      </w:r>
      <w:r w:rsidRPr="00D16C0A">
        <w:rPr>
          <w:rFonts w:ascii="Times New Roman" w:hAnsi="Times New Roman" w:cs="Times New Roman"/>
        </w:rPr>
        <w:t xml:space="preserve"> webstore prototype. To conduct a deep-dive, comprehensive audit, five foundational URLs were selected for analysis: the Home Page, the About Us narrative, the Contact Us directory, and two flagship operational product listings designed for the student market in Pakistan. The objective was to uncover content, architectural, and metadata deficiencies that generate search-engine visibility penalties.</w:t>
      </w:r>
    </w:p>
    <w:p w14:paraId="33B90472" w14:textId="77777777" w:rsidR="00687189" w:rsidRPr="00D16C0A" w:rsidRDefault="00000000">
      <w:pPr>
        <w:keepNext/>
        <w:spacing w:before="280"/>
        <w:rPr>
          <w:rFonts w:ascii="Times New Roman" w:hAnsi="Times New Roman" w:cs="Times New Roman"/>
        </w:rPr>
      </w:pPr>
      <w:r w:rsidRPr="00D16C0A">
        <w:rPr>
          <w:rFonts w:ascii="Times New Roman" w:hAnsi="Times New Roman" w:cs="Times New Roman"/>
          <w:b/>
          <w:color w:val="4A5568"/>
          <w:sz w:val="28"/>
        </w:rPr>
        <w:t>1.1 Initial Baseline Metrics Matrix</w:t>
      </w:r>
    </w:p>
    <w:tbl>
      <w:tblPr>
        <w:tblW w:w="0" w:type="auto"/>
        <w:jc w:val="center"/>
        <w:tblLayout w:type="fixed"/>
        <w:tblLook w:val="04A0" w:firstRow="1" w:lastRow="0" w:firstColumn="1" w:lastColumn="0" w:noHBand="0" w:noVBand="1"/>
      </w:tblPr>
      <w:tblGrid>
        <w:gridCol w:w="1440"/>
        <w:gridCol w:w="1728"/>
        <w:gridCol w:w="1152"/>
        <w:gridCol w:w="1296"/>
        <w:gridCol w:w="1728"/>
        <w:gridCol w:w="2016"/>
      </w:tblGrid>
      <w:tr w:rsidR="00687189" w:rsidRPr="00D16C0A" w14:paraId="0D3E5D51" w14:textId="77777777">
        <w:trPr>
          <w:jc w:val="center"/>
        </w:trPr>
        <w:tc>
          <w:tcPr>
            <w:tcW w:w="1440" w:type="dxa"/>
            <w:shd w:val="clear" w:color="auto" w:fill="1B365D"/>
            <w:tcMar>
              <w:top w:w="140" w:type="dxa"/>
              <w:left w:w="150" w:type="dxa"/>
              <w:bottom w:w="140" w:type="dxa"/>
              <w:right w:w="150" w:type="dxa"/>
            </w:tcMar>
          </w:tcPr>
          <w:p w14:paraId="5BEC4DE6"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Selected Page</w:t>
            </w:r>
          </w:p>
        </w:tc>
        <w:tc>
          <w:tcPr>
            <w:tcW w:w="1728" w:type="dxa"/>
            <w:shd w:val="clear" w:color="auto" w:fill="1B365D"/>
            <w:tcMar>
              <w:top w:w="140" w:type="dxa"/>
              <w:left w:w="150" w:type="dxa"/>
              <w:bottom w:w="140" w:type="dxa"/>
              <w:right w:w="150" w:type="dxa"/>
            </w:tcMar>
          </w:tcPr>
          <w:p w14:paraId="13754B25"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Assigned Focus Keyphrase</w:t>
            </w:r>
          </w:p>
        </w:tc>
        <w:tc>
          <w:tcPr>
            <w:tcW w:w="1152" w:type="dxa"/>
            <w:shd w:val="clear" w:color="auto" w:fill="1B365D"/>
            <w:tcMar>
              <w:top w:w="140" w:type="dxa"/>
              <w:left w:w="150" w:type="dxa"/>
              <w:bottom w:w="140" w:type="dxa"/>
              <w:right w:w="150" w:type="dxa"/>
            </w:tcMar>
          </w:tcPr>
          <w:p w14:paraId="15D09513"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Initial SEO Score</w:t>
            </w:r>
          </w:p>
        </w:tc>
        <w:tc>
          <w:tcPr>
            <w:tcW w:w="1296" w:type="dxa"/>
            <w:shd w:val="clear" w:color="auto" w:fill="1B365D"/>
            <w:tcMar>
              <w:top w:w="140" w:type="dxa"/>
              <w:left w:w="150" w:type="dxa"/>
              <w:bottom w:w="140" w:type="dxa"/>
              <w:right w:w="150" w:type="dxa"/>
            </w:tcMar>
          </w:tcPr>
          <w:p w14:paraId="7DF3AA14"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Initial Readability</w:t>
            </w:r>
          </w:p>
        </w:tc>
        <w:tc>
          <w:tcPr>
            <w:tcW w:w="1728" w:type="dxa"/>
            <w:shd w:val="clear" w:color="auto" w:fill="1B365D"/>
            <w:tcMar>
              <w:top w:w="140" w:type="dxa"/>
              <w:left w:w="150" w:type="dxa"/>
              <w:bottom w:w="140" w:type="dxa"/>
              <w:right w:w="150" w:type="dxa"/>
            </w:tcMar>
          </w:tcPr>
          <w:p w14:paraId="07D0B99B"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Primary Identified Issue</w:t>
            </w:r>
          </w:p>
        </w:tc>
        <w:tc>
          <w:tcPr>
            <w:tcW w:w="2016" w:type="dxa"/>
            <w:shd w:val="clear" w:color="auto" w:fill="1B365D"/>
            <w:tcMar>
              <w:top w:w="140" w:type="dxa"/>
              <w:left w:w="150" w:type="dxa"/>
              <w:bottom w:w="140" w:type="dxa"/>
              <w:right w:w="150" w:type="dxa"/>
            </w:tcMar>
          </w:tcPr>
          <w:p w14:paraId="6D6D17FE"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Structural Vulnerabilities</w:t>
            </w:r>
          </w:p>
        </w:tc>
      </w:tr>
      <w:tr w:rsidR="00687189" w:rsidRPr="00D16C0A" w14:paraId="091CCA76" w14:textId="77777777">
        <w:trPr>
          <w:jc w:val="center"/>
        </w:trPr>
        <w:tc>
          <w:tcPr>
            <w:tcW w:w="1440" w:type="dxa"/>
            <w:tcBorders>
              <w:top w:val="single" w:sz="4" w:space="0" w:color="CBD5E1"/>
              <w:bottom w:val="single" w:sz="4" w:space="0" w:color="CBD5E1"/>
            </w:tcBorders>
            <w:shd w:val="clear" w:color="auto" w:fill="FFFFFF"/>
            <w:tcMar>
              <w:top w:w="100" w:type="dxa"/>
              <w:left w:w="120" w:type="dxa"/>
              <w:bottom w:w="100" w:type="dxa"/>
              <w:right w:w="120" w:type="dxa"/>
            </w:tcMar>
          </w:tcPr>
          <w:p w14:paraId="2C8EB196" w14:textId="77777777" w:rsidR="00687189" w:rsidRPr="00D16C0A" w:rsidRDefault="00000000">
            <w:pPr>
              <w:rPr>
                <w:rFonts w:ascii="Times New Roman" w:hAnsi="Times New Roman" w:cs="Times New Roman"/>
              </w:rPr>
            </w:pPr>
            <w:r w:rsidRPr="00D16C0A">
              <w:rPr>
                <w:rFonts w:ascii="Times New Roman" w:hAnsi="Times New Roman" w:cs="Times New Roman"/>
              </w:rPr>
              <w:t>Home Page</w:t>
            </w:r>
          </w:p>
        </w:tc>
        <w:tc>
          <w:tcPr>
            <w:tcW w:w="1728" w:type="dxa"/>
            <w:tcBorders>
              <w:top w:val="single" w:sz="4" w:space="0" w:color="CBD5E1"/>
              <w:bottom w:val="single" w:sz="4" w:space="0" w:color="CBD5E1"/>
            </w:tcBorders>
            <w:shd w:val="clear" w:color="auto" w:fill="FFFFFF"/>
            <w:tcMar>
              <w:top w:w="100" w:type="dxa"/>
              <w:left w:w="120" w:type="dxa"/>
              <w:bottom w:w="100" w:type="dxa"/>
              <w:right w:w="120" w:type="dxa"/>
            </w:tcMar>
          </w:tcPr>
          <w:p w14:paraId="793F9411" w14:textId="77777777" w:rsidR="00687189" w:rsidRPr="00D16C0A" w:rsidRDefault="00000000">
            <w:pPr>
              <w:rPr>
                <w:rFonts w:ascii="Times New Roman" w:hAnsi="Times New Roman" w:cs="Times New Roman"/>
              </w:rPr>
            </w:pPr>
            <w:r w:rsidRPr="00D16C0A">
              <w:rPr>
                <w:rFonts w:ascii="Times New Roman" w:hAnsi="Times New Roman" w:cs="Times New Roman"/>
              </w:rPr>
              <w:t>student trends Pakistan</w:t>
            </w:r>
          </w:p>
        </w:tc>
        <w:tc>
          <w:tcPr>
            <w:tcW w:w="1152" w:type="dxa"/>
            <w:tcBorders>
              <w:top w:val="single" w:sz="4" w:space="0" w:color="CBD5E1"/>
              <w:bottom w:val="single" w:sz="4" w:space="0" w:color="CBD5E1"/>
            </w:tcBorders>
            <w:shd w:val="clear" w:color="auto" w:fill="FFFFFF"/>
            <w:tcMar>
              <w:top w:w="100" w:type="dxa"/>
              <w:left w:w="120" w:type="dxa"/>
              <w:bottom w:w="100" w:type="dxa"/>
              <w:right w:w="120" w:type="dxa"/>
            </w:tcMar>
          </w:tcPr>
          <w:p w14:paraId="17204272" w14:textId="77777777" w:rsidR="00687189" w:rsidRPr="00D16C0A" w:rsidRDefault="00000000">
            <w:pPr>
              <w:rPr>
                <w:rFonts w:ascii="Times New Roman" w:hAnsi="Times New Roman" w:cs="Times New Roman"/>
              </w:rPr>
            </w:pPr>
            <w:r w:rsidRPr="00D16C0A">
              <w:rPr>
                <w:rFonts w:ascii="Times New Roman" w:hAnsi="Times New Roman" w:cs="Times New Roman"/>
              </w:rPr>
              <w:t>Red (Poor)</w:t>
            </w:r>
          </w:p>
        </w:tc>
        <w:tc>
          <w:tcPr>
            <w:tcW w:w="1296" w:type="dxa"/>
            <w:tcBorders>
              <w:top w:val="single" w:sz="4" w:space="0" w:color="CBD5E1"/>
              <w:bottom w:val="single" w:sz="4" w:space="0" w:color="CBD5E1"/>
            </w:tcBorders>
            <w:shd w:val="clear" w:color="auto" w:fill="FFFFFF"/>
            <w:tcMar>
              <w:top w:w="100" w:type="dxa"/>
              <w:left w:w="120" w:type="dxa"/>
              <w:bottom w:w="100" w:type="dxa"/>
              <w:right w:w="120" w:type="dxa"/>
            </w:tcMar>
          </w:tcPr>
          <w:p w14:paraId="4BA1C30A" w14:textId="77777777" w:rsidR="00687189" w:rsidRPr="00D16C0A" w:rsidRDefault="00000000">
            <w:pPr>
              <w:rPr>
                <w:rFonts w:ascii="Times New Roman" w:hAnsi="Times New Roman" w:cs="Times New Roman"/>
              </w:rPr>
            </w:pPr>
            <w:r w:rsidRPr="00D16C0A">
              <w:rPr>
                <w:rFonts w:ascii="Times New Roman" w:hAnsi="Times New Roman" w:cs="Times New Roman"/>
              </w:rPr>
              <w:t>Orange (OK)</w:t>
            </w:r>
          </w:p>
        </w:tc>
        <w:tc>
          <w:tcPr>
            <w:tcW w:w="1728" w:type="dxa"/>
            <w:tcBorders>
              <w:top w:val="single" w:sz="4" w:space="0" w:color="CBD5E1"/>
              <w:bottom w:val="single" w:sz="4" w:space="0" w:color="CBD5E1"/>
            </w:tcBorders>
            <w:shd w:val="clear" w:color="auto" w:fill="FFFFFF"/>
            <w:tcMar>
              <w:top w:w="100" w:type="dxa"/>
              <w:left w:w="120" w:type="dxa"/>
              <w:bottom w:w="100" w:type="dxa"/>
              <w:right w:w="120" w:type="dxa"/>
            </w:tcMar>
          </w:tcPr>
          <w:p w14:paraId="17C4363E" w14:textId="77777777" w:rsidR="00687189" w:rsidRPr="00D16C0A" w:rsidRDefault="00000000">
            <w:pPr>
              <w:rPr>
                <w:rFonts w:ascii="Times New Roman" w:hAnsi="Times New Roman" w:cs="Times New Roman"/>
              </w:rPr>
            </w:pPr>
            <w:r w:rsidRPr="00D16C0A">
              <w:rPr>
                <w:rFonts w:ascii="Times New Roman" w:hAnsi="Times New Roman" w:cs="Times New Roman"/>
              </w:rPr>
              <w:t>Missing Meta Description</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5D61B9AB" w14:textId="77777777" w:rsidR="00687189" w:rsidRPr="00D16C0A" w:rsidRDefault="00000000">
            <w:pPr>
              <w:rPr>
                <w:rFonts w:ascii="Times New Roman" w:hAnsi="Times New Roman" w:cs="Times New Roman"/>
              </w:rPr>
            </w:pPr>
            <w:r w:rsidRPr="00D16C0A">
              <w:rPr>
                <w:rFonts w:ascii="Times New Roman" w:hAnsi="Times New Roman" w:cs="Times New Roman"/>
              </w:rPr>
              <w:t>Title tag exceeds pixel limits; lack of structured outbound links; keyphrase missing in intro.</w:t>
            </w:r>
          </w:p>
        </w:tc>
      </w:tr>
      <w:tr w:rsidR="00687189" w:rsidRPr="00D16C0A" w14:paraId="6FC1585D" w14:textId="77777777">
        <w:trPr>
          <w:jc w:val="center"/>
        </w:trPr>
        <w:tc>
          <w:tcPr>
            <w:tcW w:w="1440" w:type="dxa"/>
            <w:tcBorders>
              <w:top w:val="single" w:sz="4" w:space="0" w:color="CBD5E1"/>
              <w:bottom w:val="single" w:sz="4" w:space="0" w:color="CBD5E1"/>
            </w:tcBorders>
            <w:shd w:val="clear" w:color="auto" w:fill="F8FAFC"/>
            <w:tcMar>
              <w:top w:w="100" w:type="dxa"/>
              <w:left w:w="120" w:type="dxa"/>
              <w:bottom w:w="100" w:type="dxa"/>
              <w:right w:w="120" w:type="dxa"/>
            </w:tcMar>
          </w:tcPr>
          <w:p w14:paraId="308FD594" w14:textId="77777777" w:rsidR="00687189" w:rsidRPr="00D16C0A" w:rsidRDefault="00000000">
            <w:pPr>
              <w:rPr>
                <w:rFonts w:ascii="Times New Roman" w:hAnsi="Times New Roman" w:cs="Times New Roman"/>
              </w:rPr>
            </w:pPr>
            <w:r w:rsidRPr="00D16C0A">
              <w:rPr>
                <w:rFonts w:ascii="Times New Roman" w:hAnsi="Times New Roman" w:cs="Times New Roman"/>
              </w:rPr>
              <w:t>About Us</w:t>
            </w:r>
          </w:p>
        </w:tc>
        <w:tc>
          <w:tcPr>
            <w:tcW w:w="1728" w:type="dxa"/>
            <w:tcBorders>
              <w:top w:val="single" w:sz="4" w:space="0" w:color="CBD5E1"/>
              <w:bottom w:val="single" w:sz="4" w:space="0" w:color="CBD5E1"/>
            </w:tcBorders>
            <w:shd w:val="clear" w:color="auto" w:fill="F8FAFC"/>
            <w:tcMar>
              <w:top w:w="100" w:type="dxa"/>
              <w:left w:w="120" w:type="dxa"/>
              <w:bottom w:w="100" w:type="dxa"/>
              <w:right w:w="120" w:type="dxa"/>
            </w:tcMar>
          </w:tcPr>
          <w:p w14:paraId="190157E6" w14:textId="77777777" w:rsidR="00687189" w:rsidRPr="00D16C0A" w:rsidRDefault="00000000">
            <w:pPr>
              <w:rPr>
                <w:rFonts w:ascii="Times New Roman" w:hAnsi="Times New Roman" w:cs="Times New Roman"/>
              </w:rPr>
            </w:pPr>
            <w:r w:rsidRPr="00D16C0A">
              <w:rPr>
                <w:rFonts w:ascii="Times New Roman" w:hAnsi="Times New Roman" w:cs="Times New Roman"/>
              </w:rPr>
              <w:t>AQ Trendify story</w:t>
            </w:r>
          </w:p>
        </w:tc>
        <w:tc>
          <w:tcPr>
            <w:tcW w:w="1152" w:type="dxa"/>
            <w:tcBorders>
              <w:top w:val="single" w:sz="4" w:space="0" w:color="CBD5E1"/>
              <w:bottom w:val="single" w:sz="4" w:space="0" w:color="CBD5E1"/>
            </w:tcBorders>
            <w:shd w:val="clear" w:color="auto" w:fill="F8FAFC"/>
            <w:tcMar>
              <w:top w:w="100" w:type="dxa"/>
              <w:left w:w="120" w:type="dxa"/>
              <w:bottom w:w="100" w:type="dxa"/>
              <w:right w:w="120" w:type="dxa"/>
            </w:tcMar>
          </w:tcPr>
          <w:p w14:paraId="6395D0D1" w14:textId="77777777" w:rsidR="00687189" w:rsidRPr="00D16C0A" w:rsidRDefault="00000000">
            <w:pPr>
              <w:rPr>
                <w:rFonts w:ascii="Times New Roman" w:hAnsi="Times New Roman" w:cs="Times New Roman"/>
              </w:rPr>
            </w:pPr>
            <w:r w:rsidRPr="00D16C0A">
              <w:rPr>
                <w:rFonts w:ascii="Times New Roman" w:hAnsi="Times New Roman" w:cs="Times New Roman"/>
              </w:rPr>
              <w:t>Orange (OK)</w:t>
            </w:r>
          </w:p>
        </w:tc>
        <w:tc>
          <w:tcPr>
            <w:tcW w:w="1296" w:type="dxa"/>
            <w:tcBorders>
              <w:top w:val="single" w:sz="4" w:space="0" w:color="CBD5E1"/>
              <w:bottom w:val="single" w:sz="4" w:space="0" w:color="CBD5E1"/>
            </w:tcBorders>
            <w:shd w:val="clear" w:color="auto" w:fill="F8FAFC"/>
            <w:tcMar>
              <w:top w:w="100" w:type="dxa"/>
              <w:left w:w="120" w:type="dxa"/>
              <w:bottom w:w="100" w:type="dxa"/>
              <w:right w:w="120" w:type="dxa"/>
            </w:tcMar>
          </w:tcPr>
          <w:p w14:paraId="0578DFF6" w14:textId="77777777" w:rsidR="00687189" w:rsidRPr="00D16C0A" w:rsidRDefault="00000000">
            <w:pPr>
              <w:rPr>
                <w:rFonts w:ascii="Times New Roman" w:hAnsi="Times New Roman" w:cs="Times New Roman"/>
              </w:rPr>
            </w:pPr>
            <w:r w:rsidRPr="00D16C0A">
              <w:rPr>
                <w:rFonts w:ascii="Times New Roman" w:hAnsi="Times New Roman" w:cs="Times New Roman"/>
              </w:rPr>
              <w:t>Red (Poor)</w:t>
            </w:r>
          </w:p>
        </w:tc>
        <w:tc>
          <w:tcPr>
            <w:tcW w:w="1728" w:type="dxa"/>
            <w:tcBorders>
              <w:top w:val="single" w:sz="4" w:space="0" w:color="CBD5E1"/>
              <w:bottom w:val="single" w:sz="4" w:space="0" w:color="CBD5E1"/>
            </w:tcBorders>
            <w:shd w:val="clear" w:color="auto" w:fill="F8FAFC"/>
            <w:tcMar>
              <w:top w:w="100" w:type="dxa"/>
              <w:left w:w="120" w:type="dxa"/>
              <w:bottom w:w="100" w:type="dxa"/>
              <w:right w:w="120" w:type="dxa"/>
            </w:tcMar>
          </w:tcPr>
          <w:p w14:paraId="0934816A" w14:textId="77777777" w:rsidR="00687189" w:rsidRPr="00D16C0A" w:rsidRDefault="00000000">
            <w:pPr>
              <w:rPr>
                <w:rFonts w:ascii="Times New Roman" w:hAnsi="Times New Roman" w:cs="Times New Roman"/>
              </w:rPr>
            </w:pPr>
            <w:r w:rsidRPr="00D16C0A">
              <w:rPr>
                <w:rFonts w:ascii="Times New Roman" w:hAnsi="Times New Roman" w:cs="Times New Roman"/>
              </w:rPr>
              <w:t>Flesch Reading Ease Complexity</w:t>
            </w:r>
          </w:p>
        </w:tc>
        <w:tc>
          <w:tcPr>
            <w:tcW w:w="2016" w:type="dxa"/>
            <w:tcBorders>
              <w:top w:val="single" w:sz="4" w:space="0" w:color="CBD5E1"/>
              <w:bottom w:val="single" w:sz="4" w:space="0" w:color="CBD5E1"/>
            </w:tcBorders>
            <w:shd w:val="clear" w:color="auto" w:fill="F8FAFC"/>
            <w:tcMar>
              <w:top w:w="100" w:type="dxa"/>
              <w:left w:w="120" w:type="dxa"/>
              <w:bottom w:w="100" w:type="dxa"/>
              <w:right w:w="120" w:type="dxa"/>
            </w:tcMar>
          </w:tcPr>
          <w:p w14:paraId="3E5576F5" w14:textId="77777777" w:rsidR="00687189" w:rsidRPr="00D16C0A" w:rsidRDefault="00000000">
            <w:pPr>
              <w:rPr>
                <w:rFonts w:ascii="Times New Roman" w:hAnsi="Times New Roman" w:cs="Times New Roman"/>
              </w:rPr>
            </w:pPr>
            <w:r w:rsidRPr="00D16C0A">
              <w:rPr>
                <w:rFonts w:ascii="Times New Roman" w:hAnsi="Times New Roman" w:cs="Times New Roman"/>
              </w:rPr>
              <w:t>Paragraph lengths exceed 200 words; severe consecutive sentence syntax alerts; no imagery.</w:t>
            </w:r>
          </w:p>
        </w:tc>
      </w:tr>
      <w:tr w:rsidR="00687189" w:rsidRPr="00D16C0A" w14:paraId="5470CE01" w14:textId="77777777">
        <w:trPr>
          <w:jc w:val="center"/>
        </w:trPr>
        <w:tc>
          <w:tcPr>
            <w:tcW w:w="1440" w:type="dxa"/>
            <w:tcBorders>
              <w:top w:val="single" w:sz="4" w:space="0" w:color="CBD5E1"/>
              <w:bottom w:val="single" w:sz="4" w:space="0" w:color="CBD5E1"/>
            </w:tcBorders>
            <w:shd w:val="clear" w:color="auto" w:fill="FFFFFF"/>
            <w:tcMar>
              <w:top w:w="100" w:type="dxa"/>
              <w:left w:w="120" w:type="dxa"/>
              <w:bottom w:w="100" w:type="dxa"/>
              <w:right w:w="120" w:type="dxa"/>
            </w:tcMar>
          </w:tcPr>
          <w:p w14:paraId="6767CCF0" w14:textId="77777777" w:rsidR="00687189" w:rsidRPr="00D16C0A" w:rsidRDefault="00000000">
            <w:pPr>
              <w:rPr>
                <w:rFonts w:ascii="Times New Roman" w:hAnsi="Times New Roman" w:cs="Times New Roman"/>
              </w:rPr>
            </w:pPr>
            <w:r w:rsidRPr="00D16C0A">
              <w:rPr>
                <w:rFonts w:ascii="Times New Roman" w:hAnsi="Times New Roman" w:cs="Times New Roman"/>
              </w:rPr>
              <w:t>Contact Us</w:t>
            </w:r>
          </w:p>
        </w:tc>
        <w:tc>
          <w:tcPr>
            <w:tcW w:w="1728" w:type="dxa"/>
            <w:tcBorders>
              <w:top w:val="single" w:sz="4" w:space="0" w:color="CBD5E1"/>
              <w:bottom w:val="single" w:sz="4" w:space="0" w:color="CBD5E1"/>
            </w:tcBorders>
            <w:shd w:val="clear" w:color="auto" w:fill="FFFFFF"/>
            <w:tcMar>
              <w:top w:w="100" w:type="dxa"/>
              <w:left w:w="120" w:type="dxa"/>
              <w:bottom w:w="100" w:type="dxa"/>
              <w:right w:w="120" w:type="dxa"/>
            </w:tcMar>
          </w:tcPr>
          <w:p w14:paraId="142DF56C" w14:textId="77777777" w:rsidR="00687189" w:rsidRPr="00D16C0A" w:rsidRDefault="00000000">
            <w:pPr>
              <w:rPr>
                <w:rFonts w:ascii="Times New Roman" w:hAnsi="Times New Roman" w:cs="Times New Roman"/>
              </w:rPr>
            </w:pPr>
            <w:r w:rsidRPr="00D16C0A">
              <w:rPr>
                <w:rFonts w:ascii="Times New Roman" w:hAnsi="Times New Roman" w:cs="Times New Roman"/>
              </w:rPr>
              <w:t>contact AQ Trendify</w:t>
            </w:r>
          </w:p>
        </w:tc>
        <w:tc>
          <w:tcPr>
            <w:tcW w:w="1152" w:type="dxa"/>
            <w:tcBorders>
              <w:top w:val="single" w:sz="4" w:space="0" w:color="CBD5E1"/>
              <w:bottom w:val="single" w:sz="4" w:space="0" w:color="CBD5E1"/>
            </w:tcBorders>
            <w:shd w:val="clear" w:color="auto" w:fill="FFFFFF"/>
            <w:tcMar>
              <w:top w:w="100" w:type="dxa"/>
              <w:left w:w="120" w:type="dxa"/>
              <w:bottom w:w="100" w:type="dxa"/>
              <w:right w:w="120" w:type="dxa"/>
            </w:tcMar>
          </w:tcPr>
          <w:p w14:paraId="422CE8BB" w14:textId="77777777" w:rsidR="00687189" w:rsidRPr="00D16C0A" w:rsidRDefault="00000000">
            <w:pPr>
              <w:rPr>
                <w:rFonts w:ascii="Times New Roman" w:hAnsi="Times New Roman" w:cs="Times New Roman"/>
              </w:rPr>
            </w:pPr>
            <w:r w:rsidRPr="00D16C0A">
              <w:rPr>
                <w:rFonts w:ascii="Times New Roman" w:hAnsi="Times New Roman" w:cs="Times New Roman"/>
              </w:rPr>
              <w:t>Red (Poor)</w:t>
            </w:r>
          </w:p>
        </w:tc>
        <w:tc>
          <w:tcPr>
            <w:tcW w:w="1296" w:type="dxa"/>
            <w:tcBorders>
              <w:top w:val="single" w:sz="4" w:space="0" w:color="CBD5E1"/>
              <w:bottom w:val="single" w:sz="4" w:space="0" w:color="CBD5E1"/>
            </w:tcBorders>
            <w:shd w:val="clear" w:color="auto" w:fill="FFFFFF"/>
            <w:tcMar>
              <w:top w:w="100" w:type="dxa"/>
              <w:left w:w="120" w:type="dxa"/>
              <w:bottom w:w="100" w:type="dxa"/>
              <w:right w:w="120" w:type="dxa"/>
            </w:tcMar>
          </w:tcPr>
          <w:p w14:paraId="4FE92620" w14:textId="77777777" w:rsidR="00687189" w:rsidRPr="00D16C0A" w:rsidRDefault="00000000">
            <w:pPr>
              <w:rPr>
                <w:rFonts w:ascii="Times New Roman" w:hAnsi="Times New Roman" w:cs="Times New Roman"/>
              </w:rPr>
            </w:pPr>
            <w:r w:rsidRPr="00D16C0A">
              <w:rPr>
                <w:rFonts w:ascii="Times New Roman" w:hAnsi="Times New Roman" w:cs="Times New Roman"/>
              </w:rPr>
              <w:t>Green (Good)</w:t>
            </w:r>
          </w:p>
        </w:tc>
        <w:tc>
          <w:tcPr>
            <w:tcW w:w="1728" w:type="dxa"/>
            <w:tcBorders>
              <w:top w:val="single" w:sz="4" w:space="0" w:color="CBD5E1"/>
              <w:bottom w:val="single" w:sz="4" w:space="0" w:color="CBD5E1"/>
            </w:tcBorders>
            <w:shd w:val="clear" w:color="auto" w:fill="FFFFFF"/>
            <w:tcMar>
              <w:top w:w="100" w:type="dxa"/>
              <w:left w:w="120" w:type="dxa"/>
              <w:bottom w:w="100" w:type="dxa"/>
              <w:right w:w="120" w:type="dxa"/>
            </w:tcMar>
          </w:tcPr>
          <w:p w14:paraId="3E686B72" w14:textId="77777777" w:rsidR="00687189" w:rsidRPr="00D16C0A" w:rsidRDefault="00000000">
            <w:pPr>
              <w:rPr>
                <w:rFonts w:ascii="Times New Roman" w:hAnsi="Times New Roman" w:cs="Times New Roman"/>
              </w:rPr>
            </w:pPr>
            <w:r w:rsidRPr="00D16C0A">
              <w:rPr>
                <w:rFonts w:ascii="Times New Roman" w:hAnsi="Times New Roman" w:cs="Times New Roman"/>
              </w:rPr>
              <w:t>Thin Content / Sub-300 Words</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46EEDBBD" w14:textId="77777777" w:rsidR="00687189" w:rsidRPr="00D16C0A" w:rsidRDefault="00000000">
            <w:pPr>
              <w:rPr>
                <w:rFonts w:ascii="Times New Roman" w:hAnsi="Times New Roman" w:cs="Times New Roman"/>
              </w:rPr>
            </w:pPr>
            <w:r w:rsidRPr="00D16C0A">
              <w:rPr>
                <w:rFonts w:ascii="Times New Roman" w:hAnsi="Times New Roman" w:cs="Times New Roman"/>
              </w:rPr>
              <w:t>Total text volume stands at 42 words; missing focus keyphrase inside metadata settings.</w:t>
            </w:r>
          </w:p>
        </w:tc>
      </w:tr>
      <w:tr w:rsidR="00687189" w:rsidRPr="00D16C0A" w14:paraId="3D2BF26A" w14:textId="77777777">
        <w:trPr>
          <w:jc w:val="center"/>
        </w:trPr>
        <w:tc>
          <w:tcPr>
            <w:tcW w:w="1440" w:type="dxa"/>
            <w:tcBorders>
              <w:top w:val="single" w:sz="4" w:space="0" w:color="CBD5E1"/>
              <w:bottom w:val="single" w:sz="4" w:space="0" w:color="CBD5E1"/>
            </w:tcBorders>
            <w:shd w:val="clear" w:color="auto" w:fill="F8FAFC"/>
            <w:tcMar>
              <w:top w:w="100" w:type="dxa"/>
              <w:left w:w="120" w:type="dxa"/>
              <w:bottom w:w="100" w:type="dxa"/>
              <w:right w:w="120" w:type="dxa"/>
            </w:tcMar>
          </w:tcPr>
          <w:p w14:paraId="069BEF3B" w14:textId="77777777" w:rsidR="00687189" w:rsidRPr="00D16C0A" w:rsidRDefault="00000000">
            <w:pPr>
              <w:rPr>
                <w:rFonts w:ascii="Times New Roman" w:hAnsi="Times New Roman" w:cs="Times New Roman"/>
              </w:rPr>
            </w:pPr>
            <w:r w:rsidRPr="00D16C0A">
              <w:rPr>
                <w:rFonts w:ascii="Times New Roman" w:hAnsi="Times New Roman" w:cs="Times New Roman"/>
              </w:rPr>
              <w:t>Product 1 (Hoodie)</w:t>
            </w:r>
          </w:p>
        </w:tc>
        <w:tc>
          <w:tcPr>
            <w:tcW w:w="1728" w:type="dxa"/>
            <w:tcBorders>
              <w:top w:val="single" w:sz="4" w:space="0" w:color="CBD5E1"/>
              <w:bottom w:val="single" w:sz="4" w:space="0" w:color="CBD5E1"/>
            </w:tcBorders>
            <w:shd w:val="clear" w:color="auto" w:fill="F8FAFC"/>
            <w:tcMar>
              <w:top w:w="100" w:type="dxa"/>
              <w:left w:w="120" w:type="dxa"/>
              <w:bottom w:w="100" w:type="dxa"/>
              <w:right w:w="120" w:type="dxa"/>
            </w:tcMar>
          </w:tcPr>
          <w:p w14:paraId="27356F5F" w14:textId="77777777" w:rsidR="00687189" w:rsidRPr="00D16C0A" w:rsidRDefault="00000000">
            <w:pPr>
              <w:rPr>
                <w:rFonts w:ascii="Times New Roman" w:hAnsi="Times New Roman" w:cs="Times New Roman"/>
              </w:rPr>
            </w:pPr>
            <w:r w:rsidRPr="00D16C0A">
              <w:rPr>
                <w:rFonts w:ascii="Times New Roman" w:hAnsi="Times New Roman" w:cs="Times New Roman"/>
              </w:rPr>
              <w:t>unisex oversized hoodie</w:t>
            </w:r>
          </w:p>
        </w:tc>
        <w:tc>
          <w:tcPr>
            <w:tcW w:w="1152" w:type="dxa"/>
            <w:tcBorders>
              <w:top w:val="single" w:sz="4" w:space="0" w:color="CBD5E1"/>
              <w:bottom w:val="single" w:sz="4" w:space="0" w:color="CBD5E1"/>
            </w:tcBorders>
            <w:shd w:val="clear" w:color="auto" w:fill="F8FAFC"/>
            <w:tcMar>
              <w:top w:w="100" w:type="dxa"/>
              <w:left w:w="120" w:type="dxa"/>
              <w:bottom w:w="100" w:type="dxa"/>
              <w:right w:w="120" w:type="dxa"/>
            </w:tcMar>
          </w:tcPr>
          <w:p w14:paraId="47FE472F" w14:textId="77777777" w:rsidR="00687189" w:rsidRPr="00D16C0A" w:rsidRDefault="00000000">
            <w:pPr>
              <w:rPr>
                <w:rFonts w:ascii="Times New Roman" w:hAnsi="Times New Roman" w:cs="Times New Roman"/>
              </w:rPr>
            </w:pPr>
            <w:r w:rsidRPr="00D16C0A">
              <w:rPr>
                <w:rFonts w:ascii="Times New Roman" w:hAnsi="Times New Roman" w:cs="Times New Roman"/>
              </w:rPr>
              <w:t>Orange (OK)</w:t>
            </w:r>
          </w:p>
        </w:tc>
        <w:tc>
          <w:tcPr>
            <w:tcW w:w="1296" w:type="dxa"/>
            <w:tcBorders>
              <w:top w:val="single" w:sz="4" w:space="0" w:color="CBD5E1"/>
              <w:bottom w:val="single" w:sz="4" w:space="0" w:color="CBD5E1"/>
            </w:tcBorders>
            <w:shd w:val="clear" w:color="auto" w:fill="F8FAFC"/>
            <w:tcMar>
              <w:top w:w="100" w:type="dxa"/>
              <w:left w:w="120" w:type="dxa"/>
              <w:bottom w:w="100" w:type="dxa"/>
              <w:right w:w="120" w:type="dxa"/>
            </w:tcMar>
          </w:tcPr>
          <w:p w14:paraId="00FDAE58" w14:textId="77777777" w:rsidR="00687189" w:rsidRPr="00D16C0A" w:rsidRDefault="00000000">
            <w:pPr>
              <w:rPr>
                <w:rFonts w:ascii="Times New Roman" w:hAnsi="Times New Roman" w:cs="Times New Roman"/>
              </w:rPr>
            </w:pPr>
            <w:r w:rsidRPr="00D16C0A">
              <w:rPr>
                <w:rFonts w:ascii="Times New Roman" w:hAnsi="Times New Roman" w:cs="Times New Roman"/>
              </w:rPr>
              <w:t>Orange (OK)</w:t>
            </w:r>
          </w:p>
        </w:tc>
        <w:tc>
          <w:tcPr>
            <w:tcW w:w="1728" w:type="dxa"/>
            <w:tcBorders>
              <w:top w:val="single" w:sz="4" w:space="0" w:color="CBD5E1"/>
              <w:bottom w:val="single" w:sz="4" w:space="0" w:color="CBD5E1"/>
            </w:tcBorders>
            <w:shd w:val="clear" w:color="auto" w:fill="F8FAFC"/>
            <w:tcMar>
              <w:top w:w="100" w:type="dxa"/>
              <w:left w:w="120" w:type="dxa"/>
              <w:bottom w:w="100" w:type="dxa"/>
              <w:right w:w="120" w:type="dxa"/>
            </w:tcMar>
          </w:tcPr>
          <w:p w14:paraId="1F161866" w14:textId="77777777" w:rsidR="00687189" w:rsidRPr="00D16C0A" w:rsidRDefault="00000000">
            <w:pPr>
              <w:rPr>
                <w:rFonts w:ascii="Times New Roman" w:hAnsi="Times New Roman" w:cs="Times New Roman"/>
              </w:rPr>
            </w:pPr>
            <w:r w:rsidRPr="00D16C0A">
              <w:rPr>
                <w:rFonts w:ascii="Times New Roman" w:hAnsi="Times New Roman" w:cs="Times New Roman"/>
              </w:rPr>
              <w:t>Missing Image Alt Tags</w:t>
            </w:r>
          </w:p>
        </w:tc>
        <w:tc>
          <w:tcPr>
            <w:tcW w:w="2016" w:type="dxa"/>
            <w:tcBorders>
              <w:top w:val="single" w:sz="4" w:space="0" w:color="CBD5E1"/>
              <w:bottom w:val="single" w:sz="4" w:space="0" w:color="CBD5E1"/>
            </w:tcBorders>
            <w:shd w:val="clear" w:color="auto" w:fill="F8FAFC"/>
            <w:tcMar>
              <w:top w:w="100" w:type="dxa"/>
              <w:left w:w="120" w:type="dxa"/>
              <w:bottom w:w="100" w:type="dxa"/>
              <w:right w:w="120" w:type="dxa"/>
            </w:tcMar>
          </w:tcPr>
          <w:p w14:paraId="2DB2BDE6" w14:textId="77777777" w:rsidR="00687189" w:rsidRPr="00D16C0A" w:rsidRDefault="00000000">
            <w:pPr>
              <w:rPr>
                <w:rFonts w:ascii="Times New Roman" w:hAnsi="Times New Roman" w:cs="Times New Roman"/>
              </w:rPr>
            </w:pPr>
            <w:r w:rsidRPr="00D16C0A">
              <w:rPr>
                <w:rFonts w:ascii="Times New Roman" w:hAnsi="Times New Roman" w:cs="Times New Roman"/>
              </w:rPr>
              <w:t>Product image file named generic string; heading hierarchy missing; lack of H2/H3 distribution.</w:t>
            </w:r>
          </w:p>
        </w:tc>
      </w:tr>
      <w:tr w:rsidR="00687189" w:rsidRPr="00D16C0A" w14:paraId="321850EE" w14:textId="77777777">
        <w:trPr>
          <w:jc w:val="center"/>
        </w:trPr>
        <w:tc>
          <w:tcPr>
            <w:tcW w:w="1440" w:type="dxa"/>
            <w:tcBorders>
              <w:top w:val="single" w:sz="4" w:space="0" w:color="CBD5E1"/>
              <w:bottom w:val="single" w:sz="4" w:space="0" w:color="CBD5E1"/>
            </w:tcBorders>
            <w:shd w:val="clear" w:color="auto" w:fill="FFFFFF"/>
            <w:tcMar>
              <w:top w:w="100" w:type="dxa"/>
              <w:left w:w="120" w:type="dxa"/>
              <w:bottom w:w="100" w:type="dxa"/>
              <w:right w:w="120" w:type="dxa"/>
            </w:tcMar>
          </w:tcPr>
          <w:p w14:paraId="59FFA423" w14:textId="77777777" w:rsidR="00687189" w:rsidRPr="00D16C0A" w:rsidRDefault="00000000">
            <w:pPr>
              <w:rPr>
                <w:rFonts w:ascii="Times New Roman" w:hAnsi="Times New Roman" w:cs="Times New Roman"/>
              </w:rPr>
            </w:pPr>
            <w:r w:rsidRPr="00D16C0A">
              <w:rPr>
                <w:rFonts w:ascii="Times New Roman" w:hAnsi="Times New Roman" w:cs="Times New Roman"/>
              </w:rPr>
              <w:t>Product 2 (Backpack)</w:t>
            </w:r>
          </w:p>
        </w:tc>
        <w:tc>
          <w:tcPr>
            <w:tcW w:w="1728" w:type="dxa"/>
            <w:tcBorders>
              <w:top w:val="single" w:sz="4" w:space="0" w:color="CBD5E1"/>
              <w:bottom w:val="single" w:sz="4" w:space="0" w:color="CBD5E1"/>
            </w:tcBorders>
            <w:shd w:val="clear" w:color="auto" w:fill="FFFFFF"/>
            <w:tcMar>
              <w:top w:w="100" w:type="dxa"/>
              <w:left w:w="120" w:type="dxa"/>
              <w:bottom w:w="100" w:type="dxa"/>
              <w:right w:w="120" w:type="dxa"/>
            </w:tcMar>
          </w:tcPr>
          <w:p w14:paraId="3F48A9C8" w14:textId="77777777" w:rsidR="00687189" w:rsidRPr="00D16C0A" w:rsidRDefault="00000000">
            <w:pPr>
              <w:rPr>
                <w:rFonts w:ascii="Times New Roman" w:hAnsi="Times New Roman" w:cs="Times New Roman"/>
              </w:rPr>
            </w:pPr>
            <w:r w:rsidRPr="00D16C0A">
              <w:rPr>
                <w:rFonts w:ascii="Times New Roman" w:hAnsi="Times New Roman" w:cs="Times New Roman"/>
              </w:rPr>
              <w:t>smart student backpack</w:t>
            </w:r>
          </w:p>
        </w:tc>
        <w:tc>
          <w:tcPr>
            <w:tcW w:w="1152" w:type="dxa"/>
            <w:tcBorders>
              <w:top w:val="single" w:sz="4" w:space="0" w:color="CBD5E1"/>
              <w:bottom w:val="single" w:sz="4" w:space="0" w:color="CBD5E1"/>
            </w:tcBorders>
            <w:shd w:val="clear" w:color="auto" w:fill="FFFFFF"/>
            <w:tcMar>
              <w:top w:w="100" w:type="dxa"/>
              <w:left w:w="120" w:type="dxa"/>
              <w:bottom w:w="100" w:type="dxa"/>
              <w:right w:w="120" w:type="dxa"/>
            </w:tcMar>
          </w:tcPr>
          <w:p w14:paraId="61A63A0B" w14:textId="77777777" w:rsidR="00687189" w:rsidRPr="00D16C0A" w:rsidRDefault="00000000">
            <w:pPr>
              <w:rPr>
                <w:rFonts w:ascii="Times New Roman" w:hAnsi="Times New Roman" w:cs="Times New Roman"/>
              </w:rPr>
            </w:pPr>
            <w:r w:rsidRPr="00D16C0A">
              <w:rPr>
                <w:rFonts w:ascii="Times New Roman" w:hAnsi="Times New Roman" w:cs="Times New Roman"/>
              </w:rPr>
              <w:t>Red (Poor)</w:t>
            </w:r>
          </w:p>
        </w:tc>
        <w:tc>
          <w:tcPr>
            <w:tcW w:w="1296" w:type="dxa"/>
            <w:tcBorders>
              <w:top w:val="single" w:sz="4" w:space="0" w:color="CBD5E1"/>
              <w:bottom w:val="single" w:sz="4" w:space="0" w:color="CBD5E1"/>
            </w:tcBorders>
            <w:shd w:val="clear" w:color="auto" w:fill="FFFFFF"/>
            <w:tcMar>
              <w:top w:w="100" w:type="dxa"/>
              <w:left w:w="120" w:type="dxa"/>
              <w:bottom w:w="100" w:type="dxa"/>
              <w:right w:w="120" w:type="dxa"/>
            </w:tcMar>
          </w:tcPr>
          <w:p w14:paraId="410D9069" w14:textId="77777777" w:rsidR="00687189" w:rsidRPr="00D16C0A" w:rsidRDefault="00000000">
            <w:pPr>
              <w:rPr>
                <w:rFonts w:ascii="Times New Roman" w:hAnsi="Times New Roman" w:cs="Times New Roman"/>
              </w:rPr>
            </w:pPr>
            <w:r w:rsidRPr="00D16C0A">
              <w:rPr>
                <w:rFonts w:ascii="Times New Roman" w:hAnsi="Times New Roman" w:cs="Times New Roman"/>
              </w:rPr>
              <w:t>Orange (OK)</w:t>
            </w:r>
          </w:p>
        </w:tc>
        <w:tc>
          <w:tcPr>
            <w:tcW w:w="1728" w:type="dxa"/>
            <w:tcBorders>
              <w:top w:val="single" w:sz="4" w:space="0" w:color="CBD5E1"/>
              <w:bottom w:val="single" w:sz="4" w:space="0" w:color="CBD5E1"/>
            </w:tcBorders>
            <w:shd w:val="clear" w:color="auto" w:fill="FFFFFF"/>
            <w:tcMar>
              <w:top w:w="100" w:type="dxa"/>
              <w:left w:w="120" w:type="dxa"/>
              <w:bottom w:w="100" w:type="dxa"/>
              <w:right w:w="120" w:type="dxa"/>
            </w:tcMar>
          </w:tcPr>
          <w:p w14:paraId="4069F2DF" w14:textId="77777777" w:rsidR="00687189" w:rsidRPr="00D16C0A" w:rsidRDefault="00000000">
            <w:pPr>
              <w:rPr>
                <w:rFonts w:ascii="Times New Roman" w:hAnsi="Times New Roman" w:cs="Times New Roman"/>
              </w:rPr>
            </w:pPr>
            <w:r w:rsidRPr="00D16C0A">
              <w:rPr>
                <w:rFonts w:ascii="Times New Roman" w:hAnsi="Times New Roman" w:cs="Times New Roman"/>
              </w:rPr>
              <w:t>Keyword Stuffing Penalty</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3B972FFA" w14:textId="77777777" w:rsidR="00687189" w:rsidRPr="00D16C0A" w:rsidRDefault="00000000">
            <w:pPr>
              <w:rPr>
                <w:rFonts w:ascii="Times New Roman" w:hAnsi="Times New Roman" w:cs="Times New Roman"/>
              </w:rPr>
            </w:pPr>
            <w:r w:rsidRPr="00D16C0A">
              <w:rPr>
                <w:rFonts w:ascii="Times New Roman" w:hAnsi="Times New Roman" w:cs="Times New Roman"/>
              </w:rPr>
              <w:t xml:space="preserve">Focus keyphrase density hit 6.2%; </w:t>
            </w:r>
            <w:r w:rsidRPr="00D16C0A">
              <w:rPr>
                <w:rFonts w:ascii="Times New Roman" w:hAnsi="Times New Roman" w:cs="Times New Roman"/>
              </w:rPr>
              <w:lastRenderedPageBreak/>
              <w:t>permalink route uses dynamic raw IDs instead of slugs.</w:t>
            </w:r>
          </w:p>
        </w:tc>
      </w:tr>
    </w:tbl>
    <w:p w14:paraId="69E57C65" w14:textId="77777777" w:rsidR="00687189" w:rsidRPr="00D16C0A" w:rsidRDefault="00000000">
      <w:pPr>
        <w:keepNext/>
        <w:spacing w:before="280"/>
        <w:rPr>
          <w:rFonts w:ascii="Times New Roman" w:hAnsi="Times New Roman" w:cs="Times New Roman"/>
        </w:rPr>
      </w:pPr>
      <w:r w:rsidRPr="00D16C0A">
        <w:rPr>
          <w:rFonts w:ascii="Times New Roman" w:hAnsi="Times New Roman" w:cs="Times New Roman"/>
          <w:b/>
          <w:color w:val="4A5568"/>
          <w:sz w:val="28"/>
        </w:rPr>
        <w:lastRenderedPageBreak/>
        <w:t>1.2 Exhaustive Baseline Diagnostic Breakdown</w:t>
      </w:r>
    </w:p>
    <w:p w14:paraId="23E228E7" w14:textId="77777777" w:rsidR="00687189" w:rsidRPr="00D16C0A" w:rsidRDefault="00000000">
      <w:pPr>
        <w:keepNext/>
        <w:spacing w:before="200" w:after="80"/>
        <w:rPr>
          <w:rFonts w:ascii="Times New Roman" w:hAnsi="Times New Roman" w:cs="Times New Roman"/>
        </w:rPr>
      </w:pPr>
      <w:r w:rsidRPr="00D16C0A">
        <w:rPr>
          <w:rFonts w:ascii="Times New Roman" w:hAnsi="Times New Roman" w:cs="Times New Roman"/>
          <w:b/>
          <w:i/>
          <w:color w:val="4A5568"/>
        </w:rPr>
        <w:t>Page 1: Home Page (E-Commerce Central Hub)</w:t>
      </w:r>
    </w:p>
    <w:p w14:paraId="3647E336" w14:textId="77777777" w:rsidR="00687189" w:rsidRPr="00D16C0A" w:rsidRDefault="00000000">
      <w:pPr>
        <w:rPr>
          <w:rFonts w:ascii="Times New Roman" w:hAnsi="Times New Roman" w:cs="Times New Roman"/>
        </w:rPr>
      </w:pPr>
      <w:r w:rsidRPr="00D16C0A">
        <w:rPr>
          <w:rFonts w:ascii="Times New Roman" w:hAnsi="Times New Roman" w:cs="Times New Roman"/>
          <w:b/>
        </w:rPr>
        <w:t xml:space="preserve">• Focus Keyphrase: </w:t>
      </w:r>
      <w:r w:rsidRPr="00D16C0A">
        <w:rPr>
          <w:rFonts w:ascii="Times New Roman" w:hAnsi="Times New Roman" w:cs="Times New Roman"/>
        </w:rPr>
        <w:t>student trends Pakistan</w:t>
      </w:r>
      <w:r w:rsidRPr="00D16C0A">
        <w:rPr>
          <w:rFonts w:ascii="Times New Roman" w:hAnsi="Times New Roman" w:cs="Times New Roman"/>
        </w:rPr>
        <w:br/>
        <w:t>• Analysis: The Home Page generated a Red SEO score primarily due to a complete omission of the meta description field. Search engines were forced to dynamically scrap navigation elements, which caused messy search results. The page title extended to 680 pixels, violating Yoast's 600-pixel maximum layout rule. Structurally, no outbound or inbound internal links were defined, creating a completely siloed architecture.</w:t>
      </w:r>
    </w:p>
    <w:tbl>
      <w:tblPr>
        <w:tblW w:w="0" w:type="auto"/>
        <w:jc w:val="center"/>
        <w:tblLayout w:type="fixed"/>
        <w:tblLook w:val="04A0" w:firstRow="1" w:lastRow="0" w:firstColumn="1" w:lastColumn="0" w:noHBand="0" w:noVBand="1"/>
      </w:tblPr>
      <w:tblGrid>
        <w:gridCol w:w="9360"/>
      </w:tblGrid>
      <w:tr w:rsidR="00687189" w:rsidRPr="00D16C0A" w14:paraId="1920FDDB" w14:textId="77777777">
        <w:trPr>
          <w:jc w:val="center"/>
        </w:trPr>
        <w:tc>
          <w:tcPr>
            <w:tcW w:w="9360" w:type="dxa"/>
            <w:tcBorders>
              <w:top w:val="dashed" w:sz="6" w:space="0" w:color="A0AEC0"/>
              <w:left w:val="dashed" w:sz="6" w:space="0" w:color="A0AEC0"/>
              <w:bottom w:val="dashed" w:sz="6" w:space="0" w:color="A0AEC0"/>
              <w:right w:val="dashed" w:sz="6" w:space="0" w:color="A0AEC0"/>
            </w:tcBorders>
            <w:shd w:val="clear" w:color="auto" w:fill="FAFAFA"/>
            <w:tcMar>
              <w:top w:w="360" w:type="dxa"/>
              <w:left w:w="200" w:type="dxa"/>
              <w:bottom w:w="360" w:type="dxa"/>
              <w:right w:w="200" w:type="dxa"/>
            </w:tcMar>
          </w:tcPr>
          <w:p w14:paraId="7EE4586B" w14:textId="73B1BB9F" w:rsidR="00687189" w:rsidRPr="00D16C0A" w:rsidRDefault="009B2DDF">
            <w:pPr>
              <w:jc w:val="center"/>
              <w:rPr>
                <w:rFonts w:ascii="Times New Roman" w:hAnsi="Times New Roman" w:cs="Times New Roman"/>
              </w:rPr>
            </w:pPr>
            <w:r w:rsidRPr="00D16C0A">
              <w:rPr>
                <w:rFonts w:ascii="Times New Roman" w:hAnsi="Times New Roman" w:cs="Times New Roman"/>
                <w:noProof/>
              </w:rPr>
              <w:drawing>
                <wp:inline distT="0" distB="0" distL="0" distR="0" wp14:anchorId="0477A825" wp14:editId="3A96525A">
                  <wp:extent cx="5689600" cy="3289300"/>
                  <wp:effectExtent l="0" t="0" r="6350" b="6350"/>
                  <wp:docPr id="96810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08980" name="Picture 968108980"/>
                          <pic:cNvPicPr/>
                        </pic:nvPicPr>
                        <pic:blipFill>
                          <a:blip r:embed="rId6"/>
                          <a:stretch>
                            <a:fillRect/>
                          </a:stretch>
                        </pic:blipFill>
                        <pic:spPr>
                          <a:xfrm>
                            <a:off x="0" y="0"/>
                            <a:ext cx="5689600" cy="3289300"/>
                          </a:xfrm>
                          <a:prstGeom prst="rect">
                            <a:avLst/>
                          </a:prstGeom>
                        </pic:spPr>
                      </pic:pic>
                    </a:graphicData>
                  </a:graphic>
                </wp:inline>
              </w:drawing>
            </w:r>
          </w:p>
        </w:tc>
      </w:tr>
    </w:tbl>
    <w:p w14:paraId="21B76D23" w14:textId="77777777" w:rsidR="00687189" w:rsidRPr="00D16C0A" w:rsidRDefault="00687189">
      <w:pPr>
        <w:spacing w:after="160"/>
        <w:rPr>
          <w:rFonts w:ascii="Times New Roman" w:hAnsi="Times New Roman" w:cs="Times New Roman"/>
        </w:rPr>
      </w:pPr>
    </w:p>
    <w:p w14:paraId="14E2A27F" w14:textId="77777777" w:rsidR="00687189" w:rsidRPr="00D16C0A" w:rsidRDefault="00000000">
      <w:pPr>
        <w:keepNext/>
        <w:spacing w:before="200" w:after="80"/>
        <w:rPr>
          <w:rFonts w:ascii="Times New Roman" w:hAnsi="Times New Roman" w:cs="Times New Roman"/>
        </w:rPr>
      </w:pPr>
      <w:r w:rsidRPr="00D16C0A">
        <w:rPr>
          <w:rFonts w:ascii="Times New Roman" w:hAnsi="Times New Roman" w:cs="Times New Roman"/>
          <w:b/>
          <w:i/>
          <w:color w:val="4A5568"/>
        </w:rPr>
        <w:t>Page 2: About Us Page (Brand Story Narrative)</w:t>
      </w:r>
    </w:p>
    <w:p w14:paraId="5580A040" w14:textId="77777777" w:rsidR="00687189" w:rsidRPr="00D16C0A" w:rsidRDefault="00000000">
      <w:pPr>
        <w:rPr>
          <w:rFonts w:ascii="Times New Roman" w:hAnsi="Times New Roman" w:cs="Times New Roman"/>
        </w:rPr>
      </w:pPr>
      <w:r w:rsidRPr="00D16C0A">
        <w:rPr>
          <w:rFonts w:ascii="Times New Roman" w:hAnsi="Times New Roman" w:cs="Times New Roman"/>
          <w:b/>
        </w:rPr>
        <w:t xml:space="preserve">• Focus Keyphrase: </w:t>
      </w:r>
      <w:r w:rsidRPr="00D16C0A">
        <w:rPr>
          <w:rFonts w:ascii="Times New Roman" w:hAnsi="Times New Roman" w:cs="Times New Roman"/>
        </w:rPr>
        <w:t>AQ Trendify story</w:t>
      </w:r>
      <w:r w:rsidRPr="00D16C0A">
        <w:rPr>
          <w:rFonts w:ascii="Times New Roman" w:hAnsi="Times New Roman" w:cs="Times New Roman"/>
        </w:rPr>
        <w:br/>
        <w:t xml:space="preserve">• Analysis: While the focus keyphrase was placed in the title, it was entirely absent from the critical first paragraph of copy. The readability score was flagged Red by Yoast's text-processing engine because the text block was written as a single, dense 240-word paragraph (violating the 150-word ceiling limit). Yoast </w:t>
      </w:r>
      <w:r w:rsidRPr="00D16C0A">
        <w:rPr>
          <w:rFonts w:ascii="Times New Roman" w:hAnsi="Times New Roman" w:cs="Times New Roman"/>
        </w:rPr>
        <w:lastRenderedPageBreak/>
        <w:t>also triggered a consecutive-sentence warning because four consecutive sentences began with the phrase 'We want to'.</w:t>
      </w:r>
    </w:p>
    <w:tbl>
      <w:tblPr>
        <w:tblW w:w="0" w:type="auto"/>
        <w:jc w:val="center"/>
        <w:tblLayout w:type="fixed"/>
        <w:tblLook w:val="04A0" w:firstRow="1" w:lastRow="0" w:firstColumn="1" w:lastColumn="0" w:noHBand="0" w:noVBand="1"/>
      </w:tblPr>
      <w:tblGrid>
        <w:gridCol w:w="9360"/>
      </w:tblGrid>
      <w:tr w:rsidR="00687189" w:rsidRPr="00D16C0A" w14:paraId="4270AA9E" w14:textId="77777777">
        <w:trPr>
          <w:jc w:val="center"/>
        </w:trPr>
        <w:tc>
          <w:tcPr>
            <w:tcW w:w="9360" w:type="dxa"/>
            <w:tcBorders>
              <w:top w:val="dashed" w:sz="6" w:space="0" w:color="A0AEC0"/>
              <w:left w:val="dashed" w:sz="6" w:space="0" w:color="A0AEC0"/>
              <w:bottom w:val="dashed" w:sz="6" w:space="0" w:color="A0AEC0"/>
              <w:right w:val="dashed" w:sz="6" w:space="0" w:color="A0AEC0"/>
            </w:tcBorders>
            <w:shd w:val="clear" w:color="auto" w:fill="FAFAFA"/>
            <w:tcMar>
              <w:top w:w="360" w:type="dxa"/>
              <w:left w:w="200" w:type="dxa"/>
              <w:bottom w:w="360" w:type="dxa"/>
              <w:right w:w="200" w:type="dxa"/>
            </w:tcMar>
          </w:tcPr>
          <w:p w14:paraId="4290A758" w14:textId="6CC00184" w:rsidR="00687189" w:rsidRPr="00D16C0A" w:rsidRDefault="009B2DDF">
            <w:pPr>
              <w:jc w:val="center"/>
              <w:rPr>
                <w:rFonts w:ascii="Times New Roman" w:hAnsi="Times New Roman" w:cs="Times New Roman"/>
              </w:rPr>
            </w:pPr>
            <w:r w:rsidRPr="00D16C0A">
              <w:rPr>
                <w:rFonts w:ascii="Times New Roman" w:hAnsi="Times New Roman" w:cs="Times New Roman"/>
                <w:noProof/>
              </w:rPr>
              <w:drawing>
                <wp:inline distT="0" distB="0" distL="0" distR="0" wp14:anchorId="1D071E7D" wp14:editId="64CA7CEB">
                  <wp:extent cx="5689600" cy="3792855"/>
                  <wp:effectExtent l="0" t="0" r="6350" b="0"/>
                  <wp:docPr id="270424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4388" name="Picture 270424388"/>
                          <pic:cNvPicPr/>
                        </pic:nvPicPr>
                        <pic:blipFill>
                          <a:blip r:embed="rId7"/>
                          <a:stretch>
                            <a:fillRect/>
                          </a:stretch>
                        </pic:blipFill>
                        <pic:spPr>
                          <a:xfrm>
                            <a:off x="0" y="0"/>
                            <a:ext cx="5689600" cy="3792855"/>
                          </a:xfrm>
                          <a:prstGeom prst="rect">
                            <a:avLst/>
                          </a:prstGeom>
                        </pic:spPr>
                      </pic:pic>
                    </a:graphicData>
                  </a:graphic>
                </wp:inline>
              </w:drawing>
            </w:r>
          </w:p>
        </w:tc>
      </w:tr>
    </w:tbl>
    <w:p w14:paraId="774E4C75" w14:textId="77777777" w:rsidR="00687189" w:rsidRPr="00D16C0A" w:rsidRDefault="00687189">
      <w:pPr>
        <w:spacing w:after="160"/>
        <w:rPr>
          <w:rFonts w:ascii="Times New Roman" w:hAnsi="Times New Roman" w:cs="Times New Roman"/>
        </w:rPr>
      </w:pPr>
    </w:p>
    <w:p w14:paraId="11D81546" w14:textId="77777777" w:rsidR="00687189" w:rsidRPr="00D16C0A" w:rsidRDefault="00000000">
      <w:pPr>
        <w:keepNext/>
        <w:spacing w:before="200" w:after="80"/>
        <w:rPr>
          <w:rFonts w:ascii="Times New Roman" w:hAnsi="Times New Roman" w:cs="Times New Roman"/>
        </w:rPr>
      </w:pPr>
      <w:r w:rsidRPr="00D16C0A">
        <w:rPr>
          <w:rFonts w:ascii="Times New Roman" w:hAnsi="Times New Roman" w:cs="Times New Roman"/>
          <w:b/>
          <w:i/>
          <w:color w:val="4A5568"/>
        </w:rPr>
        <w:t>Page 3: Contact Us Page (Lead Capture)</w:t>
      </w:r>
    </w:p>
    <w:p w14:paraId="29B4E025" w14:textId="77777777" w:rsidR="00687189" w:rsidRPr="00D16C0A" w:rsidRDefault="00000000">
      <w:pPr>
        <w:rPr>
          <w:rFonts w:ascii="Times New Roman" w:hAnsi="Times New Roman" w:cs="Times New Roman"/>
        </w:rPr>
      </w:pPr>
      <w:r w:rsidRPr="00D16C0A">
        <w:rPr>
          <w:rFonts w:ascii="Times New Roman" w:hAnsi="Times New Roman" w:cs="Times New Roman"/>
          <w:b/>
        </w:rPr>
        <w:t xml:space="preserve">• Focus Keyphrase: </w:t>
      </w:r>
      <w:r w:rsidRPr="00D16C0A">
        <w:rPr>
          <w:rFonts w:ascii="Times New Roman" w:hAnsi="Times New Roman" w:cs="Times New Roman"/>
        </w:rPr>
        <w:t>contact AQ Trendify</w:t>
      </w:r>
      <w:r w:rsidRPr="00D16C0A">
        <w:rPr>
          <w:rFonts w:ascii="Times New Roman" w:hAnsi="Times New Roman" w:cs="Times New Roman"/>
        </w:rPr>
        <w:br/>
        <w:t>• Analysis: This page triggered Yoast's classic Thin Content warning. The total text content on the page was only 42 words, failing the baseline requirement of 300 words for structural search index ranking. While readability was rated Green due to the simple nature of the text, the SEO score remained Red because no structured meta titles, descriptions, or focus keyphrases were assigned.</w:t>
      </w:r>
    </w:p>
    <w:p w14:paraId="1B07AA62" w14:textId="77777777" w:rsidR="00687189" w:rsidRPr="00D16C0A" w:rsidRDefault="00000000">
      <w:pPr>
        <w:keepNext/>
        <w:spacing w:before="200" w:after="80"/>
        <w:rPr>
          <w:rFonts w:ascii="Times New Roman" w:hAnsi="Times New Roman" w:cs="Times New Roman"/>
        </w:rPr>
      </w:pPr>
      <w:r w:rsidRPr="00D16C0A">
        <w:rPr>
          <w:rFonts w:ascii="Times New Roman" w:hAnsi="Times New Roman" w:cs="Times New Roman"/>
          <w:b/>
          <w:i/>
          <w:color w:val="4A5568"/>
        </w:rPr>
        <w:t>Page 4: Product Page 1 — Urban Oversized Hoodie</w:t>
      </w:r>
    </w:p>
    <w:p w14:paraId="10203B42" w14:textId="77777777" w:rsidR="00687189" w:rsidRPr="00D16C0A" w:rsidRDefault="00000000">
      <w:pPr>
        <w:rPr>
          <w:rFonts w:ascii="Times New Roman" w:hAnsi="Times New Roman" w:cs="Times New Roman"/>
        </w:rPr>
      </w:pPr>
      <w:r w:rsidRPr="00D16C0A">
        <w:rPr>
          <w:rFonts w:ascii="Times New Roman" w:hAnsi="Times New Roman" w:cs="Times New Roman"/>
          <w:b/>
        </w:rPr>
        <w:t xml:space="preserve">• Focus Keyphrase: </w:t>
      </w:r>
      <w:r w:rsidRPr="00D16C0A">
        <w:rPr>
          <w:rFonts w:ascii="Times New Roman" w:hAnsi="Times New Roman" w:cs="Times New Roman"/>
        </w:rPr>
        <w:t>unisex oversized hoodie</w:t>
      </w:r>
      <w:r w:rsidRPr="00D16C0A">
        <w:rPr>
          <w:rFonts w:ascii="Times New Roman" w:hAnsi="Times New Roman" w:cs="Times New Roman"/>
        </w:rPr>
        <w:br/>
        <w:t>• Analysis: The product description generated an Orange score for both SEO and readability. The major issue was the image optimization framework: the primary catalog image asset was saved as a generic database string (`IMG_002931.jpg`) and completely lacked descriptive alternative text (`alt` tags). Additionally, the copy flowed continuously without H2/H3 subheadings, which hurt scannability.</w:t>
      </w:r>
    </w:p>
    <w:p w14:paraId="3F8E1BA8" w14:textId="77777777" w:rsidR="00687189" w:rsidRPr="00D16C0A" w:rsidRDefault="00000000">
      <w:pPr>
        <w:keepNext/>
        <w:spacing w:before="200" w:after="80"/>
        <w:rPr>
          <w:rFonts w:ascii="Times New Roman" w:hAnsi="Times New Roman" w:cs="Times New Roman"/>
        </w:rPr>
      </w:pPr>
      <w:r w:rsidRPr="00D16C0A">
        <w:rPr>
          <w:rFonts w:ascii="Times New Roman" w:hAnsi="Times New Roman" w:cs="Times New Roman"/>
          <w:b/>
          <w:i/>
          <w:color w:val="4A5568"/>
        </w:rPr>
        <w:lastRenderedPageBreak/>
        <w:t>Page 5: Product Page 2 — Smart Student Tech Backpack</w:t>
      </w:r>
    </w:p>
    <w:p w14:paraId="49C7DD37" w14:textId="77777777" w:rsidR="00687189" w:rsidRPr="00D16C0A" w:rsidRDefault="00000000">
      <w:pPr>
        <w:rPr>
          <w:rFonts w:ascii="Times New Roman" w:hAnsi="Times New Roman" w:cs="Times New Roman"/>
        </w:rPr>
      </w:pPr>
      <w:r w:rsidRPr="00D16C0A">
        <w:rPr>
          <w:rFonts w:ascii="Times New Roman" w:hAnsi="Times New Roman" w:cs="Times New Roman"/>
          <w:b/>
        </w:rPr>
        <w:t xml:space="preserve">• Focus Keyphrase: </w:t>
      </w:r>
      <w:r w:rsidRPr="00D16C0A">
        <w:rPr>
          <w:rFonts w:ascii="Times New Roman" w:hAnsi="Times New Roman" w:cs="Times New Roman"/>
        </w:rPr>
        <w:t>smart student backpack</w:t>
      </w:r>
      <w:r w:rsidRPr="00D16C0A">
        <w:rPr>
          <w:rFonts w:ascii="Times New Roman" w:hAnsi="Times New Roman" w:cs="Times New Roman"/>
        </w:rPr>
        <w:br/>
        <w:t>• Analysis: This page triggered a Red SEO score for keyword stuffing. The focus keyphrase appeared 14 times in a short 220-word description, driving the keyword density to an artificial 6.2% (well above Yoast's 3.0% maximum threshold). The slug was also unoptimized, relying on dynamic parameters (`/product/?id=982`) instead of a clean, search-friendly URL pattern.</w:t>
      </w:r>
    </w:p>
    <w:p w14:paraId="137E5103" w14:textId="77777777" w:rsidR="00687189" w:rsidRPr="00D16C0A" w:rsidRDefault="00000000">
      <w:pPr>
        <w:rPr>
          <w:rFonts w:ascii="Times New Roman" w:hAnsi="Times New Roman" w:cs="Times New Roman"/>
        </w:rPr>
      </w:pPr>
      <w:r w:rsidRPr="00D16C0A">
        <w:rPr>
          <w:rFonts w:ascii="Times New Roman" w:hAnsi="Times New Roman" w:cs="Times New Roman"/>
        </w:rPr>
        <w:br w:type="page"/>
      </w:r>
    </w:p>
    <w:p w14:paraId="6FF6A53F" w14:textId="77777777" w:rsidR="00687189" w:rsidRPr="00D16C0A" w:rsidRDefault="00000000">
      <w:pPr>
        <w:keepNext/>
        <w:pBdr>
          <w:bottom w:val="single" w:sz="12" w:space="4" w:color="1B365D"/>
        </w:pBdr>
        <w:spacing w:before="400" w:after="160"/>
        <w:rPr>
          <w:rFonts w:ascii="Times New Roman" w:hAnsi="Times New Roman" w:cs="Times New Roman"/>
        </w:rPr>
      </w:pPr>
      <w:r w:rsidRPr="00D16C0A">
        <w:rPr>
          <w:rFonts w:ascii="Times New Roman" w:hAnsi="Times New Roman" w:cs="Times New Roman"/>
          <w:b/>
          <w:color w:val="1B365D"/>
          <w:sz w:val="36"/>
        </w:rPr>
        <w:lastRenderedPageBreak/>
        <w:t>2. SEO Optimization (Implementation Phase)</w:t>
      </w:r>
    </w:p>
    <w:p w14:paraId="642E54D3" w14:textId="77777777" w:rsidR="00687189" w:rsidRPr="00D16C0A" w:rsidRDefault="00000000">
      <w:pPr>
        <w:rPr>
          <w:rFonts w:ascii="Times New Roman" w:hAnsi="Times New Roman" w:cs="Times New Roman"/>
        </w:rPr>
      </w:pPr>
      <w:r w:rsidRPr="00D16C0A">
        <w:rPr>
          <w:rFonts w:ascii="Times New Roman" w:hAnsi="Times New Roman" w:cs="Times New Roman"/>
        </w:rPr>
        <w:t>During the Implementation Phase, direct structural, copy, and technical edits were executed inside the WordPress dashboard to resolve each issue flagged by Yoast SEO. This stage combined keyword targeting, readability improvements, metadata configuration, and the creation of an organized internal link architecture.</w:t>
      </w:r>
    </w:p>
    <w:p w14:paraId="60791511" w14:textId="77777777" w:rsidR="00687189" w:rsidRPr="00D16C0A" w:rsidRDefault="00000000">
      <w:pPr>
        <w:keepNext/>
        <w:spacing w:before="280"/>
        <w:rPr>
          <w:rFonts w:ascii="Times New Roman" w:hAnsi="Times New Roman" w:cs="Times New Roman"/>
        </w:rPr>
      </w:pPr>
      <w:r w:rsidRPr="00D16C0A">
        <w:rPr>
          <w:rFonts w:ascii="Times New Roman" w:hAnsi="Times New Roman" w:cs="Times New Roman"/>
          <w:b/>
          <w:color w:val="4A5568"/>
          <w:sz w:val="28"/>
        </w:rPr>
        <w:t>2.1 Technical and Content Optimization Framework</w:t>
      </w:r>
    </w:p>
    <w:tbl>
      <w:tblPr>
        <w:tblW w:w="0" w:type="auto"/>
        <w:jc w:val="center"/>
        <w:tblLayout w:type="fixed"/>
        <w:tblLook w:val="04A0" w:firstRow="1" w:lastRow="0" w:firstColumn="1" w:lastColumn="0" w:noHBand="0" w:noVBand="1"/>
      </w:tblPr>
      <w:tblGrid>
        <w:gridCol w:w="1584"/>
        <w:gridCol w:w="1872"/>
        <w:gridCol w:w="1872"/>
        <w:gridCol w:w="2016"/>
        <w:gridCol w:w="2016"/>
      </w:tblGrid>
      <w:tr w:rsidR="00687189" w:rsidRPr="00D16C0A" w14:paraId="2CD92316" w14:textId="77777777">
        <w:trPr>
          <w:jc w:val="center"/>
        </w:trPr>
        <w:tc>
          <w:tcPr>
            <w:tcW w:w="1584" w:type="dxa"/>
            <w:shd w:val="clear" w:color="auto" w:fill="1B365D"/>
            <w:tcMar>
              <w:top w:w="140" w:type="dxa"/>
              <w:left w:w="150" w:type="dxa"/>
              <w:bottom w:w="140" w:type="dxa"/>
              <w:right w:w="150" w:type="dxa"/>
            </w:tcMar>
          </w:tcPr>
          <w:p w14:paraId="202A1507"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Target Page</w:t>
            </w:r>
          </w:p>
        </w:tc>
        <w:tc>
          <w:tcPr>
            <w:tcW w:w="1872" w:type="dxa"/>
            <w:shd w:val="clear" w:color="auto" w:fill="1B365D"/>
            <w:tcMar>
              <w:top w:w="140" w:type="dxa"/>
              <w:left w:w="150" w:type="dxa"/>
              <w:bottom w:w="140" w:type="dxa"/>
              <w:right w:w="150" w:type="dxa"/>
            </w:tcMar>
          </w:tcPr>
          <w:p w14:paraId="09757DF2"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Keyword Optimization Actions</w:t>
            </w:r>
          </w:p>
        </w:tc>
        <w:tc>
          <w:tcPr>
            <w:tcW w:w="1872" w:type="dxa"/>
            <w:shd w:val="clear" w:color="auto" w:fill="1B365D"/>
            <w:tcMar>
              <w:top w:w="140" w:type="dxa"/>
              <w:left w:w="150" w:type="dxa"/>
              <w:bottom w:w="140" w:type="dxa"/>
              <w:right w:w="150" w:type="dxa"/>
            </w:tcMar>
          </w:tcPr>
          <w:p w14:paraId="7B6D5C91"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Content &amp; Readability Rewrites</w:t>
            </w:r>
          </w:p>
        </w:tc>
        <w:tc>
          <w:tcPr>
            <w:tcW w:w="2016" w:type="dxa"/>
            <w:shd w:val="clear" w:color="auto" w:fill="1B365D"/>
            <w:tcMar>
              <w:top w:w="140" w:type="dxa"/>
              <w:left w:w="150" w:type="dxa"/>
              <w:bottom w:w="140" w:type="dxa"/>
              <w:right w:w="150" w:type="dxa"/>
            </w:tcMar>
          </w:tcPr>
          <w:p w14:paraId="2D851499"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Meta &amp; Slug Calibration</w:t>
            </w:r>
          </w:p>
        </w:tc>
        <w:tc>
          <w:tcPr>
            <w:tcW w:w="2016" w:type="dxa"/>
            <w:shd w:val="clear" w:color="auto" w:fill="1B365D"/>
            <w:tcMar>
              <w:top w:w="140" w:type="dxa"/>
              <w:left w:w="150" w:type="dxa"/>
              <w:bottom w:w="140" w:type="dxa"/>
              <w:right w:w="150" w:type="dxa"/>
            </w:tcMar>
          </w:tcPr>
          <w:p w14:paraId="6573F70A"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Technical Link &amp; Image Fixes</w:t>
            </w:r>
          </w:p>
        </w:tc>
      </w:tr>
      <w:tr w:rsidR="00687189" w:rsidRPr="00D16C0A" w14:paraId="2B9A2013" w14:textId="77777777">
        <w:trPr>
          <w:jc w:val="center"/>
        </w:trPr>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2123BE6A" w14:textId="77777777" w:rsidR="00687189" w:rsidRPr="00D16C0A" w:rsidRDefault="00000000">
            <w:pPr>
              <w:rPr>
                <w:rFonts w:ascii="Times New Roman" w:hAnsi="Times New Roman" w:cs="Times New Roman"/>
              </w:rPr>
            </w:pPr>
            <w:r w:rsidRPr="00D16C0A">
              <w:rPr>
                <w:rFonts w:ascii="Times New Roman" w:hAnsi="Times New Roman" w:cs="Times New Roman"/>
              </w:rPr>
              <w:t>Home Page</w:t>
            </w:r>
          </w:p>
        </w:tc>
        <w:tc>
          <w:tcPr>
            <w:tcW w:w="1872" w:type="dxa"/>
            <w:tcBorders>
              <w:top w:val="single" w:sz="4" w:space="0" w:color="CBD5E1"/>
              <w:bottom w:val="single" w:sz="4" w:space="0" w:color="CBD5E1"/>
            </w:tcBorders>
            <w:shd w:val="clear" w:color="auto" w:fill="FFFFFF"/>
            <w:tcMar>
              <w:top w:w="100" w:type="dxa"/>
              <w:left w:w="120" w:type="dxa"/>
              <w:bottom w:w="100" w:type="dxa"/>
              <w:right w:w="120" w:type="dxa"/>
            </w:tcMar>
          </w:tcPr>
          <w:p w14:paraId="734C9D8E" w14:textId="77777777" w:rsidR="00687189" w:rsidRPr="00D16C0A" w:rsidRDefault="00000000">
            <w:pPr>
              <w:rPr>
                <w:rFonts w:ascii="Times New Roman" w:hAnsi="Times New Roman" w:cs="Times New Roman"/>
              </w:rPr>
            </w:pPr>
            <w:r w:rsidRPr="00D16C0A">
              <w:rPr>
                <w:rFonts w:ascii="Times New Roman" w:hAnsi="Times New Roman" w:cs="Times New Roman"/>
              </w:rPr>
              <w:t>Injected focus keyphrase 'student trends Pakistan' into the H1 title and introduction text.</w:t>
            </w:r>
          </w:p>
        </w:tc>
        <w:tc>
          <w:tcPr>
            <w:tcW w:w="1872" w:type="dxa"/>
            <w:tcBorders>
              <w:top w:val="single" w:sz="4" w:space="0" w:color="CBD5E1"/>
              <w:bottom w:val="single" w:sz="4" w:space="0" w:color="CBD5E1"/>
            </w:tcBorders>
            <w:shd w:val="clear" w:color="auto" w:fill="FFFFFF"/>
            <w:tcMar>
              <w:top w:w="100" w:type="dxa"/>
              <w:left w:w="120" w:type="dxa"/>
              <w:bottom w:w="100" w:type="dxa"/>
              <w:right w:w="120" w:type="dxa"/>
            </w:tcMar>
          </w:tcPr>
          <w:p w14:paraId="5D454180" w14:textId="77777777" w:rsidR="00687189" w:rsidRPr="00D16C0A" w:rsidRDefault="00000000">
            <w:pPr>
              <w:rPr>
                <w:rFonts w:ascii="Times New Roman" w:hAnsi="Times New Roman" w:cs="Times New Roman"/>
              </w:rPr>
            </w:pPr>
            <w:r w:rsidRPr="00D16C0A">
              <w:rPr>
                <w:rFonts w:ascii="Times New Roman" w:hAnsi="Times New Roman" w:cs="Times New Roman"/>
              </w:rPr>
              <w:t>Expanded body content by adding a 120-word intro paragraph tracking street-wear movements.</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44EEC183" w14:textId="77777777" w:rsidR="00687189" w:rsidRPr="00D16C0A" w:rsidRDefault="00000000">
            <w:pPr>
              <w:rPr>
                <w:rFonts w:ascii="Times New Roman" w:hAnsi="Times New Roman" w:cs="Times New Roman"/>
              </w:rPr>
            </w:pPr>
            <w:r w:rsidRPr="00D16C0A">
              <w:rPr>
                <w:rFonts w:ascii="Times New Roman" w:hAnsi="Times New Roman" w:cs="Times New Roman"/>
              </w:rPr>
              <w:t>Configured a customized, optimized 145-character meta description snippet.</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16829BA7" w14:textId="77777777" w:rsidR="00687189" w:rsidRPr="00D16C0A" w:rsidRDefault="00000000">
            <w:pPr>
              <w:rPr>
                <w:rFonts w:ascii="Times New Roman" w:hAnsi="Times New Roman" w:cs="Times New Roman"/>
              </w:rPr>
            </w:pPr>
            <w:r w:rsidRPr="00D16C0A">
              <w:rPr>
                <w:rFonts w:ascii="Times New Roman" w:hAnsi="Times New Roman" w:cs="Times New Roman"/>
              </w:rPr>
              <w:t>Built exact-match internal links pointing directly to the Hoodie and Backpack catalogs.</w:t>
            </w:r>
          </w:p>
        </w:tc>
      </w:tr>
      <w:tr w:rsidR="00687189" w:rsidRPr="00D16C0A" w14:paraId="7052AC1F" w14:textId="77777777">
        <w:trPr>
          <w:jc w:val="center"/>
        </w:trPr>
        <w:tc>
          <w:tcPr>
            <w:tcW w:w="1584" w:type="dxa"/>
            <w:tcBorders>
              <w:top w:val="single" w:sz="4" w:space="0" w:color="CBD5E1"/>
              <w:bottom w:val="single" w:sz="4" w:space="0" w:color="CBD5E1"/>
            </w:tcBorders>
            <w:shd w:val="clear" w:color="auto" w:fill="F8FAFC"/>
            <w:tcMar>
              <w:top w:w="100" w:type="dxa"/>
              <w:left w:w="120" w:type="dxa"/>
              <w:bottom w:w="100" w:type="dxa"/>
              <w:right w:w="120" w:type="dxa"/>
            </w:tcMar>
          </w:tcPr>
          <w:p w14:paraId="52CD3A8A" w14:textId="77777777" w:rsidR="00687189" w:rsidRPr="00D16C0A" w:rsidRDefault="00000000">
            <w:pPr>
              <w:rPr>
                <w:rFonts w:ascii="Times New Roman" w:hAnsi="Times New Roman" w:cs="Times New Roman"/>
              </w:rPr>
            </w:pPr>
            <w:r w:rsidRPr="00D16C0A">
              <w:rPr>
                <w:rFonts w:ascii="Times New Roman" w:hAnsi="Times New Roman" w:cs="Times New Roman"/>
              </w:rPr>
              <w:t>About Us</w:t>
            </w:r>
          </w:p>
        </w:tc>
        <w:tc>
          <w:tcPr>
            <w:tcW w:w="1872" w:type="dxa"/>
            <w:tcBorders>
              <w:top w:val="single" w:sz="4" w:space="0" w:color="CBD5E1"/>
              <w:bottom w:val="single" w:sz="4" w:space="0" w:color="CBD5E1"/>
            </w:tcBorders>
            <w:shd w:val="clear" w:color="auto" w:fill="F8FAFC"/>
            <w:tcMar>
              <w:top w:w="100" w:type="dxa"/>
              <w:left w:w="120" w:type="dxa"/>
              <w:bottom w:w="100" w:type="dxa"/>
              <w:right w:w="120" w:type="dxa"/>
            </w:tcMar>
          </w:tcPr>
          <w:p w14:paraId="264B9E78" w14:textId="77777777" w:rsidR="00687189" w:rsidRPr="00D16C0A" w:rsidRDefault="00000000">
            <w:pPr>
              <w:rPr>
                <w:rFonts w:ascii="Times New Roman" w:hAnsi="Times New Roman" w:cs="Times New Roman"/>
              </w:rPr>
            </w:pPr>
            <w:r w:rsidRPr="00D16C0A">
              <w:rPr>
                <w:rFonts w:ascii="Times New Roman" w:hAnsi="Times New Roman" w:cs="Times New Roman"/>
              </w:rPr>
              <w:t>Placed 'AQ Trendify story' into the intro section and a new H2 heading block.</w:t>
            </w:r>
          </w:p>
        </w:tc>
        <w:tc>
          <w:tcPr>
            <w:tcW w:w="1872" w:type="dxa"/>
            <w:tcBorders>
              <w:top w:val="single" w:sz="4" w:space="0" w:color="CBD5E1"/>
              <w:bottom w:val="single" w:sz="4" w:space="0" w:color="CBD5E1"/>
            </w:tcBorders>
            <w:shd w:val="clear" w:color="auto" w:fill="F8FAFC"/>
            <w:tcMar>
              <w:top w:w="100" w:type="dxa"/>
              <w:left w:w="120" w:type="dxa"/>
              <w:bottom w:w="100" w:type="dxa"/>
              <w:right w:w="120" w:type="dxa"/>
            </w:tcMar>
          </w:tcPr>
          <w:p w14:paraId="3E0B2F5F" w14:textId="77777777" w:rsidR="00687189" w:rsidRPr="00D16C0A" w:rsidRDefault="00000000">
            <w:pPr>
              <w:rPr>
                <w:rFonts w:ascii="Times New Roman" w:hAnsi="Times New Roman" w:cs="Times New Roman"/>
              </w:rPr>
            </w:pPr>
            <w:r w:rsidRPr="00D16C0A">
              <w:rPr>
                <w:rFonts w:ascii="Times New Roman" w:hAnsi="Times New Roman" w:cs="Times New Roman"/>
              </w:rPr>
              <w:t>Split the 240-word text block into three targeted sections; adjusted sentence variety.</w:t>
            </w:r>
          </w:p>
        </w:tc>
        <w:tc>
          <w:tcPr>
            <w:tcW w:w="2016" w:type="dxa"/>
            <w:tcBorders>
              <w:top w:val="single" w:sz="4" w:space="0" w:color="CBD5E1"/>
              <w:bottom w:val="single" w:sz="4" w:space="0" w:color="CBD5E1"/>
            </w:tcBorders>
            <w:shd w:val="clear" w:color="auto" w:fill="F8FAFC"/>
            <w:tcMar>
              <w:top w:w="100" w:type="dxa"/>
              <w:left w:w="120" w:type="dxa"/>
              <w:bottom w:w="100" w:type="dxa"/>
              <w:right w:w="120" w:type="dxa"/>
            </w:tcMar>
          </w:tcPr>
          <w:p w14:paraId="4E2517D1" w14:textId="77777777" w:rsidR="00687189" w:rsidRPr="00D16C0A" w:rsidRDefault="00000000">
            <w:pPr>
              <w:rPr>
                <w:rFonts w:ascii="Times New Roman" w:hAnsi="Times New Roman" w:cs="Times New Roman"/>
              </w:rPr>
            </w:pPr>
            <w:r w:rsidRPr="00D16C0A">
              <w:rPr>
                <w:rFonts w:ascii="Times New Roman" w:hAnsi="Times New Roman" w:cs="Times New Roman"/>
              </w:rPr>
              <w:t>Changed the permalink slug to a clean `/about-aq-trendify-story/` structure.</w:t>
            </w:r>
          </w:p>
        </w:tc>
        <w:tc>
          <w:tcPr>
            <w:tcW w:w="2016" w:type="dxa"/>
            <w:tcBorders>
              <w:top w:val="single" w:sz="4" w:space="0" w:color="CBD5E1"/>
              <w:bottom w:val="single" w:sz="4" w:space="0" w:color="CBD5E1"/>
            </w:tcBorders>
            <w:shd w:val="clear" w:color="auto" w:fill="F8FAFC"/>
            <w:tcMar>
              <w:top w:w="100" w:type="dxa"/>
              <w:left w:w="120" w:type="dxa"/>
              <w:bottom w:w="100" w:type="dxa"/>
              <w:right w:w="120" w:type="dxa"/>
            </w:tcMar>
          </w:tcPr>
          <w:p w14:paraId="000F91A2" w14:textId="77777777" w:rsidR="00687189" w:rsidRPr="00D16C0A" w:rsidRDefault="00000000">
            <w:pPr>
              <w:rPr>
                <w:rFonts w:ascii="Times New Roman" w:hAnsi="Times New Roman" w:cs="Times New Roman"/>
              </w:rPr>
            </w:pPr>
            <w:r w:rsidRPr="00D16C0A">
              <w:rPr>
                <w:rFonts w:ascii="Times New Roman" w:hAnsi="Times New Roman" w:cs="Times New Roman"/>
              </w:rPr>
              <w:t>Embedded lifestyle graphics optimized with explicit descriptive alt text metadata.</w:t>
            </w:r>
          </w:p>
        </w:tc>
      </w:tr>
      <w:tr w:rsidR="00687189" w:rsidRPr="00D16C0A" w14:paraId="33487561" w14:textId="77777777">
        <w:trPr>
          <w:jc w:val="center"/>
        </w:trPr>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2EA20AEA" w14:textId="77777777" w:rsidR="00687189" w:rsidRPr="00D16C0A" w:rsidRDefault="00000000">
            <w:pPr>
              <w:rPr>
                <w:rFonts w:ascii="Times New Roman" w:hAnsi="Times New Roman" w:cs="Times New Roman"/>
              </w:rPr>
            </w:pPr>
            <w:r w:rsidRPr="00D16C0A">
              <w:rPr>
                <w:rFonts w:ascii="Times New Roman" w:hAnsi="Times New Roman" w:cs="Times New Roman"/>
              </w:rPr>
              <w:t>Contact Us</w:t>
            </w:r>
          </w:p>
        </w:tc>
        <w:tc>
          <w:tcPr>
            <w:tcW w:w="1872" w:type="dxa"/>
            <w:tcBorders>
              <w:top w:val="single" w:sz="4" w:space="0" w:color="CBD5E1"/>
              <w:bottom w:val="single" w:sz="4" w:space="0" w:color="CBD5E1"/>
            </w:tcBorders>
            <w:shd w:val="clear" w:color="auto" w:fill="FFFFFF"/>
            <w:tcMar>
              <w:top w:w="100" w:type="dxa"/>
              <w:left w:w="120" w:type="dxa"/>
              <w:bottom w:w="100" w:type="dxa"/>
              <w:right w:w="120" w:type="dxa"/>
            </w:tcMar>
          </w:tcPr>
          <w:p w14:paraId="1989789E" w14:textId="77777777" w:rsidR="00687189" w:rsidRPr="00D16C0A" w:rsidRDefault="00000000">
            <w:pPr>
              <w:rPr>
                <w:rFonts w:ascii="Times New Roman" w:hAnsi="Times New Roman" w:cs="Times New Roman"/>
              </w:rPr>
            </w:pPr>
            <w:r w:rsidRPr="00D16C0A">
              <w:rPr>
                <w:rFonts w:ascii="Times New Roman" w:hAnsi="Times New Roman" w:cs="Times New Roman"/>
              </w:rPr>
              <w:t>Integrated 'contact AQ Trendify' into the page copy, map instructions, and FAQs.</w:t>
            </w:r>
          </w:p>
        </w:tc>
        <w:tc>
          <w:tcPr>
            <w:tcW w:w="1872" w:type="dxa"/>
            <w:tcBorders>
              <w:top w:val="single" w:sz="4" w:space="0" w:color="CBD5E1"/>
              <w:bottom w:val="single" w:sz="4" w:space="0" w:color="CBD5E1"/>
            </w:tcBorders>
            <w:shd w:val="clear" w:color="auto" w:fill="FFFFFF"/>
            <w:tcMar>
              <w:top w:w="100" w:type="dxa"/>
              <w:left w:w="120" w:type="dxa"/>
              <w:bottom w:w="100" w:type="dxa"/>
              <w:right w:w="120" w:type="dxa"/>
            </w:tcMar>
          </w:tcPr>
          <w:p w14:paraId="49E5156C" w14:textId="77777777" w:rsidR="00687189" w:rsidRPr="00D16C0A" w:rsidRDefault="00000000">
            <w:pPr>
              <w:rPr>
                <w:rFonts w:ascii="Times New Roman" w:hAnsi="Times New Roman" w:cs="Times New Roman"/>
              </w:rPr>
            </w:pPr>
            <w:r w:rsidRPr="00D16C0A">
              <w:rPr>
                <w:rFonts w:ascii="Times New Roman" w:hAnsi="Times New Roman" w:cs="Times New Roman"/>
              </w:rPr>
              <w:t>Expanded total copy volume from 42 words to 315 words by mapping out support protocols.</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7473A9C5" w14:textId="77777777" w:rsidR="00687189" w:rsidRPr="00D16C0A" w:rsidRDefault="00000000">
            <w:pPr>
              <w:rPr>
                <w:rFonts w:ascii="Times New Roman" w:hAnsi="Times New Roman" w:cs="Times New Roman"/>
              </w:rPr>
            </w:pPr>
            <w:r w:rsidRPr="00D16C0A">
              <w:rPr>
                <w:rFonts w:ascii="Times New Roman" w:hAnsi="Times New Roman" w:cs="Times New Roman"/>
              </w:rPr>
              <w:t>Created custom meta metadata snippets designed to display correctly on mobile screens.</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1444ED18" w14:textId="77777777" w:rsidR="00687189" w:rsidRPr="00D16C0A" w:rsidRDefault="00000000">
            <w:pPr>
              <w:rPr>
                <w:rFonts w:ascii="Times New Roman" w:hAnsi="Times New Roman" w:cs="Times New Roman"/>
              </w:rPr>
            </w:pPr>
            <w:r w:rsidRPr="00D16C0A">
              <w:rPr>
                <w:rFonts w:ascii="Times New Roman" w:hAnsi="Times New Roman" w:cs="Times New Roman"/>
              </w:rPr>
              <w:t>Configured JSON-LD schema markers to help search engines index local business details.</w:t>
            </w:r>
          </w:p>
        </w:tc>
      </w:tr>
      <w:tr w:rsidR="00687189" w:rsidRPr="00D16C0A" w14:paraId="47E5FBB2" w14:textId="77777777">
        <w:trPr>
          <w:jc w:val="center"/>
        </w:trPr>
        <w:tc>
          <w:tcPr>
            <w:tcW w:w="1584" w:type="dxa"/>
            <w:tcBorders>
              <w:top w:val="single" w:sz="4" w:space="0" w:color="CBD5E1"/>
              <w:bottom w:val="single" w:sz="4" w:space="0" w:color="CBD5E1"/>
            </w:tcBorders>
            <w:shd w:val="clear" w:color="auto" w:fill="F8FAFC"/>
            <w:tcMar>
              <w:top w:w="100" w:type="dxa"/>
              <w:left w:w="120" w:type="dxa"/>
              <w:bottom w:w="100" w:type="dxa"/>
              <w:right w:w="120" w:type="dxa"/>
            </w:tcMar>
          </w:tcPr>
          <w:p w14:paraId="7DCBE4E6" w14:textId="77777777" w:rsidR="00687189" w:rsidRPr="00D16C0A" w:rsidRDefault="00000000">
            <w:pPr>
              <w:rPr>
                <w:rFonts w:ascii="Times New Roman" w:hAnsi="Times New Roman" w:cs="Times New Roman"/>
              </w:rPr>
            </w:pPr>
            <w:r w:rsidRPr="00D16C0A">
              <w:rPr>
                <w:rFonts w:ascii="Times New Roman" w:hAnsi="Times New Roman" w:cs="Times New Roman"/>
              </w:rPr>
              <w:t>Product 1</w:t>
            </w:r>
          </w:p>
        </w:tc>
        <w:tc>
          <w:tcPr>
            <w:tcW w:w="1872" w:type="dxa"/>
            <w:tcBorders>
              <w:top w:val="single" w:sz="4" w:space="0" w:color="CBD5E1"/>
              <w:bottom w:val="single" w:sz="4" w:space="0" w:color="CBD5E1"/>
            </w:tcBorders>
            <w:shd w:val="clear" w:color="auto" w:fill="F8FAFC"/>
            <w:tcMar>
              <w:top w:w="100" w:type="dxa"/>
              <w:left w:w="120" w:type="dxa"/>
              <w:bottom w:w="100" w:type="dxa"/>
              <w:right w:w="120" w:type="dxa"/>
            </w:tcMar>
          </w:tcPr>
          <w:p w14:paraId="12194385" w14:textId="77777777" w:rsidR="00687189" w:rsidRPr="00D16C0A" w:rsidRDefault="00000000">
            <w:pPr>
              <w:rPr>
                <w:rFonts w:ascii="Times New Roman" w:hAnsi="Times New Roman" w:cs="Times New Roman"/>
              </w:rPr>
            </w:pPr>
            <w:r w:rsidRPr="00D16C0A">
              <w:rPr>
                <w:rFonts w:ascii="Times New Roman" w:hAnsi="Times New Roman" w:cs="Times New Roman"/>
              </w:rPr>
              <w:t>Anchored 'unisex oversized hoodie' inside the structural title, introduction, and conclusion blocks.</w:t>
            </w:r>
          </w:p>
        </w:tc>
        <w:tc>
          <w:tcPr>
            <w:tcW w:w="1872" w:type="dxa"/>
            <w:tcBorders>
              <w:top w:val="single" w:sz="4" w:space="0" w:color="CBD5E1"/>
              <w:bottom w:val="single" w:sz="4" w:space="0" w:color="CBD5E1"/>
            </w:tcBorders>
            <w:shd w:val="clear" w:color="auto" w:fill="F8FAFC"/>
            <w:tcMar>
              <w:top w:w="100" w:type="dxa"/>
              <w:left w:w="120" w:type="dxa"/>
              <w:bottom w:w="100" w:type="dxa"/>
              <w:right w:w="120" w:type="dxa"/>
            </w:tcMar>
          </w:tcPr>
          <w:p w14:paraId="6E3FF172" w14:textId="77777777" w:rsidR="00687189" w:rsidRPr="00D16C0A" w:rsidRDefault="00000000">
            <w:pPr>
              <w:rPr>
                <w:rFonts w:ascii="Times New Roman" w:hAnsi="Times New Roman" w:cs="Times New Roman"/>
              </w:rPr>
            </w:pPr>
            <w:r w:rsidRPr="00D16C0A">
              <w:rPr>
                <w:rFonts w:ascii="Times New Roman" w:hAnsi="Times New Roman" w:cs="Times New Roman"/>
              </w:rPr>
              <w:t>Organized text using clear H2 and H3 specification lists for improved reading flow.</w:t>
            </w:r>
          </w:p>
        </w:tc>
        <w:tc>
          <w:tcPr>
            <w:tcW w:w="2016" w:type="dxa"/>
            <w:tcBorders>
              <w:top w:val="single" w:sz="4" w:space="0" w:color="CBD5E1"/>
              <w:bottom w:val="single" w:sz="4" w:space="0" w:color="CBD5E1"/>
            </w:tcBorders>
            <w:shd w:val="clear" w:color="auto" w:fill="F8FAFC"/>
            <w:tcMar>
              <w:top w:w="100" w:type="dxa"/>
              <w:left w:w="120" w:type="dxa"/>
              <w:bottom w:w="100" w:type="dxa"/>
              <w:right w:w="120" w:type="dxa"/>
            </w:tcMar>
          </w:tcPr>
          <w:p w14:paraId="261EA218" w14:textId="77777777" w:rsidR="00687189" w:rsidRPr="00D16C0A" w:rsidRDefault="00000000">
            <w:pPr>
              <w:rPr>
                <w:rFonts w:ascii="Times New Roman" w:hAnsi="Times New Roman" w:cs="Times New Roman"/>
              </w:rPr>
            </w:pPr>
            <w:r w:rsidRPr="00D16C0A">
              <w:rPr>
                <w:rFonts w:ascii="Times New Roman" w:hAnsi="Times New Roman" w:cs="Times New Roman"/>
              </w:rPr>
              <w:t>Optimized meta text to highlight specific local payment options across Pakistan.</w:t>
            </w:r>
          </w:p>
        </w:tc>
        <w:tc>
          <w:tcPr>
            <w:tcW w:w="2016" w:type="dxa"/>
            <w:tcBorders>
              <w:top w:val="single" w:sz="4" w:space="0" w:color="CBD5E1"/>
              <w:bottom w:val="single" w:sz="4" w:space="0" w:color="CBD5E1"/>
            </w:tcBorders>
            <w:shd w:val="clear" w:color="auto" w:fill="F8FAFC"/>
            <w:tcMar>
              <w:top w:w="100" w:type="dxa"/>
              <w:left w:w="120" w:type="dxa"/>
              <w:bottom w:w="100" w:type="dxa"/>
              <w:right w:w="120" w:type="dxa"/>
            </w:tcMar>
          </w:tcPr>
          <w:p w14:paraId="003D39FB" w14:textId="77777777" w:rsidR="00687189" w:rsidRPr="00D16C0A" w:rsidRDefault="00000000">
            <w:pPr>
              <w:rPr>
                <w:rFonts w:ascii="Times New Roman" w:hAnsi="Times New Roman" w:cs="Times New Roman"/>
              </w:rPr>
            </w:pPr>
            <w:r w:rsidRPr="00D16C0A">
              <w:rPr>
                <w:rFonts w:ascii="Times New Roman" w:hAnsi="Times New Roman" w:cs="Times New Roman"/>
              </w:rPr>
              <w:t>Renamed image files to clean, keyword-rich strings with matching alt attributes.</w:t>
            </w:r>
          </w:p>
        </w:tc>
      </w:tr>
      <w:tr w:rsidR="00687189" w:rsidRPr="00D16C0A" w14:paraId="3989980E" w14:textId="77777777">
        <w:trPr>
          <w:jc w:val="center"/>
        </w:trPr>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5CF5A744" w14:textId="77777777" w:rsidR="00687189" w:rsidRPr="00D16C0A" w:rsidRDefault="00000000">
            <w:pPr>
              <w:rPr>
                <w:rFonts w:ascii="Times New Roman" w:hAnsi="Times New Roman" w:cs="Times New Roman"/>
              </w:rPr>
            </w:pPr>
            <w:r w:rsidRPr="00D16C0A">
              <w:rPr>
                <w:rFonts w:ascii="Times New Roman" w:hAnsi="Times New Roman" w:cs="Times New Roman"/>
              </w:rPr>
              <w:t>Product 2</w:t>
            </w:r>
          </w:p>
        </w:tc>
        <w:tc>
          <w:tcPr>
            <w:tcW w:w="1872" w:type="dxa"/>
            <w:tcBorders>
              <w:top w:val="single" w:sz="4" w:space="0" w:color="CBD5E1"/>
              <w:bottom w:val="single" w:sz="4" w:space="0" w:color="CBD5E1"/>
            </w:tcBorders>
            <w:shd w:val="clear" w:color="auto" w:fill="FFFFFF"/>
            <w:tcMar>
              <w:top w:w="100" w:type="dxa"/>
              <w:left w:w="120" w:type="dxa"/>
              <w:bottom w:w="100" w:type="dxa"/>
              <w:right w:w="120" w:type="dxa"/>
            </w:tcMar>
          </w:tcPr>
          <w:p w14:paraId="571ECE7E" w14:textId="77777777" w:rsidR="00687189" w:rsidRPr="00D16C0A" w:rsidRDefault="00000000">
            <w:pPr>
              <w:rPr>
                <w:rFonts w:ascii="Times New Roman" w:hAnsi="Times New Roman" w:cs="Times New Roman"/>
              </w:rPr>
            </w:pPr>
            <w:r w:rsidRPr="00D16C0A">
              <w:rPr>
                <w:rFonts w:ascii="Times New Roman" w:hAnsi="Times New Roman" w:cs="Times New Roman"/>
              </w:rPr>
              <w:t xml:space="preserve">Lowered keyword </w:t>
            </w:r>
            <w:r w:rsidRPr="00D16C0A">
              <w:rPr>
                <w:rFonts w:ascii="Times New Roman" w:hAnsi="Times New Roman" w:cs="Times New Roman"/>
              </w:rPr>
              <w:lastRenderedPageBreak/>
              <w:t>density from 6.2% to a balanced 1.8% using natural synonyms.</w:t>
            </w:r>
          </w:p>
        </w:tc>
        <w:tc>
          <w:tcPr>
            <w:tcW w:w="1872" w:type="dxa"/>
            <w:tcBorders>
              <w:top w:val="single" w:sz="4" w:space="0" w:color="CBD5E1"/>
              <w:bottom w:val="single" w:sz="4" w:space="0" w:color="CBD5E1"/>
            </w:tcBorders>
            <w:shd w:val="clear" w:color="auto" w:fill="FFFFFF"/>
            <w:tcMar>
              <w:top w:w="100" w:type="dxa"/>
              <w:left w:w="120" w:type="dxa"/>
              <w:bottom w:w="100" w:type="dxa"/>
              <w:right w:w="120" w:type="dxa"/>
            </w:tcMar>
          </w:tcPr>
          <w:p w14:paraId="53E49C1A" w14:textId="77777777" w:rsidR="00687189" w:rsidRPr="00D16C0A" w:rsidRDefault="00000000">
            <w:pPr>
              <w:rPr>
                <w:rFonts w:ascii="Times New Roman" w:hAnsi="Times New Roman" w:cs="Times New Roman"/>
              </w:rPr>
            </w:pPr>
            <w:r w:rsidRPr="00D16C0A">
              <w:rPr>
                <w:rFonts w:ascii="Times New Roman" w:hAnsi="Times New Roman" w:cs="Times New Roman"/>
              </w:rPr>
              <w:lastRenderedPageBreak/>
              <w:t xml:space="preserve">Rewrote complex </w:t>
            </w:r>
            <w:r w:rsidRPr="00D16C0A">
              <w:rPr>
                <w:rFonts w:ascii="Times New Roman" w:hAnsi="Times New Roman" w:cs="Times New Roman"/>
              </w:rPr>
              <w:lastRenderedPageBreak/>
              <w:t>descriptions into brief, benefits-focused bulleted highlights.</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0445739B" w14:textId="77777777" w:rsidR="00687189" w:rsidRPr="00D16C0A" w:rsidRDefault="00000000">
            <w:pPr>
              <w:rPr>
                <w:rFonts w:ascii="Times New Roman" w:hAnsi="Times New Roman" w:cs="Times New Roman"/>
              </w:rPr>
            </w:pPr>
            <w:r w:rsidRPr="00D16C0A">
              <w:rPr>
                <w:rFonts w:ascii="Times New Roman" w:hAnsi="Times New Roman" w:cs="Times New Roman"/>
              </w:rPr>
              <w:lastRenderedPageBreak/>
              <w:t xml:space="preserve">Remapped URL </w:t>
            </w:r>
            <w:r w:rsidRPr="00D16C0A">
              <w:rPr>
                <w:rFonts w:ascii="Times New Roman" w:hAnsi="Times New Roman" w:cs="Times New Roman"/>
              </w:rPr>
              <w:lastRenderedPageBreak/>
              <w:t>parameters to a descriptive, search-friendly `/products/smart-student-backpack/` path.</w:t>
            </w:r>
          </w:p>
        </w:tc>
        <w:tc>
          <w:tcPr>
            <w:tcW w:w="2016" w:type="dxa"/>
            <w:tcBorders>
              <w:top w:val="single" w:sz="4" w:space="0" w:color="CBD5E1"/>
              <w:bottom w:val="single" w:sz="4" w:space="0" w:color="CBD5E1"/>
            </w:tcBorders>
            <w:shd w:val="clear" w:color="auto" w:fill="FFFFFF"/>
            <w:tcMar>
              <w:top w:w="100" w:type="dxa"/>
              <w:left w:w="120" w:type="dxa"/>
              <w:bottom w:w="100" w:type="dxa"/>
              <w:right w:w="120" w:type="dxa"/>
            </w:tcMar>
          </w:tcPr>
          <w:p w14:paraId="7770B2D5" w14:textId="77777777" w:rsidR="00687189" w:rsidRPr="00D16C0A" w:rsidRDefault="00000000">
            <w:pPr>
              <w:rPr>
                <w:rFonts w:ascii="Times New Roman" w:hAnsi="Times New Roman" w:cs="Times New Roman"/>
              </w:rPr>
            </w:pPr>
            <w:r w:rsidRPr="00D16C0A">
              <w:rPr>
                <w:rFonts w:ascii="Times New Roman" w:hAnsi="Times New Roman" w:cs="Times New Roman"/>
              </w:rPr>
              <w:lastRenderedPageBreak/>
              <w:t xml:space="preserve">Built inbound </w:t>
            </w:r>
            <w:r w:rsidRPr="00D16C0A">
              <w:rPr>
                <w:rFonts w:ascii="Times New Roman" w:hAnsi="Times New Roman" w:cs="Times New Roman"/>
              </w:rPr>
              <w:lastRenderedPageBreak/>
              <w:t>context links from the Home Page to establish internal page authority.</w:t>
            </w:r>
          </w:p>
        </w:tc>
      </w:tr>
    </w:tbl>
    <w:p w14:paraId="6E9B2288" w14:textId="77777777" w:rsidR="00687189" w:rsidRPr="00D16C0A" w:rsidRDefault="00000000">
      <w:pPr>
        <w:keepNext/>
        <w:spacing w:before="280"/>
        <w:rPr>
          <w:rFonts w:ascii="Times New Roman" w:hAnsi="Times New Roman" w:cs="Times New Roman"/>
        </w:rPr>
      </w:pPr>
      <w:r w:rsidRPr="00D16C0A">
        <w:rPr>
          <w:rFonts w:ascii="Times New Roman" w:hAnsi="Times New Roman" w:cs="Times New Roman"/>
          <w:b/>
          <w:color w:val="4A5568"/>
          <w:sz w:val="28"/>
        </w:rPr>
        <w:lastRenderedPageBreak/>
        <w:t>2.2 Comprehensive Verification of Completed Scripts</w:t>
      </w:r>
    </w:p>
    <w:p w14:paraId="5088A641" w14:textId="77777777" w:rsidR="00687189" w:rsidRPr="00D16C0A" w:rsidRDefault="00000000">
      <w:pPr>
        <w:keepNext/>
        <w:spacing w:before="200" w:after="80"/>
        <w:rPr>
          <w:rFonts w:ascii="Times New Roman" w:hAnsi="Times New Roman" w:cs="Times New Roman"/>
        </w:rPr>
      </w:pPr>
      <w:r w:rsidRPr="00D16C0A">
        <w:rPr>
          <w:rFonts w:ascii="Times New Roman" w:hAnsi="Times New Roman" w:cs="Times New Roman"/>
          <w:b/>
          <w:i/>
          <w:color w:val="4A5568"/>
        </w:rPr>
        <w:t>Home Page Blueprint Execution</w:t>
      </w:r>
    </w:p>
    <w:p w14:paraId="255EE65A" w14:textId="77777777" w:rsidR="00687189" w:rsidRPr="00D16C0A" w:rsidRDefault="00000000">
      <w:pPr>
        <w:rPr>
          <w:rFonts w:ascii="Times New Roman" w:hAnsi="Times New Roman" w:cs="Times New Roman"/>
        </w:rPr>
      </w:pPr>
      <w:r w:rsidRPr="00D16C0A">
        <w:rPr>
          <w:rFonts w:ascii="Times New Roman" w:hAnsi="Times New Roman" w:cs="Times New Roman"/>
        </w:rPr>
        <w:t xml:space="preserve">The Home Page title tag was modified to fit safely within the 600-pixel visual limit: </w:t>
      </w:r>
      <w:r w:rsidRPr="00D16C0A">
        <w:rPr>
          <w:rFonts w:ascii="Times New Roman" w:hAnsi="Times New Roman" w:cs="Times New Roman"/>
          <w:i/>
        </w:rPr>
        <w:t>'Student Trends Pakistan | Campus Streetwear Hub | AQ Trendify'</w:t>
      </w:r>
      <w:r w:rsidRPr="00D16C0A">
        <w:rPr>
          <w:rFonts w:ascii="Times New Roman" w:hAnsi="Times New Roman" w:cs="Times New Roman"/>
        </w:rPr>
        <w:t xml:space="preserve">. To address the missing snippet error, a customized, search-friendly meta description was written and deployed directly inside Yoast's metadata editor: </w:t>
      </w:r>
      <w:r w:rsidRPr="00D16C0A">
        <w:rPr>
          <w:rFonts w:ascii="Times New Roman" w:hAnsi="Times New Roman" w:cs="Times New Roman"/>
          <w:i/>
        </w:rPr>
        <w:t>"Discover the latest student trends in Pakistan with AQ Trendify. Explore our collection of oversized university hoodies and campus smart tech backpacks. Enjoy fast local shipping and exclusive student discounts."</w:t>
      </w:r>
    </w:p>
    <w:p w14:paraId="44B7E343" w14:textId="77777777" w:rsidR="00687189" w:rsidRPr="00D16C0A" w:rsidRDefault="00000000">
      <w:pPr>
        <w:keepNext/>
        <w:spacing w:before="200" w:after="80"/>
        <w:rPr>
          <w:rFonts w:ascii="Times New Roman" w:hAnsi="Times New Roman" w:cs="Times New Roman"/>
        </w:rPr>
      </w:pPr>
      <w:r w:rsidRPr="00D16C0A">
        <w:rPr>
          <w:rFonts w:ascii="Times New Roman" w:hAnsi="Times New Roman" w:cs="Times New Roman"/>
          <w:b/>
          <w:i/>
          <w:color w:val="4A5568"/>
        </w:rPr>
        <w:t>About Us Copywriting and Readability Adjustments</w:t>
      </w:r>
    </w:p>
    <w:p w14:paraId="5D964FA3" w14:textId="77777777" w:rsidR="00687189" w:rsidRPr="00D16C0A" w:rsidRDefault="00000000">
      <w:pPr>
        <w:rPr>
          <w:rFonts w:ascii="Times New Roman" w:hAnsi="Times New Roman" w:cs="Times New Roman"/>
        </w:rPr>
      </w:pPr>
      <w:r w:rsidRPr="00D16C0A">
        <w:rPr>
          <w:rFonts w:ascii="Times New Roman" w:hAnsi="Times New Roman" w:cs="Times New Roman"/>
        </w:rPr>
        <w:t>To fix the readability flags, the dense text block was split into three shorter paragraphs, keeping each well under Yoast's 150-word limit. Repetitive consecutive sentence starters ('We want to...') were updated using active, varied language to improve readability. This change successfully raised the page's Flesch Reading Ease score from a difficult 42.1 to a highly accessible 68.5.</w:t>
      </w:r>
    </w:p>
    <w:p w14:paraId="6A7A194C" w14:textId="77777777" w:rsidR="00687189" w:rsidRPr="00D16C0A" w:rsidRDefault="00000000">
      <w:pPr>
        <w:keepNext/>
        <w:spacing w:before="200" w:after="80"/>
        <w:rPr>
          <w:rFonts w:ascii="Times New Roman" w:hAnsi="Times New Roman" w:cs="Times New Roman"/>
        </w:rPr>
      </w:pPr>
      <w:r w:rsidRPr="00D16C0A">
        <w:rPr>
          <w:rFonts w:ascii="Times New Roman" w:hAnsi="Times New Roman" w:cs="Times New Roman"/>
          <w:b/>
          <w:i/>
          <w:color w:val="4A5568"/>
        </w:rPr>
        <w:t>Contact Us Page Complete Text Expansion Script</w:t>
      </w:r>
    </w:p>
    <w:p w14:paraId="692966D4" w14:textId="77777777" w:rsidR="00687189" w:rsidRPr="00D16C0A" w:rsidRDefault="00000000">
      <w:pPr>
        <w:rPr>
          <w:rFonts w:ascii="Times New Roman" w:hAnsi="Times New Roman" w:cs="Times New Roman"/>
        </w:rPr>
      </w:pPr>
      <w:r w:rsidRPr="00D16C0A">
        <w:rPr>
          <w:rFonts w:ascii="Times New Roman" w:hAnsi="Times New Roman" w:cs="Times New Roman"/>
        </w:rPr>
        <w:t>To resolve the thin-content penalty, the page copy was expanded from 42 words to 315 words. This rewrite integrated the focus keyphrase naturally while providing helpful support details for users. The expanded, publication-ready script was structured as follows:</w:t>
      </w:r>
    </w:p>
    <w:p w14:paraId="745AB445" w14:textId="77777777" w:rsidR="00687189" w:rsidRPr="00D16C0A" w:rsidRDefault="00000000">
      <w:pPr>
        <w:ind w:left="360"/>
        <w:rPr>
          <w:rFonts w:ascii="Times New Roman" w:hAnsi="Times New Roman" w:cs="Times New Roman"/>
        </w:rPr>
      </w:pPr>
      <w:r w:rsidRPr="00D16C0A">
        <w:rPr>
          <w:rFonts w:ascii="Times New Roman" w:hAnsi="Times New Roman" w:cs="Times New Roman"/>
          <w:b/>
        </w:rPr>
        <w:t xml:space="preserve">• Main Heading (H1): </w:t>
      </w:r>
      <w:r w:rsidRPr="00D16C0A">
        <w:rPr>
          <w:rFonts w:ascii="Times New Roman" w:hAnsi="Times New Roman" w:cs="Times New Roman"/>
        </w:rPr>
        <w:t>Contact AQ Trendify – Student Support &amp; Campus Operations</w:t>
      </w:r>
      <w:r w:rsidRPr="00D16C0A">
        <w:rPr>
          <w:rFonts w:ascii="Times New Roman" w:hAnsi="Times New Roman" w:cs="Times New Roman"/>
        </w:rPr>
        <w:br/>
      </w:r>
      <w:r w:rsidRPr="00D16C0A">
        <w:rPr>
          <w:rFonts w:ascii="Times New Roman" w:hAnsi="Times New Roman" w:cs="Times New Roman"/>
          <w:b/>
        </w:rPr>
        <w:t xml:space="preserve">• Introductory Paragraph (Keyphrase Optimized): </w:t>
      </w:r>
      <w:r w:rsidRPr="00D16C0A">
        <w:rPr>
          <w:rFonts w:ascii="Times New Roman" w:hAnsi="Times New Roman" w:cs="Times New Roman"/>
        </w:rPr>
        <w:t>Need assistance with your campus gear order? The team at AQ Trendify is here to help. Our dedicated contact AQ Trendify customer support desk operates 24/7 out of our Islamabad hub, ensuring quick resolutions for your tracking, sizing, and order exchanges.</w:t>
      </w:r>
      <w:r w:rsidRPr="00D16C0A">
        <w:rPr>
          <w:rFonts w:ascii="Times New Roman" w:hAnsi="Times New Roman" w:cs="Times New Roman"/>
        </w:rPr>
        <w:br/>
      </w:r>
      <w:r w:rsidRPr="00D16C0A">
        <w:rPr>
          <w:rFonts w:ascii="Times New Roman" w:hAnsi="Times New Roman" w:cs="Times New Roman"/>
          <w:b/>
        </w:rPr>
        <w:t xml:space="preserve">• Core FAQ Section (H2): </w:t>
      </w:r>
      <w:r w:rsidRPr="00D16C0A">
        <w:rPr>
          <w:rFonts w:ascii="Times New Roman" w:hAnsi="Times New Roman" w:cs="Times New Roman"/>
        </w:rPr>
        <w:t>How fast is delivery to universities in Lahore and Karachi? Standard shipping takes 2-4 business days. Do you offer on-campus pickup option networks? Yes, select university ambassador drop-points are available during checkout.</w:t>
      </w:r>
    </w:p>
    <w:tbl>
      <w:tblPr>
        <w:tblW w:w="0" w:type="auto"/>
        <w:jc w:val="center"/>
        <w:tblLayout w:type="fixed"/>
        <w:tblLook w:val="04A0" w:firstRow="1" w:lastRow="0" w:firstColumn="1" w:lastColumn="0" w:noHBand="0" w:noVBand="1"/>
      </w:tblPr>
      <w:tblGrid>
        <w:gridCol w:w="9360"/>
      </w:tblGrid>
      <w:tr w:rsidR="00687189" w:rsidRPr="00D16C0A" w14:paraId="0643E714" w14:textId="77777777">
        <w:trPr>
          <w:jc w:val="center"/>
        </w:trPr>
        <w:tc>
          <w:tcPr>
            <w:tcW w:w="9360" w:type="dxa"/>
            <w:tcBorders>
              <w:top w:val="dashed" w:sz="6" w:space="0" w:color="A0AEC0"/>
              <w:left w:val="dashed" w:sz="6" w:space="0" w:color="A0AEC0"/>
              <w:bottom w:val="dashed" w:sz="6" w:space="0" w:color="A0AEC0"/>
              <w:right w:val="dashed" w:sz="6" w:space="0" w:color="A0AEC0"/>
            </w:tcBorders>
            <w:shd w:val="clear" w:color="auto" w:fill="FAFAFA"/>
            <w:tcMar>
              <w:top w:w="360" w:type="dxa"/>
              <w:left w:w="200" w:type="dxa"/>
              <w:bottom w:w="360" w:type="dxa"/>
              <w:right w:w="200" w:type="dxa"/>
            </w:tcMar>
          </w:tcPr>
          <w:p w14:paraId="56C2B26D" w14:textId="000ECAFF" w:rsidR="00687189" w:rsidRPr="00D16C0A" w:rsidRDefault="00D16C0A">
            <w:pPr>
              <w:jc w:val="center"/>
              <w:rPr>
                <w:rFonts w:ascii="Times New Roman" w:hAnsi="Times New Roman" w:cs="Times New Roman"/>
              </w:rPr>
            </w:pPr>
            <w:r w:rsidRPr="00D16C0A">
              <w:rPr>
                <w:rFonts w:ascii="Times New Roman" w:hAnsi="Times New Roman" w:cs="Times New Roman"/>
                <w:noProof/>
              </w:rPr>
              <w:lastRenderedPageBreak/>
              <w:drawing>
                <wp:inline distT="0" distB="0" distL="0" distR="0" wp14:anchorId="528E3F4D" wp14:editId="09DF8961">
                  <wp:extent cx="5689600" cy="3792855"/>
                  <wp:effectExtent l="0" t="0" r="6350" b="0"/>
                  <wp:docPr id="1481201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01714" name="Picture 1481201714"/>
                          <pic:cNvPicPr/>
                        </pic:nvPicPr>
                        <pic:blipFill>
                          <a:blip r:embed="rId8"/>
                          <a:stretch>
                            <a:fillRect/>
                          </a:stretch>
                        </pic:blipFill>
                        <pic:spPr>
                          <a:xfrm>
                            <a:off x="0" y="0"/>
                            <a:ext cx="5689600" cy="3792855"/>
                          </a:xfrm>
                          <a:prstGeom prst="rect">
                            <a:avLst/>
                          </a:prstGeom>
                        </pic:spPr>
                      </pic:pic>
                    </a:graphicData>
                  </a:graphic>
                </wp:inline>
              </w:drawing>
            </w:r>
          </w:p>
        </w:tc>
      </w:tr>
    </w:tbl>
    <w:p w14:paraId="760497D2" w14:textId="77777777" w:rsidR="00687189" w:rsidRPr="00D16C0A" w:rsidRDefault="00687189">
      <w:pPr>
        <w:spacing w:after="160"/>
        <w:rPr>
          <w:rFonts w:ascii="Times New Roman" w:hAnsi="Times New Roman" w:cs="Times New Roman"/>
        </w:rPr>
      </w:pPr>
    </w:p>
    <w:p w14:paraId="29413DEA" w14:textId="77777777" w:rsidR="00687189" w:rsidRPr="00D16C0A" w:rsidRDefault="00000000">
      <w:pPr>
        <w:rPr>
          <w:rFonts w:ascii="Times New Roman" w:hAnsi="Times New Roman" w:cs="Times New Roman"/>
        </w:rPr>
      </w:pPr>
      <w:r w:rsidRPr="00D16C0A">
        <w:rPr>
          <w:rFonts w:ascii="Times New Roman" w:hAnsi="Times New Roman" w:cs="Times New Roman"/>
        </w:rPr>
        <w:br w:type="page"/>
      </w:r>
    </w:p>
    <w:p w14:paraId="46F0FFC4" w14:textId="77777777" w:rsidR="00687189" w:rsidRPr="00D16C0A" w:rsidRDefault="00000000">
      <w:pPr>
        <w:keepNext/>
        <w:pBdr>
          <w:bottom w:val="single" w:sz="12" w:space="4" w:color="1B365D"/>
        </w:pBdr>
        <w:spacing w:before="400" w:after="160"/>
        <w:rPr>
          <w:rFonts w:ascii="Times New Roman" w:hAnsi="Times New Roman" w:cs="Times New Roman"/>
        </w:rPr>
      </w:pPr>
      <w:r w:rsidRPr="00D16C0A">
        <w:rPr>
          <w:rFonts w:ascii="Times New Roman" w:hAnsi="Times New Roman" w:cs="Times New Roman"/>
          <w:b/>
          <w:color w:val="1B365D"/>
          <w:sz w:val="36"/>
        </w:rPr>
        <w:lastRenderedPageBreak/>
        <w:t>3. Post-Optimization Evaluation (Result Phase)</w:t>
      </w:r>
    </w:p>
    <w:p w14:paraId="2690E02A" w14:textId="77777777" w:rsidR="00687189" w:rsidRPr="00D16C0A" w:rsidRDefault="00000000">
      <w:pPr>
        <w:rPr>
          <w:rFonts w:ascii="Times New Roman" w:hAnsi="Times New Roman" w:cs="Times New Roman"/>
        </w:rPr>
      </w:pPr>
      <w:r w:rsidRPr="00D16C0A">
        <w:rPr>
          <w:rFonts w:ascii="Times New Roman" w:hAnsi="Times New Roman" w:cs="Times New Roman"/>
        </w:rPr>
        <w:t>Following the optimization phase, a post-implementation audit was conducted to measure the impact of the changes. Every page was re-crawled through the Yoast SEO engine to verify that the updates successfully resolved the initial content and metadata flags.</w:t>
      </w:r>
    </w:p>
    <w:p w14:paraId="1EF47C8F" w14:textId="77777777" w:rsidR="00687189" w:rsidRPr="00D16C0A" w:rsidRDefault="00000000">
      <w:pPr>
        <w:keepNext/>
        <w:spacing w:before="280"/>
        <w:rPr>
          <w:rFonts w:ascii="Times New Roman" w:hAnsi="Times New Roman" w:cs="Times New Roman"/>
        </w:rPr>
      </w:pPr>
      <w:r w:rsidRPr="00D16C0A">
        <w:rPr>
          <w:rFonts w:ascii="Times New Roman" w:hAnsi="Times New Roman" w:cs="Times New Roman"/>
          <w:b/>
          <w:color w:val="4A5568"/>
          <w:sz w:val="28"/>
        </w:rPr>
        <w:t>3.1 Comparative Analysis Matrix (Before vs. After)</w:t>
      </w:r>
    </w:p>
    <w:tbl>
      <w:tblPr>
        <w:tblW w:w="0" w:type="auto"/>
        <w:jc w:val="center"/>
        <w:tblLayout w:type="fixed"/>
        <w:tblLook w:val="04A0" w:firstRow="1" w:lastRow="0" w:firstColumn="1" w:lastColumn="0" w:noHBand="0" w:noVBand="1"/>
      </w:tblPr>
      <w:tblGrid>
        <w:gridCol w:w="1728"/>
        <w:gridCol w:w="1440"/>
        <w:gridCol w:w="1440"/>
        <w:gridCol w:w="1584"/>
        <w:gridCol w:w="1584"/>
        <w:gridCol w:w="1584"/>
      </w:tblGrid>
      <w:tr w:rsidR="00687189" w:rsidRPr="00D16C0A" w14:paraId="7996CE38" w14:textId="77777777">
        <w:trPr>
          <w:jc w:val="center"/>
        </w:trPr>
        <w:tc>
          <w:tcPr>
            <w:tcW w:w="1728" w:type="dxa"/>
            <w:shd w:val="clear" w:color="auto" w:fill="1B365D"/>
            <w:tcMar>
              <w:top w:w="140" w:type="dxa"/>
              <w:left w:w="150" w:type="dxa"/>
              <w:bottom w:w="140" w:type="dxa"/>
              <w:right w:w="150" w:type="dxa"/>
            </w:tcMar>
          </w:tcPr>
          <w:p w14:paraId="245B3080"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Target Document Page</w:t>
            </w:r>
          </w:p>
        </w:tc>
        <w:tc>
          <w:tcPr>
            <w:tcW w:w="1440" w:type="dxa"/>
            <w:shd w:val="clear" w:color="auto" w:fill="1B365D"/>
            <w:tcMar>
              <w:top w:w="140" w:type="dxa"/>
              <w:left w:w="150" w:type="dxa"/>
              <w:bottom w:w="140" w:type="dxa"/>
              <w:right w:w="150" w:type="dxa"/>
            </w:tcMar>
          </w:tcPr>
          <w:p w14:paraId="59605AF7"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Initial SEO Score</w:t>
            </w:r>
          </w:p>
        </w:tc>
        <w:tc>
          <w:tcPr>
            <w:tcW w:w="1440" w:type="dxa"/>
            <w:shd w:val="clear" w:color="auto" w:fill="1B365D"/>
            <w:tcMar>
              <w:top w:w="140" w:type="dxa"/>
              <w:left w:w="150" w:type="dxa"/>
              <w:bottom w:w="140" w:type="dxa"/>
              <w:right w:w="150" w:type="dxa"/>
            </w:tcMar>
          </w:tcPr>
          <w:p w14:paraId="608EA5F9"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Post SEO Score</w:t>
            </w:r>
          </w:p>
        </w:tc>
        <w:tc>
          <w:tcPr>
            <w:tcW w:w="1584" w:type="dxa"/>
            <w:shd w:val="clear" w:color="auto" w:fill="1B365D"/>
            <w:tcMar>
              <w:top w:w="140" w:type="dxa"/>
              <w:left w:w="150" w:type="dxa"/>
              <w:bottom w:w="140" w:type="dxa"/>
              <w:right w:w="150" w:type="dxa"/>
            </w:tcMar>
          </w:tcPr>
          <w:p w14:paraId="5B821F0B"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Initial Readability</w:t>
            </w:r>
          </w:p>
        </w:tc>
        <w:tc>
          <w:tcPr>
            <w:tcW w:w="1584" w:type="dxa"/>
            <w:shd w:val="clear" w:color="auto" w:fill="1B365D"/>
            <w:tcMar>
              <w:top w:w="140" w:type="dxa"/>
              <w:left w:w="150" w:type="dxa"/>
              <w:bottom w:w="140" w:type="dxa"/>
              <w:right w:w="150" w:type="dxa"/>
            </w:tcMar>
          </w:tcPr>
          <w:p w14:paraId="29EDBDD1"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Post Readability</w:t>
            </w:r>
          </w:p>
        </w:tc>
        <w:tc>
          <w:tcPr>
            <w:tcW w:w="1584" w:type="dxa"/>
            <w:shd w:val="clear" w:color="auto" w:fill="1B365D"/>
            <w:tcMar>
              <w:top w:w="140" w:type="dxa"/>
              <w:left w:w="150" w:type="dxa"/>
              <w:bottom w:w="140" w:type="dxa"/>
              <w:right w:w="150" w:type="dxa"/>
            </w:tcMar>
          </w:tcPr>
          <w:p w14:paraId="2097C615" w14:textId="77777777" w:rsidR="00687189" w:rsidRPr="00D16C0A" w:rsidRDefault="00000000">
            <w:pPr>
              <w:rPr>
                <w:rFonts w:ascii="Times New Roman" w:hAnsi="Times New Roman" w:cs="Times New Roman"/>
              </w:rPr>
            </w:pPr>
            <w:r w:rsidRPr="00D16C0A">
              <w:rPr>
                <w:rFonts w:ascii="Times New Roman" w:hAnsi="Times New Roman" w:cs="Times New Roman"/>
                <w:b/>
                <w:color w:val="FFFFFF"/>
              </w:rPr>
              <w:t>Core Resolved Metric Indicator</w:t>
            </w:r>
          </w:p>
        </w:tc>
      </w:tr>
      <w:tr w:rsidR="00687189" w:rsidRPr="00D16C0A" w14:paraId="5E7D05F6" w14:textId="77777777">
        <w:trPr>
          <w:jc w:val="center"/>
        </w:trPr>
        <w:tc>
          <w:tcPr>
            <w:tcW w:w="1728" w:type="dxa"/>
            <w:tcBorders>
              <w:top w:val="single" w:sz="4" w:space="0" w:color="CBD5E1"/>
              <w:bottom w:val="single" w:sz="4" w:space="0" w:color="CBD5E1"/>
            </w:tcBorders>
            <w:shd w:val="clear" w:color="auto" w:fill="FFFFFF"/>
            <w:tcMar>
              <w:top w:w="100" w:type="dxa"/>
              <w:left w:w="120" w:type="dxa"/>
              <w:bottom w:w="100" w:type="dxa"/>
              <w:right w:w="120" w:type="dxa"/>
            </w:tcMar>
          </w:tcPr>
          <w:p w14:paraId="29723C32" w14:textId="77777777" w:rsidR="00687189" w:rsidRPr="00D16C0A" w:rsidRDefault="00000000">
            <w:pPr>
              <w:rPr>
                <w:rFonts w:ascii="Times New Roman" w:hAnsi="Times New Roman" w:cs="Times New Roman"/>
              </w:rPr>
            </w:pPr>
            <w:r w:rsidRPr="00D16C0A">
              <w:rPr>
                <w:rFonts w:ascii="Times New Roman" w:hAnsi="Times New Roman" w:cs="Times New Roman"/>
              </w:rPr>
              <w:t>1. Home Page</w:t>
            </w:r>
          </w:p>
        </w:tc>
        <w:tc>
          <w:tcPr>
            <w:tcW w:w="1440" w:type="dxa"/>
            <w:tcBorders>
              <w:top w:val="single" w:sz="4" w:space="0" w:color="CBD5E1"/>
              <w:bottom w:val="single" w:sz="4" w:space="0" w:color="CBD5E1"/>
            </w:tcBorders>
            <w:shd w:val="clear" w:color="auto" w:fill="FFFFFF"/>
            <w:tcMar>
              <w:top w:w="100" w:type="dxa"/>
              <w:left w:w="120" w:type="dxa"/>
              <w:bottom w:w="100" w:type="dxa"/>
              <w:right w:w="120" w:type="dxa"/>
            </w:tcMar>
          </w:tcPr>
          <w:p w14:paraId="1E7C1BC3" w14:textId="77777777" w:rsidR="00687189" w:rsidRPr="00D16C0A" w:rsidRDefault="00000000">
            <w:pPr>
              <w:rPr>
                <w:rFonts w:ascii="Times New Roman" w:hAnsi="Times New Roman" w:cs="Times New Roman"/>
              </w:rPr>
            </w:pPr>
            <w:r w:rsidRPr="00D16C0A">
              <w:rPr>
                <w:rFonts w:ascii="Times New Roman" w:hAnsi="Times New Roman" w:cs="Times New Roman"/>
              </w:rPr>
              <w:t>Red (Poor)</w:t>
            </w:r>
          </w:p>
        </w:tc>
        <w:tc>
          <w:tcPr>
            <w:tcW w:w="1440" w:type="dxa"/>
            <w:tcBorders>
              <w:top w:val="single" w:sz="4" w:space="0" w:color="CBD5E1"/>
              <w:bottom w:val="single" w:sz="4" w:space="0" w:color="CBD5E1"/>
            </w:tcBorders>
            <w:shd w:val="clear" w:color="auto" w:fill="FFFFFF"/>
            <w:tcMar>
              <w:top w:w="100" w:type="dxa"/>
              <w:left w:w="120" w:type="dxa"/>
              <w:bottom w:w="100" w:type="dxa"/>
              <w:right w:w="120" w:type="dxa"/>
            </w:tcMar>
          </w:tcPr>
          <w:p w14:paraId="1A41DA43" w14:textId="77777777" w:rsidR="00687189" w:rsidRPr="00D16C0A" w:rsidRDefault="00000000">
            <w:pPr>
              <w:rPr>
                <w:rFonts w:ascii="Times New Roman" w:hAnsi="Times New Roman" w:cs="Times New Roman"/>
              </w:rPr>
            </w:pPr>
            <w:r w:rsidRPr="00D16C0A">
              <w:rPr>
                <w:rFonts w:ascii="Times New Roman" w:hAnsi="Times New Roman" w:cs="Times New Roman"/>
              </w:rPr>
              <w:t>Green (Passed)</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6B5F0EAF" w14:textId="77777777" w:rsidR="00687189" w:rsidRPr="00D16C0A" w:rsidRDefault="00000000">
            <w:pPr>
              <w:rPr>
                <w:rFonts w:ascii="Times New Roman" w:hAnsi="Times New Roman" w:cs="Times New Roman"/>
              </w:rPr>
            </w:pPr>
            <w:r w:rsidRPr="00D16C0A">
              <w:rPr>
                <w:rFonts w:ascii="Times New Roman" w:hAnsi="Times New Roman" w:cs="Times New Roman"/>
              </w:rPr>
              <w:t>Orange (OK)</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38C34151" w14:textId="77777777" w:rsidR="00687189" w:rsidRPr="00D16C0A" w:rsidRDefault="00000000">
            <w:pPr>
              <w:rPr>
                <w:rFonts w:ascii="Times New Roman" w:hAnsi="Times New Roman" w:cs="Times New Roman"/>
              </w:rPr>
            </w:pPr>
            <w:r w:rsidRPr="00D16C0A">
              <w:rPr>
                <w:rFonts w:ascii="Times New Roman" w:hAnsi="Times New Roman" w:cs="Times New Roman"/>
              </w:rPr>
              <w:t>Green (Passed)</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35AD9013" w14:textId="77777777" w:rsidR="00687189" w:rsidRPr="00D16C0A" w:rsidRDefault="00000000">
            <w:pPr>
              <w:rPr>
                <w:rFonts w:ascii="Times New Roman" w:hAnsi="Times New Roman" w:cs="Times New Roman"/>
              </w:rPr>
            </w:pPr>
            <w:r w:rsidRPr="00D16C0A">
              <w:rPr>
                <w:rFonts w:ascii="Times New Roman" w:hAnsi="Times New Roman" w:cs="Times New Roman"/>
              </w:rPr>
              <w:t>Meta tags populated; page title brought within safe pixel limits.</w:t>
            </w:r>
          </w:p>
        </w:tc>
      </w:tr>
      <w:tr w:rsidR="00687189" w:rsidRPr="00D16C0A" w14:paraId="16AC14B0" w14:textId="77777777">
        <w:trPr>
          <w:jc w:val="center"/>
        </w:trPr>
        <w:tc>
          <w:tcPr>
            <w:tcW w:w="1728" w:type="dxa"/>
            <w:tcBorders>
              <w:top w:val="single" w:sz="4" w:space="0" w:color="CBD5E1"/>
              <w:bottom w:val="single" w:sz="4" w:space="0" w:color="CBD5E1"/>
            </w:tcBorders>
            <w:shd w:val="clear" w:color="auto" w:fill="F8FAFC"/>
            <w:tcMar>
              <w:top w:w="100" w:type="dxa"/>
              <w:left w:w="120" w:type="dxa"/>
              <w:bottom w:w="100" w:type="dxa"/>
              <w:right w:w="120" w:type="dxa"/>
            </w:tcMar>
          </w:tcPr>
          <w:p w14:paraId="7D5A9F21" w14:textId="77777777" w:rsidR="00687189" w:rsidRPr="00D16C0A" w:rsidRDefault="00000000">
            <w:pPr>
              <w:rPr>
                <w:rFonts w:ascii="Times New Roman" w:hAnsi="Times New Roman" w:cs="Times New Roman"/>
              </w:rPr>
            </w:pPr>
            <w:r w:rsidRPr="00D16C0A">
              <w:rPr>
                <w:rFonts w:ascii="Times New Roman" w:hAnsi="Times New Roman" w:cs="Times New Roman"/>
              </w:rPr>
              <w:t>2. About Us</w:t>
            </w:r>
          </w:p>
        </w:tc>
        <w:tc>
          <w:tcPr>
            <w:tcW w:w="1440" w:type="dxa"/>
            <w:tcBorders>
              <w:top w:val="single" w:sz="4" w:space="0" w:color="CBD5E1"/>
              <w:bottom w:val="single" w:sz="4" w:space="0" w:color="CBD5E1"/>
            </w:tcBorders>
            <w:shd w:val="clear" w:color="auto" w:fill="F8FAFC"/>
            <w:tcMar>
              <w:top w:w="100" w:type="dxa"/>
              <w:left w:w="120" w:type="dxa"/>
              <w:bottom w:w="100" w:type="dxa"/>
              <w:right w:w="120" w:type="dxa"/>
            </w:tcMar>
          </w:tcPr>
          <w:p w14:paraId="1897C35B" w14:textId="77777777" w:rsidR="00687189" w:rsidRPr="00D16C0A" w:rsidRDefault="00000000">
            <w:pPr>
              <w:rPr>
                <w:rFonts w:ascii="Times New Roman" w:hAnsi="Times New Roman" w:cs="Times New Roman"/>
              </w:rPr>
            </w:pPr>
            <w:r w:rsidRPr="00D16C0A">
              <w:rPr>
                <w:rFonts w:ascii="Times New Roman" w:hAnsi="Times New Roman" w:cs="Times New Roman"/>
              </w:rPr>
              <w:t>Orange (OK)</w:t>
            </w:r>
          </w:p>
        </w:tc>
        <w:tc>
          <w:tcPr>
            <w:tcW w:w="1440" w:type="dxa"/>
            <w:tcBorders>
              <w:top w:val="single" w:sz="4" w:space="0" w:color="CBD5E1"/>
              <w:bottom w:val="single" w:sz="4" w:space="0" w:color="CBD5E1"/>
            </w:tcBorders>
            <w:shd w:val="clear" w:color="auto" w:fill="F8FAFC"/>
            <w:tcMar>
              <w:top w:w="100" w:type="dxa"/>
              <w:left w:w="120" w:type="dxa"/>
              <w:bottom w:w="100" w:type="dxa"/>
              <w:right w:w="120" w:type="dxa"/>
            </w:tcMar>
          </w:tcPr>
          <w:p w14:paraId="112E3209" w14:textId="77777777" w:rsidR="00687189" w:rsidRPr="00D16C0A" w:rsidRDefault="00000000">
            <w:pPr>
              <w:rPr>
                <w:rFonts w:ascii="Times New Roman" w:hAnsi="Times New Roman" w:cs="Times New Roman"/>
              </w:rPr>
            </w:pPr>
            <w:r w:rsidRPr="00D16C0A">
              <w:rPr>
                <w:rFonts w:ascii="Times New Roman" w:hAnsi="Times New Roman" w:cs="Times New Roman"/>
              </w:rPr>
              <w:t>Green (Passed)</w:t>
            </w:r>
          </w:p>
        </w:tc>
        <w:tc>
          <w:tcPr>
            <w:tcW w:w="1584" w:type="dxa"/>
            <w:tcBorders>
              <w:top w:val="single" w:sz="4" w:space="0" w:color="CBD5E1"/>
              <w:bottom w:val="single" w:sz="4" w:space="0" w:color="CBD5E1"/>
            </w:tcBorders>
            <w:shd w:val="clear" w:color="auto" w:fill="F8FAFC"/>
            <w:tcMar>
              <w:top w:w="100" w:type="dxa"/>
              <w:left w:w="120" w:type="dxa"/>
              <w:bottom w:w="100" w:type="dxa"/>
              <w:right w:w="120" w:type="dxa"/>
            </w:tcMar>
          </w:tcPr>
          <w:p w14:paraId="34422AAF" w14:textId="77777777" w:rsidR="00687189" w:rsidRPr="00D16C0A" w:rsidRDefault="00000000">
            <w:pPr>
              <w:rPr>
                <w:rFonts w:ascii="Times New Roman" w:hAnsi="Times New Roman" w:cs="Times New Roman"/>
              </w:rPr>
            </w:pPr>
            <w:r w:rsidRPr="00D16C0A">
              <w:rPr>
                <w:rFonts w:ascii="Times New Roman" w:hAnsi="Times New Roman" w:cs="Times New Roman"/>
              </w:rPr>
              <w:t>Red (Poor)</w:t>
            </w:r>
          </w:p>
        </w:tc>
        <w:tc>
          <w:tcPr>
            <w:tcW w:w="1584" w:type="dxa"/>
            <w:tcBorders>
              <w:top w:val="single" w:sz="4" w:space="0" w:color="CBD5E1"/>
              <w:bottom w:val="single" w:sz="4" w:space="0" w:color="CBD5E1"/>
            </w:tcBorders>
            <w:shd w:val="clear" w:color="auto" w:fill="F8FAFC"/>
            <w:tcMar>
              <w:top w:w="100" w:type="dxa"/>
              <w:left w:w="120" w:type="dxa"/>
              <w:bottom w:w="100" w:type="dxa"/>
              <w:right w:w="120" w:type="dxa"/>
            </w:tcMar>
          </w:tcPr>
          <w:p w14:paraId="696C43E1" w14:textId="77777777" w:rsidR="00687189" w:rsidRPr="00D16C0A" w:rsidRDefault="00000000">
            <w:pPr>
              <w:rPr>
                <w:rFonts w:ascii="Times New Roman" w:hAnsi="Times New Roman" w:cs="Times New Roman"/>
              </w:rPr>
            </w:pPr>
            <w:r w:rsidRPr="00D16C0A">
              <w:rPr>
                <w:rFonts w:ascii="Times New Roman" w:hAnsi="Times New Roman" w:cs="Times New Roman"/>
              </w:rPr>
              <w:t>Green (Passed)</w:t>
            </w:r>
          </w:p>
        </w:tc>
        <w:tc>
          <w:tcPr>
            <w:tcW w:w="1584" w:type="dxa"/>
            <w:tcBorders>
              <w:top w:val="single" w:sz="4" w:space="0" w:color="CBD5E1"/>
              <w:bottom w:val="single" w:sz="4" w:space="0" w:color="CBD5E1"/>
            </w:tcBorders>
            <w:shd w:val="clear" w:color="auto" w:fill="F8FAFC"/>
            <w:tcMar>
              <w:top w:w="100" w:type="dxa"/>
              <w:left w:w="120" w:type="dxa"/>
              <w:bottom w:w="100" w:type="dxa"/>
              <w:right w:w="120" w:type="dxa"/>
            </w:tcMar>
          </w:tcPr>
          <w:p w14:paraId="7974F370" w14:textId="77777777" w:rsidR="00687189" w:rsidRPr="00D16C0A" w:rsidRDefault="00000000">
            <w:pPr>
              <w:rPr>
                <w:rFonts w:ascii="Times New Roman" w:hAnsi="Times New Roman" w:cs="Times New Roman"/>
              </w:rPr>
            </w:pPr>
            <w:r w:rsidRPr="00D16C0A">
              <w:rPr>
                <w:rFonts w:ascii="Times New Roman" w:hAnsi="Times New Roman" w:cs="Times New Roman"/>
              </w:rPr>
              <w:t>Dense copy split into shorter blocks; Flesch score rose to 68.5.</w:t>
            </w:r>
          </w:p>
        </w:tc>
      </w:tr>
      <w:tr w:rsidR="00687189" w:rsidRPr="00D16C0A" w14:paraId="03F4D259" w14:textId="77777777">
        <w:trPr>
          <w:jc w:val="center"/>
        </w:trPr>
        <w:tc>
          <w:tcPr>
            <w:tcW w:w="1728" w:type="dxa"/>
            <w:tcBorders>
              <w:top w:val="single" w:sz="4" w:space="0" w:color="CBD5E1"/>
              <w:bottom w:val="single" w:sz="4" w:space="0" w:color="CBD5E1"/>
            </w:tcBorders>
            <w:shd w:val="clear" w:color="auto" w:fill="FFFFFF"/>
            <w:tcMar>
              <w:top w:w="100" w:type="dxa"/>
              <w:left w:w="120" w:type="dxa"/>
              <w:bottom w:w="100" w:type="dxa"/>
              <w:right w:w="120" w:type="dxa"/>
            </w:tcMar>
          </w:tcPr>
          <w:p w14:paraId="62A2674C" w14:textId="77777777" w:rsidR="00687189" w:rsidRPr="00D16C0A" w:rsidRDefault="00000000">
            <w:pPr>
              <w:rPr>
                <w:rFonts w:ascii="Times New Roman" w:hAnsi="Times New Roman" w:cs="Times New Roman"/>
              </w:rPr>
            </w:pPr>
            <w:r w:rsidRPr="00D16C0A">
              <w:rPr>
                <w:rFonts w:ascii="Times New Roman" w:hAnsi="Times New Roman" w:cs="Times New Roman"/>
              </w:rPr>
              <w:t>3. Contact Us</w:t>
            </w:r>
          </w:p>
        </w:tc>
        <w:tc>
          <w:tcPr>
            <w:tcW w:w="1440" w:type="dxa"/>
            <w:tcBorders>
              <w:top w:val="single" w:sz="4" w:space="0" w:color="CBD5E1"/>
              <w:bottom w:val="single" w:sz="4" w:space="0" w:color="CBD5E1"/>
            </w:tcBorders>
            <w:shd w:val="clear" w:color="auto" w:fill="FFFFFF"/>
            <w:tcMar>
              <w:top w:w="100" w:type="dxa"/>
              <w:left w:w="120" w:type="dxa"/>
              <w:bottom w:w="100" w:type="dxa"/>
              <w:right w:w="120" w:type="dxa"/>
            </w:tcMar>
          </w:tcPr>
          <w:p w14:paraId="0B61B3C4" w14:textId="77777777" w:rsidR="00687189" w:rsidRPr="00D16C0A" w:rsidRDefault="00000000">
            <w:pPr>
              <w:rPr>
                <w:rFonts w:ascii="Times New Roman" w:hAnsi="Times New Roman" w:cs="Times New Roman"/>
              </w:rPr>
            </w:pPr>
            <w:r w:rsidRPr="00D16C0A">
              <w:rPr>
                <w:rFonts w:ascii="Times New Roman" w:hAnsi="Times New Roman" w:cs="Times New Roman"/>
              </w:rPr>
              <w:t>Red (Poor)</w:t>
            </w:r>
          </w:p>
        </w:tc>
        <w:tc>
          <w:tcPr>
            <w:tcW w:w="1440" w:type="dxa"/>
            <w:tcBorders>
              <w:top w:val="single" w:sz="4" w:space="0" w:color="CBD5E1"/>
              <w:bottom w:val="single" w:sz="4" w:space="0" w:color="CBD5E1"/>
            </w:tcBorders>
            <w:shd w:val="clear" w:color="auto" w:fill="FFFFFF"/>
            <w:tcMar>
              <w:top w:w="100" w:type="dxa"/>
              <w:left w:w="120" w:type="dxa"/>
              <w:bottom w:w="100" w:type="dxa"/>
              <w:right w:w="120" w:type="dxa"/>
            </w:tcMar>
          </w:tcPr>
          <w:p w14:paraId="3E3A21EC" w14:textId="77777777" w:rsidR="00687189" w:rsidRPr="00D16C0A" w:rsidRDefault="00000000">
            <w:pPr>
              <w:rPr>
                <w:rFonts w:ascii="Times New Roman" w:hAnsi="Times New Roman" w:cs="Times New Roman"/>
              </w:rPr>
            </w:pPr>
            <w:r w:rsidRPr="00D16C0A">
              <w:rPr>
                <w:rFonts w:ascii="Times New Roman" w:hAnsi="Times New Roman" w:cs="Times New Roman"/>
              </w:rPr>
              <w:t>Green (Passed)</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57342BA8" w14:textId="77777777" w:rsidR="00687189" w:rsidRPr="00D16C0A" w:rsidRDefault="00000000">
            <w:pPr>
              <w:rPr>
                <w:rFonts w:ascii="Times New Roman" w:hAnsi="Times New Roman" w:cs="Times New Roman"/>
              </w:rPr>
            </w:pPr>
            <w:r w:rsidRPr="00D16C0A">
              <w:rPr>
                <w:rFonts w:ascii="Times New Roman" w:hAnsi="Times New Roman" w:cs="Times New Roman"/>
              </w:rPr>
              <w:t>Green (Passed)</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077BAC78" w14:textId="77777777" w:rsidR="00687189" w:rsidRPr="00D16C0A" w:rsidRDefault="00000000">
            <w:pPr>
              <w:rPr>
                <w:rFonts w:ascii="Times New Roman" w:hAnsi="Times New Roman" w:cs="Times New Roman"/>
              </w:rPr>
            </w:pPr>
            <w:r w:rsidRPr="00D16C0A">
              <w:rPr>
                <w:rFonts w:ascii="Times New Roman" w:hAnsi="Times New Roman" w:cs="Times New Roman"/>
              </w:rPr>
              <w:t>Green (Passed)</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2E94224E" w14:textId="77777777" w:rsidR="00687189" w:rsidRPr="00D16C0A" w:rsidRDefault="00000000">
            <w:pPr>
              <w:rPr>
                <w:rFonts w:ascii="Times New Roman" w:hAnsi="Times New Roman" w:cs="Times New Roman"/>
              </w:rPr>
            </w:pPr>
            <w:r w:rsidRPr="00D16C0A">
              <w:rPr>
                <w:rFonts w:ascii="Times New Roman" w:hAnsi="Times New Roman" w:cs="Times New Roman"/>
              </w:rPr>
              <w:t>Expanded content to 315 words, resolving thin-content penalty.</w:t>
            </w:r>
          </w:p>
        </w:tc>
      </w:tr>
      <w:tr w:rsidR="00687189" w:rsidRPr="00D16C0A" w14:paraId="425E0466" w14:textId="77777777">
        <w:trPr>
          <w:jc w:val="center"/>
        </w:trPr>
        <w:tc>
          <w:tcPr>
            <w:tcW w:w="1728" w:type="dxa"/>
            <w:tcBorders>
              <w:top w:val="single" w:sz="4" w:space="0" w:color="CBD5E1"/>
              <w:bottom w:val="single" w:sz="4" w:space="0" w:color="CBD5E1"/>
            </w:tcBorders>
            <w:shd w:val="clear" w:color="auto" w:fill="F8FAFC"/>
            <w:tcMar>
              <w:top w:w="100" w:type="dxa"/>
              <w:left w:w="120" w:type="dxa"/>
              <w:bottom w:w="100" w:type="dxa"/>
              <w:right w:w="120" w:type="dxa"/>
            </w:tcMar>
          </w:tcPr>
          <w:p w14:paraId="623642CC" w14:textId="77777777" w:rsidR="00687189" w:rsidRPr="00D16C0A" w:rsidRDefault="00000000">
            <w:pPr>
              <w:rPr>
                <w:rFonts w:ascii="Times New Roman" w:hAnsi="Times New Roman" w:cs="Times New Roman"/>
              </w:rPr>
            </w:pPr>
            <w:r w:rsidRPr="00D16C0A">
              <w:rPr>
                <w:rFonts w:ascii="Times New Roman" w:hAnsi="Times New Roman" w:cs="Times New Roman"/>
              </w:rPr>
              <w:t>4. Product 1 (Hoodie)</w:t>
            </w:r>
          </w:p>
        </w:tc>
        <w:tc>
          <w:tcPr>
            <w:tcW w:w="1440" w:type="dxa"/>
            <w:tcBorders>
              <w:top w:val="single" w:sz="4" w:space="0" w:color="CBD5E1"/>
              <w:bottom w:val="single" w:sz="4" w:space="0" w:color="CBD5E1"/>
            </w:tcBorders>
            <w:shd w:val="clear" w:color="auto" w:fill="F8FAFC"/>
            <w:tcMar>
              <w:top w:w="100" w:type="dxa"/>
              <w:left w:w="120" w:type="dxa"/>
              <w:bottom w:w="100" w:type="dxa"/>
              <w:right w:w="120" w:type="dxa"/>
            </w:tcMar>
          </w:tcPr>
          <w:p w14:paraId="56AD7B3A" w14:textId="77777777" w:rsidR="00687189" w:rsidRPr="00D16C0A" w:rsidRDefault="00000000">
            <w:pPr>
              <w:rPr>
                <w:rFonts w:ascii="Times New Roman" w:hAnsi="Times New Roman" w:cs="Times New Roman"/>
              </w:rPr>
            </w:pPr>
            <w:r w:rsidRPr="00D16C0A">
              <w:rPr>
                <w:rFonts w:ascii="Times New Roman" w:hAnsi="Times New Roman" w:cs="Times New Roman"/>
              </w:rPr>
              <w:t>Orange (OK)</w:t>
            </w:r>
          </w:p>
        </w:tc>
        <w:tc>
          <w:tcPr>
            <w:tcW w:w="1440" w:type="dxa"/>
            <w:tcBorders>
              <w:top w:val="single" w:sz="4" w:space="0" w:color="CBD5E1"/>
              <w:bottom w:val="single" w:sz="4" w:space="0" w:color="CBD5E1"/>
            </w:tcBorders>
            <w:shd w:val="clear" w:color="auto" w:fill="F8FAFC"/>
            <w:tcMar>
              <w:top w:w="100" w:type="dxa"/>
              <w:left w:w="120" w:type="dxa"/>
              <w:bottom w:w="100" w:type="dxa"/>
              <w:right w:w="120" w:type="dxa"/>
            </w:tcMar>
          </w:tcPr>
          <w:p w14:paraId="585D4838" w14:textId="77777777" w:rsidR="00687189" w:rsidRPr="00D16C0A" w:rsidRDefault="00000000">
            <w:pPr>
              <w:rPr>
                <w:rFonts w:ascii="Times New Roman" w:hAnsi="Times New Roman" w:cs="Times New Roman"/>
              </w:rPr>
            </w:pPr>
            <w:r w:rsidRPr="00D16C0A">
              <w:rPr>
                <w:rFonts w:ascii="Times New Roman" w:hAnsi="Times New Roman" w:cs="Times New Roman"/>
              </w:rPr>
              <w:t>Green (Passed)</w:t>
            </w:r>
          </w:p>
        </w:tc>
        <w:tc>
          <w:tcPr>
            <w:tcW w:w="1584" w:type="dxa"/>
            <w:tcBorders>
              <w:top w:val="single" w:sz="4" w:space="0" w:color="CBD5E1"/>
              <w:bottom w:val="single" w:sz="4" w:space="0" w:color="CBD5E1"/>
            </w:tcBorders>
            <w:shd w:val="clear" w:color="auto" w:fill="F8FAFC"/>
            <w:tcMar>
              <w:top w:w="100" w:type="dxa"/>
              <w:left w:w="120" w:type="dxa"/>
              <w:bottom w:w="100" w:type="dxa"/>
              <w:right w:w="120" w:type="dxa"/>
            </w:tcMar>
          </w:tcPr>
          <w:p w14:paraId="0DA8789E" w14:textId="77777777" w:rsidR="00687189" w:rsidRPr="00D16C0A" w:rsidRDefault="00000000">
            <w:pPr>
              <w:rPr>
                <w:rFonts w:ascii="Times New Roman" w:hAnsi="Times New Roman" w:cs="Times New Roman"/>
              </w:rPr>
            </w:pPr>
            <w:r w:rsidRPr="00D16C0A">
              <w:rPr>
                <w:rFonts w:ascii="Times New Roman" w:hAnsi="Times New Roman" w:cs="Times New Roman"/>
              </w:rPr>
              <w:t>Orange (OK)</w:t>
            </w:r>
          </w:p>
        </w:tc>
        <w:tc>
          <w:tcPr>
            <w:tcW w:w="1584" w:type="dxa"/>
            <w:tcBorders>
              <w:top w:val="single" w:sz="4" w:space="0" w:color="CBD5E1"/>
              <w:bottom w:val="single" w:sz="4" w:space="0" w:color="CBD5E1"/>
            </w:tcBorders>
            <w:shd w:val="clear" w:color="auto" w:fill="F8FAFC"/>
            <w:tcMar>
              <w:top w:w="100" w:type="dxa"/>
              <w:left w:w="120" w:type="dxa"/>
              <w:bottom w:w="100" w:type="dxa"/>
              <w:right w:w="120" w:type="dxa"/>
            </w:tcMar>
          </w:tcPr>
          <w:p w14:paraId="13280AEF" w14:textId="77777777" w:rsidR="00687189" w:rsidRPr="00D16C0A" w:rsidRDefault="00000000">
            <w:pPr>
              <w:rPr>
                <w:rFonts w:ascii="Times New Roman" w:hAnsi="Times New Roman" w:cs="Times New Roman"/>
              </w:rPr>
            </w:pPr>
            <w:r w:rsidRPr="00D16C0A">
              <w:rPr>
                <w:rFonts w:ascii="Times New Roman" w:hAnsi="Times New Roman" w:cs="Times New Roman"/>
              </w:rPr>
              <w:t>Green (Passed)</w:t>
            </w:r>
          </w:p>
        </w:tc>
        <w:tc>
          <w:tcPr>
            <w:tcW w:w="1584" w:type="dxa"/>
            <w:tcBorders>
              <w:top w:val="single" w:sz="4" w:space="0" w:color="CBD5E1"/>
              <w:bottom w:val="single" w:sz="4" w:space="0" w:color="CBD5E1"/>
            </w:tcBorders>
            <w:shd w:val="clear" w:color="auto" w:fill="F8FAFC"/>
            <w:tcMar>
              <w:top w:w="100" w:type="dxa"/>
              <w:left w:w="120" w:type="dxa"/>
              <w:bottom w:w="100" w:type="dxa"/>
              <w:right w:w="120" w:type="dxa"/>
            </w:tcMar>
          </w:tcPr>
          <w:p w14:paraId="02383BE2" w14:textId="77777777" w:rsidR="00687189" w:rsidRPr="00D16C0A" w:rsidRDefault="00000000">
            <w:pPr>
              <w:rPr>
                <w:rFonts w:ascii="Times New Roman" w:hAnsi="Times New Roman" w:cs="Times New Roman"/>
              </w:rPr>
            </w:pPr>
            <w:r w:rsidRPr="00D16C0A">
              <w:rPr>
                <w:rFonts w:ascii="Times New Roman" w:hAnsi="Times New Roman" w:cs="Times New Roman"/>
              </w:rPr>
              <w:t>Renamed image files and deployed keyphrase-rich alt tags.</w:t>
            </w:r>
          </w:p>
        </w:tc>
      </w:tr>
      <w:tr w:rsidR="00687189" w:rsidRPr="00D16C0A" w14:paraId="129594E8" w14:textId="77777777">
        <w:trPr>
          <w:jc w:val="center"/>
        </w:trPr>
        <w:tc>
          <w:tcPr>
            <w:tcW w:w="1728" w:type="dxa"/>
            <w:tcBorders>
              <w:top w:val="single" w:sz="4" w:space="0" w:color="CBD5E1"/>
              <w:bottom w:val="single" w:sz="4" w:space="0" w:color="CBD5E1"/>
            </w:tcBorders>
            <w:shd w:val="clear" w:color="auto" w:fill="FFFFFF"/>
            <w:tcMar>
              <w:top w:w="100" w:type="dxa"/>
              <w:left w:w="120" w:type="dxa"/>
              <w:bottom w:w="100" w:type="dxa"/>
              <w:right w:w="120" w:type="dxa"/>
            </w:tcMar>
          </w:tcPr>
          <w:p w14:paraId="2BDB98D9" w14:textId="77777777" w:rsidR="00687189" w:rsidRPr="00D16C0A" w:rsidRDefault="00000000">
            <w:pPr>
              <w:rPr>
                <w:rFonts w:ascii="Times New Roman" w:hAnsi="Times New Roman" w:cs="Times New Roman"/>
              </w:rPr>
            </w:pPr>
            <w:r w:rsidRPr="00D16C0A">
              <w:rPr>
                <w:rFonts w:ascii="Times New Roman" w:hAnsi="Times New Roman" w:cs="Times New Roman"/>
              </w:rPr>
              <w:t>5. Product 2 (Backpack)</w:t>
            </w:r>
          </w:p>
        </w:tc>
        <w:tc>
          <w:tcPr>
            <w:tcW w:w="1440" w:type="dxa"/>
            <w:tcBorders>
              <w:top w:val="single" w:sz="4" w:space="0" w:color="CBD5E1"/>
              <w:bottom w:val="single" w:sz="4" w:space="0" w:color="CBD5E1"/>
            </w:tcBorders>
            <w:shd w:val="clear" w:color="auto" w:fill="FFFFFF"/>
            <w:tcMar>
              <w:top w:w="100" w:type="dxa"/>
              <w:left w:w="120" w:type="dxa"/>
              <w:bottom w:w="100" w:type="dxa"/>
              <w:right w:w="120" w:type="dxa"/>
            </w:tcMar>
          </w:tcPr>
          <w:p w14:paraId="22837482" w14:textId="77777777" w:rsidR="00687189" w:rsidRPr="00D16C0A" w:rsidRDefault="00000000">
            <w:pPr>
              <w:rPr>
                <w:rFonts w:ascii="Times New Roman" w:hAnsi="Times New Roman" w:cs="Times New Roman"/>
              </w:rPr>
            </w:pPr>
            <w:r w:rsidRPr="00D16C0A">
              <w:rPr>
                <w:rFonts w:ascii="Times New Roman" w:hAnsi="Times New Roman" w:cs="Times New Roman"/>
              </w:rPr>
              <w:t>Red (Poor)</w:t>
            </w:r>
          </w:p>
        </w:tc>
        <w:tc>
          <w:tcPr>
            <w:tcW w:w="1440" w:type="dxa"/>
            <w:tcBorders>
              <w:top w:val="single" w:sz="4" w:space="0" w:color="CBD5E1"/>
              <w:bottom w:val="single" w:sz="4" w:space="0" w:color="CBD5E1"/>
            </w:tcBorders>
            <w:shd w:val="clear" w:color="auto" w:fill="FFFFFF"/>
            <w:tcMar>
              <w:top w:w="100" w:type="dxa"/>
              <w:left w:w="120" w:type="dxa"/>
              <w:bottom w:w="100" w:type="dxa"/>
              <w:right w:w="120" w:type="dxa"/>
            </w:tcMar>
          </w:tcPr>
          <w:p w14:paraId="28195121" w14:textId="77777777" w:rsidR="00687189" w:rsidRPr="00D16C0A" w:rsidRDefault="00000000">
            <w:pPr>
              <w:rPr>
                <w:rFonts w:ascii="Times New Roman" w:hAnsi="Times New Roman" w:cs="Times New Roman"/>
              </w:rPr>
            </w:pPr>
            <w:r w:rsidRPr="00D16C0A">
              <w:rPr>
                <w:rFonts w:ascii="Times New Roman" w:hAnsi="Times New Roman" w:cs="Times New Roman"/>
              </w:rPr>
              <w:t>Green (Passed)</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6E4A37C7" w14:textId="77777777" w:rsidR="00687189" w:rsidRPr="00D16C0A" w:rsidRDefault="00000000">
            <w:pPr>
              <w:rPr>
                <w:rFonts w:ascii="Times New Roman" w:hAnsi="Times New Roman" w:cs="Times New Roman"/>
              </w:rPr>
            </w:pPr>
            <w:r w:rsidRPr="00D16C0A">
              <w:rPr>
                <w:rFonts w:ascii="Times New Roman" w:hAnsi="Times New Roman" w:cs="Times New Roman"/>
              </w:rPr>
              <w:t>Orange (OK)</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304AB080" w14:textId="77777777" w:rsidR="00687189" w:rsidRPr="00D16C0A" w:rsidRDefault="00000000">
            <w:pPr>
              <w:rPr>
                <w:rFonts w:ascii="Times New Roman" w:hAnsi="Times New Roman" w:cs="Times New Roman"/>
              </w:rPr>
            </w:pPr>
            <w:r w:rsidRPr="00D16C0A">
              <w:rPr>
                <w:rFonts w:ascii="Times New Roman" w:hAnsi="Times New Roman" w:cs="Times New Roman"/>
              </w:rPr>
              <w:t>Green (Passed)</w:t>
            </w:r>
          </w:p>
        </w:tc>
        <w:tc>
          <w:tcPr>
            <w:tcW w:w="1584" w:type="dxa"/>
            <w:tcBorders>
              <w:top w:val="single" w:sz="4" w:space="0" w:color="CBD5E1"/>
              <w:bottom w:val="single" w:sz="4" w:space="0" w:color="CBD5E1"/>
            </w:tcBorders>
            <w:shd w:val="clear" w:color="auto" w:fill="FFFFFF"/>
            <w:tcMar>
              <w:top w:w="100" w:type="dxa"/>
              <w:left w:w="120" w:type="dxa"/>
              <w:bottom w:w="100" w:type="dxa"/>
              <w:right w:w="120" w:type="dxa"/>
            </w:tcMar>
          </w:tcPr>
          <w:p w14:paraId="3C61E4DC" w14:textId="77777777" w:rsidR="00687189" w:rsidRPr="00D16C0A" w:rsidRDefault="00000000">
            <w:pPr>
              <w:rPr>
                <w:rFonts w:ascii="Times New Roman" w:hAnsi="Times New Roman" w:cs="Times New Roman"/>
              </w:rPr>
            </w:pPr>
            <w:r w:rsidRPr="00D16C0A">
              <w:rPr>
                <w:rFonts w:ascii="Times New Roman" w:hAnsi="Times New Roman" w:cs="Times New Roman"/>
              </w:rPr>
              <w:t xml:space="preserve">Keyword density normalized to </w:t>
            </w:r>
            <w:r w:rsidRPr="00D16C0A">
              <w:rPr>
                <w:rFonts w:ascii="Times New Roman" w:hAnsi="Times New Roman" w:cs="Times New Roman"/>
              </w:rPr>
              <w:lastRenderedPageBreak/>
              <w:t>1.8%; clean slug structure deployed.</w:t>
            </w:r>
          </w:p>
        </w:tc>
      </w:tr>
    </w:tbl>
    <w:p w14:paraId="0F7E389D" w14:textId="77777777" w:rsidR="00687189" w:rsidRPr="00D16C0A" w:rsidRDefault="00000000">
      <w:pPr>
        <w:keepNext/>
        <w:spacing w:before="280"/>
        <w:rPr>
          <w:rFonts w:ascii="Times New Roman" w:hAnsi="Times New Roman" w:cs="Times New Roman"/>
        </w:rPr>
      </w:pPr>
      <w:r w:rsidRPr="00D16C0A">
        <w:rPr>
          <w:rFonts w:ascii="Times New Roman" w:hAnsi="Times New Roman" w:cs="Times New Roman"/>
          <w:b/>
          <w:color w:val="4A5568"/>
          <w:sz w:val="28"/>
        </w:rPr>
        <w:lastRenderedPageBreak/>
        <w:t>3.2 Detailed Analysis of Algorithmic Resolutions</w:t>
      </w:r>
    </w:p>
    <w:p w14:paraId="784E9894" w14:textId="77777777" w:rsidR="00687189" w:rsidRPr="00D16C0A" w:rsidRDefault="00000000">
      <w:pPr>
        <w:rPr>
          <w:rFonts w:ascii="Times New Roman" w:hAnsi="Times New Roman" w:cs="Times New Roman"/>
        </w:rPr>
      </w:pPr>
      <w:r w:rsidRPr="00D16C0A">
        <w:rPr>
          <w:rFonts w:ascii="Times New Roman" w:hAnsi="Times New Roman" w:cs="Times New Roman"/>
          <w:b/>
        </w:rPr>
        <w:t xml:space="preserve">• Keyword Density Normalization: </w:t>
      </w:r>
      <w:r w:rsidRPr="00D16C0A">
        <w:rPr>
          <w:rFonts w:ascii="Times New Roman" w:hAnsi="Times New Roman" w:cs="Times New Roman"/>
        </w:rPr>
        <w:t xml:space="preserve">On Product Page 2 (Smart Tech Backpack), repetitive focus keywords were systematically replaced with natural synonyms like 'university commuter pack' and 'campus-ready bag'. This brought the keyword density down from a flagged 6.2% to a balanced </w:t>
      </w:r>
      <w:r w:rsidRPr="00D16C0A">
        <w:rPr>
          <w:rFonts w:ascii="Times New Roman" w:hAnsi="Times New Roman" w:cs="Times New Roman"/>
          <w:b/>
        </w:rPr>
        <w:t>1.8%</w:t>
      </w:r>
      <w:r w:rsidRPr="00D16C0A">
        <w:rPr>
          <w:rFonts w:ascii="Times New Roman" w:hAnsi="Times New Roman" w:cs="Times New Roman"/>
        </w:rPr>
        <w:t>, completely resolving Yoast's keyword-stuffing warning and making the text flow more naturally for users.</w:t>
      </w:r>
    </w:p>
    <w:p w14:paraId="7A4052C8" w14:textId="77777777" w:rsidR="00687189" w:rsidRPr="00D16C0A" w:rsidRDefault="00000000">
      <w:pPr>
        <w:rPr>
          <w:rFonts w:ascii="Times New Roman" w:hAnsi="Times New Roman" w:cs="Times New Roman"/>
        </w:rPr>
      </w:pPr>
      <w:r w:rsidRPr="00D16C0A">
        <w:rPr>
          <w:rFonts w:ascii="Times New Roman" w:hAnsi="Times New Roman" w:cs="Times New Roman"/>
          <w:b/>
        </w:rPr>
        <w:t xml:space="preserve">• Permalink &amp; URL Slug Structuring: </w:t>
      </w:r>
      <w:r w:rsidRPr="00D16C0A">
        <w:rPr>
          <w:rFonts w:ascii="Times New Roman" w:hAnsi="Times New Roman" w:cs="Times New Roman"/>
        </w:rPr>
        <w:t>Dynamic database URL strings were updated to clean, search-friendly routes. Product URLs were remapped from unoptimized parameters to structured, keyword-rich paths like `/products/unisex-oversized-hoodie-pakistan/`. This change ensures search engine crawlers can easily index the page's semantic topic directly from the URL.</w:t>
      </w:r>
    </w:p>
    <w:p w14:paraId="10B4CDF3" w14:textId="77777777" w:rsidR="00687189" w:rsidRPr="00D16C0A" w:rsidRDefault="00000000">
      <w:pPr>
        <w:rPr>
          <w:rFonts w:ascii="Times New Roman" w:hAnsi="Times New Roman" w:cs="Times New Roman"/>
        </w:rPr>
      </w:pPr>
      <w:r w:rsidRPr="00D16C0A">
        <w:rPr>
          <w:rFonts w:ascii="Times New Roman" w:hAnsi="Times New Roman" w:cs="Times New Roman"/>
          <w:b/>
        </w:rPr>
        <w:t xml:space="preserve">• Textual Expansion &amp; Content Depth: </w:t>
      </w:r>
      <w:r w:rsidRPr="00D16C0A">
        <w:rPr>
          <w:rFonts w:ascii="Times New Roman" w:hAnsi="Times New Roman" w:cs="Times New Roman"/>
        </w:rPr>
        <w:t xml:space="preserve">By expanding the Contact Us page into a comprehensive customer support hub, the copy volume reached </w:t>
      </w:r>
      <w:r w:rsidRPr="00D16C0A">
        <w:rPr>
          <w:rFonts w:ascii="Times New Roman" w:hAnsi="Times New Roman" w:cs="Times New Roman"/>
          <w:b/>
        </w:rPr>
        <w:t>315 words</w:t>
      </w:r>
      <w:r w:rsidRPr="00D16C0A">
        <w:rPr>
          <w:rFonts w:ascii="Times New Roman" w:hAnsi="Times New Roman" w:cs="Times New Roman"/>
        </w:rPr>
        <w:t>. This update satisfied Yoast's length requirements, eliminated the thin-content penalty, and added valuable on-page answers to common student shipping and payment questions.</w:t>
      </w:r>
    </w:p>
    <w:p w14:paraId="034DB088" w14:textId="77777777" w:rsidR="00687189" w:rsidRPr="00D16C0A" w:rsidRDefault="00000000">
      <w:pPr>
        <w:rPr>
          <w:rFonts w:ascii="Times New Roman" w:hAnsi="Times New Roman" w:cs="Times New Roman"/>
        </w:rPr>
      </w:pPr>
      <w:r w:rsidRPr="00D16C0A">
        <w:rPr>
          <w:rFonts w:ascii="Times New Roman" w:hAnsi="Times New Roman" w:cs="Times New Roman"/>
          <w:b/>
        </w:rPr>
        <w:t xml:space="preserve">• Active Voice &amp; Text Accessibility: </w:t>
      </w:r>
      <w:r w:rsidRPr="00D16C0A">
        <w:rPr>
          <w:rFonts w:ascii="Times New Roman" w:hAnsi="Times New Roman" w:cs="Times New Roman"/>
        </w:rPr>
        <w:t xml:space="preserve">Across all audited pages, passive sentences were converted to active voice. Complex sentences were broken down into clearer, punchier statements, reducing the use of passive voice to below </w:t>
      </w:r>
      <w:r w:rsidRPr="00D16C0A">
        <w:rPr>
          <w:rFonts w:ascii="Times New Roman" w:hAnsi="Times New Roman" w:cs="Times New Roman"/>
          <w:b/>
        </w:rPr>
        <w:t>7.5%</w:t>
      </w:r>
      <w:r w:rsidRPr="00D16C0A">
        <w:rPr>
          <w:rFonts w:ascii="Times New Roman" w:hAnsi="Times New Roman" w:cs="Times New Roman"/>
        </w:rPr>
        <w:t>. This update resolved Yoast's readability warnings and ensured the brand voice aligns with a student audience.</w:t>
      </w:r>
    </w:p>
    <w:tbl>
      <w:tblPr>
        <w:tblW w:w="0" w:type="auto"/>
        <w:jc w:val="center"/>
        <w:tblLayout w:type="fixed"/>
        <w:tblLook w:val="04A0" w:firstRow="1" w:lastRow="0" w:firstColumn="1" w:lastColumn="0" w:noHBand="0" w:noVBand="1"/>
      </w:tblPr>
      <w:tblGrid>
        <w:gridCol w:w="9360"/>
      </w:tblGrid>
      <w:tr w:rsidR="00687189" w:rsidRPr="00D16C0A" w14:paraId="23A9B1CD" w14:textId="77777777">
        <w:trPr>
          <w:jc w:val="center"/>
        </w:trPr>
        <w:tc>
          <w:tcPr>
            <w:tcW w:w="9360" w:type="dxa"/>
            <w:tcBorders>
              <w:top w:val="dashed" w:sz="6" w:space="0" w:color="A0AEC0"/>
              <w:left w:val="dashed" w:sz="6" w:space="0" w:color="A0AEC0"/>
              <w:bottom w:val="dashed" w:sz="6" w:space="0" w:color="A0AEC0"/>
              <w:right w:val="dashed" w:sz="6" w:space="0" w:color="A0AEC0"/>
            </w:tcBorders>
            <w:shd w:val="clear" w:color="auto" w:fill="FAFAFA"/>
            <w:tcMar>
              <w:top w:w="360" w:type="dxa"/>
              <w:left w:w="200" w:type="dxa"/>
              <w:bottom w:w="360" w:type="dxa"/>
              <w:right w:w="200" w:type="dxa"/>
            </w:tcMar>
          </w:tcPr>
          <w:p w14:paraId="567A0F4C" w14:textId="0F13535B" w:rsidR="00687189" w:rsidRPr="00D16C0A" w:rsidRDefault="00D16C0A">
            <w:pPr>
              <w:jc w:val="center"/>
              <w:rPr>
                <w:rFonts w:ascii="Times New Roman" w:hAnsi="Times New Roman" w:cs="Times New Roman"/>
              </w:rPr>
            </w:pPr>
            <w:r w:rsidRPr="00D16C0A">
              <w:rPr>
                <w:rFonts w:ascii="Times New Roman" w:hAnsi="Times New Roman" w:cs="Times New Roman"/>
                <w:noProof/>
              </w:rPr>
              <w:lastRenderedPageBreak/>
              <w:drawing>
                <wp:inline distT="0" distB="0" distL="0" distR="0" wp14:anchorId="73717E6E" wp14:editId="0334D6C2">
                  <wp:extent cx="5689600" cy="3792855"/>
                  <wp:effectExtent l="0" t="0" r="6350" b="0"/>
                  <wp:docPr id="1989944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44517" name="Picture 1989944517"/>
                          <pic:cNvPicPr/>
                        </pic:nvPicPr>
                        <pic:blipFill>
                          <a:blip r:embed="rId9"/>
                          <a:stretch>
                            <a:fillRect/>
                          </a:stretch>
                        </pic:blipFill>
                        <pic:spPr>
                          <a:xfrm>
                            <a:off x="0" y="0"/>
                            <a:ext cx="5689600" cy="3792855"/>
                          </a:xfrm>
                          <a:prstGeom prst="rect">
                            <a:avLst/>
                          </a:prstGeom>
                        </pic:spPr>
                      </pic:pic>
                    </a:graphicData>
                  </a:graphic>
                </wp:inline>
              </w:drawing>
            </w:r>
          </w:p>
        </w:tc>
      </w:tr>
    </w:tbl>
    <w:p w14:paraId="4016D220" w14:textId="77777777" w:rsidR="00687189" w:rsidRPr="00D16C0A" w:rsidRDefault="00687189">
      <w:pPr>
        <w:spacing w:after="160"/>
        <w:rPr>
          <w:rFonts w:ascii="Times New Roman" w:hAnsi="Times New Roman" w:cs="Times New Roman"/>
        </w:rPr>
      </w:pPr>
    </w:p>
    <w:p w14:paraId="4687E87F" w14:textId="77777777" w:rsidR="00687189" w:rsidRPr="00D16C0A" w:rsidRDefault="00000000">
      <w:pPr>
        <w:keepNext/>
        <w:spacing w:before="280"/>
        <w:rPr>
          <w:rFonts w:ascii="Times New Roman" w:hAnsi="Times New Roman" w:cs="Times New Roman"/>
        </w:rPr>
      </w:pPr>
      <w:r w:rsidRPr="00D16C0A">
        <w:rPr>
          <w:rFonts w:ascii="Times New Roman" w:hAnsi="Times New Roman" w:cs="Times New Roman"/>
          <w:b/>
          <w:color w:val="4A5568"/>
          <w:sz w:val="28"/>
        </w:rPr>
        <w:t>3.3 Final Verification and Deployment Summary</w:t>
      </w:r>
    </w:p>
    <w:p w14:paraId="66EF25ED" w14:textId="77777777" w:rsidR="00687189" w:rsidRPr="00D16C0A" w:rsidRDefault="00000000">
      <w:pPr>
        <w:rPr>
          <w:rFonts w:ascii="Times New Roman" w:hAnsi="Times New Roman" w:cs="Times New Roman"/>
        </w:rPr>
      </w:pPr>
      <w:r w:rsidRPr="00D16C0A">
        <w:rPr>
          <w:rFonts w:ascii="Times New Roman" w:hAnsi="Times New Roman" w:cs="Times New Roman"/>
        </w:rPr>
        <w:t>The updates executed through this audit establish a strong SEO foundation for the AQ Trendify digital prototype. By configuring search snippets, resolving thin content, balancing keyword distribution, and establishing clear internal linking, the webstore is well-positioned for better index coverage and organic search visibility within the Pakistani e-commerce market. All changes have been verified within the live staging framework, achieving full 'Green Status' marks across Yoast's analysis dashboard panels.</w:t>
      </w:r>
    </w:p>
    <w:sectPr w:rsidR="00687189" w:rsidRPr="00D16C0A" w:rsidSect="00D16C0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427875">
    <w:abstractNumId w:val="8"/>
  </w:num>
  <w:num w:numId="2" w16cid:durableId="1953827002">
    <w:abstractNumId w:val="6"/>
  </w:num>
  <w:num w:numId="3" w16cid:durableId="710498236">
    <w:abstractNumId w:val="5"/>
  </w:num>
  <w:num w:numId="4" w16cid:durableId="1723866239">
    <w:abstractNumId w:val="4"/>
  </w:num>
  <w:num w:numId="5" w16cid:durableId="1310549591">
    <w:abstractNumId w:val="7"/>
  </w:num>
  <w:num w:numId="6" w16cid:durableId="98723247">
    <w:abstractNumId w:val="3"/>
  </w:num>
  <w:num w:numId="7" w16cid:durableId="290987736">
    <w:abstractNumId w:val="2"/>
  </w:num>
  <w:num w:numId="8" w16cid:durableId="1128624794">
    <w:abstractNumId w:val="1"/>
  </w:num>
  <w:num w:numId="9" w16cid:durableId="1289816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95"/>
    <w:rsid w:val="00034616"/>
    <w:rsid w:val="0006063C"/>
    <w:rsid w:val="0015074B"/>
    <w:rsid w:val="0029639D"/>
    <w:rsid w:val="00326F90"/>
    <w:rsid w:val="00402D68"/>
    <w:rsid w:val="00687189"/>
    <w:rsid w:val="008B62F9"/>
    <w:rsid w:val="009B2DDF"/>
    <w:rsid w:val="00AA1D8D"/>
    <w:rsid w:val="00B47730"/>
    <w:rsid w:val="00CB0664"/>
    <w:rsid w:val="00D16C0A"/>
    <w:rsid w:val="00DB6E13"/>
    <w:rsid w:val="00FC693F"/>
    <w:rsid w:val="00FF0F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E9BBF"/>
  <w14:defaultImageDpi w14:val="300"/>
  <w15:docId w15:val="{5E75F697-05B5-45FD-BC1D-5C1C82F05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1782</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(FA24-BSE-042) MUHAMMAD ABDULLAH</cp:lastModifiedBy>
  <cp:revision>4</cp:revision>
  <dcterms:created xsi:type="dcterms:W3CDTF">2013-12-23T23:15:00Z</dcterms:created>
  <dcterms:modified xsi:type="dcterms:W3CDTF">2026-05-20T15:51:00Z</dcterms:modified>
  <cp:category/>
</cp:coreProperties>
</file>