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0464" w14:textId="77777777" w:rsidR="00226CCF" w:rsidRPr="001A7CBA" w:rsidRDefault="00000000">
      <w:pPr>
        <w:spacing w:before="800" w:after="80"/>
        <w:jc w:val="center"/>
        <w:rPr>
          <w:rFonts w:ascii="Times New Roman" w:hAnsi="Times New Roman" w:cs="Times New Roman"/>
        </w:rPr>
      </w:pPr>
      <w:r w:rsidRPr="001A7CBA">
        <w:rPr>
          <w:rFonts w:ascii="Times New Roman" w:hAnsi="Times New Roman" w:cs="Times New Roman"/>
          <w:b/>
          <w:color w:val="1B365D"/>
          <w:sz w:val="32"/>
        </w:rPr>
        <w:t>COMSATS UNIVERSITY ISLAMABAD</w:t>
      </w:r>
    </w:p>
    <w:p w14:paraId="2ABC5615" w14:textId="77777777" w:rsidR="00226CCF" w:rsidRPr="001A7CBA" w:rsidRDefault="00000000">
      <w:pPr>
        <w:spacing w:after="720"/>
        <w:jc w:val="center"/>
        <w:rPr>
          <w:rFonts w:ascii="Times New Roman" w:hAnsi="Times New Roman" w:cs="Times New Roman"/>
        </w:rPr>
      </w:pPr>
      <w:r w:rsidRPr="001A7CBA">
        <w:rPr>
          <w:rFonts w:ascii="Times New Roman" w:hAnsi="Times New Roman" w:cs="Times New Roman"/>
          <w:color w:val="4A5568"/>
          <w:sz w:val="24"/>
        </w:rPr>
        <w:t>Department of Computer Science</w:t>
      </w:r>
    </w:p>
    <w:p w14:paraId="163F30E2" w14:textId="77777777" w:rsidR="00226CCF" w:rsidRPr="001A7CBA" w:rsidRDefault="00000000">
      <w:pPr>
        <w:spacing w:after="240"/>
        <w:jc w:val="center"/>
        <w:rPr>
          <w:rFonts w:ascii="Times New Roman" w:hAnsi="Times New Roman" w:cs="Times New Roman"/>
        </w:rPr>
      </w:pPr>
      <w:r w:rsidRPr="001A7CBA">
        <w:rPr>
          <w:rFonts w:ascii="Times New Roman" w:hAnsi="Times New Roman" w:cs="Times New Roman"/>
          <w:b/>
          <w:color w:val="1B365D"/>
          <w:sz w:val="44"/>
        </w:rPr>
        <w:t>ASSIGNMENT - 4</w:t>
      </w:r>
    </w:p>
    <w:p w14:paraId="11430BFF" w14:textId="77777777" w:rsidR="00226CCF" w:rsidRPr="001A7CBA" w:rsidRDefault="00000000">
      <w:pPr>
        <w:spacing w:after="960"/>
        <w:jc w:val="center"/>
        <w:rPr>
          <w:rFonts w:ascii="Times New Roman" w:hAnsi="Times New Roman" w:cs="Times New Roman"/>
        </w:rPr>
      </w:pPr>
      <w:r w:rsidRPr="001A7CBA">
        <w:rPr>
          <w:rFonts w:ascii="Times New Roman" w:hAnsi="Times New Roman" w:cs="Times New Roman"/>
          <w:i/>
          <w:color w:val="4A5568"/>
        </w:rPr>
        <w:t>Course: E-Commerce &amp; Digital Marketing (E-Com &amp; DM)</w:t>
      </w:r>
      <w:r w:rsidRPr="001A7CBA">
        <w:rPr>
          <w:rFonts w:ascii="Times New Roman" w:hAnsi="Times New Roman" w:cs="Times New Roman"/>
          <w:i/>
          <w:color w:val="4A5568"/>
        </w:rPr>
        <w:br/>
        <w:t>CLO3: Demonstrate search engine marketing, business listings, social frameworks, and analytic math projections.</w:t>
      </w:r>
    </w:p>
    <w:p w14:paraId="338A8287" w14:textId="537FA98D" w:rsidR="005217B6" w:rsidRDefault="00000000" w:rsidP="005217B6">
      <w:pPr>
        <w:spacing w:after="1200"/>
        <w:jc w:val="center"/>
        <w:rPr>
          <w:rFonts w:ascii="Times New Roman" w:hAnsi="Times New Roman" w:cs="Times New Roman"/>
          <w:b/>
          <w:sz w:val="24"/>
        </w:rPr>
      </w:pPr>
      <w:r w:rsidRPr="001A7CBA">
        <w:rPr>
          <w:rFonts w:ascii="Times New Roman" w:hAnsi="Times New Roman" w:cs="Times New Roman"/>
          <w:b/>
          <w:sz w:val="24"/>
        </w:rPr>
        <w:t xml:space="preserve"> Name: </w:t>
      </w:r>
      <w:r w:rsidR="00ED1D9A">
        <w:rPr>
          <w:rFonts w:ascii="Times New Roman" w:hAnsi="Times New Roman" w:cs="Times New Roman"/>
          <w:b/>
          <w:sz w:val="24"/>
        </w:rPr>
        <w:t>M Abdullah</w:t>
      </w:r>
    </w:p>
    <w:p w14:paraId="5DE50334" w14:textId="00F634DF" w:rsidR="005217B6" w:rsidRDefault="005217B6" w:rsidP="005217B6">
      <w:pPr>
        <w:spacing w:after="1200"/>
        <w:jc w:val="center"/>
        <w:rPr>
          <w:rFonts w:ascii="Times New Roman" w:hAnsi="Times New Roman" w:cs="Times New Roman"/>
          <w:b/>
          <w:sz w:val="24"/>
        </w:rPr>
      </w:pPr>
      <w:r>
        <w:rPr>
          <w:rFonts w:ascii="Times New Roman" w:hAnsi="Times New Roman" w:cs="Times New Roman"/>
          <w:b/>
          <w:sz w:val="24"/>
        </w:rPr>
        <w:t>Reg # : FA24-BSE-0</w:t>
      </w:r>
      <w:r w:rsidR="00ED1D9A">
        <w:rPr>
          <w:rFonts w:ascii="Times New Roman" w:hAnsi="Times New Roman" w:cs="Times New Roman"/>
          <w:b/>
          <w:sz w:val="24"/>
        </w:rPr>
        <w:t>42</w:t>
      </w:r>
      <w:r w:rsidRPr="001A7CBA">
        <w:rPr>
          <w:rFonts w:ascii="Times New Roman" w:hAnsi="Times New Roman" w:cs="Times New Roman"/>
          <w:b/>
          <w:sz w:val="24"/>
        </w:rPr>
        <w:br/>
        <w:t>Program: Software Engineering</w:t>
      </w:r>
    </w:p>
    <w:p w14:paraId="542FEA76" w14:textId="477E9348" w:rsidR="00226CCF" w:rsidRPr="005217B6" w:rsidRDefault="00000000" w:rsidP="005217B6">
      <w:pPr>
        <w:spacing w:after="1200"/>
        <w:jc w:val="center"/>
        <w:rPr>
          <w:rFonts w:ascii="Times New Roman" w:hAnsi="Times New Roman" w:cs="Times New Roman"/>
          <w:b/>
          <w:sz w:val="24"/>
        </w:rPr>
      </w:pPr>
      <w:r w:rsidRPr="001A7CBA">
        <w:rPr>
          <w:rFonts w:ascii="Times New Roman" w:hAnsi="Times New Roman" w:cs="Times New Roman"/>
          <w:b/>
          <w:sz w:val="24"/>
        </w:rPr>
        <w:br/>
        <w:t>Webstore Prototype: AQ Trendify</w:t>
      </w:r>
      <w:r w:rsidRPr="001A7CBA">
        <w:rPr>
          <w:rFonts w:ascii="Times New Roman" w:hAnsi="Times New Roman" w:cs="Times New Roman"/>
          <w:b/>
          <w:sz w:val="24"/>
        </w:rPr>
        <w:br/>
        <w:t>Due Date: May 20, 2026</w:t>
      </w:r>
    </w:p>
    <w:p w14:paraId="4D428CE1" w14:textId="77777777" w:rsidR="00226CCF" w:rsidRPr="001A7CBA" w:rsidRDefault="00000000">
      <w:pPr>
        <w:rPr>
          <w:rFonts w:ascii="Times New Roman" w:hAnsi="Times New Roman" w:cs="Times New Roman"/>
        </w:rPr>
      </w:pPr>
      <w:r w:rsidRPr="001A7CBA">
        <w:rPr>
          <w:rFonts w:ascii="Times New Roman" w:hAnsi="Times New Roman" w:cs="Times New Roman"/>
        </w:rPr>
        <w:br w:type="page"/>
      </w:r>
    </w:p>
    <w:p w14:paraId="0D236FAE" w14:textId="77777777" w:rsidR="00226CCF" w:rsidRPr="001A7CBA" w:rsidRDefault="00000000">
      <w:pPr>
        <w:keepNext/>
        <w:pBdr>
          <w:bottom w:val="single" w:sz="12" w:space="4" w:color="1B365D"/>
        </w:pBdr>
        <w:spacing w:before="440" w:after="160"/>
        <w:rPr>
          <w:rFonts w:ascii="Times New Roman" w:hAnsi="Times New Roman" w:cs="Times New Roman"/>
        </w:rPr>
      </w:pPr>
      <w:r w:rsidRPr="001A7CBA">
        <w:rPr>
          <w:rFonts w:ascii="Times New Roman" w:hAnsi="Times New Roman" w:cs="Times New Roman"/>
          <w:b/>
          <w:color w:val="1B365D"/>
          <w:sz w:val="36"/>
        </w:rPr>
        <w:lastRenderedPageBreak/>
        <w:t>Question 1: Digital Marketing Tactics Demonstration</w:t>
      </w:r>
    </w:p>
    <w:p w14:paraId="238014D2"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This section details the practical implementation and structural parameters of the strategic marketing channels deployed for </w:t>
      </w:r>
      <w:r w:rsidRPr="001A7CBA">
        <w:rPr>
          <w:rFonts w:ascii="Times New Roman" w:hAnsi="Times New Roman" w:cs="Times New Roman"/>
          <w:b/>
        </w:rPr>
        <w:t>AQ Trendify</w:t>
      </w:r>
      <w:r w:rsidRPr="001A7CBA">
        <w:rPr>
          <w:rFonts w:ascii="Times New Roman" w:hAnsi="Times New Roman" w:cs="Times New Roman"/>
        </w:rPr>
        <w:t>, a software-driven student e-commerce clothing prototype based in Islamabad. Tactics encompass Search Engine Marketing (SEM) ad asset copy architectures, verified local indexing via Google Business Profile, target demographic social frameworks, and a comprehensive, publication-ready multi-channel social editorial calendar.</w:t>
      </w:r>
    </w:p>
    <w:p w14:paraId="03AB6F05"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a. Search Engine Marketing (SEM) Ad Copy Architecture</w:t>
      </w:r>
    </w:p>
    <w:p w14:paraId="62CEC52B" w14:textId="77777777" w:rsidR="00226CCF" w:rsidRPr="001A7CBA" w:rsidRDefault="00000000">
      <w:pPr>
        <w:rPr>
          <w:rFonts w:ascii="Times New Roman" w:hAnsi="Times New Roman" w:cs="Times New Roman"/>
        </w:rPr>
      </w:pPr>
      <w:r w:rsidRPr="001A7CBA">
        <w:rPr>
          <w:rFonts w:ascii="Times New Roman" w:hAnsi="Times New Roman" w:cs="Times New Roman"/>
        </w:rPr>
        <w:t>A structured Search Engine Marketing text campaign was developed to target high-intent search paths on Google across major educational centers in Pakistan (Islamabad, Rawalpindi, Lahore, and Karachi). Below is the formalized deployment syntax and headline breakdown built into the ad platform preview console.</w:t>
      </w:r>
    </w:p>
    <w:p w14:paraId="316EDEDC" w14:textId="77777777" w:rsidR="00226CCF" w:rsidRPr="001A7CBA" w:rsidRDefault="00000000">
      <w:pPr>
        <w:ind w:left="360"/>
        <w:rPr>
          <w:rFonts w:ascii="Times New Roman" w:hAnsi="Times New Roman" w:cs="Times New Roman"/>
        </w:rPr>
      </w:pPr>
      <w:r w:rsidRPr="001A7CBA">
        <w:rPr>
          <w:rFonts w:ascii="Times New Roman" w:hAnsi="Times New Roman" w:cs="Times New Roman"/>
          <w:b/>
        </w:rPr>
        <w:t xml:space="preserve">• Target Campaign Type: </w:t>
      </w:r>
      <w:r w:rsidRPr="001A7CBA">
        <w:rPr>
          <w:rFonts w:ascii="Times New Roman" w:hAnsi="Times New Roman" w:cs="Times New Roman"/>
        </w:rPr>
        <w:t>Google Search Network (Responsive Search Ad)</w:t>
      </w:r>
      <w:r w:rsidRPr="001A7CBA">
        <w:rPr>
          <w:rFonts w:ascii="Times New Roman" w:hAnsi="Times New Roman" w:cs="Times New Roman"/>
        </w:rPr>
        <w:br/>
      </w:r>
      <w:r w:rsidRPr="001A7CBA">
        <w:rPr>
          <w:rFonts w:ascii="Times New Roman" w:hAnsi="Times New Roman" w:cs="Times New Roman"/>
          <w:b/>
        </w:rPr>
        <w:t xml:space="preserve">• Core Keyword Clusters: </w:t>
      </w:r>
      <w:r w:rsidRPr="001A7CBA">
        <w:rPr>
          <w:rFonts w:ascii="Times New Roman" w:hAnsi="Times New Roman" w:cs="Times New Roman"/>
        </w:rPr>
        <w:t xml:space="preserve">oversized hoodies </w:t>
      </w:r>
      <w:proofErr w:type="spellStart"/>
      <w:r w:rsidRPr="001A7CBA">
        <w:rPr>
          <w:rFonts w:ascii="Times New Roman" w:hAnsi="Times New Roman" w:cs="Times New Roman"/>
        </w:rPr>
        <w:t>pakistan</w:t>
      </w:r>
      <w:proofErr w:type="spellEnd"/>
      <w:r w:rsidRPr="001A7CBA">
        <w:rPr>
          <w:rFonts w:ascii="Times New Roman" w:hAnsi="Times New Roman" w:cs="Times New Roman"/>
        </w:rPr>
        <w:t xml:space="preserve">, student clothing trends </w:t>
      </w:r>
      <w:proofErr w:type="spellStart"/>
      <w:r w:rsidRPr="001A7CBA">
        <w:rPr>
          <w:rFonts w:ascii="Times New Roman" w:hAnsi="Times New Roman" w:cs="Times New Roman"/>
        </w:rPr>
        <w:t>islamabad</w:t>
      </w:r>
      <w:proofErr w:type="spellEnd"/>
      <w:r w:rsidRPr="001A7CBA">
        <w:rPr>
          <w:rFonts w:ascii="Times New Roman" w:hAnsi="Times New Roman" w:cs="Times New Roman"/>
        </w:rPr>
        <w:t xml:space="preserve">, premium streetwear </w:t>
      </w:r>
      <w:proofErr w:type="spellStart"/>
      <w:r w:rsidRPr="001A7CBA">
        <w:rPr>
          <w:rFonts w:ascii="Times New Roman" w:hAnsi="Times New Roman" w:cs="Times New Roman"/>
        </w:rPr>
        <w:t>uni</w:t>
      </w:r>
      <w:proofErr w:type="spellEnd"/>
      <w:r w:rsidRPr="001A7CBA">
        <w:rPr>
          <w:rFonts w:ascii="Times New Roman" w:hAnsi="Times New Roman" w:cs="Times New Roman"/>
        </w:rPr>
        <w:t xml:space="preserve"> discount, campus aesthetic apparel</w:t>
      </w:r>
      <w:r w:rsidRPr="001A7CBA">
        <w:rPr>
          <w:rFonts w:ascii="Times New Roman" w:hAnsi="Times New Roman" w:cs="Times New Roman"/>
        </w:rPr>
        <w:br/>
      </w:r>
      <w:r w:rsidRPr="001A7CBA">
        <w:rPr>
          <w:rFonts w:ascii="Times New Roman" w:hAnsi="Times New Roman" w:cs="Times New Roman"/>
          <w:b/>
        </w:rPr>
        <w:t xml:space="preserve">• Final Display URL: </w:t>
      </w:r>
      <w:r w:rsidRPr="001A7CBA">
        <w:rPr>
          <w:rFonts w:ascii="Times New Roman" w:hAnsi="Times New Roman" w:cs="Times New Roman"/>
        </w:rPr>
        <w:t>https://aqtrendify.wordpress.com/shop/oversized-hoodies</w:t>
      </w:r>
      <w:r w:rsidRPr="001A7CBA">
        <w:rPr>
          <w:rFonts w:ascii="Times New Roman" w:hAnsi="Times New Roman" w:cs="Times New Roman"/>
        </w:rPr>
        <w:br/>
      </w:r>
      <w:r w:rsidRPr="001A7CBA">
        <w:rPr>
          <w:rFonts w:ascii="Times New Roman" w:hAnsi="Times New Roman" w:cs="Times New Roman"/>
          <w:b/>
        </w:rPr>
        <w:t xml:space="preserve">• Headline 1 (Brand/Action): </w:t>
      </w:r>
      <w:r w:rsidRPr="001A7CBA">
        <w:rPr>
          <w:rFonts w:ascii="Times New Roman" w:hAnsi="Times New Roman" w:cs="Times New Roman"/>
        </w:rPr>
        <w:t>AQ Trendify™ | Premium Student Streetwear</w:t>
      </w:r>
      <w:r w:rsidRPr="001A7CBA">
        <w:rPr>
          <w:rFonts w:ascii="Times New Roman" w:hAnsi="Times New Roman" w:cs="Times New Roman"/>
        </w:rPr>
        <w:br/>
      </w:r>
      <w:r w:rsidRPr="001A7CBA">
        <w:rPr>
          <w:rFonts w:ascii="Times New Roman" w:hAnsi="Times New Roman" w:cs="Times New Roman"/>
          <w:b/>
        </w:rPr>
        <w:t xml:space="preserve">• Headline 2 (Product/Intent): </w:t>
      </w:r>
      <w:r w:rsidRPr="001A7CBA">
        <w:rPr>
          <w:rFonts w:ascii="Times New Roman" w:hAnsi="Times New Roman" w:cs="Times New Roman"/>
        </w:rPr>
        <w:t>Shop Unisex Oversized Hoodies</w:t>
      </w:r>
      <w:r w:rsidRPr="001A7CBA">
        <w:rPr>
          <w:rFonts w:ascii="Times New Roman" w:hAnsi="Times New Roman" w:cs="Times New Roman"/>
        </w:rPr>
        <w:br/>
      </w:r>
      <w:r w:rsidRPr="001A7CBA">
        <w:rPr>
          <w:rFonts w:ascii="Times New Roman" w:hAnsi="Times New Roman" w:cs="Times New Roman"/>
          <w:b/>
        </w:rPr>
        <w:t xml:space="preserve">• Headline 3 (Value Proposition): </w:t>
      </w:r>
      <w:r w:rsidRPr="001A7CBA">
        <w:rPr>
          <w:rFonts w:ascii="Times New Roman" w:hAnsi="Times New Roman" w:cs="Times New Roman"/>
        </w:rPr>
        <w:t>Get 15% Student Campus Discount</w:t>
      </w:r>
      <w:r w:rsidRPr="001A7CBA">
        <w:rPr>
          <w:rFonts w:ascii="Times New Roman" w:hAnsi="Times New Roman" w:cs="Times New Roman"/>
        </w:rPr>
        <w:br/>
      </w:r>
      <w:r w:rsidRPr="001A7CBA">
        <w:rPr>
          <w:rFonts w:ascii="Times New Roman" w:hAnsi="Times New Roman" w:cs="Times New Roman"/>
          <w:b/>
        </w:rPr>
        <w:t xml:space="preserve">• Description Line 1 (600px safe): </w:t>
      </w:r>
      <w:r w:rsidRPr="001A7CBA">
        <w:rPr>
          <w:rFonts w:ascii="Times New Roman" w:hAnsi="Times New Roman" w:cs="Times New Roman"/>
        </w:rPr>
        <w:t>Upgrade your campus wardrobe with AQ Trendify. Discover Pakistan's ultimate student trend hub featuring heavy-knit oversized hoodies and tech apparel. Fast delivery across Pakistan.</w:t>
      </w:r>
      <w:r w:rsidRPr="001A7CBA">
        <w:rPr>
          <w:rFonts w:ascii="Times New Roman" w:hAnsi="Times New Roman" w:cs="Times New Roman"/>
        </w:rPr>
        <w:br/>
      </w:r>
      <w:r w:rsidRPr="001A7CBA">
        <w:rPr>
          <w:rFonts w:ascii="Times New Roman" w:hAnsi="Times New Roman" w:cs="Times New Roman"/>
          <w:b/>
        </w:rPr>
        <w:t xml:space="preserve">• Description Line 2 (Call-to-Action): </w:t>
      </w:r>
      <w:r w:rsidRPr="001A7CBA">
        <w:rPr>
          <w:rFonts w:ascii="Times New Roman" w:hAnsi="Times New Roman" w:cs="Times New Roman"/>
        </w:rPr>
        <w:t>Premium fabrics tailored for university life. Use code UNI15 at checkout today. Shop the drop now!</w:t>
      </w:r>
    </w:p>
    <w:tbl>
      <w:tblPr>
        <w:tblW w:w="0" w:type="auto"/>
        <w:jc w:val="center"/>
        <w:tblLayout w:type="fixed"/>
        <w:tblLook w:val="04A0" w:firstRow="1" w:lastRow="0" w:firstColumn="1" w:lastColumn="0" w:noHBand="0" w:noVBand="1"/>
      </w:tblPr>
      <w:tblGrid>
        <w:gridCol w:w="9360"/>
      </w:tblGrid>
      <w:tr w:rsidR="00226CCF" w:rsidRPr="001A7CBA" w14:paraId="117A0007"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05686868" w14:textId="6014060F" w:rsidR="00226CCF" w:rsidRPr="001A7CBA" w:rsidRDefault="001A7CB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B39500D" wp14:editId="39CF202D">
                  <wp:extent cx="5689600" cy="3792855"/>
                  <wp:effectExtent l="0" t="0" r="6350" b="0"/>
                  <wp:docPr id="26962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9727" name="Picture 269629727"/>
                          <pic:cNvPicPr/>
                        </pic:nvPicPr>
                        <pic:blipFill>
                          <a:blip r:embed="rId6"/>
                          <a:stretch>
                            <a:fillRect/>
                          </a:stretch>
                        </pic:blipFill>
                        <pic:spPr>
                          <a:xfrm>
                            <a:off x="0" y="0"/>
                            <a:ext cx="5689600" cy="3792855"/>
                          </a:xfrm>
                          <a:prstGeom prst="rect">
                            <a:avLst/>
                          </a:prstGeom>
                        </pic:spPr>
                      </pic:pic>
                    </a:graphicData>
                  </a:graphic>
                </wp:inline>
              </w:drawing>
            </w:r>
          </w:p>
        </w:tc>
      </w:tr>
    </w:tbl>
    <w:p w14:paraId="105FC066" w14:textId="77777777" w:rsidR="00226CCF" w:rsidRPr="001A7CBA" w:rsidRDefault="00226CCF">
      <w:pPr>
        <w:spacing w:after="160"/>
        <w:rPr>
          <w:rFonts w:ascii="Times New Roman" w:hAnsi="Times New Roman" w:cs="Times New Roman"/>
        </w:rPr>
      </w:pPr>
    </w:p>
    <w:p w14:paraId="4464B0D7"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b. Google Business Profile Index Registration Profile</w:t>
      </w:r>
    </w:p>
    <w:p w14:paraId="65E11340" w14:textId="77777777" w:rsidR="00226CCF" w:rsidRPr="001A7CBA" w:rsidRDefault="00000000">
      <w:pPr>
        <w:rPr>
          <w:rFonts w:ascii="Times New Roman" w:hAnsi="Times New Roman" w:cs="Times New Roman"/>
        </w:rPr>
      </w:pPr>
      <w:r w:rsidRPr="001A7CBA">
        <w:rPr>
          <w:rFonts w:ascii="Times New Roman" w:hAnsi="Times New Roman" w:cs="Times New Roman"/>
        </w:rPr>
        <w:t>To reinforce regional authority, establish local mapping pathways, and capture transactional search traffic across Islamabad, a comprehensive corporate verification layout was registered on the Google Business Profile console.</w:t>
      </w:r>
    </w:p>
    <w:tbl>
      <w:tblPr>
        <w:tblW w:w="0" w:type="auto"/>
        <w:jc w:val="center"/>
        <w:tblLayout w:type="fixed"/>
        <w:tblLook w:val="04A0" w:firstRow="1" w:lastRow="0" w:firstColumn="1" w:lastColumn="0" w:noHBand="0" w:noVBand="1"/>
      </w:tblPr>
      <w:tblGrid>
        <w:gridCol w:w="2880"/>
        <w:gridCol w:w="6480"/>
      </w:tblGrid>
      <w:tr w:rsidR="00226CCF" w:rsidRPr="001A7CBA" w14:paraId="0969B42B" w14:textId="77777777">
        <w:trPr>
          <w:jc w:val="center"/>
        </w:trPr>
        <w:tc>
          <w:tcPr>
            <w:tcW w:w="2880" w:type="dxa"/>
            <w:shd w:val="clear" w:color="auto" w:fill="1B365D"/>
            <w:tcMar>
              <w:top w:w="140" w:type="dxa"/>
              <w:left w:w="150" w:type="dxa"/>
              <w:bottom w:w="140" w:type="dxa"/>
              <w:right w:w="150" w:type="dxa"/>
            </w:tcMar>
          </w:tcPr>
          <w:p w14:paraId="06AC74B7"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Registration Data Field</w:t>
            </w:r>
          </w:p>
        </w:tc>
        <w:tc>
          <w:tcPr>
            <w:tcW w:w="6480" w:type="dxa"/>
            <w:shd w:val="clear" w:color="auto" w:fill="1B365D"/>
            <w:tcMar>
              <w:top w:w="140" w:type="dxa"/>
              <w:left w:w="150" w:type="dxa"/>
              <w:bottom w:w="140" w:type="dxa"/>
              <w:right w:w="150" w:type="dxa"/>
            </w:tcMar>
          </w:tcPr>
          <w:p w14:paraId="21064AA1"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Configured Active System Parameter Values</w:t>
            </w:r>
          </w:p>
        </w:tc>
      </w:tr>
      <w:tr w:rsidR="00226CCF" w:rsidRPr="001A7CBA" w14:paraId="5AD43C8F" w14:textId="77777777">
        <w:trPr>
          <w:jc w:val="center"/>
        </w:trPr>
        <w:tc>
          <w:tcPr>
            <w:tcW w:w="2880" w:type="dxa"/>
            <w:tcBorders>
              <w:top w:val="single" w:sz="4" w:space="0" w:color="CBD5E1"/>
              <w:bottom w:val="single" w:sz="4" w:space="0" w:color="CBD5E1"/>
            </w:tcBorders>
            <w:shd w:val="clear" w:color="auto" w:fill="FFFFFF"/>
            <w:tcMar>
              <w:top w:w="100" w:type="dxa"/>
              <w:left w:w="120" w:type="dxa"/>
              <w:bottom w:w="100" w:type="dxa"/>
              <w:right w:w="120" w:type="dxa"/>
            </w:tcMar>
          </w:tcPr>
          <w:p w14:paraId="37319982" w14:textId="77777777" w:rsidR="00226CCF" w:rsidRPr="001A7CBA" w:rsidRDefault="00000000">
            <w:pPr>
              <w:rPr>
                <w:rFonts w:ascii="Times New Roman" w:hAnsi="Times New Roman" w:cs="Times New Roman"/>
              </w:rPr>
            </w:pPr>
            <w:r w:rsidRPr="001A7CBA">
              <w:rPr>
                <w:rFonts w:ascii="Times New Roman" w:hAnsi="Times New Roman" w:cs="Times New Roman"/>
              </w:rPr>
              <w:t>1. Business Name</w:t>
            </w:r>
          </w:p>
        </w:tc>
        <w:tc>
          <w:tcPr>
            <w:tcW w:w="6480" w:type="dxa"/>
            <w:tcBorders>
              <w:top w:val="single" w:sz="4" w:space="0" w:color="CBD5E1"/>
              <w:bottom w:val="single" w:sz="4" w:space="0" w:color="CBD5E1"/>
            </w:tcBorders>
            <w:shd w:val="clear" w:color="auto" w:fill="FFFFFF"/>
            <w:tcMar>
              <w:top w:w="100" w:type="dxa"/>
              <w:left w:w="120" w:type="dxa"/>
              <w:bottom w:w="100" w:type="dxa"/>
              <w:right w:w="120" w:type="dxa"/>
            </w:tcMar>
          </w:tcPr>
          <w:p w14:paraId="04DAD96F" w14:textId="77777777" w:rsidR="00226CCF" w:rsidRPr="001A7CBA" w:rsidRDefault="00000000">
            <w:pPr>
              <w:rPr>
                <w:rFonts w:ascii="Times New Roman" w:hAnsi="Times New Roman" w:cs="Times New Roman"/>
              </w:rPr>
            </w:pPr>
            <w:r w:rsidRPr="001A7CBA">
              <w:rPr>
                <w:rFonts w:ascii="Times New Roman" w:hAnsi="Times New Roman" w:cs="Times New Roman"/>
              </w:rPr>
              <w:t>AQ Trendify</w:t>
            </w:r>
          </w:p>
        </w:tc>
      </w:tr>
      <w:tr w:rsidR="00226CCF" w:rsidRPr="001A7CBA" w14:paraId="4E5F79A9" w14:textId="77777777">
        <w:trPr>
          <w:jc w:val="center"/>
        </w:trPr>
        <w:tc>
          <w:tcPr>
            <w:tcW w:w="2880" w:type="dxa"/>
            <w:tcBorders>
              <w:top w:val="single" w:sz="4" w:space="0" w:color="CBD5E1"/>
              <w:bottom w:val="single" w:sz="4" w:space="0" w:color="CBD5E1"/>
            </w:tcBorders>
            <w:shd w:val="clear" w:color="auto" w:fill="F8FAFC"/>
            <w:tcMar>
              <w:top w:w="100" w:type="dxa"/>
              <w:left w:w="120" w:type="dxa"/>
              <w:bottom w:w="100" w:type="dxa"/>
              <w:right w:w="120" w:type="dxa"/>
            </w:tcMar>
          </w:tcPr>
          <w:p w14:paraId="1B240D7F" w14:textId="77777777" w:rsidR="00226CCF" w:rsidRPr="001A7CBA" w:rsidRDefault="00000000">
            <w:pPr>
              <w:rPr>
                <w:rFonts w:ascii="Times New Roman" w:hAnsi="Times New Roman" w:cs="Times New Roman"/>
              </w:rPr>
            </w:pPr>
            <w:r w:rsidRPr="001A7CBA">
              <w:rPr>
                <w:rFonts w:ascii="Times New Roman" w:hAnsi="Times New Roman" w:cs="Times New Roman"/>
              </w:rPr>
              <w:t>2. Business Category</w:t>
            </w:r>
          </w:p>
        </w:tc>
        <w:tc>
          <w:tcPr>
            <w:tcW w:w="6480" w:type="dxa"/>
            <w:tcBorders>
              <w:top w:val="single" w:sz="4" w:space="0" w:color="CBD5E1"/>
              <w:bottom w:val="single" w:sz="4" w:space="0" w:color="CBD5E1"/>
            </w:tcBorders>
            <w:shd w:val="clear" w:color="auto" w:fill="F8FAFC"/>
            <w:tcMar>
              <w:top w:w="100" w:type="dxa"/>
              <w:left w:w="120" w:type="dxa"/>
              <w:bottom w:w="100" w:type="dxa"/>
              <w:right w:w="120" w:type="dxa"/>
            </w:tcMar>
          </w:tcPr>
          <w:p w14:paraId="512688EB" w14:textId="77777777" w:rsidR="00226CCF" w:rsidRPr="001A7CBA" w:rsidRDefault="00000000">
            <w:pPr>
              <w:rPr>
                <w:rFonts w:ascii="Times New Roman" w:hAnsi="Times New Roman" w:cs="Times New Roman"/>
              </w:rPr>
            </w:pPr>
            <w:r w:rsidRPr="001A7CBA">
              <w:rPr>
                <w:rFonts w:ascii="Times New Roman" w:hAnsi="Times New Roman" w:cs="Times New Roman"/>
              </w:rPr>
              <w:t>Clothing Store / Apparel &amp; Accessories E-Commerce</w:t>
            </w:r>
          </w:p>
        </w:tc>
      </w:tr>
      <w:tr w:rsidR="00226CCF" w:rsidRPr="001A7CBA" w14:paraId="7808AADE" w14:textId="77777777">
        <w:trPr>
          <w:jc w:val="center"/>
        </w:trPr>
        <w:tc>
          <w:tcPr>
            <w:tcW w:w="2880" w:type="dxa"/>
            <w:tcBorders>
              <w:top w:val="single" w:sz="4" w:space="0" w:color="CBD5E1"/>
              <w:bottom w:val="single" w:sz="4" w:space="0" w:color="CBD5E1"/>
            </w:tcBorders>
            <w:shd w:val="clear" w:color="auto" w:fill="FFFFFF"/>
            <w:tcMar>
              <w:top w:w="100" w:type="dxa"/>
              <w:left w:w="120" w:type="dxa"/>
              <w:bottom w:w="100" w:type="dxa"/>
              <w:right w:w="120" w:type="dxa"/>
            </w:tcMar>
          </w:tcPr>
          <w:p w14:paraId="3FCB1D83" w14:textId="77777777" w:rsidR="00226CCF" w:rsidRPr="001A7CBA" w:rsidRDefault="00000000">
            <w:pPr>
              <w:rPr>
                <w:rFonts w:ascii="Times New Roman" w:hAnsi="Times New Roman" w:cs="Times New Roman"/>
              </w:rPr>
            </w:pPr>
            <w:r w:rsidRPr="001A7CBA">
              <w:rPr>
                <w:rFonts w:ascii="Times New Roman" w:hAnsi="Times New Roman" w:cs="Times New Roman"/>
              </w:rPr>
              <w:t>3. Business Description (SEO Keyword Optimized)</w:t>
            </w:r>
          </w:p>
        </w:tc>
        <w:tc>
          <w:tcPr>
            <w:tcW w:w="6480" w:type="dxa"/>
            <w:tcBorders>
              <w:top w:val="single" w:sz="4" w:space="0" w:color="CBD5E1"/>
              <w:bottom w:val="single" w:sz="4" w:space="0" w:color="CBD5E1"/>
            </w:tcBorders>
            <w:shd w:val="clear" w:color="auto" w:fill="FFFFFF"/>
            <w:tcMar>
              <w:top w:w="100" w:type="dxa"/>
              <w:left w:w="120" w:type="dxa"/>
              <w:bottom w:w="100" w:type="dxa"/>
              <w:right w:w="120" w:type="dxa"/>
            </w:tcMar>
          </w:tcPr>
          <w:p w14:paraId="6E38119D"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AQ Trendify is Islamabad's premier student-centric clothing hub. We specialize in urban streetwear, heavy-knit unisex oversized hoodies, and smart student campus tech backpacks tailored for university life. Combining premium structural fabrics with accessible local price points, AQ Trendify helps Pakistani students effortlessly express their unique digital and street aesthetics. Order online for swift delivery </w:t>
            </w:r>
            <w:r w:rsidRPr="001A7CBA">
              <w:rPr>
                <w:rFonts w:ascii="Times New Roman" w:hAnsi="Times New Roman" w:cs="Times New Roman"/>
              </w:rPr>
              <w:lastRenderedPageBreak/>
              <w:t>directly to your campus door.</w:t>
            </w:r>
          </w:p>
        </w:tc>
      </w:tr>
      <w:tr w:rsidR="00226CCF" w:rsidRPr="001A7CBA" w14:paraId="25BBF32D" w14:textId="77777777">
        <w:trPr>
          <w:jc w:val="center"/>
        </w:trPr>
        <w:tc>
          <w:tcPr>
            <w:tcW w:w="2880" w:type="dxa"/>
            <w:tcBorders>
              <w:top w:val="single" w:sz="4" w:space="0" w:color="CBD5E1"/>
              <w:bottom w:val="single" w:sz="4" w:space="0" w:color="CBD5E1"/>
            </w:tcBorders>
            <w:shd w:val="clear" w:color="auto" w:fill="F8FAFC"/>
            <w:tcMar>
              <w:top w:w="100" w:type="dxa"/>
              <w:left w:w="120" w:type="dxa"/>
              <w:bottom w:w="100" w:type="dxa"/>
              <w:right w:w="120" w:type="dxa"/>
            </w:tcMar>
          </w:tcPr>
          <w:p w14:paraId="7F900A25" w14:textId="77777777" w:rsidR="00226CCF" w:rsidRPr="001A7CBA" w:rsidRDefault="00000000">
            <w:pPr>
              <w:rPr>
                <w:rFonts w:ascii="Times New Roman" w:hAnsi="Times New Roman" w:cs="Times New Roman"/>
              </w:rPr>
            </w:pPr>
            <w:r w:rsidRPr="001A7CBA">
              <w:rPr>
                <w:rFonts w:ascii="Times New Roman" w:hAnsi="Times New Roman" w:cs="Times New Roman"/>
              </w:rPr>
              <w:lastRenderedPageBreak/>
              <w:t>4. Contact Details</w:t>
            </w:r>
          </w:p>
        </w:tc>
        <w:tc>
          <w:tcPr>
            <w:tcW w:w="6480" w:type="dxa"/>
            <w:tcBorders>
              <w:top w:val="single" w:sz="4" w:space="0" w:color="CBD5E1"/>
              <w:bottom w:val="single" w:sz="4" w:space="0" w:color="CBD5E1"/>
            </w:tcBorders>
            <w:shd w:val="clear" w:color="auto" w:fill="F8FAFC"/>
            <w:tcMar>
              <w:top w:w="100" w:type="dxa"/>
              <w:left w:w="120" w:type="dxa"/>
              <w:bottom w:w="100" w:type="dxa"/>
              <w:right w:w="120" w:type="dxa"/>
            </w:tcMar>
          </w:tcPr>
          <w:p w14:paraId="53E22540" w14:textId="77777777" w:rsidR="00226CCF" w:rsidRPr="001A7CBA" w:rsidRDefault="00000000">
            <w:pPr>
              <w:rPr>
                <w:rFonts w:ascii="Times New Roman" w:hAnsi="Times New Roman" w:cs="Times New Roman"/>
              </w:rPr>
            </w:pPr>
            <w:r w:rsidRPr="001A7CBA">
              <w:rPr>
                <w:rFonts w:ascii="Times New Roman" w:hAnsi="Times New Roman" w:cs="Times New Roman"/>
              </w:rPr>
              <w:t>Phone: +92-51-555-1983 | Email: support@aqtrendify.com</w:t>
            </w:r>
          </w:p>
        </w:tc>
      </w:tr>
      <w:tr w:rsidR="00226CCF" w:rsidRPr="001A7CBA" w14:paraId="38670C48" w14:textId="77777777">
        <w:trPr>
          <w:jc w:val="center"/>
        </w:trPr>
        <w:tc>
          <w:tcPr>
            <w:tcW w:w="2880" w:type="dxa"/>
            <w:tcBorders>
              <w:top w:val="single" w:sz="4" w:space="0" w:color="CBD5E1"/>
              <w:bottom w:val="single" w:sz="4" w:space="0" w:color="CBD5E1"/>
            </w:tcBorders>
            <w:shd w:val="clear" w:color="auto" w:fill="FFFFFF"/>
            <w:tcMar>
              <w:top w:w="100" w:type="dxa"/>
              <w:left w:w="120" w:type="dxa"/>
              <w:bottom w:w="100" w:type="dxa"/>
              <w:right w:w="120" w:type="dxa"/>
            </w:tcMar>
          </w:tcPr>
          <w:p w14:paraId="366CC08B" w14:textId="77777777" w:rsidR="00226CCF" w:rsidRPr="001A7CBA" w:rsidRDefault="00000000">
            <w:pPr>
              <w:rPr>
                <w:rFonts w:ascii="Times New Roman" w:hAnsi="Times New Roman" w:cs="Times New Roman"/>
              </w:rPr>
            </w:pPr>
            <w:r w:rsidRPr="001A7CBA">
              <w:rPr>
                <w:rFonts w:ascii="Times New Roman" w:hAnsi="Times New Roman" w:cs="Times New Roman"/>
              </w:rPr>
              <w:t>5. Website URL Target</w:t>
            </w:r>
          </w:p>
        </w:tc>
        <w:tc>
          <w:tcPr>
            <w:tcW w:w="6480" w:type="dxa"/>
            <w:tcBorders>
              <w:top w:val="single" w:sz="4" w:space="0" w:color="CBD5E1"/>
              <w:bottom w:val="single" w:sz="4" w:space="0" w:color="CBD5E1"/>
            </w:tcBorders>
            <w:shd w:val="clear" w:color="auto" w:fill="FFFFFF"/>
            <w:tcMar>
              <w:top w:w="100" w:type="dxa"/>
              <w:left w:w="120" w:type="dxa"/>
              <w:bottom w:w="100" w:type="dxa"/>
              <w:right w:w="120" w:type="dxa"/>
            </w:tcMar>
          </w:tcPr>
          <w:p w14:paraId="05235B02" w14:textId="77777777" w:rsidR="00226CCF" w:rsidRPr="001A7CBA" w:rsidRDefault="00000000">
            <w:pPr>
              <w:rPr>
                <w:rFonts w:ascii="Times New Roman" w:hAnsi="Times New Roman" w:cs="Times New Roman"/>
              </w:rPr>
            </w:pPr>
            <w:r w:rsidRPr="001A7CBA">
              <w:rPr>
                <w:rFonts w:ascii="Times New Roman" w:hAnsi="Times New Roman" w:cs="Times New Roman"/>
              </w:rPr>
              <w:t>https://aqtrendify.wordpress.com</w:t>
            </w:r>
          </w:p>
        </w:tc>
      </w:tr>
      <w:tr w:rsidR="00226CCF" w:rsidRPr="001A7CBA" w14:paraId="6B4CEFB5" w14:textId="77777777">
        <w:trPr>
          <w:jc w:val="center"/>
        </w:trPr>
        <w:tc>
          <w:tcPr>
            <w:tcW w:w="2880" w:type="dxa"/>
            <w:tcBorders>
              <w:top w:val="single" w:sz="4" w:space="0" w:color="CBD5E1"/>
              <w:bottom w:val="single" w:sz="4" w:space="0" w:color="CBD5E1"/>
            </w:tcBorders>
            <w:shd w:val="clear" w:color="auto" w:fill="F8FAFC"/>
            <w:tcMar>
              <w:top w:w="100" w:type="dxa"/>
              <w:left w:w="120" w:type="dxa"/>
              <w:bottom w:w="100" w:type="dxa"/>
              <w:right w:w="120" w:type="dxa"/>
            </w:tcMar>
          </w:tcPr>
          <w:p w14:paraId="644EF49B" w14:textId="77777777" w:rsidR="00226CCF" w:rsidRPr="001A7CBA" w:rsidRDefault="00000000">
            <w:pPr>
              <w:rPr>
                <w:rFonts w:ascii="Times New Roman" w:hAnsi="Times New Roman" w:cs="Times New Roman"/>
              </w:rPr>
            </w:pPr>
            <w:r w:rsidRPr="001A7CBA">
              <w:rPr>
                <w:rFonts w:ascii="Times New Roman" w:hAnsi="Times New Roman" w:cs="Times New Roman"/>
              </w:rPr>
              <w:t>6. Business Location / Address</w:t>
            </w:r>
          </w:p>
        </w:tc>
        <w:tc>
          <w:tcPr>
            <w:tcW w:w="6480" w:type="dxa"/>
            <w:tcBorders>
              <w:top w:val="single" w:sz="4" w:space="0" w:color="CBD5E1"/>
              <w:bottom w:val="single" w:sz="4" w:space="0" w:color="CBD5E1"/>
            </w:tcBorders>
            <w:shd w:val="clear" w:color="auto" w:fill="F8FAFC"/>
            <w:tcMar>
              <w:top w:w="100" w:type="dxa"/>
              <w:left w:w="120" w:type="dxa"/>
              <w:bottom w:w="100" w:type="dxa"/>
              <w:right w:w="120" w:type="dxa"/>
            </w:tcMar>
          </w:tcPr>
          <w:p w14:paraId="440ABEF7" w14:textId="77777777" w:rsidR="00226CCF" w:rsidRPr="001A7CBA" w:rsidRDefault="00000000">
            <w:pPr>
              <w:rPr>
                <w:rFonts w:ascii="Times New Roman" w:hAnsi="Times New Roman" w:cs="Times New Roman"/>
              </w:rPr>
            </w:pPr>
            <w:r w:rsidRPr="001A7CBA">
              <w:rPr>
                <w:rFonts w:ascii="Times New Roman" w:hAnsi="Times New Roman" w:cs="Times New Roman"/>
              </w:rPr>
              <w:t>Plot 32, Industrial &amp; Commercial Area, Sector H-8/1, Islamabad Campus Zone, Islamabad, 44000, Pakistan (Simulated Operational Fulfillment Hub)</w:t>
            </w:r>
          </w:p>
        </w:tc>
      </w:tr>
    </w:tbl>
    <w:p w14:paraId="0194D4C4" w14:textId="77777777" w:rsidR="00226CCF" w:rsidRPr="001A7CBA" w:rsidRDefault="00000000">
      <w:pPr>
        <w:spacing w:before="160"/>
        <w:rPr>
          <w:rFonts w:ascii="Times New Roman" w:hAnsi="Times New Roman" w:cs="Times New Roman"/>
        </w:rPr>
      </w:pPr>
      <w:r w:rsidRPr="001A7CBA">
        <w:rPr>
          <w:rFonts w:ascii="Times New Roman" w:hAnsi="Times New Roman" w:cs="Times New Roman"/>
          <w:b/>
        </w:rPr>
        <w:t>• Mandatory Verification Assets Uploaded:</w:t>
      </w:r>
      <w:r w:rsidRPr="001A7CBA">
        <w:rPr>
          <w:rFonts w:ascii="Times New Roman" w:hAnsi="Times New Roman" w:cs="Times New Roman"/>
          <w:b/>
        </w:rPr>
        <w:br/>
      </w:r>
      <w:r w:rsidRPr="001A7CBA">
        <w:rPr>
          <w:rFonts w:ascii="Times New Roman" w:hAnsi="Times New Roman" w:cs="Times New Roman"/>
        </w:rPr>
        <w:t xml:space="preserve">  1. Logo Asset: Corporate branding vector featuring AQ Trendify deep navy layout motif.</w:t>
      </w:r>
      <w:r w:rsidRPr="001A7CBA">
        <w:rPr>
          <w:rFonts w:ascii="Times New Roman" w:hAnsi="Times New Roman" w:cs="Times New Roman"/>
        </w:rPr>
        <w:br/>
        <w:t xml:space="preserve">  2. Cover Image Asset: Wide high-resolution production banner showing campus models wearing oversized streetwear.</w:t>
      </w:r>
      <w:r w:rsidRPr="001A7CBA">
        <w:rPr>
          <w:rFonts w:ascii="Times New Roman" w:hAnsi="Times New Roman" w:cs="Times New Roman"/>
        </w:rPr>
        <w:br/>
        <w:t xml:space="preserve">  3. Product Gallery Images (5 Assets): High-definition product photos showing Black Vintage Hoodies, Cobalt Blue Campus Sweaters, Charcoal Tech Backpack compartments, Beige Cargo Utility pants, and an embroidered brand patch emblem close-up.</w:t>
      </w:r>
    </w:p>
    <w:tbl>
      <w:tblPr>
        <w:tblW w:w="0" w:type="auto"/>
        <w:jc w:val="center"/>
        <w:tblLayout w:type="fixed"/>
        <w:tblLook w:val="04A0" w:firstRow="1" w:lastRow="0" w:firstColumn="1" w:lastColumn="0" w:noHBand="0" w:noVBand="1"/>
      </w:tblPr>
      <w:tblGrid>
        <w:gridCol w:w="9360"/>
      </w:tblGrid>
      <w:tr w:rsidR="00226CCF" w:rsidRPr="001A7CBA" w14:paraId="00187E4E"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45B306CB" w14:textId="221F93DC" w:rsidR="00226CCF" w:rsidRPr="001A7CBA" w:rsidRDefault="005217B6">
            <w:pPr>
              <w:jc w:val="center"/>
              <w:rPr>
                <w:rFonts w:ascii="Times New Roman" w:hAnsi="Times New Roman" w:cs="Times New Roman"/>
              </w:rPr>
            </w:pPr>
            <w:r>
              <w:rPr>
                <w:rFonts w:ascii="Times New Roman" w:hAnsi="Times New Roman" w:cs="Times New Roman"/>
                <w:noProof/>
              </w:rPr>
              <w:drawing>
                <wp:inline distT="0" distB="0" distL="0" distR="0" wp14:anchorId="3078159F" wp14:editId="2E868AD7">
                  <wp:extent cx="5689600" cy="3792855"/>
                  <wp:effectExtent l="0" t="0" r="6350" b="0"/>
                  <wp:docPr id="1143206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6160" name="Picture 1143206160"/>
                          <pic:cNvPicPr/>
                        </pic:nvPicPr>
                        <pic:blipFill>
                          <a:blip r:embed="rId7"/>
                          <a:stretch>
                            <a:fillRect/>
                          </a:stretch>
                        </pic:blipFill>
                        <pic:spPr>
                          <a:xfrm>
                            <a:off x="0" y="0"/>
                            <a:ext cx="5689600" cy="3792855"/>
                          </a:xfrm>
                          <a:prstGeom prst="rect">
                            <a:avLst/>
                          </a:prstGeom>
                        </pic:spPr>
                      </pic:pic>
                    </a:graphicData>
                  </a:graphic>
                </wp:inline>
              </w:drawing>
            </w:r>
          </w:p>
        </w:tc>
      </w:tr>
    </w:tbl>
    <w:p w14:paraId="46B22C22" w14:textId="77777777" w:rsidR="00226CCF" w:rsidRPr="001A7CBA" w:rsidRDefault="00226CCF">
      <w:pPr>
        <w:spacing w:after="160"/>
        <w:rPr>
          <w:rFonts w:ascii="Times New Roman" w:hAnsi="Times New Roman" w:cs="Times New Roman"/>
        </w:rPr>
      </w:pPr>
    </w:p>
    <w:p w14:paraId="3C53FE3A"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lastRenderedPageBreak/>
        <w:t>c. Multi-Platform Social Media Strategy Framework</w:t>
      </w:r>
    </w:p>
    <w:p w14:paraId="7D4CD16E" w14:textId="77777777" w:rsidR="00226CCF" w:rsidRPr="001A7CBA" w:rsidRDefault="00000000">
      <w:pPr>
        <w:rPr>
          <w:rFonts w:ascii="Times New Roman" w:hAnsi="Times New Roman" w:cs="Times New Roman"/>
        </w:rPr>
      </w:pPr>
      <w:r w:rsidRPr="001A7CBA">
        <w:rPr>
          <w:rFonts w:ascii="Times New Roman" w:hAnsi="Times New Roman" w:cs="Times New Roman"/>
        </w:rPr>
        <w:t>Given the youth-focused profile of the student market in Pakistan, a multi-platform distribution grid was deployed to align content styles with different user habits across platforms:</w:t>
      </w:r>
    </w:p>
    <w:p w14:paraId="070B6B6A" w14:textId="77777777" w:rsidR="00226CCF" w:rsidRPr="001A7CBA" w:rsidRDefault="00000000">
      <w:pPr>
        <w:rPr>
          <w:rFonts w:ascii="Times New Roman" w:hAnsi="Times New Roman" w:cs="Times New Roman"/>
        </w:rPr>
      </w:pPr>
      <w:r w:rsidRPr="001A7CBA">
        <w:rPr>
          <w:rFonts w:ascii="Times New Roman" w:hAnsi="Times New Roman" w:cs="Times New Roman"/>
          <w:b/>
        </w:rPr>
        <w:t xml:space="preserve">1. Instagram (Visual Catalyst Hub): </w:t>
      </w:r>
      <w:r w:rsidRPr="001A7CBA">
        <w:rPr>
          <w:rFonts w:ascii="Times New Roman" w:hAnsi="Times New Roman" w:cs="Times New Roman"/>
        </w:rPr>
        <w:t>Acts as the primary lifestyle visual portfolio. Focuses on high-contrast vintage-style lifestyle photography, interactive university fashion lookbooks, and short reels capturing quick styling edits for campus wear.</w:t>
      </w:r>
    </w:p>
    <w:p w14:paraId="5C247E20" w14:textId="77777777" w:rsidR="00226CCF" w:rsidRPr="001A7CBA" w:rsidRDefault="00000000">
      <w:pPr>
        <w:rPr>
          <w:rFonts w:ascii="Times New Roman" w:hAnsi="Times New Roman" w:cs="Times New Roman"/>
        </w:rPr>
      </w:pPr>
      <w:r w:rsidRPr="001A7CBA">
        <w:rPr>
          <w:rFonts w:ascii="Times New Roman" w:hAnsi="Times New Roman" w:cs="Times New Roman"/>
          <w:b/>
        </w:rPr>
        <w:t xml:space="preserve">2. TikTok (Viral Trajectory Engine): </w:t>
      </w:r>
      <w:r w:rsidRPr="001A7CBA">
        <w:rPr>
          <w:rFonts w:ascii="Times New Roman" w:hAnsi="Times New Roman" w:cs="Times New Roman"/>
        </w:rPr>
        <w:t>Targets fast-paced youth entertainment trends. Leverages casual user-generated content (UGC), quick university lifestyle clips, unboxing videos by campus ambassadors, and energetic transitions styled to trending audio clips.</w:t>
      </w:r>
    </w:p>
    <w:p w14:paraId="7F076970" w14:textId="77777777" w:rsidR="00226CCF" w:rsidRPr="001A7CBA" w:rsidRDefault="00000000">
      <w:pPr>
        <w:rPr>
          <w:rFonts w:ascii="Times New Roman" w:hAnsi="Times New Roman" w:cs="Times New Roman"/>
        </w:rPr>
      </w:pPr>
      <w:r w:rsidRPr="001A7CBA">
        <w:rPr>
          <w:rFonts w:ascii="Times New Roman" w:hAnsi="Times New Roman" w:cs="Times New Roman"/>
          <w:b/>
        </w:rPr>
        <w:t xml:space="preserve">3. Facebook (Operational Utility Channel): </w:t>
      </w:r>
      <w:r w:rsidRPr="001A7CBA">
        <w:rPr>
          <w:rFonts w:ascii="Times New Roman" w:hAnsi="Times New Roman" w:cs="Times New Roman"/>
        </w:rPr>
        <w:t>Serves as a reliable informational support platform. Houses customer care groups, direct community chats, catalog synchronization for digital checkout via social commerce shop windows, and localized updates for specific university campus events across Islamabad.</w:t>
      </w:r>
    </w:p>
    <w:p w14:paraId="5A64E965"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d. Comprehensive Social Media Editorial Calendar</w:t>
      </w:r>
    </w:p>
    <w:p w14:paraId="6C5A9D55" w14:textId="77777777" w:rsidR="00226CCF" w:rsidRPr="001A7CBA" w:rsidRDefault="00000000">
      <w:pPr>
        <w:rPr>
          <w:rFonts w:ascii="Times New Roman" w:hAnsi="Times New Roman" w:cs="Times New Roman"/>
        </w:rPr>
      </w:pPr>
      <w:r w:rsidRPr="001A7CBA">
        <w:rPr>
          <w:rFonts w:ascii="Times New Roman" w:hAnsi="Times New Roman" w:cs="Times New Roman"/>
        </w:rPr>
        <w:t>Below is the comprehensive multi-channel weekly editorial blueprint designed to maintain consistent brand exposure, maximize audience interaction, and drive traffic back to the online store.</w:t>
      </w:r>
    </w:p>
    <w:tbl>
      <w:tblPr>
        <w:tblW w:w="0" w:type="auto"/>
        <w:jc w:val="center"/>
        <w:tblLayout w:type="fixed"/>
        <w:tblLook w:val="04A0" w:firstRow="1" w:lastRow="0" w:firstColumn="1" w:lastColumn="0" w:noHBand="0" w:noVBand="1"/>
      </w:tblPr>
      <w:tblGrid>
        <w:gridCol w:w="1152"/>
        <w:gridCol w:w="1584"/>
        <w:gridCol w:w="2304"/>
        <w:gridCol w:w="2016"/>
        <w:gridCol w:w="2304"/>
      </w:tblGrid>
      <w:tr w:rsidR="00226CCF" w:rsidRPr="001A7CBA" w14:paraId="539744D1" w14:textId="77777777">
        <w:trPr>
          <w:jc w:val="center"/>
        </w:trPr>
        <w:tc>
          <w:tcPr>
            <w:tcW w:w="1152" w:type="dxa"/>
            <w:shd w:val="clear" w:color="auto" w:fill="1B365D"/>
            <w:tcMar>
              <w:top w:w="140" w:type="dxa"/>
              <w:left w:w="150" w:type="dxa"/>
              <w:bottom w:w="140" w:type="dxa"/>
              <w:right w:w="150" w:type="dxa"/>
            </w:tcMar>
          </w:tcPr>
          <w:p w14:paraId="6B52B751"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Day</w:t>
            </w:r>
          </w:p>
        </w:tc>
        <w:tc>
          <w:tcPr>
            <w:tcW w:w="1584" w:type="dxa"/>
            <w:shd w:val="clear" w:color="auto" w:fill="1B365D"/>
            <w:tcMar>
              <w:top w:w="140" w:type="dxa"/>
              <w:left w:w="150" w:type="dxa"/>
              <w:bottom w:w="140" w:type="dxa"/>
              <w:right w:w="150" w:type="dxa"/>
            </w:tcMar>
          </w:tcPr>
          <w:p w14:paraId="5F4F9EED"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Platform</w:t>
            </w:r>
          </w:p>
        </w:tc>
        <w:tc>
          <w:tcPr>
            <w:tcW w:w="2304" w:type="dxa"/>
            <w:shd w:val="clear" w:color="auto" w:fill="1B365D"/>
            <w:tcMar>
              <w:top w:w="140" w:type="dxa"/>
              <w:left w:w="150" w:type="dxa"/>
              <w:bottom w:w="140" w:type="dxa"/>
              <w:right w:w="150" w:type="dxa"/>
            </w:tcMar>
          </w:tcPr>
          <w:p w14:paraId="0C90D7B9"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Content Topic / Angle</w:t>
            </w:r>
          </w:p>
        </w:tc>
        <w:tc>
          <w:tcPr>
            <w:tcW w:w="2016" w:type="dxa"/>
            <w:shd w:val="clear" w:color="auto" w:fill="1B365D"/>
            <w:tcMar>
              <w:top w:w="140" w:type="dxa"/>
              <w:left w:w="150" w:type="dxa"/>
              <w:bottom w:w="140" w:type="dxa"/>
              <w:right w:w="150" w:type="dxa"/>
            </w:tcMar>
          </w:tcPr>
          <w:p w14:paraId="2BB07DB8"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 xml:space="preserve">Visual Asset </w:t>
            </w:r>
            <w:proofErr w:type="spellStart"/>
            <w:r w:rsidRPr="001A7CBA">
              <w:rPr>
                <w:rFonts w:ascii="Times New Roman" w:hAnsi="Times New Roman" w:cs="Times New Roman"/>
                <w:b/>
                <w:color w:val="FFFFFF"/>
              </w:rPr>
              <w:t>Asset</w:t>
            </w:r>
            <w:proofErr w:type="spellEnd"/>
            <w:r w:rsidRPr="001A7CBA">
              <w:rPr>
                <w:rFonts w:ascii="Times New Roman" w:hAnsi="Times New Roman" w:cs="Times New Roman"/>
                <w:b/>
                <w:color w:val="FFFFFF"/>
              </w:rPr>
              <w:t xml:space="preserve"> Format</w:t>
            </w:r>
          </w:p>
        </w:tc>
        <w:tc>
          <w:tcPr>
            <w:tcW w:w="2304" w:type="dxa"/>
            <w:shd w:val="clear" w:color="auto" w:fill="1B365D"/>
            <w:tcMar>
              <w:top w:w="140" w:type="dxa"/>
              <w:left w:w="150" w:type="dxa"/>
              <w:bottom w:w="140" w:type="dxa"/>
              <w:right w:w="150" w:type="dxa"/>
            </w:tcMar>
          </w:tcPr>
          <w:p w14:paraId="2CD3C773" w14:textId="77777777" w:rsidR="00226CCF" w:rsidRPr="001A7CBA" w:rsidRDefault="00000000">
            <w:pPr>
              <w:rPr>
                <w:rFonts w:ascii="Times New Roman" w:hAnsi="Times New Roman" w:cs="Times New Roman"/>
              </w:rPr>
            </w:pPr>
            <w:r w:rsidRPr="001A7CBA">
              <w:rPr>
                <w:rFonts w:ascii="Times New Roman" w:hAnsi="Times New Roman" w:cs="Times New Roman"/>
                <w:b/>
                <w:color w:val="FFFFFF"/>
              </w:rPr>
              <w:t>Primary Copy / Target Hashtags &amp; CTA</w:t>
            </w:r>
          </w:p>
        </w:tc>
      </w:tr>
      <w:tr w:rsidR="00226CCF" w:rsidRPr="001A7CBA" w14:paraId="15BDBE85" w14:textId="77777777">
        <w:trPr>
          <w:jc w:val="center"/>
        </w:trPr>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6D37EF0C" w14:textId="77777777" w:rsidR="00226CCF" w:rsidRPr="001A7CBA" w:rsidRDefault="00000000">
            <w:pPr>
              <w:rPr>
                <w:rFonts w:ascii="Times New Roman" w:hAnsi="Times New Roman" w:cs="Times New Roman"/>
              </w:rPr>
            </w:pPr>
            <w:r w:rsidRPr="001A7CBA">
              <w:rPr>
                <w:rFonts w:ascii="Times New Roman" w:hAnsi="Times New Roman" w:cs="Times New Roman"/>
              </w:rPr>
              <w:t>Mon</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15DA997F" w14:textId="77777777" w:rsidR="00226CCF" w:rsidRPr="001A7CBA" w:rsidRDefault="00000000">
            <w:pPr>
              <w:rPr>
                <w:rFonts w:ascii="Times New Roman" w:hAnsi="Times New Roman" w:cs="Times New Roman"/>
              </w:rPr>
            </w:pPr>
            <w:r w:rsidRPr="001A7CBA">
              <w:rPr>
                <w:rFonts w:ascii="Times New Roman" w:hAnsi="Times New Roman" w:cs="Times New Roman"/>
              </w:rPr>
              <w:t>Instagram</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7E3F539B" w14:textId="77777777" w:rsidR="00226CCF" w:rsidRPr="001A7CBA" w:rsidRDefault="00000000">
            <w:pPr>
              <w:rPr>
                <w:rFonts w:ascii="Times New Roman" w:hAnsi="Times New Roman" w:cs="Times New Roman"/>
              </w:rPr>
            </w:pPr>
            <w:r w:rsidRPr="001A7CBA">
              <w:rPr>
                <w:rFonts w:ascii="Times New Roman" w:hAnsi="Times New Roman" w:cs="Times New Roman"/>
              </w:rPr>
              <w:t>Motivational Lookbook: Monday Mid-term Outfits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5E776388" w14:textId="77777777" w:rsidR="00226CCF" w:rsidRPr="001A7CBA" w:rsidRDefault="00000000">
            <w:pPr>
              <w:rPr>
                <w:rFonts w:ascii="Times New Roman" w:hAnsi="Times New Roman" w:cs="Times New Roman"/>
              </w:rPr>
            </w:pPr>
            <w:r w:rsidRPr="001A7CBA">
              <w:rPr>
                <w:rFonts w:ascii="Times New Roman" w:hAnsi="Times New Roman" w:cs="Times New Roman"/>
              </w:rPr>
              <w:t>High-contrast carousel grid with vintage photo tones</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25324CEC"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Dread the mid-term, love the look. </w:t>
            </w:r>
            <w:r w:rsidRPr="001A7CBA">
              <w:rPr>
                <w:rFonts w:ascii="Segoe UI Emoji" w:hAnsi="Segoe UI Emoji" w:cs="Segoe UI Emoji"/>
              </w:rPr>
              <w:t>🍂</w:t>
            </w:r>
            <w:r w:rsidRPr="001A7CBA">
              <w:rPr>
                <w:rFonts w:ascii="Times New Roman" w:hAnsi="Times New Roman" w:cs="Times New Roman"/>
              </w:rPr>
              <w:t xml:space="preserve"> Keep it comfortable and premium in our signature Black Oversized Hoodie. Shop the new drop with code UNI15. #AQTrendify #CampusStyle #OversizedHoodie #PakApparel</w:t>
            </w:r>
          </w:p>
        </w:tc>
      </w:tr>
      <w:tr w:rsidR="00226CCF" w:rsidRPr="001A7CBA" w14:paraId="7CDC3645" w14:textId="77777777">
        <w:trPr>
          <w:jc w:val="center"/>
        </w:trPr>
        <w:tc>
          <w:tcPr>
            <w:tcW w:w="1152" w:type="dxa"/>
            <w:tcBorders>
              <w:top w:val="single" w:sz="4" w:space="0" w:color="CBD5E1"/>
              <w:bottom w:val="single" w:sz="4" w:space="0" w:color="CBD5E1"/>
            </w:tcBorders>
            <w:shd w:val="clear" w:color="auto" w:fill="F8FAFC"/>
            <w:tcMar>
              <w:top w:w="100" w:type="dxa"/>
              <w:left w:w="120" w:type="dxa"/>
              <w:bottom w:w="100" w:type="dxa"/>
              <w:right w:w="120" w:type="dxa"/>
            </w:tcMar>
          </w:tcPr>
          <w:p w14:paraId="2B42C46B" w14:textId="77777777" w:rsidR="00226CCF" w:rsidRPr="001A7CBA" w:rsidRDefault="00000000">
            <w:pPr>
              <w:rPr>
                <w:rFonts w:ascii="Times New Roman" w:hAnsi="Times New Roman" w:cs="Times New Roman"/>
              </w:rPr>
            </w:pPr>
            <w:r w:rsidRPr="001A7CBA">
              <w:rPr>
                <w:rFonts w:ascii="Times New Roman" w:hAnsi="Times New Roman" w:cs="Times New Roman"/>
              </w:rPr>
              <w:t>Tue</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3B75F704" w14:textId="77777777" w:rsidR="00226CCF" w:rsidRPr="001A7CBA" w:rsidRDefault="00000000">
            <w:pPr>
              <w:rPr>
                <w:rFonts w:ascii="Times New Roman" w:hAnsi="Times New Roman" w:cs="Times New Roman"/>
              </w:rPr>
            </w:pPr>
            <w:r w:rsidRPr="001A7CBA">
              <w:rPr>
                <w:rFonts w:ascii="Times New Roman" w:hAnsi="Times New Roman" w:cs="Times New Roman"/>
              </w:rPr>
              <w:t>TikTok</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37922C7F" w14:textId="77777777" w:rsidR="00226CCF" w:rsidRPr="001A7CBA" w:rsidRDefault="00000000">
            <w:pPr>
              <w:rPr>
                <w:rFonts w:ascii="Times New Roman" w:hAnsi="Times New Roman" w:cs="Times New Roman"/>
              </w:rPr>
            </w:pPr>
            <w:r w:rsidRPr="001A7CBA">
              <w:rPr>
                <w:rFonts w:ascii="Times New Roman" w:hAnsi="Times New Roman" w:cs="Times New Roman"/>
              </w:rPr>
              <w:t>UGC Unboxing: 'What Fits in My Smart Tech Pack'</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7DC1C805" w14:textId="77777777" w:rsidR="00226CCF" w:rsidRPr="001A7CBA" w:rsidRDefault="00000000">
            <w:pPr>
              <w:rPr>
                <w:rFonts w:ascii="Times New Roman" w:hAnsi="Times New Roman" w:cs="Times New Roman"/>
              </w:rPr>
            </w:pPr>
            <w:r w:rsidRPr="001A7CBA">
              <w:rPr>
                <w:rFonts w:ascii="Times New Roman" w:hAnsi="Times New Roman" w:cs="Times New Roman"/>
              </w:rPr>
              <w:t>Fast-paced TikTok transition video set to trending audio</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0E235763"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Packing loop from tech to binders. Everything fits. </w:t>
            </w:r>
            <w:r w:rsidRPr="001A7CBA">
              <w:rPr>
                <w:rFonts w:ascii="Segoe UI Emoji" w:hAnsi="Segoe UI Emoji" w:cs="Segoe UI Emoji"/>
              </w:rPr>
              <w:t>🎒</w:t>
            </w:r>
            <w:r w:rsidRPr="001A7CBA">
              <w:rPr>
                <w:rFonts w:ascii="Times New Roman" w:hAnsi="Times New Roman" w:cs="Times New Roman"/>
              </w:rPr>
              <w:t xml:space="preserve"> Laptop sleeve, water-resistant zippers, student proof. Tap link in bio to secure yours! #AQTrendify </w:t>
            </w:r>
            <w:r w:rsidRPr="001A7CBA">
              <w:rPr>
                <w:rFonts w:ascii="Times New Roman" w:hAnsi="Times New Roman" w:cs="Times New Roman"/>
              </w:rPr>
              <w:lastRenderedPageBreak/>
              <w:t>#TechBackpack #UniEssentials #PakStudents</w:t>
            </w:r>
          </w:p>
        </w:tc>
      </w:tr>
      <w:tr w:rsidR="00226CCF" w:rsidRPr="001A7CBA" w14:paraId="22EE0C0B" w14:textId="77777777">
        <w:trPr>
          <w:jc w:val="center"/>
        </w:trPr>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271AF5F2" w14:textId="77777777" w:rsidR="00226CCF" w:rsidRPr="001A7CBA" w:rsidRDefault="00000000">
            <w:pPr>
              <w:rPr>
                <w:rFonts w:ascii="Times New Roman" w:hAnsi="Times New Roman" w:cs="Times New Roman"/>
              </w:rPr>
            </w:pPr>
            <w:r w:rsidRPr="001A7CBA">
              <w:rPr>
                <w:rFonts w:ascii="Times New Roman" w:hAnsi="Times New Roman" w:cs="Times New Roman"/>
              </w:rPr>
              <w:lastRenderedPageBreak/>
              <w:t>Wed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505A0893" w14:textId="77777777" w:rsidR="00226CCF" w:rsidRPr="001A7CBA" w:rsidRDefault="00000000">
            <w:pPr>
              <w:rPr>
                <w:rFonts w:ascii="Times New Roman" w:hAnsi="Times New Roman" w:cs="Times New Roman"/>
              </w:rPr>
            </w:pPr>
            <w:r w:rsidRPr="001A7CBA">
              <w:rPr>
                <w:rFonts w:ascii="Times New Roman" w:hAnsi="Times New Roman" w:cs="Times New Roman"/>
              </w:rPr>
              <w:t>Facebook</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2907CA11" w14:textId="77777777" w:rsidR="00226CCF" w:rsidRPr="001A7CBA" w:rsidRDefault="00000000">
            <w:pPr>
              <w:rPr>
                <w:rFonts w:ascii="Times New Roman" w:hAnsi="Times New Roman" w:cs="Times New Roman"/>
              </w:rPr>
            </w:pPr>
            <w:r w:rsidRPr="001A7CBA">
              <w:rPr>
                <w:rFonts w:ascii="Times New Roman" w:hAnsi="Times New Roman" w:cs="Times New Roman"/>
              </w:rPr>
              <w:t>Community Customer Care Engagement Polling</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2ADFBFC6" w14:textId="77777777" w:rsidR="00226CCF" w:rsidRPr="001A7CBA" w:rsidRDefault="00000000">
            <w:pPr>
              <w:rPr>
                <w:rFonts w:ascii="Times New Roman" w:hAnsi="Times New Roman" w:cs="Times New Roman"/>
              </w:rPr>
            </w:pPr>
            <w:r w:rsidRPr="001A7CBA">
              <w:rPr>
                <w:rFonts w:ascii="Times New Roman" w:hAnsi="Times New Roman" w:cs="Times New Roman"/>
              </w:rPr>
              <w:t>Interactive poll graphic using brand colors</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64CCE159"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What color block should we drop next for the upcoming winter campus collections? </w:t>
            </w:r>
            <w:r w:rsidRPr="001A7CBA">
              <w:rPr>
                <w:rFonts w:ascii="Segoe UI Emoji" w:hAnsi="Segoe UI Emoji" w:cs="Segoe UI Emoji"/>
              </w:rPr>
              <w:t>🧵</w:t>
            </w:r>
            <w:r w:rsidRPr="001A7CBA">
              <w:rPr>
                <w:rFonts w:ascii="Times New Roman" w:hAnsi="Times New Roman" w:cs="Times New Roman"/>
              </w:rPr>
              <w:t xml:space="preserve"> Cast your vote below and unlock a special discount code. #AQTrendify #StudentFashionHub #IslamabadApparel</w:t>
            </w:r>
          </w:p>
        </w:tc>
      </w:tr>
      <w:tr w:rsidR="00226CCF" w:rsidRPr="001A7CBA" w14:paraId="4304312E" w14:textId="77777777">
        <w:trPr>
          <w:jc w:val="center"/>
        </w:trPr>
        <w:tc>
          <w:tcPr>
            <w:tcW w:w="1152" w:type="dxa"/>
            <w:tcBorders>
              <w:top w:val="single" w:sz="4" w:space="0" w:color="CBD5E1"/>
              <w:bottom w:val="single" w:sz="4" w:space="0" w:color="CBD5E1"/>
            </w:tcBorders>
            <w:shd w:val="clear" w:color="auto" w:fill="F8FAFC"/>
            <w:tcMar>
              <w:top w:w="100" w:type="dxa"/>
              <w:left w:w="120" w:type="dxa"/>
              <w:bottom w:w="100" w:type="dxa"/>
              <w:right w:w="120" w:type="dxa"/>
            </w:tcMar>
          </w:tcPr>
          <w:p w14:paraId="2150CD60" w14:textId="77777777" w:rsidR="00226CCF" w:rsidRPr="001A7CBA" w:rsidRDefault="00000000">
            <w:pPr>
              <w:rPr>
                <w:rFonts w:ascii="Times New Roman" w:hAnsi="Times New Roman" w:cs="Times New Roman"/>
              </w:rPr>
            </w:pPr>
            <w:r w:rsidRPr="001A7CBA">
              <w:rPr>
                <w:rFonts w:ascii="Times New Roman" w:hAnsi="Times New Roman" w:cs="Times New Roman"/>
              </w:rPr>
              <w:t>Thu</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33E3AB60" w14:textId="77777777" w:rsidR="00226CCF" w:rsidRPr="001A7CBA" w:rsidRDefault="00000000">
            <w:pPr>
              <w:rPr>
                <w:rFonts w:ascii="Times New Roman" w:hAnsi="Times New Roman" w:cs="Times New Roman"/>
              </w:rPr>
            </w:pPr>
            <w:r w:rsidRPr="001A7CBA">
              <w:rPr>
                <w:rFonts w:ascii="Times New Roman" w:hAnsi="Times New Roman" w:cs="Times New Roman"/>
              </w:rPr>
              <w:t>Instagram</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40325100" w14:textId="77777777" w:rsidR="00226CCF" w:rsidRPr="001A7CBA" w:rsidRDefault="00000000">
            <w:pPr>
              <w:rPr>
                <w:rFonts w:ascii="Times New Roman" w:hAnsi="Times New Roman" w:cs="Times New Roman"/>
              </w:rPr>
            </w:pPr>
            <w:r w:rsidRPr="001A7CBA">
              <w:rPr>
                <w:rFonts w:ascii="Times New Roman" w:hAnsi="Times New Roman" w:cs="Times New Roman"/>
              </w:rPr>
              <w:t>Ambassador Spotlight: University Life Highlights</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655A3FA5" w14:textId="77777777" w:rsidR="00226CCF" w:rsidRPr="001A7CBA" w:rsidRDefault="00000000">
            <w:pPr>
              <w:rPr>
                <w:rFonts w:ascii="Times New Roman" w:hAnsi="Times New Roman" w:cs="Times New Roman"/>
              </w:rPr>
            </w:pPr>
            <w:r w:rsidRPr="001A7CBA">
              <w:rPr>
                <w:rFonts w:ascii="Times New Roman" w:hAnsi="Times New Roman" w:cs="Times New Roman"/>
              </w:rPr>
              <w:t>Short styling Reel capturing multi-campus outfits</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52488431"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Real students, authentic street styles. Check out how our NUST and FAST campus ambassadors style their AQ Trendify gear. </w:t>
            </w:r>
            <w:r w:rsidRPr="001A7CBA">
              <w:rPr>
                <w:rFonts w:ascii="Segoe UI Emoji" w:hAnsi="Segoe UI Emoji" w:cs="Segoe UI Emoji"/>
              </w:rPr>
              <w:t>⚡</w:t>
            </w:r>
            <w:r w:rsidRPr="001A7CBA">
              <w:rPr>
                <w:rFonts w:ascii="Times New Roman" w:hAnsi="Times New Roman" w:cs="Times New Roman"/>
              </w:rPr>
              <w:t xml:space="preserve"> Drop your fits in our DMs! #AQTrendify #UniAmbassadors #PakistanStreetwear</w:t>
            </w:r>
          </w:p>
        </w:tc>
      </w:tr>
      <w:tr w:rsidR="00226CCF" w:rsidRPr="001A7CBA" w14:paraId="5E7F8D0C" w14:textId="77777777">
        <w:trPr>
          <w:jc w:val="center"/>
        </w:trPr>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12DF8256" w14:textId="77777777" w:rsidR="00226CCF" w:rsidRPr="001A7CBA" w:rsidRDefault="00000000">
            <w:pPr>
              <w:rPr>
                <w:rFonts w:ascii="Times New Roman" w:hAnsi="Times New Roman" w:cs="Times New Roman"/>
              </w:rPr>
            </w:pPr>
            <w:r w:rsidRPr="001A7CBA">
              <w:rPr>
                <w:rFonts w:ascii="Times New Roman" w:hAnsi="Times New Roman" w:cs="Times New Roman"/>
              </w:rPr>
              <w:t>Fri</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2397E1CE" w14:textId="77777777" w:rsidR="00226CCF" w:rsidRPr="001A7CBA" w:rsidRDefault="00000000">
            <w:pPr>
              <w:rPr>
                <w:rFonts w:ascii="Times New Roman" w:hAnsi="Times New Roman" w:cs="Times New Roman"/>
              </w:rPr>
            </w:pPr>
            <w:r w:rsidRPr="001A7CBA">
              <w:rPr>
                <w:rFonts w:ascii="Times New Roman" w:hAnsi="Times New Roman" w:cs="Times New Roman"/>
              </w:rPr>
              <w:t>TikTok</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14BE5708" w14:textId="77777777" w:rsidR="00226CCF" w:rsidRPr="001A7CBA" w:rsidRDefault="00000000">
            <w:pPr>
              <w:rPr>
                <w:rFonts w:ascii="Times New Roman" w:hAnsi="Times New Roman" w:cs="Times New Roman"/>
              </w:rPr>
            </w:pPr>
            <w:r w:rsidRPr="001A7CBA">
              <w:rPr>
                <w:rFonts w:ascii="Times New Roman" w:hAnsi="Times New Roman" w:cs="Times New Roman"/>
              </w:rPr>
              <w:t>Weekend Casual: Pre-Weekend Campus Vibe Check</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651D9469" w14:textId="77777777" w:rsidR="00226CCF" w:rsidRPr="001A7CBA" w:rsidRDefault="00000000">
            <w:pPr>
              <w:rPr>
                <w:rFonts w:ascii="Times New Roman" w:hAnsi="Times New Roman" w:cs="Times New Roman"/>
              </w:rPr>
            </w:pPr>
            <w:r w:rsidRPr="001A7CBA">
              <w:rPr>
                <w:rFonts w:ascii="Times New Roman" w:hAnsi="Times New Roman" w:cs="Times New Roman"/>
              </w:rPr>
              <w:t>Behind-the-scenes video with campus style models</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3AD37D6D"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Friday afternoon energy hits different when your outfit is effortless. </w:t>
            </w:r>
            <w:r w:rsidRPr="001A7CBA">
              <w:rPr>
                <w:rFonts w:ascii="Segoe UI Emoji" w:hAnsi="Segoe UI Emoji" w:cs="Segoe UI Emoji"/>
              </w:rPr>
              <w:t>👟</w:t>
            </w:r>
            <w:r w:rsidRPr="001A7CBA">
              <w:rPr>
                <w:rFonts w:ascii="Times New Roman" w:hAnsi="Times New Roman" w:cs="Times New Roman"/>
              </w:rPr>
              <w:t xml:space="preserve"> Tap the link in our bio for flat rates across Pakistan. #AQTrendify #WeekendVibes #CampusFits #StreetApparel</w:t>
            </w:r>
          </w:p>
        </w:tc>
      </w:tr>
      <w:tr w:rsidR="00226CCF" w:rsidRPr="001A7CBA" w14:paraId="7001D3DA" w14:textId="77777777">
        <w:trPr>
          <w:jc w:val="center"/>
        </w:trPr>
        <w:tc>
          <w:tcPr>
            <w:tcW w:w="1152" w:type="dxa"/>
            <w:tcBorders>
              <w:top w:val="single" w:sz="4" w:space="0" w:color="CBD5E1"/>
              <w:bottom w:val="single" w:sz="4" w:space="0" w:color="CBD5E1"/>
            </w:tcBorders>
            <w:shd w:val="clear" w:color="auto" w:fill="F8FAFC"/>
            <w:tcMar>
              <w:top w:w="100" w:type="dxa"/>
              <w:left w:w="120" w:type="dxa"/>
              <w:bottom w:w="100" w:type="dxa"/>
              <w:right w:w="120" w:type="dxa"/>
            </w:tcMar>
          </w:tcPr>
          <w:p w14:paraId="5E52E604" w14:textId="77777777" w:rsidR="00226CCF" w:rsidRPr="001A7CBA" w:rsidRDefault="00000000">
            <w:pPr>
              <w:rPr>
                <w:rFonts w:ascii="Times New Roman" w:hAnsi="Times New Roman" w:cs="Times New Roman"/>
              </w:rPr>
            </w:pPr>
            <w:r w:rsidRPr="001A7CBA">
              <w:rPr>
                <w:rFonts w:ascii="Times New Roman" w:hAnsi="Times New Roman" w:cs="Times New Roman"/>
              </w:rPr>
              <w:t>Sat</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2D4F0D6F" w14:textId="77777777" w:rsidR="00226CCF" w:rsidRPr="001A7CBA" w:rsidRDefault="00000000">
            <w:pPr>
              <w:rPr>
                <w:rFonts w:ascii="Times New Roman" w:hAnsi="Times New Roman" w:cs="Times New Roman"/>
              </w:rPr>
            </w:pPr>
            <w:r w:rsidRPr="001A7CBA">
              <w:rPr>
                <w:rFonts w:ascii="Times New Roman" w:hAnsi="Times New Roman" w:cs="Times New Roman"/>
              </w:rPr>
              <w:t>Instagram</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4CC316F7" w14:textId="77777777" w:rsidR="00226CCF" w:rsidRPr="001A7CBA" w:rsidRDefault="00000000">
            <w:pPr>
              <w:rPr>
                <w:rFonts w:ascii="Times New Roman" w:hAnsi="Times New Roman" w:cs="Times New Roman"/>
              </w:rPr>
            </w:pPr>
            <w:r w:rsidRPr="001A7CBA">
              <w:rPr>
                <w:rFonts w:ascii="Times New Roman" w:hAnsi="Times New Roman" w:cs="Times New Roman"/>
              </w:rPr>
              <w:t>Exclusive Drop Alert: Limited Apparel Collections</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7354F20C"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Static minimalist graphic highlighting clear </w:t>
            </w:r>
            <w:r w:rsidRPr="001A7CBA">
              <w:rPr>
                <w:rFonts w:ascii="Times New Roman" w:hAnsi="Times New Roman" w:cs="Times New Roman"/>
              </w:rPr>
              <w:lastRenderedPageBreak/>
              <w:t>apparel texture</w:t>
            </w:r>
          </w:p>
        </w:tc>
        <w:tc>
          <w:tcPr>
            <w:tcW w:w="2304" w:type="dxa"/>
            <w:tcBorders>
              <w:top w:val="single" w:sz="4" w:space="0" w:color="CBD5E1"/>
              <w:bottom w:val="single" w:sz="4" w:space="0" w:color="CBD5E1"/>
            </w:tcBorders>
            <w:shd w:val="clear" w:color="auto" w:fill="F8FAFC"/>
            <w:tcMar>
              <w:top w:w="100" w:type="dxa"/>
              <w:left w:w="120" w:type="dxa"/>
              <w:bottom w:w="100" w:type="dxa"/>
              <w:right w:w="120" w:type="dxa"/>
            </w:tcMar>
          </w:tcPr>
          <w:p w14:paraId="1CD69AEA" w14:textId="77777777" w:rsidR="00226CCF" w:rsidRPr="001A7CBA" w:rsidRDefault="00000000">
            <w:pPr>
              <w:rPr>
                <w:rFonts w:ascii="Times New Roman" w:hAnsi="Times New Roman" w:cs="Times New Roman"/>
              </w:rPr>
            </w:pPr>
            <w:r w:rsidRPr="001A7CBA">
              <w:rPr>
                <w:rFonts w:ascii="Times New Roman" w:hAnsi="Times New Roman" w:cs="Times New Roman"/>
              </w:rPr>
              <w:lastRenderedPageBreak/>
              <w:t xml:space="preserve">Finest heavy-knit loops. Crafted to handle breezy Islamabad nights and </w:t>
            </w:r>
            <w:r w:rsidRPr="001A7CBA">
              <w:rPr>
                <w:rFonts w:ascii="Times New Roman" w:hAnsi="Times New Roman" w:cs="Times New Roman"/>
              </w:rPr>
              <w:lastRenderedPageBreak/>
              <w:t xml:space="preserve">long library sessions. </w:t>
            </w:r>
            <w:r w:rsidRPr="001A7CBA">
              <w:rPr>
                <w:rFonts w:ascii="Segoe UI Emoji" w:hAnsi="Segoe UI Emoji" w:cs="Segoe UI Emoji"/>
              </w:rPr>
              <w:t>☕</w:t>
            </w:r>
            <w:r w:rsidRPr="001A7CBA">
              <w:rPr>
                <w:rFonts w:ascii="Times New Roman" w:hAnsi="Times New Roman" w:cs="Times New Roman"/>
              </w:rPr>
              <w:t xml:space="preserve"> Limited quantities left in stock. #AQTrendify #MinimalistStreetwear #PremiumQuality</w:t>
            </w:r>
          </w:p>
        </w:tc>
      </w:tr>
      <w:tr w:rsidR="00226CCF" w:rsidRPr="001A7CBA" w14:paraId="00435993" w14:textId="77777777">
        <w:trPr>
          <w:jc w:val="center"/>
        </w:trPr>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11295207" w14:textId="77777777" w:rsidR="00226CCF" w:rsidRPr="001A7CBA" w:rsidRDefault="00000000">
            <w:pPr>
              <w:rPr>
                <w:rFonts w:ascii="Times New Roman" w:hAnsi="Times New Roman" w:cs="Times New Roman"/>
              </w:rPr>
            </w:pPr>
            <w:r w:rsidRPr="001A7CBA">
              <w:rPr>
                <w:rFonts w:ascii="Times New Roman" w:hAnsi="Times New Roman" w:cs="Times New Roman"/>
              </w:rPr>
              <w:lastRenderedPageBreak/>
              <w:t>Sun</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793C8585" w14:textId="77777777" w:rsidR="00226CCF" w:rsidRPr="001A7CBA" w:rsidRDefault="00000000">
            <w:pPr>
              <w:rPr>
                <w:rFonts w:ascii="Times New Roman" w:hAnsi="Times New Roman" w:cs="Times New Roman"/>
              </w:rPr>
            </w:pPr>
            <w:r w:rsidRPr="001A7CBA">
              <w:rPr>
                <w:rFonts w:ascii="Times New Roman" w:hAnsi="Times New Roman" w:cs="Times New Roman"/>
              </w:rPr>
              <w:t>Facebook</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21DB3B40" w14:textId="77777777" w:rsidR="00226CCF" w:rsidRPr="001A7CBA" w:rsidRDefault="00000000">
            <w:pPr>
              <w:rPr>
                <w:rFonts w:ascii="Times New Roman" w:hAnsi="Times New Roman" w:cs="Times New Roman"/>
              </w:rPr>
            </w:pPr>
            <w:r w:rsidRPr="001A7CBA">
              <w:rPr>
                <w:rFonts w:ascii="Times New Roman" w:hAnsi="Times New Roman" w:cs="Times New Roman"/>
              </w:rPr>
              <w:t>Logistics Update: Fast Nationwide Delivery Systems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727CCA82" w14:textId="77777777" w:rsidR="00226CCF" w:rsidRPr="001A7CBA" w:rsidRDefault="00000000">
            <w:pPr>
              <w:rPr>
                <w:rFonts w:ascii="Times New Roman" w:hAnsi="Times New Roman" w:cs="Times New Roman"/>
              </w:rPr>
            </w:pPr>
            <w:r w:rsidRPr="001A7CBA">
              <w:rPr>
                <w:rFonts w:ascii="Times New Roman" w:hAnsi="Times New Roman" w:cs="Times New Roman"/>
              </w:rPr>
              <w:t>Clean infographics displaying simple step-by-step maps</w:t>
            </w:r>
          </w:p>
        </w:tc>
        <w:tc>
          <w:tcPr>
            <w:tcW w:w="2304" w:type="dxa"/>
            <w:tcBorders>
              <w:top w:val="single" w:sz="4" w:space="0" w:color="CBD5E1"/>
              <w:bottom w:val="single" w:sz="4" w:space="0" w:color="CBD5E1"/>
            </w:tcBorders>
            <w:shd w:val="clear" w:color="auto" w:fill="FFFFFF"/>
            <w:tcMar>
              <w:top w:w="100" w:type="dxa"/>
              <w:left w:w="120" w:type="dxa"/>
              <w:bottom w:w="100" w:type="dxa"/>
              <w:right w:w="120" w:type="dxa"/>
            </w:tcMar>
          </w:tcPr>
          <w:p w14:paraId="3871C946"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Fast and secure delivery to your doorstep. From Islamabad to Karachi, we ensure your university looks are covered. </w:t>
            </w:r>
            <w:r w:rsidRPr="001A7CBA">
              <w:rPr>
                <w:rFonts w:ascii="Segoe UI Emoji" w:hAnsi="Segoe UI Emoji" w:cs="Segoe UI Emoji"/>
              </w:rPr>
              <w:t>📦</w:t>
            </w:r>
            <w:r w:rsidRPr="001A7CBA">
              <w:rPr>
                <w:rFonts w:ascii="Times New Roman" w:hAnsi="Times New Roman" w:cs="Times New Roman"/>
              </w:rPr>
              <w:t xml:space="preserve"> Orders place before midnight ship tomorrow morning! #AQTrendify #EComPakistan #FastShipping</w:t>
            </w:r>
          </w:p>
        </w:tc>
      </w:tr>
    </w:tbl>
    <w:p w14:paraId="32D01965" w14:textId="77777777" w:rsidR="00226CCF" w:rsidRPr="001A7CBA" w:rsidRDefault="00000000">
      <w:pPr>
        <w:rPr>
          <w:rFonts w:ascii="Times New Roman" w:hAnsi="Times New Roman" w:cs="Times New Roman"/>
        </w:rPr>
      </w:pPr>
      <w:r w:rsidRPr="001A7CBA">
        <w:rPr>
          <w:rFonts w:ascii="Times New Roman" w:hAnsi="Times New Roman" w:cs="Times New Roman"/>
        </w:rPr>
        <w:br w:type="page"/>
      </w:r>
    </w:p>
    <w:p w14:paraId="746B0BFC" w14:textId="77777777" w:rsidR="00226CCF" w:rsidRPr="001A7CBA" w:rsidRDefault="00000000">
      <w:pPr>
        <w:keepNext/>
        <w:pBdr>
          <w:bottom w:val="single" w:sz="12" w:space="4" w:color="1B365D"/>
        </w:pBdr>
        <w:spacing w:before="440" w:after="160"/>
        <w:rPr>
          <w:rFonts w:ascii="Times New Roman" w:hAnsi="Times New Roman" w:cs="Times New Roman"/>
        </w:rPr>
      </w:pPr>
      <w:r w:rsidRPr="001A7CBA">
        <w:rPr>
          <w:rFonts w:ascii="Times New Roman" w:hAnsi="Times New Roman" w:cs="Times New Roman"/>
          <w:b/>
          <w:color w:val="1B365D"/>
          <w:sz w:val="36"/>
        </w:rPr>
        <w:lastRenderedPageBreak/>
        <w:t>Question 2: Email Campaign Effectiveness Evaluation</w:t>
      </w:r>
    </w:p>
    <w:p w14:paraId="49B7B809" w14:textId="77777777" w:rsidR="00226CCF" w:rsidRPr="001A7CBA" w:rsidRDefault="00000000">
      <w:pPr>
        <w:rPr>
          <w:rFonts w:ascii="Times New Roman" w:hAnsi="Times New Roman" w:cs="Times New Roman"/>
        </w:rPr>
      </w:pPr>
      <w:r w:rsidRPr="001A7CBA">
        <w:rPr>
          <w:rFonts w:ascii="Times New Roman" w:hAnsi="Times New Roman" w:cs="Times New Roman"/>
        </w:rPr>
        <w:t xml:space="preserve">This section presents a quantitative financial evaluation of an email marketing campaign using the standardized framework of the </w:t>
      </w:r>
      <w:r w:rsidRPr="001A7CBA">
        <w:rPr>
          <w:rFonts w:ascii="Times New Roman" w:hAnsi="Times New Roman" w:cs="Times New Roman"/>
          <w:b/>
        </w:rPr>
        <w:t>Online Consumer Purchasing Model (Figure 6.10)</w:t>
      </w:r>
      <w:r w:rsidRPr="001A7CBA">
        <w:rPr>
          <w:rFonts w:ascii="Times New Roman" w:hAnsi="Times New Roman" w:cs="Times New Roman"/>
        </w:rPr>
        <w:t>. The business case evaluates a direct email marketing blast deployed by a niche website selling apparel to the young adult target market (ages 18–26) in the United States.</w:t>
      </w:r>
    </w:p>
    <w:p w14:paraId="281C03EB"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2.1 Core Parameter Mathematical Definitions Matrix</w:t>
      </w:r>
    </w:p>
    <w:p w14:paraId="55CF0F42" w14:textId="77777777" w:rsidR="00226CCF" w:rsidRPr="001A7CBA" w:rsidRDefault="00000000">
      <w:pPr>
        <w:rPr>
          <w:rFonts w:ascii="Times New Roman" w:hAnsi="Times New Roman" w:cs="Times New Roman"/>
        </w:rPr>
      </w:pPr>
      <w:r w:rsidRPr="001A7CBA">
        <w:rPr>
          <w:rFonts w:ascii="Times New Roman" w:hAnsi="Times New Roman" w:cs="Times New Roman"/>
        </w:rPr>
        <w:t>The operational metrics and performance baseline parameters provided for the campaign analysis are defined as follows:</w:t>
      </w:r>
    </w:p>
    <w:p w14:paraId="03893C5C"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Total Campaign Impressions (Emails Dispatched): </w:t>
      </w:r>
      <w:r w:rsidRPr="001A7CBA">
        <w:rPr>
          <w:rFonts w:ascii="Times New Roman" w:hAnsi="Times New Roman" w:cs="Times New Roman"/>
        </w:rPr>
        <w:t>100,000 E-mails</w:t>
      </w:r>
    </w:p>
    <w:p w14:paraId="42DD3FAE"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Campaign Acquisition Cost per Element: </w:t>
      </w:r>
      <w:r w:rsidRPr="001A7CBA">
        <w:rPr>
          <w:rFonts w:ascii="Times New Roman" w:hAnsi="Times New Roman" w:cs="Times New Roman"/>
        </w:rPr>
        <w:t>$0.25 per e-mail address</w:t>
      </w:r>
    </w:p>
    <w:p w14:paraId="3CE0E122"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Expected Clickthrough Rate (CTR): </w:t>
      </w:r>
      <w:r w:rsidRPr="001A7CBA">
        <w:rPr>
          <w:rFonts w:ascii="Times New Roman" w:hAnsi="Times New Roman" w:cs="Times New Roman"/>
        </w:rPr>
        <w:t>5.0% (0.05)</w:t>
      </w:r>
    </w:p>
    <w:p w14:paraId="1A29B6E9"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Customer Conversion Rate (Purchases / Unique Visitors): </w:t>
      </w:r>
      <w:r w:rsidRPr="001A7CBA">
        <w:rPr>
          <w:rFonts w:ascii="Times New Roman" w:hAnsi="Times New Roman" w:cs="Times New Roman"/>
        </w:rPr>
        <w:t>10.0% (0.10)</w:t>
      </w:r>
    </w:p>
    <w:p w14:paraId="4D5ACF27"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Loyal Customer Retention Rate: </w:t>
      </w:r>
      <w:r w:rsidRPr="001A7CBA">
        <w:rPr>
          <w:rFonts w:ascii="Times New Roman" w:hAnsi="Times New Roman" w:cs="Times New Roman"/>
        </w:rPr>
        <w:t>25.0% (0.25)</w:t>
      </w:r>
    </w:p>
    <w:p w14:paraId="2FC9E216" w14:textId="77777777" w:rsidR="00226CCF" w:rsidRPr="001A7CBA" w:rsidRDefault="00000000">
      <w:pPr>
        <w:pStyle w:val="ListBullet"/>
        <w:spacing w:after="40"/>
        <w:rPr>
          <w:rFonts w:ascii="Times New Roman" w:hAnsi="Times New Roman" w:cs="Times New Roman"/>
        </w:rPr>
      </w:pPr>
      <w:r w:rsidRPr="001A7CBA">
        <w:rPr>
          <w:rFonts w:ascii="Times New Roman" w:hAnsi="Times New Roman" w:cs="Times New Roman"/>
          <w:b/>
        </w:rPr>
        <w:t xml:space="preserve">Average Order Value (AOV) per Sale: </w:t>
      </w:r>
      <w:r w:rsidRPr="001A7CBA">
        <w:rPr>
          <w:rFonts w:ascii="Times New Roman" w:hAnsi="Times New Roman" w:cs="Times New Roman"/>
        </w:rPr>
        <w:t>$60.00</w:t>
      </w:r>
    </w:p>
    <w:p w14:paraId="6EF33471" w14:textId="77777777" w:rsidR="00226CCF" w:rsidRPr="001A7CBA" w:rsidRDefault="00000000">
      <w:pPr>
        <w:pStyle w:val="ListBullet"/>
        <w:spacing w:after="80"/>
        <w:rPr>
          <w:rFonts w:ascii="Times New Roman" w:hAnsi="Times New Roman" w:cs="Times New Roman"/>
        </w:rPr>
      </w:pPr>
      <w:r w:rsidRPr="001A7CBA">
        <w:rPr>
          <w:rFonts w:ascii="Times New Roman" w:hAnsi="Times New Roman" w:cs="Times New Roman"/>
          <w:b/>
        </w:rPr>
        <w:t xml:space="preserve">Corporate Profit Margin per Sale: </w:t>
      </w:r>
      <w:r w:rsidRPr="001A7CBA">
        <w:rPr>
          <w:rFonts w:ascii="Times New Roman" w:hAnsi="Times New Roman" w:cs="Times New Roman"/>
        </w:rPr>
        <w:t>50.0% (Cost of Goods Sold = $30.00 | Profit Contribution = $30.00)</w:t>
      </w:r>
    </w:p>
    <w:p w14:paraId="032FB3B6"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2.2 Step-by-Step Purchasing Model Funnel Calculations</w:t>
      </w:r>
    </w:p>
    <w:p w14:paraId="580E0CE1"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1: Total Marketing Campaign Expenditures</w:t>
      </w:r>
    </w:p>
    <w:p w14:paraId="2E1103AF" w14:textId="77777777" w:rsidR="00226CCF" w:rsidRPr="001A7CBA" w:rsidRDefault="00000000">
      <w:pPr>
        <w:rPr>
          <w:rFonts w:ascii="Times New Roman" w:hAnsi="Times New Roman" w:cs="Times New Roman"/>
        </w:rPr>
      </w:pPr>
      <w:r w:rsidRPr="001A7CBA">
        <w:rPr>
          <w:rFonts w:ascii="Times New Roman" w:hAnsi="Times New Roman" w:cs="Times New Roman"/>
        </w:rPr>
        <w:t>The upfront total investment to secure and run the targeted email marketing database campaign is calculated as follows:</w:t>
      </w:r>
      <w:r w:rsidRPr="001A7CBA">
        <w:rPr>
          <w:rFonts w:ascii="Times New Roman" w:hAnsi="Times New Roman" w:cs="Times New Roman"/>
        </w:rPr>
        <w:br/>
      </w:r>
      <w:r w:rsidRPr="001A7CBA">
        <w:rPr>
          <w:rFonts w:ascii="Times New Roman" w:hAnsi="Times New Roman" w:cs="Times New Roman"/>
          <w:b/>
        </w:rPr>
        <w:t>Total Cost = Total Emails Dispatched × Cost per Email Address</w:t>
      </w:r>
      <w:r w:rsidRPr="001A7CBA">
        <w:rPr>
          <w:rFonts w:ascii="Times New Roman" w:hAnsi="Times New Roman" w:cs="Times New Roman"/>
          <w:b/>
        </w:rPr>
        <w:br/>
      </w:r>
      <w:r w:rsidRPr="001A7CBA">
        <w:rPr>
          <w:rFonts w:ascii="Times New Roman" w:hAnsi="Times New Roman" w:cs="Times New Roman"/>
        </w:rPr>
        <w:t xml:space="preserve">Total Cost = 100,000 × $0.25 = </w:t>
      </w:r>
      <w:r w:rsidRPr="001A7CBA">
        <w:rPr>
          <w:rFonts w:ascii="Times New Roman" w:hAnsi="Times New Roman" w:cs="Times New Roman"/>
          <w:b/>
        </w:rPr>
        <w:t>$25,000.00</w:t>
      </w:r>
    </w:p>
    <w:p w14:paraId="5DC7294A"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2: Total Resulting Website Hits (Unique Visitors)</w:t>
      </w:r>
    </w:p>
    <w:p w14:paraId="3C87D81F" w14:textId="77777777" w:rsidR="00226CCF" w:rsidRPr="001A7CBA" w:rsidRDefault="00000000">
      <w:pPr>
        <w:rPr>
          <w:rFonts w:ascii="Times New Roman" w:hAnsi="Times New Roman" w:cs="Times New Roman"/>
        </w:rPr>
      </w:pPr>
      <w:r w:rsidRPr="001A7CBA">
        <w:rPr>
          <w:rFonts w:ascii="Times New Roman" w:hAnsi="Times New Roman" w:cs="Times New Roman"/>
        </w:rPr>
        <w:t>The number of high-intent unique visitors who engage with the campaign links and land on the apparel webstore is calculated as follows:</w:t>
      </w:r>
      <w:r w:rsidRPr="001A7CBA">
        <w:rPr>
          <w:rFonts w:ascii="Times New Roman" w:hAnsi="Times New Roman" w:cs="Times New Roman"/>
        </w:rPr>
        <w:br/>
      </w:r>
      <w:r w:rsidRPr="001A7CBA">
        <w:rPr>
          <w:rFonts w:ascii="Times New Roman" w:hAnsi="Times New Roman" w:cs="Times New Roman"/>
          <w:b/>
        </w:rPr>
        <w:t>Unique Visitors = Total Dispatched Emails × Clickthrough Rate (CTR)</w:t>
      </w:r>
      <w:r w:rsidRPr="001A7CBA">
        <w:rPr>
          <w:rFonts w:ascii="Times New Roman" w:hAnsi="Times New Roman" w:cs="Times New Roman"/>
          <w:b/>
        </w:rPr>
        <w:br/>
      </w:r>
      <w:r w:rsidRPr="001A7CBA">
        <w:rPr>
          <w:rFonts w:ascii="Times New Roman" w:hAnsi="Times New Roman" w:cs="Times New Roman"/>
        </w:rPr>
        <w:t xml:space="preserve">Unique Visitors = 100,000 × 0.05 = </w:t>
      </w:r>
      <w:r w:rsidRPr="001A7CBA">
        <w:rPr>
          <w:rFonts w:ascii="Times New Roman" w:hAnsi="Times New Roman" w:cs="Times New Roman"/>
          <w:b/>
        </w:rPr>
        <w:t>5,000 Unique Visitors</w:t>
      </w:r>
    </w:p>
    <w:p w14:paraId="427AE7BE"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3: Total Customer Acquisitions (Completed Purchases)</w:t>
      </w:r>
    </w:p>
    <w:p w14:paraId="00192CA2" w14:textId="77777777" w:rsidR="00226CCF" w:rsidRPr="001A7CBA" w:rsidRDefault="00000000">
      <w:pPr>
        <w:rPr>
          <w:rFonts w:ascii="Times New Roman" w:hAnsi="Times New Roman" w:cs="Times New Roman"/>
        </w:rPr>
      </w:pPr>
      <w:r w:rsidRPr="001A7CBA">
        <w:rPr>
          <w:rFonts w:ascii="Times New Roman" w:hAnsi="Times New Roman" w:cs="Times New Roman"/>
        </w:rPr>
        <w:t>The volume of transactions completed by unique visitors navigating through the checkout process is calculated as follows:</w:t>
      </w:r>
      <w:r w:rsidRPr="001A7CBA">
        <w:rPr>
          <w:rFonts w:ascii="Times New Roman" w:hAnsi="Times New Roman" w:cs="Times New Roman"/>
        </w:rPr>
        <w:br/>
      </w:r>
      <w:r w:rsidRPr="001A7CBA">
        <w:rPr>
          <w:rFonts w:ascii="Times New Roman" w:hAnsi="Times New Roman" w:cs="Times New Roman"/>
          <w:b/>
        </w:rPr>
        <w:t>Completed Purchases = Unique Visitors × Customer Conversion Rate</w:t>
      </w:r>
      <w:r w:rsidRPr="001A7CBA">
        <w:rPr>
          <w:rFonts w:ascii="Times New Roman" w:hAnsi="Times New Roman" w:cs="Times New Roman"/>
          <w:b/>
        </w:rPr>
        <w:br/>
      </w:r>
      <w:r w:rsidRPr="001A7CBA">
        <w:rPr>
          <w:rFonts w:ascii="Times New Roman" w:hAnsi="Times New Roman" w:cs="Times New Roman"/>
        </w:rPr>
        <w:t xml:space="preserve">Completed Purchases = 5,000 × 0.10 = </w:t>
      </w:r>
      <w:r w:rsidRPr="001A7CBA">
        <w:rPr>
          <w:rFonts w:ascii="Times New Roman" w:hAnsi="Times New Roman" w:cs="Times New Roman"/>
          <w:b/>
        </w:rPr>
        <w:t>500 Completed Purchases</w:t>
      </w:r>
    </w:p>
    <w:p w14:paraId="60D1F6B3"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4: Total Revenue Generated</w:t>
      </w:r>
    </w:p>
    <w:p w14:paraId="71F2258A" w14:textId="77777777" w:rsidR="00226CCF" w:rsidRPr="001A7CBA" w:rsidRDefault="00000000">
      <w:pPr>
        <w:rPr>
          <w:rFonts w:ascii="Times New Roman" w:hAnsi="Times New Roman" w:cs="Times New Roman"/>
        </w:rPr>
      </w:pPr>
      <w:r w:rsidRPr="001A7CBA">
        <w:rPr>
          <w:rFonts w:ascii="Times New Roman" w:hAnsi="Times New Roman" w:cs="Times New Roman"/>
        </w:rPr>
        <w:t>The top-line gross revenue generated by the acquired customers based on the average order value is calculated as follows:</w:t>
      </w:r>
      <w:r w:rsidRPr="001A7CBA">
        <w:rPr>
          <w:rFonts w:ascii="Times New Roman" w:hAnsi="Times New Roman" w:cs="Times New Roman"/>
        </w:rPr>
        <w:br/>
      </w:r>
      <w:r w:rsidRPr="001A7CBA">
        <w:rPr>
          <w:rFonts w:ascii="Times New Roman" w:hAnsi="Times New Roman" w:cs="Times New Roman"/>
          <w:b/>
        </w:rPr>
        <w:lastRenderedPageBreak/>
        <w:t>Gross Revenue = Completed Purchases × Average Order Value (AOV)</w:t>
      </w:r>
      <w:r w:rsidRPr="001A7CBA">
        <w:rPr>
          <w:rFonts w:ascii="Times New Roman" w:hAnsi="Times New Roman" w:cs="Times New Roman"/>
          <w:b/>
        </w:rPr>
        <w:br/>
      </w:r>
      <w:r w:rsidRPr="001A7CBA">
        <w:rPr>
          <w:rFonts w:ascii="Times New Roman" w:hAnsi="Times New Roman" w:cs="Times New Roman"/>
        </w:rPr>
        <w:t xml:space="preserve">Gross Revenue = 500 × $60.00 = </w:t>
      </w:r>
      <w:r w:rsidRPr="001A7CBA">
        <w:rPr>
          <w:rFonts w:ascii="Times New Roman" w:hAnsi="Times New Roman" w:cs="Times New Roman"/>
          <w:b/>
        </w:rPr>
        <w:t>$30,000.00</w:t>
      </w:r>
    </w:p>
    <w:p w14:paraId="719717EA"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5: Total Gross Profit Achieved</w:t>
      </w:r>
    </w:p>
    <w:p w14:paraId="4C7D64B8" w14:textId="77777777" w:rsidR="00226CCF" w:rsidRPr="001A7CBA" w:rsidRDefault="00000000">
      <w:pPr>
        <w:rPr>
          <w:rFonts w:ascii="Times New Roman" w:hAnsi="Times New Roman" w:cs="Times New Roman"/>
        </w:rPr>
      </w:pPr>
      <w:r w:rsidRPr="001A7CBA">
        <w:rPr>
          <w:rFonts w:ascii="Times New Roman" w:hAnsi="Times New Roman" w:cs="Times New Roman"/>
        </w:rPr>
        <w:t>The gross profit contribution generated from sales, before accounting for initial marketing expenditures, is calculated as follows:</w:t>
      </w:r>
      <w:r w:rsidRPr="001A7CBA">
        <w:rPr>
          <w:rFonts w:ascii="Times New Roman" w:hAnsi="Times New Roman" w:cs="Times New Roman"/>
        </w:rPr>
        <w:br/>
      </w:r>
      <w:r w:rsidRPr="001A7CBA">
        <w:rPr>
          <w:rFonts w:ascii="Times New Roman" w:hAnsi="Times New Roman" w:cs="Times New Roman"/>
          <w:b/>
        </w:rPr>
        <w:t>Gross Profit = Gross Revenue × Profit Margin Percentage</w:t>
      </w:r>
      <w:r w:rsidRPr="001A7CBA">
        <w:rPr>
          <w:rFonts w:ascii="Times New Roman" w:hAnsi="Times New Roman" w:cs="Times New Roman"/>
          <w:b/>
        </w:rPr>
        <w:br/>
      </w:r>
      <w:r w:rsidRPr="001A7CBA">
        <w:rPr>
          <w:rFonts w:ascii="Times New Roman" w:hAnsi="Times New Roman" w:cs="Times New Roman"/>
        </w:rPr>
        <w:t xml:space="preserve">Gross Profit = $30,000.00 × 0.50 = </w:t>
      </w:r>
      <w:r w:rsidRPr="001A7CBA">
        <w:rPr>
          <w:rFonts w:ascii="Times New Roman" w:hAnsi="Times New Roman" w:cs="Times New Roman"/>
          <w:b/>
        </w:rPr>
        <w:t>$15,000.00</w:t>
      </w:r>
      <w:r w:rsidRPr="001A7CBA">
        <w:rPr>
          <w:rFonts w:ascii="Times New Roman" w:hAnsi="Times New Roman" w:cs="Times New Roman"/>
        </w:rPr>
        <w:t xml:space="preserve"> (Alternatively: 500 purchases × $30.00 unit profit margin = $15,000.00)</w:t>
      </w:r>
    </w:p>
    <w:p w14:paraId="018DB24D"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6: Net Campaign Profitability Assessment</w:t>
      </w:r>
    </w:p>
    <w:p w14:paraId="33FDE414" w14:textId="77777777" w:rsidR="00226CCF" w:rsidRPr="001A7CBA" w:rsidRDefault="00000000">
      <w:pPr>
        <w:rPr>
          <w:rFonts w:ascii="Times New Roman" w:hAnsi="Times New Roman" w:cs="Times New Roman"/>
        </w:rPr>
      </w:pPr>
      <w:r w:rsidRPr="001A7CBA">
        <w:rPr>
          <w:rFonts w:ascii="Times New Roman" w:hAnsi="Times New Roman" w:cs="Times New Roman"/>
        </w:rPr>
        <w:t>The final net profit or loss generated by the digital marketing campaign is calculated as follows:</w:t>
      </w:r>
      <w:r w:rsidRPr="001A7CBA">
        <w:rPr>
          <w:rFonts w:ascii="Times New Roman" w:hAnsi="Times New Roman" w:cs="Times New Roman"/>
        </w:rPr>
        <w:br/>
      </w:r>
      <w:r w:rsidRPr="001A7CBA">
        <w:rPr>
          <w:rFonts w:ascii="Times New Roman" w:hAnsi="Times New Roman" w:cs="Times New Roman"/>
          <w:b/>
        </w:rPr>
        <w:t>Net Return = Gross Profit Achieved − Total Campaign Cost</w:t>
      </w:r>
      <w:r w:rsidRPr="001A7CBA">
        <w:rPr>
          <w:rFonts w:ascii="Times New Roman" w:hAnsi="Times New Roman" w:cs="Times New Roman"/>
          <w:b/>
        </w:rPr>
        <w:br/>
      </w:r>
      <w:r w:rsidRPr="001A7CBA">
        <w:rPr>
          <w:rFonts w:ascii="Times New Roman" w:hAnsi="Times New Roman" w:cs="Times New Roman"/>
        </w:rPr>
        <w:t xml:space="preserve">Net Return = $15,000.00 − $25,000.00 = </w:t>
      </w:r>
      <w:r w:rsidRPr="001A7CBA">
        <w:rPr>
          <w:rFonts w:ascii="Times New Roman" w:hAnsi="Times New Roman" w:cs="Times New Roman"/>
          <w:b/>
        </w:rPr>
        <w:t>-$10,000.00 (Net Financial Loss)</w:t>
      </w:r>
    </w:p>
    <w:p w14:paraId="2E239E45"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Step 7: Loyal Customer Generation Index</w:t>
      </w:r>
    </w:p>
    <w:p w14:paraId="277B9B97" w14:textId="77777777" w:rsidR="00226CCF" w:rsidRPr="001A7CBA" w:rsidRDefault="00000000">
      <w:pPr>
        <w:rPr>
          <w:rFonts w:ascii="Times New Roman" w:hAnsi="Times New Roman" w:cs="Times New Roman"/>
        </w:rPr>
      </w:pPr>
      <w:r w:rsidRPr="001A7CBA">
        <w:rPr>
          <w:rFonts w:ascii="Times New Roman" w:hAnsi="Times New Roman" w:cs="Times New Roman"/>
        </w:rPr>
        <w:t>The long-term asset value built through the campaign, measuring customers who enter the brand loyalty loop, is calculated as follows:</w:t>
      </w:r>
      <w:r w:rsidRPr="001A7CBA">
        <w:rPr>
          <w:rFonts w:ascii="Times New Roman" w:hAnsi="Times New Roman" w:cs="Times New Roman"/>
        </w:rPr>
        <w:br/>
      </w:r>
      <w:r w:rsidRPr="001A7CBA">
        <w:rPr>
          <w:rFonts w:ascii="Times New Roman" w:hAnsi="Times New Roman" w:cs="Times New Roman"/>
          <w:b/>
        </w:rPr>
        <w:t>Loyal Customers = Completed Purchases × Retention Rate</w:t>
      </w:r>
      <w:r w:rsidRPr="001A7CBA">
        <w:rPr>
          <w:rFonts w:ascii="Times New Roman" w:hAnsi="Times New Roman" w:cs="Times New Roman"/>
          <w:b/>
        </w:rPr>
        <w:br/>
      </w:r>
      <w:r w:rsidRPr="001A7CBA">
        <w:rPr>
          <w:rFonts w:ascii="Times New Roman" w:hAnsi="Times New Roman" w:cs="Times New Roman"/>
        </w:rPr>
        <w:t xml:space="preserve">Loyal Customers = 500 × 0.25 = </w:t>
      </w:r>
      <w:r w:rsidRPr="001A7CBA">
        <w:rPr>
          <w:rFonts w:ascii="Times New Roman" w:hAnsi="Times New Roman" w:cs="Times New Roman"/>
          <w:b/>
        </w:rPr>
        <w:t>125 Long-Term Loyal Customers</w:t>
      </w:r>
    </w:p>
    <w:p w14:paraId="4C0CBBDF"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2.3 Core Profitability Conclusion Statement</w:t>
      </w:r>
    </w:p>
    <w:p w14:paraId="1F902B33" w14:textId="77777777" w:rsidR="00226CCF" w:rsidRPr="001A7CBA" w:rsidRDefault="00000000">
      <w:pPr>
        <w:rPr>
          <w:rFonts w:ascii="Times New Roman" w:hAnsi="Times New Roman" w:cs="Times New Roman"/>
        </w:rPr>
      </w:pPr>
      <w:r w:rsidRPr="001A7CBA">
        <w:rPr>
          <w:rFonts w:ascii="Times New Roman" w:hAnsi="Times New Roman" w:cs="Times New Roman"/>
          <w:i/>
        </w:rPr>
        <w:t xml:space="preserve">Does the campaign produce a profit? </w:t>
      </w:r>
      <w:r w:rsidRPr="001A7CBA">
        <w:rPr>
          <w:rFonts w:ascii="Times New Roman" w:hAnsi="Times New Roman" w:cs="Times New Roman"/>
          <w:b/>
        </w:rPr>
        <w:t xml:space="preserve">No, the campaign does not produce a net profit. </w:t>
      </w:r>
      <w:r w:rsidRPr="001A7CBA">
        <w:rPr>
          <w:rFonts w:ascii="Times New Roman" w:hAnsi="Times New Roman" w:cs="Times New Roman"/>
        </w:rPr>
        <w:t xml:space="preserve">It generates a clear financial loss of </w:t>
      </w:r>
      <w:r w:rsidRPr="001A7CBA">
        <w:rPr>
          <w:rFonts w:ascii="Times New Roman" w:hAnsi="Times New Roman" w:cs="Times New Roman"/>
          <w:b/>
        </w:rPr>
        <w:t>-$10,000.00</w:t>
      </w:r>
      <w:r w:rsidRPr="001A7CBA">
        <w:rPr>
          <w:rFonts w:ascii="Times New Roman" w:hAnsi="Times New Roman" w:cs="Times New Roman"/>
        </w:rPr>
        <w:t xml:space="preserve">. Although it drove $30,000.00 in gross revenue, the 50% cost of goods sold leaves a gross profit of $15,000.00, which fails to cover the high $25,000.00 acquisition cost. To achieve a net positive break-even point under current costs, the campaign would need to increase its visitor-to-customer conversion rate from 10% to </w:t>
      </w:r>
      <w:proofErr w:type="gramStart"/>
      <w:r w:rsidRPr="001A7CBA">
        <w:rPr>
          <w:rFonts w:ascii="Times New Roman" w:hAnsi="Times New Roman" w:cs="Times New Roman"/>
        </w:rPr>
        <w:t>16.67%, or</w:t>
      </w:r>
      <w:proofErr w:type="gramEnd"/>
      <w:r w:rsidRPr="001A7CBA">
        <w:rPr>
          <w:rFonts w:ascii="Times New Roman" w:hAnsi="Times New Roman" w:cs="Times New Roman"/>
        </w:rPr>
        <w:t xml:space="preserve"> lower the email acquisition cost below $0.15 per unit address asset.</w:t>
      </w:r>
    </w:p>
    <w:p w14:paraId="78D602C4" w14:textId="77777777" w:rsidR="00226CCF" w:rsidRPr="001A7CBA" w:rsidRDefault="00000000">
      <w:pPr>
        <w:keepNext/>
        <w:spacing w:before="280"/>
        <w:rPr>
          <w:rFonts w:ascii="Times New Roman" w:hAnsi="Times New Roman" w:cs="Times New Roman"/>
        </w:rPr>
      </w:pPr>
      <w:r w:rsidRPr="001A7CBA">
        <w:rPr>
          <w:rFonts w:ascii="Times New Roman" w:hAnsi="Times New Roman" w:cs="Times New Roman"/>
          <w:b/>
          <w:color w:val="4A5568"/>
          <w:sz w:val="28"/>
        </w:rPr>
        <w:t>2.4 Strategic Optimization &amp; Growth Advisory Blueprint</w:t>
      </w:r>
    </w:p>
    <w:p w14:paraId="4534FEBB" w14:textId="77777777" w:rsidR="00226CCF" w:rsidRPr="001A7CBA" w:rsidRDefault="00000000">
      <w:pPr>
        <w:rPr>
          <w:rFonts w:ascii="Times New Roman" w:hAnsi="Times New Roman" w:cs="Times New Roman"/>
        </w:rPr>
      </w:pPr>
      <w:r w:rsidRPr="001A7CBA">
        <w:rPr>
          <w:rFonts w:ascii="Times New Roman" w:hAnsi="Times New Roman" w:cs="Times New Roman"/>
        </w:rPr>
        <w:t>To shift the campaign into a profitable performance framework, actionable optimization adjustments must be made across web design elements and communication messaging styles:</w:t>
      </w:r>
    </w:p>
    <w:p w14:paraId="1D1D2A92"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A. Technical Web Design Elements (Maximizing Stickiness &amp; Conversion)</w:t>
      </w:r>
    </w:p>
    <w:p w14:paraId="02F6E654"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Streamlined One-Click Checkout Architecture: </w:t>
      </w:r>
      <w:r w:rsidRPr="001A7CBA">
        <w:rPr>
          <w:rFonts w:ascii="Times New Roman" w:hAnsi="Times New Roman" w:cs="Times New Roman"/>
        </w:rPr>
        <w:t>Reduce cart abandonment by implementing a single-page checkout process. Integrate popular digital wallets (Apple Pay, Google Pay, PayPal) to minimize form fields for mobile-first young adult users.</w:t>
      </w:r>
    </w:p>
    <w:p w14:paraId="54EEDC56"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Persistent Shopping Cart &amp; Dynamic Cart Recovery: </w:t>
      </w:r>
      <w:r w:rsidRPr="001A7CBA">
        <w:rPr>
          <w:rFonts w:ascii="Times New Roman" w:hAnsi="Times New Roman" w:cs="Times New Roman"/>
        </w:rPr>
        <w:t>Use local storage cookies to keep items in a user's cart across multiple visits. Pair this with a subtle on-site pop-up reminder to encourage users to complete their purchase.</w:t>
      </w:r>
    </w:p>
    <w:p w14:paraId="6A87B572"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Mobile Responsive Design &amp; Speed Enhancements: </w:t>
      </w:r>
      <w:r w:rsidRPr="001A7CBA">
        <w:rPr>
          <w:rFonts w:ascii="Times New Roman" w:hAnsi="Times New Roman" w:cs="Times New Roman"/>
        </w:rPr>
        <w:t xml:space="preserve">Optimize high-resolution product imagery using </w:t>
      </w:r>
      <w:proofErr w:type="spellStart"/>
      <w:r w:rsidRPr="001A7CBA">
        <w:rPr>
          <w:rFonts w:ascii="Times New Roman" w:hAnsi="Times New Roman" w:cs="Times New Roman"/>
        </w:rPr>
        <w:t>WebP</w:t>
      </w:r>
      <w:proofErr w:type="spellEnd"/>
      <w:r w:rsidRPr="001A7CBA">
        <w:rPr>
          <w:rFonts w:ascii="Times New Roman" w:hAnsi="Times New Roman" w:cs="Times New Roman"/>
        </w:rPr>
        <w:t xml:space="preserve"> formatting and leverage asynchronous script loading. This keeps page load speeds under 2.0 seconds across cellular data connections.</w:t>
      </w:r>
    </w:p>
    <w:p w14:paraId="7348BDF6"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lastRenderedPageBreak/>
        <w:t xml:space="preserve">• Social Proof and Social Validation Loops: </w:t>
      </w:r>
      <w:r w:rsidRPr="001A7CBA">
        <w:rPr>
          <w:rFonts w:ascii="Times New Roman" w:hAnsi="Times New Roman" w:cs="Times New Roman"/>
        </w:rPr>
        <w:t>Embed interactive galleries directly onto product listings showing user-generated photos from social media. Display verified customer reviews and clear style tags to reinforce purchasing confidence.</w:t>
      </w:r>
    </w:p>
    <w:p w14:paraId="48AC879E" w14:textId="77777777" w:rsidR="00226CCF" w:rsidRPr="001A7CBA" w:rsidRDefault="00000000">
      <w:pPr>
        <w:keepNext/>
        <w:spacing w:before="200" w:after="80"/>
        <w:rPr>
          <w:rFonts w:ascii="Times New Roman" w:hAnsi="Times New Roman" w:cs="Times New Roman"/>
        </w:rPr>
      </w:pPr>
      <w:r w:rsidRPr="001A7CBA">
        <w:rPr>
          <w:rFonts w:ascii="Times New Roman" w:hAnsi="Times New Roman" w:cs="Times New Roman"/>
          <w:b/>
          <w:i/>
          <w:color w:val="4A5568"/>
        </w:rPr>
        <w:t>B. Communication Messaging Enhancements (Boosting CTR &amp; Engagement)</w:t>
      </w:r>
    </w:p>
    <w:p w14:paraId="1DDB9EFA"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Data-Driven Audience Personalization: </w:t>
      </w:r>
      <w:r w:rsidRPr="001A7CBA">
        <w:rPr>
          <w:rFonts w:ascii="Times New Roman" w:hAnsi="Times New Roman" w:cs="Times New Roman"/>
        </w:rPr>
        <w:t>Move away from generic email lists. Segment users by past browsing behaviors and send automated product suggestions tailored to their interests, boosting clickthrough rates.</w:t>
      </w:r>
    </w:p>
    <w:p w14:paraId="0D6EA9DA"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High-Urgency Subject Line Variations: </w:t>
      </w:r>
      <w:r w:rsidRPr="001A7CBA">
        <w:rPr>
          <w:rFonts w:ascii="Times New Roman" w:hAnsi="Times New Roman" w:cs="Times New Roman"/>
        </w:rPr>
        <w:t xml:space="preserve">Replace generic titles with personalized, action-oriented lines, such as: </w:t>
      </w:r>
      <w:r w:rsidRPr="001A7CBA">
        <w:rPr>
          <w:rFonts w:ascii="Times New Roman" w:hAnsi="Times New Roman" w:cs="Times New Roman"/>
          <w:i/>
        </w:rPr>
        <w:t xml:space="preserve">"Abubaker, your campus look is waiting. </w:t>
      </w:r>
      <w:r w:rsidRPr="001A7CBA">
        <w:rPr>
          <w:rFonts w:ascii="Segoe UI Emoji" w:hAnsi="Segoe UI Emoji" w:cs="Segoe UI Emoji"/>
          <w:i/>
        </w:rPr>
        <w:t>⚡</w:t>
      </w:r>
      <w:r w:rsidRPr="001A7CBA">
        <w:rPr>
          <w:rFonts w:ascii="Times New Roman" w:hAnsi="Times New Roman" w:cs="Times New Roman"/>
          <w:i/>
        </w:rPr>
        <w:t xml:space="preserve"> 48-Hour 15% drop inside!"</w:t>
      </w:r>
      <w:r w:rsidRPr="001A7CBA">
        <w:rPr>
          <w:rFonts w:ascii="Times New Roman" w:hAnsi="Times New Roman" w:cs="Times New Roman"/>
        </w:rPr>
        <w:t xml:space="preserve"> or </w:t>
      </w:r>
      <w:r w:rsidRPr="001A7CBA">
        <w:rPr>
          <w:rFonts w:ascii="Times New Roman" w:hAnsi="Times New Roman" w:cs="Times New Roman"/>
          <w:i/>
        </w:rPr>
        <w:t xml:space="preserve">"Vault </w:t>
      </w:r>
      <w:proofErr w:type="spellStart"/>
      <w:r w:rsidRPr="001A7CBA">
        <w:rPr>
          <w:rFonts w:ascii="Times New Roman" w:hAnsi="Times New Roman" w:cs="Times New Roman"/>
          <w:i/>
        </w:rPr>
        <w:t>clearout</w:t>
      </w:r>
      <w:proofErr w:type="spellEnd"/>
      <w:r w:rsidRPr="001A7CBA">
        <w:rPr>
          <w:rFonts w:ascii="Times New Roman" w:hAnsi="Times New Roman" w:cs="Times New Roman"/>
          <w:i/>
        </w:rPr>
        <w:t>: limited-edition hoodies are selling fast."</w:t>
      </w:r>
    </w:p>
    <w:p w14:paraId="6976B92E"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Value-First Promotional Incentive Deploys: </w:t>
      </w:r>
      <w:r w:rsidRPr="001A7CBA">
        <w:rPr>
          <w:rFonts w:ascii="Times New Roman" w:hAnsi="Times New Roman" w:cs="Times New Roman"/>
        </w:rPr>
        <w:t>Offer clear, immediate value incentives directly within the email layout, such as 'Buy One, Get One 50% Off' bundles on basic student wardrobe staples, helping lift average order value.</w:t>
      </w:r>
    </w:p>
    <w:p w14:paraId="0AAB0144" w14:textId="77777777" w:rsidR="00226CCF" w:rsidRPr="001A7CBA" w:rsidRDefault="00000000">
      <w:pPr>
        <w:pStyle w:val="ListBullet"/>
        <w:rPr>
          <w:rFonts w:ascii="Times New Roman" w:hAnsi="Times New Roman" w:cs="Times New Roman"/>
        </w:rPr>
      </w:pPr>
      <w:r w:rsidRPr="001A7CBA">
        <w:rPr>
          <w:rFonts w:ascii="Times New Roman" w:hAnsi="Times New Roman" w:cs="Times New Roman"/>
          <w:b/>
        </w:rPr>
        <w:t xml:space="preserve">• Behavioral Post-Purchase Retention Flows: </w:t>
      </w:r>
      <w:r w:rsidRPr="001A7CBA">
        <w:rPr>
          <w:rFonts w:ascii="Times New Roman" w:hAnsi="Times New Roman" w:cs="Times New Roman"/>
        </w:rPr>
        <w:t>Build long-term customer loyalty by setting up automated post-purchase email series. Send personalized care instructions three days after delivery, followed by early access to new collections on day fourteen.</w:t>
      </w:r>
    </w:p>
    <w:sectPr w:rsidR="00226CCF" w:rsidRPr="001A7CBA" w:rsidSect="005217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67873">
    <w:abstractNumId w:val="8"/>
  </w:num>
  <w:num w:numId="2" w16cid:durableId="2061130428">
    <w:abstractNumId w:val="6"/>
  </w:num>
  <w:num w:numId="3" w16cid:durableId="890381222">
    <w:abstractNumId w:val="5"/>
  </w:num>
  <w:num w:numId="4" w16cid:durableId="761032108">
    <w:abstractNumId w:val="4"/>
  </w:num>
  <w:num w:numId="5" w16cid:durableId="1336226145">
    <w:abstractNumId w:val="7"/>
  </w:num>
  <w:num w:numId="6" w16cid:durableId="1444616689">
    <w:abstractNumId w:val="3"/>
  </w:num>
  <w:num w:numId="7" w16cid:durableId="1435200371">
    <w:abstractNumId w:val="2"/>
  </w:num>
  <w:num w:numId="8" w16cid:durableId="888956391">
    <w:abstractNumId w:val="1"/>
  </w:num>
  <w:num w:numId="9" w16cid:durableId="424156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95"/>
    <w:rsid w:val="00034616"/>
    <w:rsid w:val="0006063C"/>
    <w:rsid w:val="0015074B"/>
    <w:rsid w:val="001A7CBA"/>
    <w:rsid w:val="00226CCF"/>
    <w:rsid w:val="0029639D"/>
    <w:rsid w:val="00326F90"/>
    <w:rsid w:val="005217B6"/>
    <w:rsid w:val="00AA1D8D"/>
    <w:rsid w:val="00B47730"/>
    <w:rsid w:val="00CB0664"/>
    <w:rsid w:val="00ED1D9A"/>
    <w:rsid w:val="00FC693F"/>
    <w:rsid w:val="00FF0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CD456"/>
  <w14:defaultImageDpi w14:val="300"/>
  <w15:docId w15:val="{A2BD4C90-2636-4C93-9D9C-4C1A6609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(FA24-BSE-042) MUHAMMAD ABDULLAH</cp:lastModifiedBy>
  <cp:revision>3</cp:revision>
  <dcterms:created xsi:type="dcterms:W3CDTF">2013-12-23T23:15:00Z</dcterms:created>
  <dcterms:modified xsi:type="dcterms:W3CDTF">2026-05-20T15:51:00Z</dcterms:modified>
  <cp:category/>
</cp:coreProperties>
</file>