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C47E2" w14:textId="77777777" w:rsidR="00DF3B4C" w:rsidRDefault="00000000">
      <w:pPr>
        <w:spacing w:before="600" w:after="200"/>
        <w:jc w:val="center"/>
      </w:pPr>
      <w:r>
        <w:rPr>
          <w:b/>
          <w:bCs/>
          <w:color w:val="1B2A4A"/>
          <w:sz w:val="56"/>
          <w:szCs w:val="56"/>
        </w:rPr>
        <w:t>CSC232 – Information Security</w:t>
      </w:r>
    </w:p>
    <w:p w14:paraId="291E89D6" w14:textId="77777777" w:rsidR="00DF3B4C" w:rsidRDefault="00000000">
      <w:pPr>
        <w:spacing w:before="100" w:after="100"/>
        <w:jc w:val="center"/>
      </w:pPr>
      <w:r>
        <w:rPr>
          <w:i/>
          <w:iCs/>
          <w:color w:val="1A6B6B"/>
          <w:sz w:val="40"/>
          <w:szCs w:val="40"/>
        </w:rPr>
        <w:t>Comprehensive Study Notes</w:t>
      </w:r>
    </w:p>
    <w:p w14:paraId="139A9D54" w14:textId="77777777" w:rsidR="00DF3B4C" w:rsidRDefault="00000000">
      <w:pPr>
        <w:spacing w:before="200" w:after="100"/>
        <w:jc w:val="center"/>
      </w:pPr>
      <w:r>
        <w:rPr>
          <w:color w:val="555555"/>
          <w:sz w:val="24"/>
          <w:szCs w:val="24"/>
        </w:rPr>
        <w:t>Dr. Qurat ul Ain Alam  |  COMSATS University Islamabad</w:t>
      </w:r>
    </w:p>
    <w:p w14:paraId="2D92570A" w14:textId="77777777" w:rsidR="00DF3B4C" w:rsidRDefault="00000000">
      <w:pPr>
        <w:spacing w:before="60" w:after="800"/>
        <w:jc w:val="center"/>
      </w:pPr>
      <w:r>
        <w:rPr>
          <w:i/>
          <w:iCs/>
          <w:color w:val="777777"/>
        </w:rPr>
        <w:t>Units 1–7 • Replaces All Slide Decks • Exam-Ready</w:t>
      </w:r>
    </w:p>
    <w:p w14:paraId="6221E4F6" w14:textId="77777777" w:rsidR="00DF3B4C" w:rsidRDefault="00000000">
      <w:r>
        <w:br w:type="page"/>
      </w:r>
    </w:p>
    <w:p w14:paraId="49599266" w14:textId="77777777" w:rsidR="00DF3B4C" w:rsidRDefault="00000000">
      <w:pPr>
        <w:pStyle w:val="Heading1"/>
        <w:shd w:val="clear" w:color="auto" w:fill="1B2A4A"/>
        <w:ind w:left="200" w:right="200"/>
      </w:pPr>
      <w:r>
        <w:rPr>
          <w:sz w:val="36"/>
          <w:szCs w:val="36"/>
        </w:rPr>
        <w:lastRenderedPageBreak/>
        <w:t>UNIT 1 &amp; 2 — Foundations &amp; Cryptography</w:t>
      </w:r>
    </w:p>
    <w:p w14:paraId="0C523584" w14:textId="77777777" w:rsidR="00DF3B4C" w:rsidRDefault="00DF3B4C">
      <w:pPr>
        <w:spacing w:before="60" w:after="60"/>
      </w:pPr>
    </w:p>
    <w:p w14:paraId="48DBAFFE" w14:textId="77777777" w:rsidR="00DF3B4C" w:rsidRDefault="00000000">
      <w:pPr>
        <w:pStyle w:val="Heading2"/>
        <w:spacing w:before="360"/>
      </w:pPr>
      <w:r>
        <w:t>1.1  What Is Information Security?</w:t>
      </w:r>
    </w:p>
    <w:p w14:paraId="2EFB6F1A" w14:textId="77777777" w:rsidR="00DF3B4C" w:rsidRDefault="00000000">
      <w:pPr>
        <w:spacing w:before="60" w:after="80"/>
      </w:pPr>
      <w:r>
        <w:t>Information Security (InfoSec) is the practice of protecting information — whether digital, physical, or analog — from unauthorized access, alteration, or destruction. The goal is to ensure that data remains private, accurate, and available whenever it is needed.</w:t>
      </w:r>
    </w:p>
    <w:p w14:paraId="7EE20B63" w14:textId="77777777" w:rsidR="00DF3B4C" w:rsidRDefault="00000000">
      <w:pPr>
        <w:spacing w:before="60" w:after="80"/>
      </w:pPr>
      <w:r>
        <w:t>A classic example: a hospital securing patient records from unauthorized doctors, attackers, or even accidental leaks.</w:t>
      </w:r>
    </w:p>
    <w:p w14:paraId="40DBD817" w14:textId="77777777" w:rsidR="00DF3B4C" w:rsidRDefault="00000000">
      <w:pPr>
        <w:pStyle w:val="Heading3"/>
        <w:spacing w:before="240"/>
      </w:pPr>
      <w:r>
        <w:t>Information Security vs. Cybersecurity — The Key Difference</w:t>
      </w:r>
    </w:p>
    <w:p w14:paraId="4CFDBF40" w14:textId="77777777" w:rsidR="00DF3B4C" w:rsidRDefault="00000000">
      <w:pPr>
        <w:spacing w:before="60" w:after="80"/>
      </w:pPr>
      <w:r>
        <w:t>Students often confuse these two terms. Here is the clearest way to understand them:</w:t>
      </w:r>
    </w:p>
    <w:p w14:paraId="3D9ECC5F" w14:textId="77777777" w:rsidR="00DF3B4C" w:rsidRDefault="00DF3B4C">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500"/>
      </w:tblGrid>
      <w:tr w:rsidR="00DF3B4C" w14:paraId="61FE0F78"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1013355A" w14:textId="77777777" w:rsidR="00DF3B4C" w:rsidRDefault="00000000">
            <w:pPr>
              <w:jc w:val="center"/>
            </w:pPr>
            <w:r>
              <w:rPr>
                <w:b/>
                <w:bCs/>
                <w:color w:val="FFFFFF"/>
                <w:sz w:val="20"/>
                <w:szCs w:val="20"/>
              </w:rPr>
              <w:t>Aspect</w:t>
            </w:r>
          </w:p>
        </w:tc>
        <w:tc>
          <w:tcPr>
            <w:tcW w:w="35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BF27332" w14:textId="77777777" w:rsidR="00DF3B4C" w:rsidRDefault="00000000">
            <w:pPr>
              <w:jc w:val="center"/>
            </w:pPr>
            <w:r>
              <w:rPr>
                <w:b/>
                <w:bCs/>
                <w:color w:val="FFFFFF"/>
                <w:sz w:val="20"/>
                <w:szCs w:val="20"/>
              </w:rPr>
              <w:t>Information Security</w:t>
            </w:r>
          </w:p>
        </w:tc>
        <w:tc>
          <w:tcPr>
            <w:tcW w:w="35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2F3A132A" w14:textId="77777777" w:rsidR="00DF3B4C" w:rsidRDefault="00000000">
            <w:pPr>
              <w:jc w:val="center"/>
            </w:pPr>
            <w:r>
              <w:rPr>
                <w:b/>
                <w:bCs/>
                <w:color w:val="FFFFFF"/>
                <w:sz w:val="20"/>
                <w:szCs w:val="20"/>
              </w:rPr>
              <w:t>Cybersecurity</w:t>
            </w:r>
          </w:p>
        </w:tc>
      </w:tr>
      <w:tr w:rsidR="00DF3B4C" w14:paraId="698019B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446EF" w14:textId="77777777" w:rsidR="00DF3B4C" w:rsidRDefault="00000000">
            <w:r>
              <w:rPr>
                <w:sz w:val="19"/>
                <w:szCs w:val="19"/>
              </w:rPr>
              <w:t>Scope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21E95" w14:textId="77777777" w:rsidR="00DF3B4C" w:rsidRDefault="00000000">
            <w:r>
              <w:rPr>
                <w:sz w:val="19"/>
                <w:szCs w:val="19"/>
              </w:rPr>
              <w:t>Protects ALL data formats — digital, paper, audio cassettes, physical files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C1936" w14:textId="77777777" w:rsidR="00DF3B4C" w:rsidRDefault="00000000">
            <w:r>
              <w:rPr>
                <w:sz w:val="19"/>
                <w:szCs w:val="19"/>
              </w:rPr>
              <w:t>Protects DIGITAL assets only</w:t>
            </w:r>
          </w:p>
        </w:tc>
      </w:tr>
      <w:tr w:rsidR="00DF3B4C" w14:paraId="6D0ADD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6746F0" w14:textId="77777777" w:rsidR="00DF3B4C" w:rsidRDefault="00000000">
            <w:r>
              <w:rPr>
                <w:sz w:val="19"/>
                <w:szCs w:val="19"/>
              </w:rPr>
              <w:t>Coverage</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194DA2" w14:textId="77777777" w:rsidR="00DF3B4C" w:rsidRDefault="00000000">
            <w:r>
              <w:rPr>
                <w:sz w:val="19"/>
                <w:szCs w:val="19"/>
              </w:rPr>
              <w:t>Includes physical, procedural, and technical controls</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C44800" w14:textId="77777777" w:rsidR="00DF3B4C" w:rsidRDefault="00000000">
            <w:r>
              <w:rPr>
                <w:sz w:val="19"/>
                <w:szCs w:val="19"/>
              </w:rPr>
              <w:t>Focuses on networks, devices, and online threats</w:t>
            </w:r>
          </w:p>
        </w:tc>
      </w:tr>
      <w:tr w:rsidR="00DF3B4C" w14:paraId="3292156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1E625" w14:textId="77777777" w:rsidR="00DF3B4C" w:rsidRDefault="00000000">
            <w:r>
              <w:rPr>
                <w:sz w:val="19"/>
                <w:szCs w:val="19"/>
              </w:rPr>
              <w:t>Relationship</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70B43" w14:textId="77777777" w:rsidR="00DF3B4C" w:rsidRDefault="00000000">
            <w:r>
              <w:rPr>
                <w:sz w:val="19"/>
                <w:szCs w:val="19"/>
              </w:rPr>
              <w:t>The broader, parent field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7B971" w14:textId="77777777" w:rsidR="00DF3B4C" w:rsidRDefault="00000000">
            <w:r>
              <w:rPr>
                <w:sz w:val="19"/>
                <w:szCs w:val="19"/>
              </w:rPr>
              <w:t>A subset (child) of Information Security</w:t>
            </w:r>
          </w:p>
        </w:tc>
      </w:tr>
      <w:tr w:rsidR="00DF3B4C" w14:paraId="56737BB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4C7CE5" w14:textId="77777777" w:rsidR="00DF3B4C" w:rsidRDefault="00000000">
            <w:r>
              <w:rPr>
                <w:sz w:val="19"/>
                <w:szCs w:val="19"/>
              </w:rPr>
              <w:t>Example</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601A8E" w14:textId="77777777" w:rsidR="00DF3B4C" w:rsidRDefault="00000000">
            <w:r>
              <w:rPr>
                <w:sz w:val="19"/>
                <w:szCs w:val="19"/>
              </w:rPr>
              <w:t>Locking a filing cabinet with sensitive contracts</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E7B0B8" w14:textId="77777777" w:rsidR="00DF3B4C" w:rsidRDefault="00000000">
            <w:r>
              <w:rPr>
                <w:sz w:val="19"/>
                <w:szCs w:val="19"/>
              </w:rPr>
              <w:t>Installing a firewall to block hackers</w:t>
            </w:r>
          </w:p>
        </w:tc>
      </w:tr>
    </w:tbl>
    <w:p w14:paraId="275D81B5" w14:textId="77777777" w:rsidR="00DF3B4C" w:rsidRDefault="00DF3B4C">
      <w:pPr>
        <w:spacing w:before="60" w:after="60"/>
      </w:pPr>
    </w:p>
    <w:p w14:paraId="4945C403" w14:textId="77777777" w:rsidR="00DF3B4C" w:rsidRDefault="00000000">
      <w:pPr>
        <w:spacing w:before="60" w:after="80"/>
      </w:pPr>
      <w:r>
        <w:t>Analogy: Think of Information Security as protecting your entire house — locks, safes, alarm systems, and guards. Cybersecurity is only the alarm system that handles digital intruders.</w:t>
      </w:r>
    </w:p>
    <w:p w14:paraId="147D76F7" w14:textId="77777777" w:rsidR="00DF3B4C" w:rsidRDefault="00000000">
      <w:pPr>
        <w:pBdr>
          <w:left w:val="single" w:sz="12" w:space="0" w:color="D4A017"/>
        </w:pBdr>
        <w:shd w:val="clear" w:color="auto" w:fill="FFF8E7"/>
        <w:spacing w:before="100" w:after="120"/>
        <w:ind w:left="200"/>
      </w:pPr>
      <w:r>
        <w:rPr>
          <w:b/>
          <w:bCs/>
          <w:color w:val="8B0000"/>
          <w:sz w:val="21"/>
          <w:szCs w:val="21"/>
        </w:rPr>
        <w:t xml:space="preserve">⭐ EXAM TIP: </w:t>
      </w:r>
      <w:r>
        <w:rPr>
          <w:sz w:val="21"/>
          <w:szCs w:val="21"/>
        </w:rPr>
        <w:t xml:space="preserve">In an exam, if asked to distinguish InfoSec from </w:t>
      </w:r>
      <w:proofErr w:type="spellStart"/>
      <w:r>
        <w:rPr>
          <w:sz w:val="21"/>
          <w:szCs w:val="21"/>
        </w:rPr>
        <w:t>CyberSec</w:t>
      </w:r>
      <w:proofErr w:type="spellEnd"/>
      <w:r>
        <w:rPr>
          <w:sz w:val="21"/>
          <w:szCs w:val="21"/>
        </w:rPr>
        <w:t xml:space="preserve">, always emphasize SCOPE. InfoSec = broader (physical + digital). </w:t>
      </w:r>
      <w:proofErr w:type="spellStart"/>
      <w:r>
        <w:rPr>
          <w:sz w:val="21"/>
          <w:szCs w:val="21"/>
        </w:rPr>
        <w:t>CyberSec</w:t>
      </w:r>
      <w:proofErr w:type="spellEnd"/>
      <w:r>
        <w:rPr>
          <w:sz w:val="21"/>
          <w:szCs w:val="21"/>
        </w:rPr>
        <w:t xml:space="preserve"> = digital-only subset.</w:t>
      </w:r>
    </w:p>
    <w:p w14:paraId="2C49AD56" w14:textId="77777777" w:rsidR="00DF3B4C" w:rsidRDefault="00DF3B4C">
      <w:pPr>
        <w:spacing w:before="60" w:after="60"/>
      </w:pPr>
    </w:p>
    <w:p w14:paraId="218B7A49" w14:textId="77777777" w:rsidR="00DF3B4C" w:rsidRDefault="00000000">
      <w:pPr>
        <w:pStyle w:val="Heading2"/>
        <w:spacing w:before="360"/>
      </w:pPr>
      <w:r>
        <w:t>1.2  The CIA Triad + Authenticity &amp; Accountability</w:t>
      </w:r>
    </w:p>
    <w:p w14:paraId="7EDF0547" w14:textId="77777777" w:rsidR="00DF3B4C" w:rsidRDefault="00000000">
      <w:pPr>
        <w:spacing w:before="60" w:after="80"/>
      </w:pPr>
      <w:r>
        <w:t>The CIA Triad is the absolute foundation of all information security. Every security decision, policy, and tool can be traced back to protecting one or more of these three properties.</w:t>
      </w:r>
    </w:p>
    <w:p w14:paraId="4CDA6EED" w14:textId="77777777" w:rsidR="00DF3B4C" w:rsidRDefault="00000000">
      <w:pPr>
        <w:pStyle w:val="Heading3"/>
        <w:spacing w:before="240"/>
      </w:pPr>
      <w:r>
        <w:t>Confidentiality</w:t>
      </w:r>
    </w:p>
    <w:p w14:paraId="72DE56C8" w14:textId="77777777" w:rsidR="00DF3B4C" w:rsidRDefault="00000000">
      <w:pPr>
        <w:spacing w:before="60" w:after="80"/>
      </w:pPr>
      <w:r>
        <w:t>Confidentiality means that only authorized people can read or access information. When you encrypt a WhatsApp message, you are enforcing confidentiality — only the sender and receiver can read it.</w:t>
      </w:r>
    </w:p>
    <w:p w14:paraId="56B42AF2" w14:textId="77777777" w:rsidR="00DF3B4C" w:rsidRDefault="00000000">
      <w:pPr>
        <w:pStyle w:val="ListParagraph"/>
        <w:numPr>
          <w:ilvl w:val="0"/>
          <w:numId w:val="2"/>
        </w:numPr>
        <w:spacing w:before="40" w:after="60"/>
      </w:pPr>
      <w:r>
        <w:rPr>
          <w:b/>
          <w:bCs/>
        </w:rPr>
        <w:t xml:space="preserve">How it's achieved: </w:t>
      </w:r>
      <w:r>
        <w:t>Encryption, access controls, data classification, physical security.</w:t>
      </w:r>
    </w:p>
    <w:p w14:paraId="58E05C28" w14:textId="77777777" w:rsidR="00DF3B4C" w:rsidRDefault="00000000">
      <w:pPr>
        <w:pStyle w:val="ListParagraph"/>
        <w:numPr>
          <w:ilvl w:val="0"/>
          <w:numId w:val="2"/>
        </w:numPr>
        <w:spacing w:before="40" w:after="60"/>
      </w:pPr>
      <w:r>
        <w:rPr>
          <w:b/>
          <w:bCs/>
        </w:rPr>
        <w:t xml:space="preserve">Attack against it: </w:t>
      </w:r>
      <w:r>
        <w:t>Eavesdropping, sniffing, unauthorized access.</w:t>
      </w:r>
    </w:p>
    <w:p w14:paraId="323C46FE" w14:textId="77777777" w:rsidR="00DF3B4C" w:rsidRDefault="00000000">
      <w:pPr>
        <w:pStyle w:val="Heading3"/>
        <w:spacing w:before="240"/>
      </w:pPr>
      <w:r>
        <w:t>Integrity</w:t>
      </w:r>
    </w:p>
    <w:p w14:paraId="4D7C5DA8" w14:textId="77777777" w:rsidR="00DF3B4C" w:rsidRDefault="00000000">
      <w:pPr>
        <w:spacing w:before="60" w:after="80"/>
      </w:pPr>
      <w:r>
        <w:t>Integrity means that data is accurate and has not been altered without authorization. Medical records must not be modified by unauthorized users, because a wrong dosage could cost a patient their life.</w:t>
      </w:r>
    </w:p>
    <w:p w14:paraId="3721D8A3" w14:textId="77777777" w:rsidR="00DF3B4C" w:rsidRDefault="00000000">
      <w:pPr>
        <w:pStyle w:val="ListParagraph"/>
        <w:numPr>
          <w:ilvl w:val="0"/>
          <w:numId w:val="2"/>
        </w:numPr>
        <w:spacing w:before="40" w:after="60"/>
      </w:pPr>
      <w:r>
        <w:rPr>
          <w:b/>
          <w:bCs/>
        </w:rPr>
        <w:t xml:space="preserve">How it's achieved: </w:t>
      </w:r>
      <w:r>
        <w:t>Hashing (SHA, MD5), digital signatures, checksums, version control.</w:t>
      </w:r>
    </w:p>
    <w:p w14:paraId="2880C08E" w14:textId="77777777" w:rsidR="00DF3B4C" w:rsidRDefault="00000000">
      <w:pPr>
        <w:pStyle w:val="ListParagraph"/>
        <w:numPr>
          <w:ilvl w:val="0"/>
          <w:numId w:val="2"/>
        </w:numPr>
        <w:spacing w:before="40" w:after="60"/>
      </w:pPr>
      <w:r>
        <w:rPr>
          <w:b/>
          <w:bCs/>
        </w:rPr>
        <w:lastRenderedPageBreak/>
        <w:t xml:space="preserve">Attack against it: </w:t>
      </w:r>
      <w:r>
        <w:t>Man-in-the-Middle, data tampering, SQL injection.</w:t>
      </w:r>
    </w:p>
    <w:p w14:paraId="6E67CB2B" w14:textId="77777777" w:rsidR="00DF3B4C" w:rsidRDefault="00000000">
      <w:pPr>
        <w:pStyle w:val="Heading3"/>
        <w:spacing w:before="240"/>
      </w:pPr>
      <w:r>
        <w:t>Availability</w:t>
      </w:r>
    </w:p>
    <w:p w14:paraId="1EEA2AAE" w14:textId="77777777" w:rsidR="00DF3B4C" w:rsidRDefault="00000000">
      <w:pPr>
        <w:spacing w:before="60" w:after="80"/>
      </w:pPr>
      <w:r>
        <w:t>Availability means that information and systems are accessible when authorized users need them. An ATM that is down during an emergency fails the availability requirement.</w:t>
      </w:r>
    </w:p>
    <w:p w14:paraId="18742B02" w14:textId="77777777" w:rsidR="00DF3B4C" w:rsidRDefault="00000000">
      <w:pPr>
        <w:pStyle w:val="ListParagraph"/>
        <w:numPr>
          <w:ilvl w:val="0"/>
          <w:numId w:val="2"/>
        </w:numPr>
        <w:spacing w:before="40" w:after="60"/>
      </w:pPr>
      <w:r>
        <w:rPr>
          <w:b/>
          <w:bCs/>
        </w:rPr>
        <w:t xml:space="preserve">How it's achieved: </w:t>
      </w:r>
      <w:r>
        <w:t>Redundancy, backups, failover systems, DDoS protection.</w:t>
      </w:r>
    </w:p>
    <w:p w14:paraId="3BA29E61" w14:textId="77777777" w:rsidR="00DF3B4C" w:rsidRDefault="00000000">
      <w:pPr>
        <w:pStyle w:val="ListParagraph"/>
        <w:numPr>
          <w:ilvl w:val="0"/>
          <w:numId w:val="2"/>
        </w:numPr>
        <w:spacing w:before="40" w:after="60"/>
      </w:pPr>
      <w:r>
        <w:rPr>
          <w:b/>
          <w:bCs/>
        </w:rPr>
        <w:t xml:space="preserve">Attack against it: </w:t>
      </w:r>
      <w:r>
        <w:t>Denial of Service (DoS), ransomware, physical destruction.</w:t>
      </w:r>
    </w:p>
    <w:p w14:paraId="68A2C0FC" w14:textId="77777777" w:rsidR="00DF3B4C" w:rsidRDefault="00DF3B4C">
      <w:pPr>
        <w:spacing w:before="60" w:after="60"/>
      </w:pPr>
    </w:p>
    <w:p w14:paraId="46D263E8" w14:textId="77777777" w:rsidR="00DF3B4C" w:rsidRDefault="00000000">
      <w:pPr>
        <w:pBdr>
          <w:left w:val="single" w:sz="12" w:space="0" w:color="D4A017"/>
        </w:pBdr>
        <w:shd w:val="clear" w:color="auto" w:fill="EBF0F8"/>
        <w:spacing w:before="100" w:after="100"/>
        <w:ind w:left="200"/>
      </w:pPr>
      <w:r>
        <w:rPr>
          <w:b/>
          <w:bCs/>
          <w:color w:val="1B2A4A"/>
          <w:sz w:val="21"/>
          <w:szCs w:val="21"/>
        </w:rPr>
        <w:t xml:space="preserve">📌 Remember: </w:t>
      </w:r>
      <w:r>
        <w:rPr>
          <w:i/>
          <w:iCs/>
          <w:sz w:val="21"/>
          <w:szCs w:val="21"/>
        </w:rPr>
        <w:t>All three properties are interdependent. Losing one weakens the entire security posture. A DDoS attack harms Availability. A data breach harms Confidentiality. Tampering harms Integrity.</w:t>
      </w:r>
    </w:p>
    <w:p w14:paraId="104F8563" w14:textId="77777777" w:rsidR="00DF3B4C" w:rsidRDefault="00000000">
      <w:pPr>
        <w:pStyle w:val="Heading3"/>
        <w:spacing w:before="240"/>
      </w:pPr>
      <w:r>
        <w:t>Authenticity</w:t>
      </w:r>
    </w:p>
    <w:p w14:paraId="55BCF317" w14:textId="77777777" w:rsidR="00DF3B4C" w:rsidRDefault="00000000">
      <w:pPr>
        <w:spacing w:before="60" w:after="80"/>
      </w:pPr>
      <w:r>
        <w:t>Authenticity means we can verify that a message or piece of data genuinely came from the claimed source. A digital signature on an email proves that the message was actually sent by Ali, not by an impostor.</w:t>
      </w:r>
    </w:p>
    <w:p w14:paraId="4CC6A82D" w14:textId="77777777" w:rsidR="00DF3B4C" w:rsidRDefault="00000000">
      <w:pPr>
        <w:pStyle w:val="Heading3"/>
        <w:spacing w:before="240"/>
      </w:pPr>
      <w:r>
        <w:t>Accountability</w:t>
      </w:r>
    </w:p>
    <w:p w14:paraId="7C2E929F" w14:textId="77777777" w:rsidR="00DF3B4C" w:rsidRDefault="00000000">
      <w:pPr>
        <w:spacing w:before="60" w:after="80"/>
      </w:pPr>
      <w:r>
        <w:t>Accountability means that actions can be traced back to a specific individual. Audit logs in a hospital system record who accessed which patient file and at what time. This prevents unauthorized access and deters insider threats.</w:t>
      </w:r>
    </w:p>
    <w:p w14:paraId="21BBDA85" w14:textId="77777777" w:rsidR="00DF3B4C" w:rsidRDefault="00DF3B4C">
      <w:pPr>
        <w:spacing w:before="60" w:after="60"/>
      </w:pPr>
    </w:p>
    <w:p w14:paraId="3EBAE46D" w14:textId="77777777" w:rsidR="00DF3B4C" w:rsidRDefault="00000000">
      <w:pPr>
        <w:pStyle w:val="Heading2"/>
        <w:spacing w:before="360"/>
      </w:pPr>
      <w:r>
        <w:t>1.3  The CNSS McCumber Cube</w:t>
      </w:r>
    </w:p>
    <w:p w14:paraId="22DA07B6" w14:textId="77777777" w:rsidR="00DF3B4C" w:rsidRDefault="00000000">
      <w:pPr>
        <w:spacing w:before="60" w:after="80"/>
      </w:pPr>
      <w:r>
        <w:t>The CNSS Model (also called the McCumber Cube) is a three-dimensional framework for thinking about information security. It organizes security into three axes:</w:t>
      </w:r>
    </w:p>
    <w:p w14:paraId="216689FD" w14:textId="5704E1F8" w:rsidR="00DF3B4C" w:rsidRDefault="00EC2ACA">
      <w:pPr>
        <w:pStyle w:val="ListParagraph"/>
        <w:numPr>
          <w:ilvl w:val="0"/>
          <w:numId w:val="2"/>
        </w:numPr>
        <w:spacing w:before="40" w:after="60"/>
      </w:pPr>
      <w:r>
        <w:rPr>
          <w:b/>
          <w:bCs/>
        </w:rPr>
        <w:t xml:space="preserve">Security </w:t>
      </w:r>
      <w:r w:rsidR="00000000">
        <w:rPr>
          <w:b/>
          <w:bCs/>
        </w:rPr>
        <w:t xml:space="preserve">Goals: </w:t>
      </w:r>
      <w:r w:rsidR="00000000">
        <w:t>Confidentiality, Integrity, Availability (the CIA Triad).</w:t>
      </w:r>
    </w:p>
    <w:p w14:paraId="75C88393" w14:textId="77777777" w:rsidR="00DF3B4C" w:rsidRDefault="00000000">
      <w:pPr>
        <w:pStyle w:val="ListParagraph"/>
        <w:numPr>
          <w:ilvl w:val="0"/>
          <w:numId w:val="2"/>
        </w:numPr>
        <w:spacing w:before="40" w:after="60"/>
      </w:pPr>
      <w:r>
        <w:rPr>
          <w:b/>
          <w:bCs/>
        </w:rPr>
        <w:t xml:space="preserve">Information States: </w:t>
      </w:r>
      <w:r>
        <w:t>At Rest (stored in files/databases), In Transit (moving across networks), In Use (being actively processed in memory).</w:t>
      </w:r>
    </w:p>
    <w:p w14:paraId="286CA859" w14:textId="77777777" w:rsidR="00DF3B4C" w:rsidRDefault="00000000">
      <w:pPr>
        <w:pStyle w:val="ListParagraph"/>
        <w:numPr>
          <w:ilvl w:val="0"/>
          <w:numId w:val="2"/>
        </w:numPr>
        <w:spacing w:before="40" w:after="60"/>
      </w:pPr>
      <w:r>
        <w:rPr>
          <w:b/>
          <w:bCs/>
        </w:rPr>
        <w:t xml:space="preserve">Security Measures: </w:t>
      </w:r>
      <w:r>
        <w:t>Policy (rules and standards), Technology (firewalls, encryption tools), Education (training users).</w:t>
      </w:r>
    </w:p>
    <w:p w14:paraId="6B83213E" w14:textId="77777777" w:rsidR="00DF3B4C" w:rsidRDefault="00000000">
      <w:pPr>
        <w:spacing w:before="60" w:after="80"/>
      </w:pPr>
      <w:r>
        <w:t>The key insight is that security must be applied at EVERY combination of these dimensions. A bank, for example, must protect customer data whether it is stored in a database (at rest), being sent to an ATM (in transit), or being calculated in memory (in use) — and it must do this using policy, technology, AND education simultaneously.</w:t>
      </w:r>
    </w:p>
    <w:p w14:paraId="209F293B" w14:textId="77777777" w:rsidR="00DF3B4C" w:rsidRDefault="00000000">
      <w:pPr>
        <w:pBdr>
          <w:left w:val="single" w:sz="12" w:space="0" w:color="D4A017"/>
        </w:pBdr>
        <w:shd w:val="clear" w:color="auto" w:fill="FFF8E7"/>
        <w:spacing w:before="100" w:after="120"/>
        <w:ind w:left="200"/>
      </w:pPr>
      <w:r>
        <w:rPr>
          <w:b/>
          <w:bCs/>
          <w:color w:val="8B0000"/>
          <w:sz w:val="21"/>
          <w:szCs w:val="21"/>
        </w:rPr>
        <w:t xml:space="preserve">⭐ EXAM TIP: </w:t>
      </w:r>
      <w:r>
        <w:rPr>
          <w:sz w:val="21"/>
          <w:szCs w:val="21"/>
        </w:rPr>
        <w:t>If you see a question about the 'three states of information' — the answer is: At Rest, In Transit, In Use.</w:t>
      </w:r>
    </w:p>
    <w:p w14:paraId="14FD90E1" w14:textId="5F3C6495" w:rsidR="00331FF0" w:rsidRDefault="00331FF0">
      <w:r>
        <w:br w:type="page"/>
      </w:r>
    </w:p>
    <w:p w14:paraId="5EABD669" w14:textId="77777777" w:rsidR="00DF3B4C" w:rsidRDefault="00000000">
      <w:pPr>
        <w:pStyle w:val="Heading2"/>
        <w:spacing w:before="360"/>
      </w:pPr>
      <w:r>
        <w:lastRenderedPageBreak/>
        <w:t>1.4  Eight Types of Information Security</w:t>
      </w:r>
    </w:p>
    <w:p w14:paraId="014D6FB6" w14:textId="77777777" w:rsidR="00DF3B4C" w:rsidRDefault="00000000" w:rsidP="00AB15C9">
      <w:pPr>
        <w:pStyle w:val="ListParagraph"/>
        <w:numPr>
          <w:ilvl w:val="0"/>
          <w:numId w:val="2"/>
        </w:numPr>
        <w:spacing w:before="240" w:after="60"/>
      </w:pPr>
      <w:r>
        <w:rPr>
          <w:b/>
          <w:bCs/>
        </w:rPr>
        <w:t xml:space="preserve">Application Security: </w:t>
      </w:r>
      <w:r>
        <w:t>Securing software from bugs and vulnerabilities through code reviews, penetration testing, and updates. Example: patching a banking app to prevent data leaks.</w:t>
      </w:r>
    </w:p>
    <w:p w14:paraId="12C34C5F" w14:textId="77777777" w:rsidR="00DF3B4C" w:rsidRDefault="00000000" w:rsidP="00AB15C9">
      <w:pPr>
        <w:pStyle w:val="ListParagraph"/>
        <w:numPr>
          <w:ilvl w:val="0"/>
          <w:numId w:val="2"/>
        </w:numPr>
        <w:spacing w:before="240" w:after="60"/>
      </w:pPr>
      <w:r>
        <w:rPr>
          <w:b/>
          <w:bCs/>
        </w:rPr>
        <w:t xml:space="preserve">Network Security: </w:t>
      </w:r>
      <w:r>
        <w:t>Protecting computer networks using firewalls, VPNs, and Intrusion Detection Systems (IDS). Example: blocking unauthorized Wi-Fi access.</w:t>
      </w:r>
    </w:p>
    <w:p w14:paraId="69559547" w14:textId="77777777" w:rsidR="00DF3B4C" w:rsidRDefault="00000000" w:rsidP="00AB15C9">
      <w:pPr>
        <w:pStyle w:val="ListParagraph"/>
        <w:numPr>
          <w:ilvl w:val="0"/>
          <w:numId w:val="2"/>
        </w:numPr>
        <w:spacing w:before="240" w:after="60"/>
      </w:pPr>
      <w:r>
        <w:rPr>
          <w:b/>
          <w:bCs/>
        </w:rPr>
        <w:t xml:space="preserve">Cloud Security: </w:t>
      </w:r>
      <w:r>
        <w:t>Encrypting data stored on cloud platforms like AWS or Google Drive and enforcing strict access controls.</w:t>
      </w:r>
    </w:p>
    <w:p w14:paraId="134CB60D" w14:textId="77777777" w:rsidR="00DF3B4C" w:rsidRDefault="00000000" w:rsidP="00AB15C9">
      <w:pPr>
        <w:pStyle w:val="ListParagraph"/>
        <w:numPr>
          <w:ilvl w:val="0"/>
          <w:numId w:val="2"/>
        </w:numPr>
        <w:spacing w:before="240" w:after="60"/>
      </w:pPr>
      <w:r>
        <w:rPr>
          <w:b/>
          <w:bCs/>
        </w:rPr>
        <w:t xml:space="preserve">IoT Security: </w:t>
      </w:r>
      <w:r>
        <w:t>Protecting internet-connected smart devices (thermostats, cameras, wearables) through strong passwords and firmware updates.</w:t>
      </w:r>
    </w:p>
    <w:p w14:paraId="00F0C627" w14:textId="77777777" w:rsidR="00DF3B4C" w:rsidRDefault="00000000" w:rsidP="00AB15C9">
      <w:pPr>
        <w:pStyle w:val="ListParagraph"/>
        <w:numPr>
          <w:ilvl w:val="0"/>
          <w:numId w:val="2"/>
        </w:numPr>
        <w:spacing w:before="240" w:after="60"/>
      </w:pPr>
      <w:r>
        <w:rPr>
          <w:b/>
          <w:bCs/>
        </w:rPr>
        <w:t xml:space="preserve">Operational Security (OPSEC): </w:t>
      </w:r>
      <w:r>
        <w:t>Protecting sensitive processes by controlling who knows what. Example: limiting who knows a master password.</w:t>
      </w:r>
    </w:p>
    <w:p w14:paraId="2FEE66D7" w14:textId="77777777" w:rsidR="00DF3B4C" w:rsidRDefault="00000000" w:rsidP="00AB15C9">
      <w:pPr>
        <w:pStyle w:val="ListParagraph"/>
        <w:numPr>
          <w:ilvl w:val="0"/>
          <w:numId w:val="2"/>
        </w:numPr>
        <w:spacing w:before="240" w:after="60"/>
      </w:pPr>
      <w:r>
        <w:rPr>
          <w:b/>
          <w:bCs/>
        </w:rPr>
        <w:t xml:space="preserve">Disaster Recovery: </w:t>
      </w:r>
      <w:r>
        <w:t>Planning and systems for restoring data after a breach or natural disaster. Example: recovering files after a ransomware attack using backups.</w:t>
      </w:r>
    </w:p>
    <w:p w14:paraId="67EC0113" w14:textId="77777777" w:rsidR="00DF3B4C" w:rsidRDefault="00000000" w:rsidP="00AB15C9">
      <w:pPr>
        <w:pStyle w:val="ListParagraph"/>
        <w:numPr>
          <w:ilvl w:val="0"/>
          <w:numId w:val="2"/>
        </w:numPr>
        <w:spacing w:before="240" w:after="60"/>
      </w:pPr>
      <w:r>
        <w:rPr>
          <w:b/>
          <w:bCs/>
        </w:rPr>
        <w:t xml:space="preserve">Cryptography: </w:t>
      </w:r>
      <w:r>
        <w:t>Encrypting data so it is unreadable without a key. The backbone of secure communication.</w:t>
      </w:r>
    </w:p>
    <w:p w14:paraId="63F2195E" w14:textId="77777777" w:rsidR="00DF3B4C" w:rsidRDefault="00000000" w:rsidP="00AB15C9">
      <w:pPr>
        <w:pStyle w:val="ListParagraph"/>
        <w:numPr>
          <w:ilvl w:val="0"/>
          <w:numId w:val="2"/>
        </w:numPr>
        <w:spacing w:before="240" w:after="60"/>
      </w:pPr>
      <w:r>
        <w:rPr>
          <w:b/>
          <w:bCs/>
        </w:rPr>
        <w:t xml:space="preserve">Physical Security: </w:t>
      </w:r>
      <w:r>
        <w:t>Protecting physical assets using locks, surveillance cameras, and biometric access controls. Example: a server room with fingerprint scanners.</w:t>
      </w:r>
    </w:p>
    <w:p w14:paraId="59C41D1D" w14:textId="28B05808" w:rsidR="00DF3B4C" w:rsidRDefault="00000000">
      <w:r>
        <w:br w:type="page"/>
      </w:r>
    </w:p>
    <w:p w14:paraId="539DC5F0" w14:textId="77777777" w:rsidR="00DF3B4C" w:rsidRDefault="00000000">
      <w:pPr>
        <w:pStyle w:val="Heading1"/>
        <w:shd w:val="clear" w:color="auto" w:fill="1B2A4A"/>
        <w:ind w:left="200" w:right="200"/>
      </w:pPr>
      <w:r>
        <w:rPr>
          <w:sz w:val="36"/>
          <w:szCs w:val="36"/>
        </w:rPr>
        <w:lastRenderedPageBreak/>
        <w:t>UNIT 2 — Cryptography Deep Dive</w:t>
      </w:r>
    </w:p>
    <w:p w14:paraId="66BF714F" w14:textId="77777777" w:rsidR="00DF3B4C" w:rsidRDefault="00DF3B4C">
      <w:pPr>
        <w:spacing w:before="60" w:after="60"/>
      </w:pPr>
    </w:p>
    <w:p w14:paraId="596ADDD5" w14:textId="77777777" w:rsidR="00DF3B4C" w:rsidRDefault="00000000">
      <w:pPr>
        <w:pStyle w:val="Heading2"/>
        <w:spacing w:before="360"/>
      </w:pPr>
      <w:r>
        <w:t>2.1  Introduction to Cryptography</w:t>
      </w:r>
    </w:p>
    <w:p w14:paraId="73CD1110" w14:textId="77777777" w:rsidR="00DF3B4C" w:rsidRDefault="00000000">
      <w:pPr>
        <w:spacing w:before="60" w:after="80"/>
      </w:pPr>
      <w:r>
        <w:t>Cryptography is the science of securing communication using mathematics. It converts readable data — called plaintext — into unreadable scrambled data — called ciphertext — so that only authorized parties can understand it.</w:t>
      </w:r>
    </w:p>
    <w:p w14:paraId="1D14871B" w14:textId="77777777" w:rsidR="00DF3B4C" w:rsidRDefault="00000000">
      <w:pPr>
        <w:spacing w:before="60" w:after="80"/>
      </w:pPr>
      <w:r>
        <w:t>The four security goals of cryptography are:</w:t>
      </w:r>
    </w:p>
    <w:p w14:paraId="378FC6B0" w14:textId="77777777" w:rsidR="00DF3B4C" w:rsidRDefault="00000000">
      <w:pPr>
        <w:pStyle w:val="ListParagraph"/>
        <w:numPr>
          <w:ilvl w:val="0"/>
          <w:numId w:val="2"/>
        </w:numPr>
        <w:spacing w:before="40" w:after="60"/>
      </w:pPr>
      <w:r>
        <w:rPr>
          <w:b/>
          <w:bCs/>
        </w:rPr>
        <w:t xml:space="preserve">Confidentiality: </w:t>
      </w:r>
      <w:r>
        <w:t>Hiding information from unauthorized people (e.g., VPN encrypts internet traffic).</w:t>
      </w:r>
    </w:p>
    <w:p w14:paraId="21C62A67" w14:textId="77777777" w:rsidR="00DF3B4C" w:rsidRDefault="00000000">
      <w:pPr>
        <w:pStyle w:val="ListParagraph"/>
        <w:numPr>
          <w:ilvl w:val="0"/>
          <w:numId w:val="2"/>
        </w:numPr>
        <w:spacing w:before="40" w:after="60"/>
      </w:pPr>
      <w:r>
        <w:rPr>
          <w:b/>
          <w:bCs/>
        </w:rPr>
        <w:t xml:space="preserve">Integrity: </w:t>
      </w:r>
      <w:r>
        <w:t>Ensuring data was not modified (e.g., SHA-256 hash detects file tampering).</w:t>
      </w:r>
    </w:p>
    <w:p w14:paraId="4A556A70" w14:textId="77777777" w:rsidR="00DF3B4C" w:rsidRDefault="00000000">
      <w:pPr>
        <w:pStyle w:val="ListParagraph"/>
        <w:numPr>
          <w:ilvl w:val="0"/>
          <w:numId w:val="2"/>
        </w:numPr>
        <w:spacing w:before="40" w:after="60"/>
      </w:pPr>
      <w:r>
        <w:rPr>
          <w:b/>
          <w:bCs/>
        </w:rPr>
        <w:t xml:space="preserve">Authentication: </w:t>
      </w:r>
      <w:r>
        <w:t>Verifying the sender's identity (e.g., digital certificates).</w:t>
      </w:r>
    </w:p>
    <w:p w14:paraId="49E12D4B" w14:textId="77777777" w:rsidR="00DF3B4C" w:rsidRDefault="00000000">
      <w:pPr>
        <w:pStyle w:val="ListParagraph"/>
        <w:numPr>
          <w:ilvl w:val="0"/>
          <w:numId w:val="2"/>
        </w:numPr>
        <w:spacing w:before="40" w:after="60"/>
      </w:pPr>
      <w:r>
        <w:rPr>
          <w:b/>
          <w:bCs/>
        </w:rPr>
        <w:t xml:space="preserve">Non-repudiation: </w:t>
      </w:r>
      <w:r>
        <w:t>The sender cannot deny having sent data (e.g., digital signatures on contracts).</w:t>
      </w:r>
    </w:p>
    <w:p w14:paraId="5E937195" w14:textId="77777777" w:rsidR="00DF3B4C" w:rsidRDefault="00DF3B4C">
      <w:pPr>
        <w:spacing w:before="60" w:after="60"/>
      </w:pPr>
    </w:p>
    <w:p w14:paraId="59794B14" w14:textId="77777777" w:rsidR="00DF3B4C" w:rsidRDefault="00000000">
      <w:pPr>
        <w:pStyle w:val="Heading2"/>
        <w:spacing w:before="360"/>
      </w:pPr>
      <w:r>
        <w:t>2.2  Symmetric Cryptography (Secret Key Encryption)</w:t>
      </w:r>
    </w:p>
    <w:p w14:paraId="1D4211F7" w14:textId="77777777" w:rsidR="00DF3B4C" w:rsidRDefault="00000000">
      <w:pPr>
        <w:spacing w:before="60" w:after="80"/>
      </w:pPr>
      <w:r>
        <w:t>In symmetric cryptography, both the sender and the receiver use the SAME single secret key to encrypt and decrypt data. Imagine Alice and Bob both holding a copy of the same house key — whoever holds it can lock and unlock the door.</w:t>
      </w:r>
    </w:p>
    <w:p w14:paraId="0AB7E017" w14:textId="1B37D37D" w:rsidR="00DF3B4C" w:rsidRDefault="00000000">
      <w:pPr>
        <w:pStyle w:val="ListParagraph"/>
        <w:numPr>
          <w:ilvl w:val="0"/>
          <w:numId w:val="2"/>
        </w:numPr>
        <w:spacing w:before="40" w:after="60"/>
      </w:pPr>
      <w:r>
        <w:rPr>
          <w:b/>
          <w:bCs/>
        </w:rPr>
        <w:t xml:space="preserve">Speed: </w:t>
      </w:r>
      <w:r w:rsidR="008E7467">
        <w:t>Very</w:t>
      </w:r>
      <w:r>
        <w:t xml:space="preserve"> fast and efficient, making it ideal for encrypting large amounts of data.</w:t>
      </w:r>
    </w:p>
    <w:p w14:paraId="4B1C7E0A" w14:textId="77777777" w:rsidR="00DF3B4C" w:rsidRDefault="00000000">
      <w:pPr>
        <w:pStyle w:val="ListParagraph"/>
        <w:numPr>
          <w:ilvl w:val="0"/>
          <w:numId w:val="2"/>
        </w:numPr>
        <w:spacing w:before="40" w:after="60"/>
      </w:pPr>
      <w:r>
        <w:rPr>
          <w:b/>
          <w:bCs/>
        </w:rPr>
        <w:t xml:space="preserve">Key Distribution Problem: </w:t>
      </w:r>
      <w:r>
        <w:t>The biggest weakness. How do you safely share that secret key in the first place? For 100 users, you would need n(n-1)/2 = 4,950 unique keys — this does not scale.</w:t>
      </w:r>
    </w:p>
    <w:p w14:paraId="1F1C1B81" w14:textId="77777777" w:rsidR="00DF3B4C" w:rsidRDefault="00000000">
      <w:pPr>
        <w:pStyle w:val="Heading3"/>
        <w:spacing w:before="240"/>
      </w:pPr>
      <w:r>
        <w:t>DES — Data Encryption Standard</w:t>
      </w:r>
    </w:p>
    <w:p w14:paraId="1457DD7C" w14:textId="47B92492" w:rsidR="00DF3B4C" w:rsidRDefault="00000000">
      <w:pPr>
        <w:spacing w:before="60" w:after="80"/>
      </w:pPr>
      <w:r>
        <w:t xml:space="preserve">DES encrypts data in 64-bit blocks using a 56-bit key through 16 rounds of a mathematical process called a </w:t>
      </w:r>
      <w:r w:rsidRPr="008E7467">
        <w:rPr>
          <w:b/>
          <w:bCs/>
        </w:rPr>
        <w:t>Feistel network</w:t>
      </w:r>
      <w:r>
        <w:t>, where data is split into two halves and mixed repeatedly.</w:t>
      </w:r>
    </w:p>
    <w:p w14:paraId="09D8ABAD" w14:textId="77777777" w:rsidR="00DF3B4C" w:rsidRDefault="00000000">
      <w:pPr>
        <w:pStyle w:val="ListParagraph"/>
        <w:numPr>
          <w:ilvl w:val="0"/>
          <w:numId w:val="2"/>
        </w:numPr>
        <w:spacing w:before="40" w:after="60"/>
      </w:pPr>
      <w:r>
        <w:rPr>
          <w:b/>
          <w:bCs/>
        </w:rPr>
        <w:t xml:space="preserve">Why it failed: </w:t>
      </w:r>
      <w:r>
        <w:t>A 56-bit key is far too small by modern standards. A modern computer can break it using brute force in just a few hours. DES has been completely retired and replaced by AES.</w:t>
      </w:r>
    </w:p>
    <w:p w14:paraId="583EC637" w14:textId="77777777" w:rsidR="00DF3B4C" w:rsidRDefault="00000000">
      <w:pPr>
        <w:pStyle w:val="ListParagraph"/>
        <w:numPr>
          <w:ilvl w:val="0"/>
          <w:numId w:val="2"/>
        </w:numPr>
        <w:spacing w:before="40" w:after="60"/>
      </w:pPr>
      <w:r>
        <w:rPr>
          <w:b/>
          <w:bCs/>
        </w:rPr>
        <w:t xml:space="preserve">Historical note: </w:t>
      </w:r>
      <w:r>
        <w:t>DES was the foundation that taught cryptographers how to build stronger ciphers.</w:t>
      </w:r>
    </w:p>
    <w:p w14:paraId="7B4718EC" w14:textId="77777777" w:rsidR="00DF3B4C" w:rsidRDefault="00000000">
      <w:pPr>
        <w:pStyle w:val="Heading3"/>
        <w:spacing w:before="240"/>
      </w:pPr>
      <w:r>
        <w:t>AES — Advanced Encryption Standard</w:t>
      </w:r>
    </w:p>
    <w:p w14:paraId="719419FB" w14:textId="77777777" w:rsidR="00DF3B4C" w:rsidRDefault="00000000">
      <w:pPr>
        <w:spacing w:before="60" w:after="80"/>
      </w:pPr>
      <w:r>
        <w:t xml:space="preserve">AES is the gold standard of modern symmetric encryption, selected by NIST (the U.S. National Institute of Standards and Technology) in 2001 to replace DES. It uses a </w:t>
      </w:r>
      <w:r w:rsidRPr="008E7467">
        <w:rPr>
          <w:b/>
          <w:bCs/>
        </w:rPr>
        <w:t>Substitution-Permutation Network (SPN)</w:t>
      </w:r>
      <w:r>
        <w:t>, where data is substituted and shuffled through multiple rounds to make it completely unreadable.</w:t>
      </w:r>
    </w:p>
    <w:p w14:paraId="59B5A2F3" w14:textId="77777777" w:rsidR="00DF3B4C" w:rsidRDefault="00000000">
      <w:pPr>
        <w:pStyle w:val="ListParagraph"/>
        <w:numPr>
          <w:ilvl w:val="0"/>
          <w:numId w:val="2"/>
        </w:numPr>
        <w:spacing w:before="40" w:after="60"/>
      </w:pPr>
      <w:r>
        <w:rPr>
          <w:b/>
          <w:bCs/>
        </w:rPr>
        <w:t xml:space="preserve">Key sizes: </w:t>
      </w:r>
      <w:r>
        <w:t>AES-128 (10 rounds), AES-192 (12 rounds), AES-256 (14 rounds). More rounds = more security.</w:t>
      </w:r>
    </w:p>
    <w:p w14:paraId="28392C5B" w14:textId="77777777" w:rsidR="00DF3B4C" w:rsidRDefault="00000000">
      <w:pPr>
        <w:pStyle w:val="ListParagraph"/>
        <w:numPr>
          <w:ilvl w:val="0"/>
          <w:numId w:val="2"/>
        </w:numPr>
        <w:spacing w:before="40" w:after="60"/>
      </w:pPr>
      <w:r>
        <w:rPr>
          <w:b/>
          <w:bCs/>
        </w:rPr>
        <w:t xml:space="preserve">Real-world uses: </w:t>
      </w:r>
      <w:r>
        <w:t>Wi-Fi security (WPA2/WPA3), BitLocker disk encryption, VPNs, WhatsApp, TLS/HTTPS.</w:t>
      </w:r>
    </w:p>
    <w:p w14:paraId="34675E00" w14:textId="77777777" w:rsidR="00DF3B4C" w:rsidRDefault="00000000">
      <w:pPr>
        <w:pStyle w:val="ListParagraph"/>
        <w:numPr>
          <w:ilvl w:val="0"/>
          <w:numId w:val="2"/>
        </w:numPr>
        <w:spacing w:before="40" w:after="60"/>
      </w:pPr>
      <w:r>
        <w:rPr>
          <w:b/>
          <w:bCs/>
        </w:rPr>
        <w:t xml:space="preserve">Why it's trusted: </w:t>
      </w:r>
      <w:r>
        <w:t>Fast in both hardware and software, widely tested, and approved globally. AES-256 is considered military-grade encryption.</w:t>
      </w:r>
    </w:p>
    <w:p w14:paraId="7C8DEFA7" w14:textId="77777777" w:rsidR="00DF3B4C" w:rsidRDefault="00000000">
      <w:pPr>
        <w:pBdr>
          <w:left w:val="single" w:sz="12" w:space="0" w:color="D4A017"/>
        </w:pBdr>
        <w:shd w:val="clear" w:color="auto" w:fill="FFF8E7"/>
        <w:spacing w:before="100" w:after="120"/>
        <w:ind w:left="200"/>
      </w:pPr>
      <w:r>
        <w:rPr>
          <w:b/>
          <w:bCs/>
          <w:color w:val="8B0000"/>
          <w:sz w:val="21"/>
          <w:szCs w:val="21"/>
        </w:rPr>
        <w:t xml:space="preserve">⭐ EXAM TIP: </w:t>
      </w:r>
      <w:r>
        <w:rPr>
          <w:sz w:val="21"/>
          <w:szCs w:val="21"/>
        </w:rPr>
        <w:t>AES is symmetric, uses 128-bit blocks, and supports 128/192/256-bit keys. DES is symmetric with a 56-bit key. DES is broken; AES is the standard.</w:t>
      </w:r>
    </w:p>
    <w:p w14:paraId="6C2FC8B6" w14:textId="77777777" w:rsidR="00DF3B4C" w:rsidRDefault="00DF3B4C">
      <w:pPr>
        <w:spacing w:before="60" w:after="60"/>
      </w:pPr>
    </w:p>
    <w:p w14:paraId="0033CF4E" w14:textId="77777777" w:rsidR="00DF3B4C" w:rsidRDefault="00000000">
      <w:pPr>
        <w:pStyle w:val="Heading2"/>
        <w:spacing w:before="360"/>
      </w:pPr>
      <w:r>
        <w:t>2.3  Asymmetric Cryptography (Public Key Encryption)</w:t>
      </w:r>
    </w:p>
    <w:p w14:paraId="5EA48713" w14:textId="77777777" w:rsidR="00DF3B4C" w:rsidRDefault="00000000">
      <w:pPr>
        <w:spacing w:before="60" w:after="80"/>
      </w:pPr>
      <w:r>
        <w:t>Asymmetric cryptography uses TWO mathematically related keys: a public key (shared openly with anyone) and a private key (kept absolutely secret by the owner). Data encrypted with the public key can ONLY be decrypted by the corresponding private key, and vice versa.</w:t>
      </w:r>
    </w:p>
    <w:p w14:paraId="68DED664" w14:textId="77777777" w:rsidR="00DF3B4C" w:rsidRDefault="00000000">
      <w:pPr>
        <w:spacing w:before="60" w:after="80"/>
      </w:pPr>
      <w:r>
        <w:t>This solves the Key Distribution Problem of symmetric encryption — you can share your public key with the entire world, and only you (with your private key) can read what is sent to you.</w:t>
      </w:r>
    </w:p>
    <w:p w14:paraId="47D3B788" w14:textId="7B619796" w:rsidR="00DF3B4C" w:rsidRDefault="00000000">
      <w:pPr>
        <w:pStyle w:val="Heading3"/>
        <w:spacing w:before="240"/>
      </w:pPr>
      <w:r>
        <w:t>RSA</w:t>
      </w:r>
    </w:p>
    <w:p w14:paraId="25FA2445" w14:textId="7AC2E442" w:rsidR="002A63CF" w:rsidRPr="002A63CF" w:rsidRDefault="002A63CF" w:rsidP="002A63CF">
      <w:r w:rsidRPr="002A63CF">
        <w:t>RSA</w:t>
      </w:r>
      <w:r>
        <w:t xml:space="preserve"> </w:t>
      </w:r>
      <w:r w:rsidRPr="002A63CF">
        <w:t>is an asymmetric encryption algorithm that uses a public key and private key pair, and its security is based on the difficulty of</w:t>
      </w:r>
      <w:r w:rsidRPr="002A63CF">
        <w:rPr>
          <w:b/>
          <w:bCs/>
        </w:rPr>
        <w:t xml:space="preserve"> factoring large numbers into prime factors.</w:t>
      </w:r>
    </w:p>
    <w:p w14:paraId="084E418A" w14:textId="77777777" w:rsidR="002A63CF" w:rsidRPr="002A63CF" w:rsidRDefault="002A63CF" w:rsidP="002A63CF">
      <w:pPr>
        <w:pStyle w:val="ListParagraph"/>
        <w:numPr>
          <w:ilvl w:val="0"/>
          <w:numId w:val="5"/>
        </w:numPr>
      </w:pPr>
      <w:r w:rsidRPr="002A63CF">
        <w:rPr>
          <w:b/>
          <w:bCs/>
        </w:rPr>
        <w:t>Key size:</w:t>
      </w:r>
      <w:r w:rsidRPr="002A63CF">
        <w:t xml:space="preserve"> 2048 bits or higher </w:t>
      </w:r>
    </w:p>
    <w:p w14:paraId="3D34EFC6" w14:textId="77777777" w:rsidR="002A63CF" w:rsidRDefault="002A63CF" w:rsidP="002A63CF">
      <w:pPr>
        <w:pStyle w:val="ListParagraph"/>
        <w:numPr>
          <w:ilvl w:val="0"/>
          <w:numId w:val="5"/>
        </w:numPr>
      </w:pPr>
      <w:r w:rsidRPr="002A63CF">
        <w:rPr>
          <w:b/>
          <w:bCs/>
        </w:rPr>
        <w:t>Uses:</w:t>
      </w:r>
      <w:r w:rsidRPr="002A63CF">
        <w:t xml:space="preserve"> key exchange, digital signatures, authentication (e.g., HTTPS, PGP) </w:t>
      </w:r>
    </w:p>
    <w:p w14:paraId="08F1D447" w14:textId="77777777" w:rsidR="002A63CF" w:rsidRPr="002A63CF" w:rsidRDefault="002A63CF" w:rsidP="007B1436"/>
    <w:p w14:paraId="32DF51F4" w14:textId="77777777" w:rsidR="002A63CF" w:rsidRPr="002A63CF" w:rsidRDefault="002A63CF" w:rsidP="002A63CF">
      <w:r w:rsidRPr="002A63CF">
        <w:rPr>
          <w:b/>
          <w:bCs/>
        </w:rPr>
        <w:t>Note:</w:t>
      </w:r>
      <w:r w:rsidRPr="002A63CF">
        <w:t xml:space="preserve"> RSA is slow, so it is used to securely exchange keys, while symmetric algorithms like AES handle actual data encryption. </w:t>
      </w:r>
    </w:p>
    <w:p w14:paraId="401AA8F8" w14:textId="77777777" w:rsidR="00DF3B4C" w:rsidRDefault="00000000">
      <w:pPr>
        <w:pStyle w:val="Heading3"/>
        <w:spacing w:before="240"/>
      </w:pPr>
      <w:r>
        <w:t>RSA — Step-by-Step Key Generation (Exam Example)</w:t>
      </w:r>
    </w:p>
    <w:p w14:paraId="59D110A7" w14:textId="77777777" w:rsidR="00DF3B4C" w:rsidRDefault="00000000">
      <w:pPr>
        <w:spacing w:before="60" w:after="80"/>
      </w:pPr>
      <w:r>
        <w:t>Here is a simplified RSA example using small numbers to show the logic:</w:t>
      </w:r>
    </w:p>
    <w:p w14:paraId="4478B959" w14:textId="77777777" w:rsidR="00DF3B4C" w:rsidRDefault="00000000">
      <w:pPr>
        <w:pStyle w:val="ListParagraph"/>
        <w:numPr>
          <w:ilvl w:val="0"/>
          <w:numId w:val="2"/>
        </w:numPr>
        <w:spacing w:before="40" w:after="60"/>
      </w:pPr>
      <w:r>
        <w:rPr>
          <w:b/>
          <w:bCs/>
        </w:rPr>
        <w:t xml:space="preserve">Step 1 — Choose primes: </w:t>
      </w:r>
      <w:r>
        <w:t>p = 3, q = 11</w:t>
      </w:r>
    </w:p>
    <w:p w14:paraId="666B6DA3" w14:textId="77777777" w:rsidR="00DF3B4C" w:rsidRDefault="00000000">
      <w:pPr>
        <w:pStyle w:val="ListParagraph"/>
        <w:numPr>
          <w:ilvl w:val="0"/>
          <w:numId w:val="2"/>
        </w:numPr>
        <w:spacing w:before="40" w:after="60"/>
      </w:pPr>
      <w:r>
        <w:rPr>
          <w:b/>
          <w:bCs/>
        </w:rPr>
        <w:t xml:space="preserve">Step 2 — Compute n: </w:t>
      </w:r>
      <w:r>
        <w:t>n = p × q = 3 × 11 = 33</w:t>
      </w:r>
    </w:p>
    <w:p w14:paraId="4259EC0B" w14:textId="77777777" w:rsidR="00DF3B4C" w:rsidRDefault="00000000">
      <w:pPr>
        <w:pStyle w:val="ListParagraph"/>
        <w:numPr>
          <w:ilvl w:val="0"/>
          <w:numId w:val="2"/>
        </w:numPr>
        <w:spacing w:before="40" w:after="60"/>
      </w:pPr>
      <w:r>
        <w:rPr>
          <w:b/>
          <w:bCs/>
        </w:rPr>
        <w:t xml:space="preserve">Step 3 — Compute ϕ(n): </w:t>
      </w:r>
      <w:r>
        <w:t>ϕ(n) = (p−1)(q−1) = (2)(10) = 20</w:t>
      </w:r>
    </w:p>
    <w:p w14:paraId="0EC13612" w14:textId="77777777" w:rsidR="00DF3B4C" w:rsidRDefault="00000000">
      <w:pPr>
        <w:pStyle w:val="ListParagraph"/>
        <w:numPr>
          <w:ilvl w:val="0"/>
          <w:numId w:val="2"/>
        </w:numPr>
        <w:spacing w:before="40" w:after="60"/>
      </w:pPr>
      <w:r>
        <w:rPr>
          <w:b/>
          <w:bCs/>
        </w:rPr>
        <w:t xml:space="preserve">Step 4 — Choose e: </w:t>
      </w:r>
      <w:r>
        <w:t xml:space="preserve">Pick e = 3 (must be coprime with 20, meaning </w:t>
      </w:r>
      <w:proofErr w:type="spellStart"/>
      <w:r>
        <w:t>gcd</w:t>
      </w:r>
      <w:proofErr w:type="spellEnd"/>
      <w:r>
        <w:t>(3,20)=1)</w:t>
      </w:r>
    </w:p>
    <w:p w14:paraId="2543FC60" w14:textId="77777777" w:rsidR="00DF3B4C" w:rsidRDefault="00000000">
      <w:pPr>
        <w:pStyle w:val="ListParagraph"/>
        <w:numPr>
          <w:ilvl w:val="0"/>
          <w:numId w:val="2"/>
        </w:numPr>
        <w:spacing w:before="40" w:after="60"/>
      </w:pPr>
      <w:r>
        <w:rPr>
          <w:b/>
          <w:bCs/>
        </w:rPr>
        <w:t xml:space="preserve">Step 5 — Find d: </w:t>
      </w:r>
      <w:r>
        <w:t>Find d such that d × e mod ϕ(n) = 1 → d × 3 mod 20 = 1 → d = 7</w:t>
      </w:r>
    </w:p>
    <w:p w14:paraId="3C35AC51" w14:textId="77777777" w:rsidR="00DF3B4C" w:rsidRDefault="00000000">
      <w:pPr>
        <w:pStyle w:val="ListParagraph"/>
        <w:numPr>
          <w:ilvl w:val="0"/>
          <w:numId w:val="2"/>
        </w:numPr>
        <w:spacing w:before="40" w:after="60"/>
      </w:pPr>
      <w:r>
        <w:rPr>
          <w:b/>
          <w:bCs/>
        </w:rPr>
        <w:t xml:space="preserve">Public Key: </w:t>
      </w:r>
      <w:r>
        <w:t>(e=3, n=33) — share this with everyone</w:t>
      </w:r>
    </w:p>
    <w:p w14:paraId="7220772A" w14:textId="77777777" w:rsidR="00DF3B4C" w:rsidRDefault="00000000">
      <w:pPr>
        <w:pStyle w:val="ListParagraph"/>
        <w:numPr>
          <w:ilvl w:val="0"/>
          <w:numId w:val="2"/>
        </w:numPr>
        <w:spacing w:before="40" w:after="60"/>
      </w:pPr>
      <w:r>
        <w:rPr>
          <w:b/>
          <w:bCs/>
        </w:rPr>
        <w:t xml:space="preserve">Private Key: </w:t>
      </w:r>
      <w:r>
        <w:t>(d=7, n=33) — keep this absolutely secret</w:t>
      </w:r>
    </w:p>
    <w:p w14:paraId="62887AFF" w14:textId="77777777" w:rsidR="00DF3B4C" w:rsidRDefault="00000000">
      <w:pPr>
        <w:pStyle w:val="Heading3"/>
        <w:spacing w:before="240"/>
      </w:pPr>
      <w:r>
        <w:t>RSA — Encryption &amp; Decryption</w:t>
      </w:r>
    </w:p>
    <w:p w14:paraId="28E36254" w14:textId="77777777" w:rsidR="00DF3B4C" w:rsidRDefault="00000000">
      <w:pPr>
        <w:pBdr>
          <w:top w:val="single" w:sz="1" w:space="0" w:color="CCCCCC"/>
          <w:left w:val="single" w:sz="1" w:space="0" w:color="CCCCCC"/>
          <w:bottom w:val="single" w:sz="1" w:space="0" w:color="CCCCCC"/>
          <w:right w:val="single" w:sz="1" w:space="0" w:color="CCCCCC"/>
        </w:pBdr>
        <w:shd w:val="clear" w:color="auto" w:fill="F0F4FF"/>
        <w:spacing w:before="140" w:after="140"/>
        <w:jc w:val="center"/>
      </w:pPr>
      <w:r>
        <w:rPr>
          <w:rFonts w:ascii="Courier New" w:eastAsia="Courier New" w:hAnsi="Courier New" w:cs="Courier New"/>
          <w:b/>
          <w:bCs/>
          <w:color w:val="1B2A4A"/>
          <w:sz w:val="24"/>
          <w:szCs w:val="24"/>
        </w:rPr>
        <w:t xml:space="preserve">Encrypt:  C = </w:t>
      </w:r>
      <w:proofErr w:type="spellStart"/>
      <w:r>
        <w:rPr>
          <w:rFonts w:ascii="Courier New" w:eastAsia="Courier New" w:hAnsi="Courier New" w:cs="Courier New"/>
          <w:b/>
          <w:bCs/>
          <w:color w:val="1B2A4A"/>
          <w:sz w:val="24"/>
          <w:szCs w:val="24"/>
        </w:rPr>
        <w:t>P^e</w:t>
      </w:r>
      <w:proofErr w:type="spellEnd"/>
      <w:r>
        <w:rPr>
          <w:rFonts w:ascii="Courier New" w:eastAsia="Courier New" w:hAnsi="Courier New" w:cs="Courier New"/>
          <w:b/>
          <w:bCs/>
          <w:color w:val="1B2A4A"/>
          <w:sz w:val="24"/>
          <w:szCs w:val="24"/>
        </w:rPr>
        <w:t xml:space="preserve"> mod n   →  4^3 mod 33 = 64 mod 33 = 31</w:t>
      </w:r>
    </w:p>
    <w:p w14:paraId="363FF440" w14:textId="77777777" w:rsidR="00DF3B4C" w:rsidRDefault="00000000">
      <w:pPr>
        <w:pBdr>
          <w:top w:val="single" w:sz="1" w:space="0" w:color="CCCCCC"/>
          <w:left w:val="single" w:sz="1" w:space="0" w:color="CCCCCC"/>
          <w:bottom w:val="single" w:sz="1" w:space="0" w:color="CCCCCC"/>
          <w:right w:val="single" w:sz="1" w:space="0" w:color="CCCCCC"/>
        </w:pBdr>
        <w:shd w:val="clear" w:color="auto" w:fill="F0F4FF"/>
        <w:spacing w:before="140" w:after="140"/>
        <w:jc w:val="center"/>
      </w:pPr>
      <w:r>
        <w:rPr>
          <w:rFonts w:ascii="Courier New" w:eastAsia="Courier New" w:hAnsi="Courier New" w:cs="Courier New"/>
          <w:b/>
          <w:bCs/>
          <w:color w:val="1B2A4A"/>
          <w:sz w:val="24"/>
          <w:szCs w:val="24"/>
        </w:rPr>
        <w:t xml:space="preserve">Decrypt:  P = </w:t>
      </w:r>
      <w:proofErr w:type="spellStart"/>
      <w:r>
        <w:rPr>
          <w:rFonts w:ascii="Courier New" w:eastAsia="Courier New" w:hAnsi="Courier New" w:cs="Courier New"/>
          <w:b/>
          <w:bCs/>
          <w:color w:val="1B2A4A"/>
          <w:sz w:val="24"/>
          <w:szCs w:val="24"/>
        </w:rPr>
        <w:t>C^d</w:t>
      </w:r>
      <w:proofErr w:type="spellEnd"/>
      <w:r>
        <w:rPr>
          <w:rFonts w:ascii="Courier New" w:eastAsia="Courier New" w:hAnsi="Courier New" w:cs="Courier New"/>
          <w:b/>
          <w:bCs/>
          <w:color w:val="1B2A4A"/>
          <w:sz w:val="24"/>
          <w:szCs w:val="24"/>
        </w:rPr>
        <w:t xml:space="preserve"> mod n   →  31^7 mod 33 = 4  ✓</w:t>
      </w:r>
    </w:p>
    <w:p w14:paraId="4E8A1CE2" w14:textId="77777777" w:rsidR="00DF3B4C" w:rsidRDefault="00000000">
      <w:pPr>
        <w:spacing w:before="60" w:after="80"/>
      </w:pPr>
      <w:r>
        <w:t>The original plaintext (4) is recovered perfectly. This demonstrates the elegance of RSA.</w:t>
      </w:r>
    </w:p>
    <w:p w14:paraId="2382D794" w14:textId="77777777" w:rsidR="00DF3B4C" w:rsidRDefault="00DF3B4C">
      <w:pPr>
        <w:spacing w:before="60" w:after="60"/>
      </w:pPr>
    </w:p>
    <w:p w14:paraId="6D951B8F" w14:textId="77777777" w:rsidR="00DF3B4C" w:rsidRDefault="00000000">
      <w:pPr>
        <w:pStyle w:val="Heading2"/>
        <w:spacing w:before="360"/>
      </w:pPr>
      <w:r>
        <w:t>2.4  Diffie-Hellman Key Exchange (Step-by-Step Logic)</w:t>
      </w:r>
    </w:p>
    <w:p w14:paraId="0C4F3224" w14:textId="77777777" w:rsidR="00DF3B4C" w:rsidRDefault="00000000">
      <w:pPr>
        <w:spacing w:before="60" w:after="80"/>
      </w:pPr>
      <w:r>
        <w:t>Diffie-Hellman (DH) is NOT an encryption algorithm — it is a key exchange protocol. Its genius is that Alice and Bob can agree on a shared secret key over a completely public, insecure channel WITHOUT ever actually sending the key itself. Even if an eavesdropper records every message, they cannot determine the secret key.</w:t>
      </w:r>
    </w:p>
    <w:p w14:paraId="554345DA" w14:textId="77777777" w:rsidR="00DF3B4C" w:rsidRDefault="00000000">
      <w:pPr>
        <w:pStyle w:val="Heading3"/>
        <w:spacing w:before="240"/>
      </w:pPr>
      <w:r>
        <w:t>How Diffie-Hellman Works — The Logic</w:t>
      </w:r>
    </w:p>
    <w:p w14:paraId="10DB8D92" w14:textId="77777777" w:rsidR="00DF3B4C" w:rsidRDefault="00000000">
      <w:pPr>
        <w:spacing w:before="60" w:after="80"/>
      </w:pPr>
      <w:r>
        <w:t xml:space="preserve">Imagine colors of paint mixing as an analogy. Everyone can see the public </w:t>
      </w:r>
      <w:proofErr w:type="gramStart"/>
      <w:r>
        <w:t>color, but</w:t>
      </w:r>
      <w:proofErr w:type="gramEnd"/>
      <w:r>
        <w:t xml:space="preserve"> mixing it with a secret color creates a unique shared result that is impossible to reverse.</w:t>
      </w:r>
    </w:p>
    <w:p w14:paraId="51D2D78E" w14:textId="77777777" w:rsidR="00DF3B4C" w:rsidRDefault="00000000">
      <w:pPr>
        <w:pStyle w:val="ListParagraph"/>
        <w:numPr>
          <w:ilvl w:val="0"/>
          <w:numId w:val="2"/>
        </w:numPr>
        <w:spacing w:before="40" w:after="60"/>
      </w:pPr>
      <w:r>
        <w:rPr>
          <w:b/>
          <w:bCs/>
        </w:rPr>
        <w:t xml:space="preserve">Step 1 — Public Agreement: </w:t>
      </w:r>
      <w:r>
        <w:t>Alice and Bob publicly agree on two numbers: a prime number p and a base number g. (Example: p=23, g=5. Anyone in the world can know these.)</w:t>
      </w:r>
    </w:p>
    <w:p w14:paraId="20A4414C" w14:textId="77777777" w:rsidR="00DF3B4C" w:rsidRDefault="00000000">
      <w:pPr>
        <w:pStyle w:val="ListParagraph"/>
        <w:numPr>
          <w:ilvl w:val="0"/>
          <w:numId w:val="2"/>
        </w:numPr>
        <w:spacing w:before="40" w:after="60"/>
      </w:pPr>
      <w:r>
        <w:rPr>
          <w:b/>
          <w:bCs/>
        </w:rPr>
        <w:lastRenderedPageBreak/>
        <w:t xml:space="preserve">Step 2 — Private Secrets: </w:t>
      </w:r>
      <w:r>
        <w:t>Alice secretly picks a = 6. Bob secretly picks b = 15. These are never shared.</w:t>
      </w:r>
    </w:p>
    <w:p w14:paraId="5869CADD" w14:textId="77777777" w:rsidR="00DF3B4C" w:rsidRDefault="00000000">
      <w:pPr>
        <w:pStyle w:val="ListParagraph"/>
        <w:numPr>
          <w:ilvl w:val="0"/>
          <w:numId w:val="2"/>
        </w:numPr>
        <w:spacing w:before="40" w:after="60"/>
      </w:pPr>
      <w:r>
        <w:rPr>
          <w:b/>
          <w:bCs/>
        </w:rPr>
        <w:t xml:space="preserve">Step 3 — Compute Public Values: </w:t>
      </w:r>
      <w:r>
        <w:t xml:space="preserve">Alice computes A = </w:t>
      </w:r>
      <w:proofErr w:type="spellStart"/>
      <w:r>
        <w:t>g^a</w:t>
      </w:r>
      <w:proofErr w:type="spellEnd"/>
      <w:r>
        <w:t xml:space="preserve"> mod p = 5^6 mod 23 = 8. Bob computes B = </w:t>
      </w:r>
      <w:proofErr w:type="spellStart"/>
      <w:r>
        <w:t>g^b</w:t>
      </w:r>
      <w:proofErr w:type="spellEnd"/>
      <w:r>
        <w:t xml:space="preserve"> mod p = 5^15 mod 23 = 19. They exchange these public values (A and B) openly.</w:t>
      </w:r>
    </w:p>
    <w:p w14:paraId="6D985A59" w14:textId="77777777" w:rsidR="00DF3B4C" w:rsidRDefault="00000000">
      <w:pPr>
        <w:pStyle w:val="ListParagraph"/>
        <w:numPr>
          <w:ilvl w:val="0"/>
          <w:numId w:val="2"/>
        </w:numPr>
        <w:spacing w:before="40" w:after="60"/>
      </w:pPr>
      <w:r>
        <w:rPr>
          <w:b/>
          <w:bCs/>
        </w:rPr>
        <w:t xml:space="preserve">Step 4 — Compute Shared Secret: </w:t>
      </w:r>
      <w:r>
        <w:t xml:space="preserve">Alice computes: s = </w:t>
      </w:r>
      <w:proofErr w:type="spellStart"/>
      <w:r>
        <w:t>B^a</w:t>
      </w:r>
      <w:proofErr w:type="spellEnd"/>
      <w:r>
        <w:t xml:space="preserve"> mod p = 19^6 mod 23 = 2. Bob computes: s = </w:t>
      </w:r>
      <w:proofErr w:type="spellStart"/>
      <w:r>
        <w:t>A^b</w:t>
      </w:r>
      <w:proofErr w:type="spellEnd"/>
      <w:r>
        <w:t xml:space="preserve"> mod p = 8^15 mod 23 = 2. Both arrive at the SAME shared secret (2) without ever sending it!</w:t>
      </w:r>
    </w:p>
    <w:p w14:paraId="08CEEEEA" w14:textId="77777777" w:rsidR="00DF3B4C" w:rsidRDefault="00000000">
      <w:pPr>
        <w:spacing w:before="60" w:after="80"/>
      </w:pPr>
      <w:r>
        <w:t>An eavesdropper who sees p=23, g=5, A=8, B=19 cannot compute the shared secret (2) without knowing either Alice's private key (a=6) or Bob's private key (b=15). This is the Discrete Logarithm Problem — easy in one direction, computationally infeasible in reverse.</w:t>
      </w:r>
    </w:p>
    <w:p w14:paraId="05B02DC0" w14:textId="77777777" w:rsidR="00DF3B4C" w:rsidRDefault="00000000">
      <w:pPr>
        <w:pBdr>
          <w:left w:val="single" w:sz="12" w:space="0" w:color="D4A017"/>
        </w:pBdr>
        <w:shd w:val="clear" w:color="auto" w:fill="FFF8E7"/>
        <w:spacing w:before="100" w:after="120"/>
        <w:ind w:left="200"/>
      </w:pPr>
      <w:r>
        <w:rPr>
          <w:b/>
          <w:bCs/>
          <w:color w:val="8B0000"/>
          <w:sz w:val="21"/>
          <w:szCs w:val="21"/>
        </w:rPr>
        <w:t xml:space="preserve">⭐ EXAM TIP: </w:t>
      </w:r>
      <w:r>
        <w:rPr>
          <w:sz w:val="21"/>
          <w:szCs w:val="21"/>
        </w:rPr>
        <w:t>DH is only for key EXCHANGE, not encryption. It's commonly used to securely establish a session key which then encrypts data using AES. This is the basis of Hybrid Cryptography and SSL/TLS.</w:t>
      </w:r>
    </w:p>
    <w:p w14:paraId="52D7CEB4" w14:textId="77777777" w:rsidR="00DF3B4C" w:rsidRDefault="00DF3B4C">
      <w:pPr>
        <w:spacing w:before="60" w:after="60"/>
      </w:pPr>
    </w:p>
    <w:p w14:paraId="3C21B2D2" w14:textId="77777777" w:rsidR="00DF3B4C" w:rsidRDefault="00000000">
      <w:pPr>
        <w:pStyle w:val="Heading2"/>
        <w:spacing w:before="360"/>
      </w:pPr>
      <w:r>
        <w:t>2.5  Hash Functions — SHA &amp; MD5</w:t>
      </w:r>
    </w:p>
    <w:p w14:paraId="73D5FD8D" w14:textId="77777777" w:rsidR="00DF3B4C" w:rsidRDefault="00000000">
      <w:pPr>
        <w:spacing w:before="60" w:after="80"/>
      </w:pPr>
      <w:r>
        <w:t>A hash function is a one-way mathematical function that takes any input (of any length) and produces a fixed-length output called a hash, digest, or checksum. It is fundamentally irreversible — you cannot reconstruct the original message from its hash.</w:t>
      </w:r>
    </w:p>
    <w:p w14:paraId="736CED33" w14:textId="77777777" w:rsidR="00DF3B4C" w:rsidRDefault="00000000">
      <w:pPr>
        <w:spacing w:before="60" w:after="80"/>
      </w:pPr>
      <w:r>
        <w:t>A tiny change in input produces a completely different hash — this property is called the Avalanche Effect. For example, hashing 'Hello' and 'hello' produce completely different hash values.</w:t>
      </w:r>
    </w:p>
    <w:p w14:paraId="34D4BBC8" w14:textId="77777777" w:rsidR="00DF3B4C" w:rsidRDefault="00000000">
      <w:pPr>
        <w:pStyle w:val="Heading3"/>
        <w:spacing w:before="240"/>
      </w:pPr>
      <w:r>
        <w:t>SHA — Secure Hash Algorithm</w:t>
      </w:r>
    </w:p>
    <w:p w14:paraId="6034C40B" w14:textId="77777777" w:rsidR="00DF3B4C" w:rsidRDefault="00000000">
      <w:pPr>
        <w:pStyle w:val="ListParagraph"/>
        <w:numPr>
          <w:ilvl w:val="0"/>
          <w:numId w:val="2"/>
        </w:numPr>
        <w:spacing w:before="40" w:after="60"/>
      </w:pPr>
      <w:r>
        <w:rPr>
          <w:b/>
          <w:bCs/>
        </w:rPr>
        <w:t xml:space="preserve">SHA-1: </w:t>
      </w:r>
      <w:r>
        <w:t>Produces a 160-bit hash. Now considered insecure and deprecated.</w:t>
      </w:r>
    </w:p>
    <w:p w14:paraId="6351B269" w14:textId="77777777" w:rsidR="00DF3B4C" w:rsidRDefault="00000000">
      <w:pPr>
        <w:pStyle w:val="ListParagraph"/>
        <w:numPr>
          <w:ilvl w:val="0"/>
          <w:numId w:val="2"/>
        </w:numPr>
        <w:spacing w:before="40" w:after="60"/>
      </w:pPr>
      <w:r>
        <w:rPr>
          <w:b/>
          <w:bCs/>
        </w:rPr>
        <w:t xml:space="preserve">SHA-256: </w:t>
      </w:r>
      <w:r>
        <w:t>Produces a 256-bit hash. The current standard. Used in blockchain (Bitcoin), digital signatures, and TLS.</w:t>
      </w:r>
    </w:p>
    <w:p w14:paraId="50364CDF" w14:textId="77777777" w:rsidR="00DF3B4C" w:rsidRDefault="00000000">
      <w:pPr>
        <w:pStyle w:val="ListParagraph"/>
        <w:numPr>
          <w:ilvl w:val="0"/>
          <w:numId w:val="2"/>
        </w:numPr>
        <w:spacing w:before="40" w:after="60"/>
      </w:pPr>
      <w:r>
        <w:rPr>
          <w:b/>
          <w:bCs/>
        </w:rPr>
        <w:t xml:space="preserve">Use cases: </w:t>
      </w:r>
      <w:r>
        <w:t>File integrity checking (download checksums), password storage, digital signatures, blockchain transactions.</w:t>
      </w:r>
    </w:p>
    <w:p w14:paraId="4E2FE1F9" w14:textId="77777777" w:rsidR="00DF3B4C" w:rsidRDefault="00000000">
      <w:pPr>
        <w:spacing w:before="60" w:after="80"/>
      </w:pPr>
      <w:r>
        <w:t>Example: If you download a file, the website shows its SHA-256 hash. You compute the hash yourself — if they match, the file was not tampered with during download.</w:t>
      </w:r>
    </w:p>
    <w:p w14:paraId="1DFCFAEE" w14:textId="77777777" w:rsidR="00DF3B4C" w:rsidRDefault="00000000">
      <w:pPr>
        <w:pStyle w:val="Heading3"/>
        <w:spacing w:before="240"/>
      </w:pPr>
      <w:r>
        <w:t>MD5 — Message Digest Algorithm 5</w:t>
      </w:r>
    </w:p>
    <w:p w14:paraId="0D333E67" w14:textId="77777777" w:rsidR="00DF3B4C" w:rsidRDefault="00000000">
      <w:pPr>
        <w:spacing w:before="60" w:after="80"/>
      </w:pPr>
      <w:r>
        <w:t>MD5 produces a 128-bit hash value. It was widely used for password storage and file integrity checking.</w:t>
      </w:r>
    </w:p>
    <w:p w14:paraId="01EDA2E7" w14:textId="77777777" w:rsidR="00DF3B4C" w:rsidRDefault="00000000">
      <w:pPr>
        <w:pStyle w:val="ListParagraph"/>
        <w:numPr>
          <w:ilvl w:val="0"/>
          <w:numId w:val="2"/>
        </w:numPr>
        <w:spacing w:before="40" w:after="60"/>
      </w:pPr>
      <w:r>
        <w:rPr>
          <w:b/>
          <w:bCs/>
        </w:rPr>
        <w:t xml:space="preserve">Status: </w:t>
      </w:r>
      <w:r>
        <w:t>MD5 is considered BROKEN for security purposes. Researchers have found collisions — two different inputs that produce the same MD5 hash. This breaks integrity guarantees.</w:t>
      </w:r>
    </w:p>
    <w:p w14:paraId="148F3536" w14:textId="77777777" w:rsidR="00DF3B4C" w:rsidRDefault="00000000">
      <w:pPr>
        <w:pStyle w:val="ListParagraph"/>
        <w:numPr>
          <w:ilvl w:val="0"/>
          <w:numId w:val="2"/>
        </w:numPr>
        <w:spacing w:before="40" w:after="60"/>
      </w:pPr>
      <w:r>
        <w:rPr>
          <w:b/>
          <w:bCs/>
        </w:rPr>
        <w:t xml:space="preserve">Still used for: </w:t>
      </w:r>
      <w:r>
        <w:t>Non-security purposes like file deduplication or identifying duplicate files quickly.</w:t>
      </w:r>
    </w:p>
    <w:p w14:paraId="54F9226C" w14:textId="77777777" w:rsidR="00DF3B4C" w:rsidRDefault="00000000">
      <w:pPr>
        <w:pBdr>
          <w:left w:val="single" w:sz="12" w:space="0" w:color="D4A017"/>
        </w:pBdr>
        <w:shd w:val="clear" w:color="auto" w:fill="FFF8E7"/>
        <w:spacing w:before="100" w:after="120"/>
        <w:ind w:left="200"/>
      </w:pPr>
      <w:r>
        <w:rPr>
          <w:b/>
          <w:bCs/>
          <w:color w:val="8B0000"/>
          <w:sz w:val="21"/>
          <w:szCs w:val="21"/>
        </w:rPr>
        <w:t xml:space="preserve">⭐ EXAM TIP: </w:t>
      </w:r>
      <w:r>
        <w:rPr>
          <w:sz w:val="21"/>
          <w:szCs w:val="21"/>
        </w:rPr>
        <w:t>Know the difference: SHA-256 is secure and current. MD5 is broken. In exam questions about password storage, SHA-256 (with salting) is the correct answer, NOT MD5.</w:t>
      </w:r>
    </w:p>
    <w:p w14:paraId="74AA76DA" w14:textId="77777777" w:rsidR="00DF3B4C" w:rsidRDefault="00DF3B4C">
      <w:pPr>
        <w:spacing w:before="60" w:after="60"/>
      </w:pPr>
    </w:p>
    <w:p w14:paraId="4A9E7F6F" w14:textId="77777777" w:rsidR="00DF3B4C" w:rsidRDefault="00000000">
      <w:pPr>
        <w:pStyle w:val="Heading2"/>
        <w:spacing w:before="360"/>
      </w:pPr>
      <w:r>
        <w:t>2.6  Digital Signatures</w:t>
      </w:r>
    </w:p>
    <w:p w14:paraId="3D8B90ED" w14:textId="77777777" w:rsidR="00DF3B4C" w:rsidRDefault="00000000">
      <w:pPr>
        <w:spacing w:before="60" w:after="80"/>
      </w:pPr>
      <w:r>
        <w:t>A digital signature is the electronic equivalent of a handwritten signature — it proves authenticity (who sent it) and integrity (was it modified). It is created using asymmetric cryptography.</w:t>
      </w:r>
    </w:p>
    <w:p w14:paraId="2E43B881" w14:textId="77777777" w:rsidR="00DF3B4C" w:rsidRDefault="00000000">
      <w:pPr>
        <w:pStyle w:val="Heading3"/>
        <w:spacing w:before="240"/>
      </w:pPr>
      <w:r>
        <w:t>How a Digital Signature Works</w:t>
      </w:r>
    </w:p>
    <w:p w14:paraId="7709EF9F" w14:textId="77777777" w:rsidR="00DF3B4C" w:rsidRDefault="00000000">
      <w:pPr>
        <w:pStyle w:val="ListParagraph"/>
        <w:numPr>
          <w:ilvl w:val="0"/>
          <w:numId w:val="2"/>
        </w:numPr>
        <w:spacing w:before="40" w:after="60"/>
      </w:pPr>
      <w:r>
        <w:rPr>
          <w:b/>
          <w:bCs/>
        </w:rPr>
        <w:lastRenderedPageBreak/>
        <w:t xml:space="preserve">Step 1 — Hash the message: </w:t>
      </w:r>
      <w:r>
        <w:t>Alice takes her message and runs it through a hash function (e.g., SHA-256), producing a small fixed-size digest.</w:t>
      </w:r>
    </w:p>
    <w:p w14:paraId="533AA0E5" w14:textId="77777777" w:rsidR="00DF3B4C" w:rsidRDefault="00000000">
      <w:pPr>
        <w:pStyle w:val="ListParagraph"/>
        <w:numPr>
          <w:ilvl w:val="0"/>
          <w:numId w:val="2"/>
        </w:numPr>
        <w:spacing w:before="40" w:after="60"/>
      </w:pPr>
      <w:r>
        <w:rPr>
          <w:b/>
          <w:bCs/>
        </w:rPr>
        <w:t xml:space="preserve">Step 2 — Sign with Private Key: </w:t>
      </w:r>
      <w:r>
        <w:t>Alice encrypts that hash using her OWN private key. This encrypted hash is the digital signature.</w:t>
      </w:r>
    </w:p>
    <w:p w14:paraId="0B3B4DE2" w14:textId="77777777" w:rsidR="00DF3B4C" w:rsidRDefault="00000000">
      <w:pPr>
        <w:pStyle w:val="ListParagraph"/>
        <w:numPr>
          <w:ilvl w:val="0"/>
          <w:numId w:val="2"/>
        </w:numPr>
        <w:spacing w:before="40" w:after="60"/>
      </w:pPr>
      <w:r>
        <w:rPr>
          <w:b/>
          <w:bCs/>
        </w:rPr>
        <w:t xml:space="preserve">Step 3 — Send both: </w:t>
      </w:r>
      <w:r>
        <w:t>Alice sends the original message plus the digital signature to Bob.</w:t>
      </w:r>
    </w:p>
    <w:p w14:paraId="7D277EA9" w14:textId="77777777" w:rsidR="00DF3B4C" w:rsidRDefault="00000000">
      <w:pPr>
        <w:pStyle w:val="ListParagraph"/>
        <w:numPr>
          <w:ilvl w:val="0"/>
          <w:numId w:val="2"/>
        </w:numPr>
        <w:spacing w:before="40" w:after="60"/>
      </w:pPr>
      <w:r>
        <w:rPr>
          <w:b/>
          <w:bCs/>
        </w:rPr>
        <w:t xml:space="preserve">Step 4 — Verify with Public Key: </w:t>
      </w:r>
      <w:r>
        <w:t>Bob decrypts the signature using Alice's PUBLIC key to get the original hash. Bob also computes the hash of the received message independently. If both hashes match, the message is authentic and untampered.</w:t>
      </w:r>
    </w:p>
    <w:p w14:paraId="6F3315FF" w14:textId="77777777" w:rsidR="00DF3B4C" w:rsidRDefault="00000000">
      <w:pPr>
        <w:spacing w:before="60" w:after="80"/>
      </w:pPr>
      <w:r>
        <w:t>This elegant system guarantees: (1) the message came from Alice (only she has her private key), and (2) the message was not modified (the hash would differ if altered).</w:t>
      </w:r>
    </w:p>
    <w:p w14:paraId="15DFDA8A" w14:textId="77777777" w:rsidR="00DF3B4C" w:rsidRDefault="00DF3B4C">
      <w:pPr>
        <w:spacing w:before="60" w:after="60"/>
      </w:pPr>
    </w:p>
    <w:p w14:paraId="47CFA032" w14:textId="77777777" w:rsidR="00DF3B4C" w:rsidRDefault="00000000">
      <w:pPr>
        <w:pStyle w:val="Heading2"/>
        <w:spacing w:before="360"/>
      </w:pPr>
      <w:r>
        <w:t>2.7  MAC vs. HMAC (Past Paper Q2.1)</w:t>
      </w:r>
    </w:p>
    <w:p w14:paraId="0341839F" w14:textId="77777777" w:rsidR="00DF3B4C" w:rsidRDefault="00000000">
      <w:pPr>
        <w:spacing w:before="60" w:after="80"/>
      </w:pPr>
      <w:r>
        <w:t>Both MAC and HMAC are used to verify both the integrity and authenticity of a message. The key difference is HOW they achieve it.</w:t>
      </w:r>
    </w:p>
    <w:p w14:paraId="03631BFE" w14:textId="77777777" w:rsidR="00DF3B4C" w:rsidRDefault="00000000">
      <w:pPr>
        <w:pStyle w:val="Heading3"/>
        <w:spacing w:before="240"/>
      </w:pPr>
      <w:r>
        <w:t>MAC — Message Authentication Code</w:t>
      </w:r>
    </w:p>
    <w:p w14:paraId="0C359FB8" w14:textId="77777777" w:rsidR="00DF3B4C" w:rsidRDefault="00000000">
      <w:pPr>
        <w:spacing w:before="60" w:after="80"/>
      </w:pPr>
      <w:r>
        <w:t>A MAC is generated by applying a special function to both the MESSAGE and a shared SECRET KEY, producing a fixed-size authentication code. Both the sender and receiver must share this secret key.</w:t>
      </w:r>
    </w:p>
    <w:p w14:paraId="003D020D" w14:textId="77777777" w:rsidR="00DF3B4C" w:rsidRDefault="00000000">
      <w:pPr>
        <w:pBdr>
          <w:top w:val="single" w:sz="1" w:space="0" w:color="CCCCCC"/>
          <w:left w:val="single" w:sz="1" w:space="0" w:color="CCCCCC"/>
          <w:bottom w:val="single" w:sz="1" w:space="0" w:color="CCCCCC"/>
          <w:right w:val="single" w:sz="1" w:space="0" w:color="CCCCCC"/>
        </w:pBdr>
        <w:shd w:val="clear" w:color="auto" w:fill="F0F4FF"/>
        <w:spacing w:before="140" w:after="140"/>
        <w:jc w:val="center"/>
      </w:pPr>
      <w:r>
        <w:rPr>
          <w:rFonts w:ascii="Courier New" w:eastAsia="Courier New" w:hAnsi="Courier New" w:cs="Courier New"/>
          <w:b/>
          <w:bCs/>
          <w:color w:val="1B2A4A"/>
          <w:sz w:val="24"/>
          <w:szCs w:val="24"/>
        </w:rPr>
        <w:t>MAC = F(Key, Message)</w:t>
      </w:r>
    </w:p>
    <w:p w14:paraId="3F845F05" w14:textId="77777777" w:rsidR="00DF3B4C" w:rsidRDefault="00000000">
      <w:pPr>
        <w:pStyle w:val="ListParagraph"/>
        <w:numPr>
          <w:ilvl w:val="0"/>
          <w:numId w:val="2"/>
        </w:numPr>
        <w:spacing w:before="40" w:after="60"/>
      </w:pPr>
      <w:r>
        <w:rPr>
          <w:b/>
          <w:bCs/>
        </w:rPr>
        <w:t xml:space="preserve">Process: </w:t>
      </w:r>
      <w:r>
        <w:t>Sender computes MAC and sends it with the message. Receiver recomputes MAC independently. If they match, the message is authentic and unmodified.</w:t>
      </w:r>
    </w:p>
    <w:p w14:paraId="543E103D" w14:textId="77777777" w:rsidR="00DF3B4C" w:rsidRDefault="00000000">
      <w:pPr>
        <w:pStyle w:val="ListParagraph"/>
        <w:numPr>
          <w:ilvl w:val="0"/>
          <w:numId w:val="2"/>
        </w:numPr>
        <w:spacing w:before="40" w:after="60"/>
      </w:pPr>
      <w:r>
        <w:rPr>
          <w:b/>
          <w:bCs/>
        </w:rPr>
        <w:t xml:space="preserve">Limitation: </w:t>
      </w:r>
      <w:r>
        <w:t>Uses a symmetric shared key, which raises the key distribution problem. Vulnerable to length-extension attacks if implemented naively.</w:t>
      </w:r>
    </w:p>
    <w:p w14:paraId="6C01C681" w14:textId="77777777" w:rsidR="00DF3B4C" w:rsidRDefault="00000000">
      <w:pPr>
        <w:pStyle w:val="Heading3"/>
        <w:spacing w:before="240"/>
      </w:pPr>
      <w:r>
        <w:t>HMAC — Hashed Message Authentication Code</w:t>
      </w:r>
    </w:p>
    <w:p w14:paraId="1B29349B" w14:textId="77777777" w:rsidR="00DF3B4C" w:rsidRDefault="00000000">
      <w:pPr>
        <w:spacing w:before="60" w:after="80"/>
      </w:pPr>
      <w:r>
        <w:t>HMAC improves upon MAC by combining a cryptographic hash function (like SHA-256) with the secret key in a specific two-step process that eliminates the weaknesses of simple MAC constructions.</w:t>
      </w:r>
    </w:p>
    <w:p w14:paraId="16D3EDCF" w14:textId="77777777" w:rsidR="00DF3B4C" w:rsidRDefault="00000000">
      <w:pPr>
        <w:pBdr>
          <w:top w:val="single" w:sz="1" w:space="0" w:color="CCCCCC"/>
          <w:left w:val="single" w:sz="1" w:space="0" w:color="CCCCCC"/>
          <w:bottom w:val="single" w:sz="1" w:space="0" w:color="CCCCCC"/>
          <w:right w:val="single" w:sz="1" w:space="0" w:color="CCCCCC"/>
        </w:pBdr>
        <w:shd w:val="clear" w:color="auto" w:fill="F0F4FF"/>
        <w:spacing w:before="140" w:after="140"/>
        <w:jc w:val="center"/>
      </w:pPr>
      <w:r>
        <w:rPr>
          <w:rFonts w:ascii="Courier New" w:eastAsia="Courier New" w:hAnsi="Courier New" w:cs="Courier New"/>
          <w:b/>
          <w:bCs/>
          <w:color w:val="1B2A4A"/>
          <w:sz w:val="24"/>
          <w:szCs w:val="24"/>
        </w:rPr>
        <w:t xml:space="preserve">HMAC = Hash(Key XOR </w:t>
      </w:r>
      <w:proofErr w:type="spellStart"/>
      <w:r>
        <w:rPr>
          <w:rFonts w:ascii="Courier New" w:eastAsia="Courier New" w:hAnsi="Courier New" w:cs="Courier New"/>
          <w:b/>
          <w:bCs/>
          <w:color w:val="1B2A4A"/>
          <w:sz w:val="24"/>
          <w:szCs w:val="24"/>
        </w:rPr>
        <w:t>opad</w:t>
      </w:r>
      <w:proofErr w:type="spellEnd"/>
      <w:r>
        <w:rPr>
          <w:rFonts w:ascii="Courier New" w:eastAsia="Courier New" w:hAnsi="Courier New" w:cs="Courier New"/>
          <w:b/>
          <w:bCs/>
          <w:color w:val="1B2A4A"/>
          <w:sz w:val="24"/>
          <w:szCs w:val="24"/>
        </w:rPr>
        <w:t xml:space="preserve">  ||  Hash(Key XOR </w:t>
      </w:r>
      <w:proofErr w:type="spellStart"/>
      <w:r>
        <w:rPr>
          <w:rFonts w:ascii="Courier New" w:eastAsia="Courier New" w:hAnsi="Courier New" w:cs="Courier New"/>
          <w:b/>
          <w:bCs/>
          <w:color w:val="1B2A4A"/>
          <w:sz w:val="24"/>
          <w:szCs w:val="24"/>
        </w:rPr>
        <w:t>ipad</w:t>
      </w:r>
      <w:proofErr w:type="spellEnd"/>
      <w:r>
        <w:rPr>
          <w:rFonts w:ascii="Courier New" w:eastAsia="Courier New" w:hAnsi="Courier New" w:cs="Courier New"/>
          <w:b/>
          <w:bCs/>
          <w:color w:val="1B2A4A"/>
          <w:sz w:val="24"/>
          <w:szCs w:val="24"/>
        </w:rPr>
        <w:t xml:space="preserve">  ||  Message))</w:t>
      </w:r>
    </w:p>
    <w:p w14:paraId="5B56ED52" w14:textId="77777777" w:rsidR="00DF3B4C" w:rsidRDefault="00000000">
      <w:pPr>
        <w:spacing w:before="60" w:after="80"/>
      </w:pPr>
      <w:r>
        <w:t>In simpler terms: the message and key are hashed together in two separate rounds, making HMAC resistant to length-extension attacks.</w:t>
      </w:r>
    </w:p>
    <w:p w14:paraId="30DB5BCD" w14:textId="77777777" w:rsidR="00DF3B4C" w:rsidRDefault="00000000">
      <w:pPr>
        <w:pStyle w:val="ListParagraph"/>
        <w:numPr>
          <w:ilvl w:val="0"/>
          <w:numId w:val="2"/>
        </w:numPr>
        <w:spacing w:before="40" w:after="60"/>
      </w:pPr>
      <w:r>
        <w:rPr>
          <w:b/>
          <w:bCs/>
        </w:rPr>
        <w:t xml:space="preserve">Used in: </w:t>
      </w:r>
      <w:r>
        <w:t>HTTPS (TLS), VPNs (IPSec), API authentication (AWS uses HMAC-SHA256), secure email.</w:t>
      </w:r>
    </w:p>
    <w:p w14:paraId="6A5D885C" w14:textId="77777777" w:rsidR="00DF3B4C" w:rsidRDefault="00DF3B4C">
      <w:pPr>
        <w:spacing w:before="60"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31"/>
        <w:gridCol w:w="2075"/>
        <w:gridCol w:w="2075"/>
        <w:gridCol w:w="2319"/>
      </w:tblGrid>
      <w:tr w:rsidR="00DF3B4C" w14:paraId="5FDEE42B"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214516CD" w14:textId="77777777" w:rsidR="00DF3B4C" w:rsidRDefault="00000000">
            <w:pPr>
              <w:jc w:val="center"/>
            </w:pPr>
            <w:r>
              <w:rPr>
                <w:b/>
                <w:bCs/>
                <w:color w:val="FFFFFF"/>
                <w:sz w:val="20"/>
                <w:szCs w:val="20"/>
              </w:rPr>
              <w:t>Feature</w:t>
            </w:r>
          </w:p>
        </w:tc>
        <w:tc>
          <w:tcPr>
            <w:tcW w:w="17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72888718" w14:textId="77777777" w:rsidR="00DF3B4C" w:rsidRDefault="00000000">
            <w:pPr>
              <w:jc w:val="center"/>
            </w:pPr>
            <w:r>
              <w:rPr>
                <w:b/>
                <w:bCs/>
                <w:color w:val="FFFFFF"/>
                <w:sz w:val="20"/>
                <w:szCs w:val="20"/>
              </w:rPr>
              <w:t>Hash Function</w:t>
            </w:r>
          </w:p>
        </w:tc>
        <w:tc>
          <w:tcPr>
            <w:tcW w:w="17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7AB38EA3" w14:textId="77777777" w:rsidR="00DF3B4C" w:rsidRDefault="00000000">
            <w:pPr>
              <w:jc w:val="center"/>
            </w:pPr>
            <w:r>
              <w:rPr>
                <w:b/>
                <w:bCs/>
                <w:color w:val="FFFFFF"/>
                <w:sz w:val="20"/>
                <w:szCs w:val="20"/>
              </w:rPr>
              <w:t>MAC</w:t>
            </w:r>
          </w:p>
        </w:tc>
        <w:tc>
          <w:tcPr>
            <w:tcW w:w="19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55740B35" w14:textId="77777777" w:rsidR="00DF3B4C" w:rsidRDefault="00000000">
            <w:pPr>
              <w:jc w:val="center"/>
            </w:pPr>
            <w:r>
              <w:rPr>
                <w:b/>
                <w:bCs/>
                <w:color w:val="FFFFFF"/>
                <w:sz w:val="20"/>
                <w:szCs w:val="20"/>
              </w:rPr>
              <w:t>HMAC</w:t>
            </w:r>
          </w:p>
        </w:tc>
      </w:tr>
      <w:tr w:rsidR="00DF3B4C" w14:paraId="1A59A0B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41F64" w14:textId="77777777" w:rsidR="00DF3B4C" w:rsidRDefault="00000000">
            <w:r>
              <w:rPr>
                <w:sz w:val="19"/>
                <w:szCs w:val="19"/>
              </w:rPr>
              <w:t>Uses a Key?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4E3AB" w14:textId="77777777" w:rsidR="00DF3B4C" w:rsidRDefault="00000000">
            <w:r>
              <w:rPr>
                <w:sz w:val="19"/>
                <w:szCs w:val="19"/>
              </w:rPr>
              <w:t>No</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EF4A1" w14:textId="77777777" w:rsidR="00DF3B4C" w:rsidRDefault="00000000">
            <w:r>
              <w:rPr>
                <w:sz w:val="19"/>
                <w:szCs w:val="19"/>
              </w:rPr>
              <w:t>Yes (shared key)</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BB8B4" w14:textId="77777777" w:rsidR="00DF3B4C" w:rsidRDefault="00000000">
            <w:r>
              <w:rPr>
                <w:sz w:val="19"/>
                <w:szCs w:val="19"/>
              </w:rPr>
              <w:t>Yes (shared key)</w:t>
            </w:r>
          </w:p>
        </w:tc>
      </w:tr>
      <w:tr w:rsidR="00DF3B4C" w14:paraId="4F92A1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785A35" w14:textId="77777777" w:rsidR="00DF3B4C" w:rsidRDefault="00000000">
            <w:r>
              <w:rPr>
                <w:sz w:val="19"/>
                <w:szCs w:val="19"/>
              </w:rPr>
              <w:t>Provides Integrity?</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29A481" w14:textId="77777777" w:rsidR="00DF3B4C" w:rsidRDefault="00000000">
            <w:r>
              <w:rPr>
                <w:sz w:val="19"/>
                <w:szCs w:val="19"/>
              </w:rPr>
              <w:t>Yes</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98CF70" w14:textId="77777777" w:rsidR="00DF3B4C" w:rsidRDefault="00000000">
            <w:r>
              <w:rPr>
                <w:sz w:val="19"/>
                <w:szCs w:val="19"/>
              </w:rPr>
              <w:t>Yes</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5AEF14" w14:textId="77777777" w:rsidR="00DF3B4C" w:rsidRDefault="00000000">
            <w:r>
              <w:rPr>
                <w:sz w:val="19"/>
                <w:szCs w:val="19"/>
              </w:rPr>
              <w:t>Yes</w:t>
            </w:r>
          </w:p>
        </w:tc>
      </w:tr>
      <w:tr w:rsidR="00DF3B4C" w14:paraId="7BF687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EEB96" w14:textId="77777777" w:rsidR="00DF3B4C" w:rsidRDefault="00000000">
            <w:r>
              <w:rPr>
                <w:sz w:val="19"/>
                <w:szCs w:val="19"/>
              </w:rPr>
              <w:t>Provides Authentication?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0B462" w14:textId="77777777" w:rsidR="00DF3B4C" w:rsidRDefault="00000000">
            <w:r>
              <w:rPr>
                <w:sz w:val="19"/>
                <w:szCs w:val="19"/>
              </w:rPr>
              <w:t>No</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4D3BD" w14:textId="77777777" w:rsidR="00DF3B4C" w:rsidRDefault="00000000">
            <w:r>
              <w:rPr>
                <w:sz w:val="19"/>
                <w:szCs w:val="19"/>
              </w:rPr>
              <w:t>Yes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BE616" w14:textId="77777777" w:rsidR="00DF3B4C" w:rsidRDefault="00000000">
            <w:r>
              <w:rPr>
                <w:sz w:val="19"/>
                <w:szCs w:val="19"/>
              </w:rPr>
              <w:t>Yes</w:t>
            </w:r>
          </w:p>
        </w:tc>
      </w:tr>
      <w:tr w:rsidR="00DF3B4C" w14:paraId="496926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A9B142" w14:textId="77777777" w:rsidR="00DF3B4C" w:rsidRDefault="00000000">
            <w:r>
              <w:rPr>
                <w:sz w:val="19"/>
                <w:szCs w:val="19"/>
              </w:rPr>
              <w:t>Algorithm Examples</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020F75" w14:textId="77777777" w:rsidR="00DF3B4C" w:rsidRDefault="00000000">
            <w:r>
              <w:rPr>
                <w:sz w:val="19"/>
                <w:szCs w:val="19"/>
              </w:rPr>
              <w:t>SHA-256, MD5</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17FD95" w14:textId="77777777" w:rsidR="00DF3B4C" w:rsidRDefault="00000000">
            <w:r>
              <w:rPr>
                <w:sz w:val="19"/>
                <w:szCs w:val="19"/>
              </w:rPr>
              <w:t>CMAC, UMAC</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67FD31" w14:textId="77777777" w:rsidR="00DF3B4C" w:rsidRDefault="00000000">
            <w:r>
              <w:rPr>
                <w:sz w:val="19"/>
                <w:szCs w:val="19"/>
              </w:rPr>
              <w:t>HMAC-SHA256, HMAC-MD5</w:t>
            </w:r>
          </w:p>
        </w:tc>
      </w:tr>
      <w:tr w:rsidR="00DF3B4C" w14:paraId="04E0E01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D7A21" w14:textId="77777777" w:rsidR="00DF3B4C" w:rsidRDefault="00000000">
            <w:r>
              <w:rPr>
                <w:sz w:val="19"/>
                <w:szCs w:val="19"/>
              </w:rPr>
              <w:t>Security Level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3411E" w14:textId="77777777" w:rsidR="00DF3B4C" w:rsidRDefault="00000000">
            <w:r>
              <w:rPr>
                <w:sz w:val="19"/>
                <w:szCs w:val="19"/>
              </w:rPr>
              <w:t>Integrity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602C6" w14:textId="77777777" w:rsidR="00DF3B4C" w:rsidRDefault="00000000">
            <w:r>
              <w:rPr>
                <w:sz w:val="19"/>
                <w:szCs w:val="19"/>
              </w:rPr>
              <w:t>Good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54EE7" w14:textId="77777777" w:rsidR="00DF3B4C" w:rsidRDefault="00000000">
            <w:r>
              <w:rPr>
                <w:sz w:val="19"/>
                <w:szCs w:val="19"/>
              </w:rPr>
              <w:t>Stronger (two-round process)</w:t>
            </w:r>
          </w:p>
        </w:tc>
      </w:tr>
    </w:tbl>
    <w:p w14:paraId="42029D77" w14:textId="77777777" w:rsidR="00DF3B4C" w:rsidRDefault="00000000">
      <w:pPr>
        <w:pBdr>
          <w:left w:val="single" w:sz="12" w:space="0" w:color="D4A017"/>
        </w:pBdr>
        <w:shd w:val="clear" w:color="auto" w:fill="FFF8E7"/>
        <w:spacing w:before="100" w:after="120"/>
        <w:ind w:left="200"/>
      </w:pPr>
      <w:r>
        <w:rPr>
          <w:b/>
          <w:bCs/>
          <w:color w:val="8B0000"/>
          <w:sz w:val="21"/>
          <w:szCs w:val="21"/>
        </w:rPr>
        <w:lastRenderedPageBreak/>
        <w:t xml:space="preserve">⭐ EXAM TIP: </w:t>
      </w:r>
      <w:r>
        <w:rPr>
          <w:sz w:val="21"/>
          <w:szCs w:val="21"/>
        </w:rPr>
        <w:t>Key difference for the exam: A plain hash has NO key. A MAC has a shared key. HMAC is a specific, secure way to build a MAC using a hash function + key.</w:t>
      </w:r>
    </w:p>
    <w:p w14:paraId="795FAB67" w14:textId="77777777" w:rsidR="00DF3B4C" w:rsidRDefault="00DF3B4C">
      <w:pPr>
        <w:spacing w:before="60" w:after="60"/>
      </w:pPr>
    </w:p>
    <w:p w14:paraId="663F9211" w14:textId="77777777" w:rsidR="00DF3B4C" w:rsidRDefault="00000000">
      <w:pPr>
        <w:pStyle w:val="Heading2"/>
        <w:spacing w:before="360"/>
      </w:pPr>
      <w:r>
        <w:t>2.8  Vigenère Cipher — Classical Cryptography</w:t>
      </w:r>
    </w:p>
    <w:p w14:paraId="2FD37590" w14:textId="77777777" w:rsidR="00DF3B4C" w:rsidRDefault="00000000">
      <w:pPr>
        <w:spacing w:before="60" w:after="80"/>
      </w:pPr>
      <w:r>
        <w:t>The Vigenère cipher is a classical polyalphabetic substitution cipher that uses a keyword to shift each letter of the plaintext by a different amount, making it harder to crack than a simple Caesar cipher.</w:t>
      </w:r>
    </w:p>
    <w:p w14:paraId="5E51D18E" w14:textId="77777777" w:rsidR="00DF3B4C" w:rsidRDefault="00000000">
      <w:pPr>
        <w:pStyle w:val="Heading3"/>
        <w:spacing w:before="240"/>
      </w:pPr>
      <w:r>
        <w:t>How It Works</w:t>
      </w:r>
    </w:p>
    <w:p w14:paraId="03E10FED" w14:textId="77777777" w:rsidR="00DF3B4C" w:rsidRDefault="00000000">
      <w:pPr>
        <w:pStyle w:val="ListParagraph"/>
        <w:numPr>
          <w:ilvl w:val="0"/>
          <w:numId w:val="2"/>
        </w:numPr>
        <w:spacing w:before="40" w:after="60"/>
      </w:pPr>
      <w:r>
        <w:rPr>
          <w:b/>
          <w:bCs/>
        </w:rPr>
        <w:t xml:space="preserve">Plaintext: </w:t>
      </w:r>
      <w:r>
        <w:t>HELLO</w:t>
      </w:r>
    </w:p>
    <w:p w14:paraId="6C2CBAAE" w14:textId="77777777" w:rsidR="00DF3B4C" w:rsidRDefault="00000000">
      <w:pPr>
        <w:pStyle w:val="ListParagraph"/>
        <w:numPr>
          <w:ilvl w:val="0"/>
          <w:numId w:val="2"/>
        </w:numPr>
        <w:spacing w:before="40" w:after="60"/>
      </w:pPr>
      <w:r>
        <w:rPr>
          <w:b/>
          <w:bCs/>
        </w:rPr>
        <w:t xml:space="preserve">Keyword: </w:t>
      </w:r>
      <w:r>
        <w:t>KEY  (repeated as needed: K E Y K E)</w:t>
      </w:r>
    </w:p>
    <w:p w14:paraId="0B029F46" w14:textId="77777777" w:rsidR="00DF3B4C" w:rsidRDefault="00000000">
      <w:pPr>
        <w:pStyle w:val="ListParagraph"/>
        <w:numPr>
          <w:ilvl w:val="0"/>
          <w:numId w:val="2"/>
        </w:numPr>
        <w:spacing w:before="40" w:after="60"/>
      </w:pPr>
      <w:r>
        <w:rPr>
          <w:b/>
          <w:bCs/>
        </w:rPr>
        <w:t xml:space="preserve">Step 1 — Assign number values: </w:t>
      </w:r>
      <w:r>
        <w:t>A=0, B=1, C=2, ..., Z=25</w:t>
      </w:r>
    </w:p>
    <w:p w14:paraId="7EA4EFDB" w14:textId="77777777" w:rsidR="00DF3B4C" w:rsidRDefault="00000000">
      <w:pPr>
        <w:pStyle w:val="ListParagraph"/>
        <w:numPr>
          <w:ilvl w:val="0"/>
          <w:numId w:val="2"/>
        </w:numPr>
        <w:spacing w:before="40" w:after="60"/>
      </w:pPr>
      <w:r>
        <w:rPr>
          <w:b/>
          <w:bCs/>
        </w:rPr>
        <w:t xml:space="preserve">Step 2 — Add plaintext + key (mod 26): </w:t>
      </w:r>
      <w:r>
        <w:t>H(7)+K(10)=17=R,  E(4)+E(4)=8=I,  L(11)+Y(24)=35 mod 26=9=J,  L(11)+K(10)=21=V,  O(14)+E(4)=18=S</w:t>
      </w:r>
    </w:p>
    <w:p w14:paraId="1892A3F0" w14:textId="77777777" w:rsidR="00DF3B4C" w:rsidRDefault="00000000">
      <w:pPr>
        <w:pStyle w:val="ListParagraph"/>
        <w:numPr>
          <w:ilvl w:val="0"/>
          <w:numId w:val="2"/>
        </w:numPr>
        <w:spacing w:before="40" w:after="60"/>
      </w:pPr>
      <w:r>
        <w:rPr>
          <w:b/>
          <w:bCs/>
        </w:rPr>
        <w:t xml:space="preserve">Ciphertext: </w:t>
      </w:r>
      <w:r>
        <w:t>RIJVS</w:t>
      </w:r>
    </w:p>
    <w:p w14:paraId="4CA7FFEF" w14:textId="77777777" w:rsidR="00DF3B4C" w:rsidRDefault="00000000">
      <w:pPr>
        <w:spacing w:before="60" w:after="80"/>
      </w:pPr>
      <w:r>
        <w:t>To decrypt, the receiver subtracts the key letter values (mod 26) from the ciphertext. The strength of the Vigenère cipher comes from the polyalphabetic shifting — the same plaintext letter maps to different ciphertext letters depending on its position.</w:t>
      </w:r>
    </w:p>
    <w:p w14:paraId="6412542E" w14:textId="77777777" w:rsidR="00DF3B4C" w:rsidRDefault="00000000">
      <w:pPr>
        <w:spacing w:before="60" w:after="80"/>
      </w:pPr>
      <w:r>
        <w:t xml:space="preserve">It is vulnerable to frequency analysis if the keyword length can be determined — the </w:t>
      </w:r>
      <w:proofErr w:type="spellStart"/>
      <w:r>
        <w:t>Kasiski</w:t>
      </w:r>
      <w:proofErr w:type="spellEnd"/>
      <w:r>
        <w:t xml:space="preserve"> examination method finds repeated patterns to guess the key length.</w:t>
      </w:r>
    </w:p>
    <w:p w14:paraId="2E34592E" w14:textId="77777777" w:rsidR="00DF3B4C" w:rsidRDefault="00DF3B4C">
      <w:pPr>
        <w:spacing w:before="60" w:after="60"/>
      </w:pPr>
    </w:p>
    <w:p w14:paraId="294E05D7" w14:textId="77777777" w:rsidR="00DF3B4C" w:rsidRDefault="00000000">
      <w:pPr>
        <w:pStyle w:val="Heading2"/>
        <w:spacing w:before="360"/>
      </w:pPr>
      <w:r>
        <w:t>2.9  Hybrid Cryptography &amp; SSL/TLS</w:t>
      </w:r>
    </w:p>
    <w:p w14:paraId="3142D190" w14:textId="77777777" w:rsidR="00DF3B4C" w:rsidRDefault="00000000">
      <w:pPr>
        <w:spacing w:before="60" w:after="80"/>
      </w:pPr>
      <w:r>
        <w:t>Hybrid cryptography combines the best of both worlds: it uses asymmetric cryptography to securely exchange a session key, then uses fast symmetric encryption (AES) for the actual data. This is exactly how HTTPS and SSL/TLS work.</w:t>
      </w:r>
    </w:p>
    <w:p w14:paraId="6B6E4D96" w14:textId="77777777" w:rsidR="00DF3B4C" w:rsidRDefault="00000000">
      <w:pPr>
        <w:pStyle w:val="ListParagraph"/>
        <w:numPr>
          <w:ilvl w:val="0"/>
          <w:numId w:val="2"/>
        </w:numPr>
        <w:spacing w:before="40" w:after="60"/>
      </w:pPr>
      <w:r>
        <w:rPr>
          <w:b/>
          <w:bCs/>
        </w:rPr>
        <w:t xml:space="preserve">Step 1: </w:t>
      </w:r>
      <w:r>
        <w:t>Your browser and the web server use RSA (asymmetric) to exchange and agree on a temporary AES session key.</w:t>
      </w:r>
    </w:p>
    <w:p w14:paraId="01A37040" w14:textId="77777777" w:rsidR="00DF3B4C" w:rsidRDefault="00000000">
      <w:pPr>
        <w:pStyle w:val="ListParagraph"/>
        <w:numPr>
          <w:ilvl w:val="0"/>
          <w:numId w:val="2"/>
        </w:numPr>
        <w:spacing w:before="40" w:after="60"/>
      </w:pPr>
      <w:r>
        <w:rPr>
          <w:b/>
          <w:bCs/>
        </w:rPr>
        <w:t xml:space="preserve">Step 2: </w:t>
      </w:r>
      <w:r>
        <w:t>All actual data (your credit card, passwords, messages) is encrypted with AES using that session key.</w:t>
      </w:r>
    </w:p>
    <w:p w14:paraId="76160B5B" w14:textId="77777777" w:rsidR="00DF3B4C" w:rsidRDefault="00000000">
      <w:pPr>
        <w:pStyle w:val="ListParagraph"/>
        <w:numPr>
          <w:ilvl w:val="0"/>
          <w:numId w:val="2"/>
        </w:numPr>
        <w:spacing w:before="40" w:after="60"/>
      </w:pPr>
      <w:r>
        <w:rPr>
          <w:b/>
          <w:bCs/>
        </w:rPr>
        <w:t xml:space="preserve">Result: </w:t>
      </w:r>
      <w:r>
        <w:t>You get the security of RSA (safe key exchange) plus the speed of AES (fast encryption).</w:t>
      </w:r>
    </w:p>
    <w:p w14:paraId="46BEA688" w14:textId="77777777" w:rsidR="00DF3B4C" w:rsidRDefault="00000000">
      <w:pPr>
        <w:spacing w:before="60" w:after="80"/>
      </w:pPr>
      <w:r>
        <w:t>The padlock you see in your browser's address bar is proof that SSL/TLS is protecting your connection using this hybrid approach.</w:t>
      </w:r>
    </w:p>
    <w:p w14:paraId="1B079A2F" w14:textId="77777777" w:rsidR="00DF3B4C" w:rsidRDefault="00DF3B4C">
      <w:pPr>
        <w:spacing w:before="60" w:after="60"/>
      </w:pPr>
    </w:p>
    <w:p w14:paraId="0DB2AA56" w14:textId="77777777" w:rsidR="00DF3B4C" w:rsidRDefault="00000000">
      <w:pPr>
        <w:pStyle w:val="Heading2"/>
        <w:spacing w:before="360"/>
      </w:pPr>
      <w:r>
        <w:t>2.10  Full Algorithm Reference Table</w:t>
      </w:r>
    </w:p>
    <w:p w14:paraId="1A3D4DA2" w14:textId="77777777" w:rsidR="00DF3B4C" w:rsidRDefault="00000000">
      <w:pPr>
        <w:spacing w:before="60" w:after="80"/>
      </w:pPr>
      <w:r>
        <w:t>Your course covers a wide range of algorithms. Here is a complete reference for every algorithm from your slides and course documents:</w:t>
      </w:r>
    </w:p>
    <w:p w14:paraId="3CD7EFA8" w14:textId="77777777" w:rsidR="00DF3B4C" w:rsidRDefault="00DF3B4C">
      <w:pPr>
        <w:spacing w:before="60" w:after="60"/>
      </w:pPr>
    </w:p>
    <w:tbl>
      <w:tblPr>
        <w:tblW w:w="11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700"/>
        <w:gridCol w:w="1900"/>
        <w:gridCol w:w="2600"/>
        <w:gridCol w:w="2100"/>
        <w:gridCol w:w="1500"/>
      </w:tblGrid>
      <w:tr w:rsidR="00DF3B4C" w14:paraId="3BBDF611"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311D586" w14:textId="77777777" w:rsidR="00DF3B4C" w:rsidRDefault="00000000">
            <w:pPr>
              <w:jc w:val="center"/>
            </w:pPr>
            <w:r>
              <w:rPr>
                <w:b/>
                <w:bCs/>
                <w:color w:val="FFFFFF"/>
                <w:sz w:val="20"/>
                <w:szCs w:val="20"/>
              </w:rPr>
              <w:t>Algorithm</w:t>
            </w:r>
          </w:p>
        </w:tc>
        <w:tc>
          <w:tcPr>
            <w:tcW w:w="17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1E395930" w14:textId="77777777" w:rsidR="00DF3B4C" w:rsidRDefault="00000000">
            <w:pPr>
              <w:jc w:val="center"/>
            </w:pPr>
            <w:r>
              <w:rPr>
                <w:b/>
                <w:bCs/>
                <w:color w:val="FFFFFF"/>
                <w:sz w:val="20"/>
                <w:szCs w:val="20"/>
              </w:rPr>
              <w:t>Type</w:t>
            </w:r>
          </w:p>
        </w:tc>
        <w:tc>
          <w:tcPr>
            <w:tcW w:w="19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191F424F" w14:textId="77777777" w:rsidR="00DF3B4C" w:rsidRDefault="00000000">
            <w:pPr>
              <w:jc w:val="center"/>
            </w:pPr>
            <w:r>
              <w:rPr>
                <w:b/>
                <w:bCs/>
                <w:color w:val="FFFFFF"/>
                <w:sz w:val="20"/>
                <w:szCs w:val="20"/>
              </w:rPr>
              <w:t>Key/Block Size</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5F3F8932" w14:textId="77777777" w:rsidR="00DF3B4C" w:rsidRDefault="00000000">
            <w:pPr>
              <w:jc w:val="center"/>
            </w:pPr>
            <w:r>
              <w:rPr>
                <w:b/>
                <w:bCs/>
                <w:color w:val="FFFFFF"/>
                <w:sz w:val="20"/>
                <w:szCs w:val="20"/>
              </w:rPr>
              <w:t>Core Mechanism</w:t>
            </w:r>
          </w:p>
        </w:tc>
        <w:tc>
          <w:tcPr>
            <w:tcW w:w="21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237F1B5B" w14:textId="77777777" w:rsidR="00DF3B4C" w:rsidRDefault="00000000">
            <w:pPr>
              <w:jc w:val="center"/>
            </w:pPr>
            <w:r>
              <w:rPr>
                <w:b/>
                <w:bCs/>
                <w:color w:val="FFFFFF"/>
                <w:sz w:val="20"/>
                <w:szCs w:val="20"/>
              </w:rPr>
              <w:t>Real-World Uses</w:t>
            </w:r>
          </w:p>
        </w:tc>
        <w:tc>
          <w:tcPr>
            <w:tcW w:w="15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5E4943E1" w14:textId="77777777" w:rsidR="00DF3B4C" w:rsidRDefault="00000000">
            <w:pPr>
              <w:jc w:val="center"/>
            </w:pPr>
            <w:r>
              <w:rPr>
                <w:b/>
                <w:bCs/>
                <w:color w:val="FFFFFF"/>
                <w:sz w:val="20"/>
                <w:szCs w:val="20"/>
              </w:rPr>
              <w:t>Status</w:t>
            </w:r>
          </w:p>
        </w:tc>
      </w:tr>
      <w:tr w:rsidR="00DF3B4C" w14:paraId="18EB72B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5B02A" w14:textId="77777777" w:rsidR="00DF3B4C" w:rsidRDefault="00000000">
            <w:r>
              <w:rPr>
                <w:sz w:val="19"/>
                <w:szCs w:val="19"/>
              </w:rPr>
              <w:t>DES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3E165" w14:textId="77777777" w:rsidR="00DF3B4C" w:rsidRDefault="00000000">
            <w:r>
              <w:rPr>
                <w:sz w:val="19"/>
                <w:szCs w:val="19"/>
              </w:rPr>
              <w:t>Symmetric block cipher</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ACAFD" w14:textId="77777777" w:rsidR="00DF3B4C" w:rsidRDefault="00000000">
            <w:r>
              <w:rPr>
                <w:sz w:val="19"/>
                <w:szCs w:val="19"/>
              </w:rPr>
              <w:t>56-bit key, 64-bit block</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A3569" w14:textId="77777777" w:rsidR="00DF3B4C" w:rsidRDefault="00000000">
            <w:r>
              <w:rPr>
                <w:sz w:val="19"/>
                <w:szCs w:val="19"/>
              </w:rPr>
              <w:t>16-round Feistel network — data split and swapped repeatedly</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FCD65" w14:textId="77777777" w:rsidR="00DF3B4C" w:rsidRDefault="00000000">
            <w:r>
              <w:rPr>
                <w:sz w:val="19"/>
                <w:szCs w:val="19"/>
              </w:rPr>
              <w:t>Legacy ATMs, banking (pre-2000s)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763C7" w14:textId="77777777" w:rsidR="00DF3B4C" w:rsidRDefault="00000000">
            <w:r>
              <w:rPr>
                <w:sz w:val="19"/>
                <w:szCs w:val="19"/>
              </w:rPr>
              <w:t>BROKEN — brute-forceable</w:t>
            </w:r>
          </w:p>
        </w:tc>
      </w:tr>
      <w:tr w:rsidR="00DF3B4C" w14:paraId="360DB0D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9D3492" w14:textId="77777777" w:rsidR="00DF3B4C" w:rsidRDefault="00000000">
            <w:r>
              <w:rPr>
                <w:sz w:val="19"/>
                <w:szCs w:val="19"/>
              </w:rPr>
              <w:lastRenderedPageBreak/>
              <w:t>3DES (Triple DES)</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F68733" w14:textId="77777777" w:rsidR="00DF3B4C" w:rsidRDefault="00000000">
            <w:r>
              <w:rPr>
                <w:sz w:val="19"/>
                <w:szCs w:val="19"/>
              </w:rPr>
              <w:t>Symmetric block cipher</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AD9847" w14:textId="77777777" w:rsidR="00DF3B4C" w:rsidRDefault="00000000">
            <w:r>
              <w:rPr>
                <w:sz w:val="19"/>
                <w:szCs w:val="19"/>
              </w:rPr>
              <w:t>112 or 168-bit effective key</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B7B316" w14:textId="77777777" w:rsidR="00DF3B4C" w:rsidRDefault="00000000">
            <w:r>
              <w:rPr>
                <w:sz w:val="19"/>
                <w:szCs w:val="19"/>
              </w:rPr>
              <w:t>EDE mode: Encrypt(Key1) → Decrypt(Key2) → Encrypt(Key3). Three DES passes.</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5E1DEC" w14:textId="77777777" w:rsidR="00DF3B4C" w:rsidRDefault="00000000">
            <w:r>
              <w:rPr>
                <w:sz w:val="19"/>
                <w:szCs w:val="19"/>
              </w:rPr>
              <w:t>Legacy banking, ATM networks, old payment terminals</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AEB2C9" w14:textId="77777777" w:rsidR="00DF3B4C" w:rsidRDefault="00000000">
            <w:r>
              <w:rPr>
                <w:sz w:val="19"/>
                <w:szCs w:val="19"/>
              </w:rPr>
              <w:t>Deprecated by NIST — migrate to AES</w:t>
            </w:r>
          </w:p>
        </w:tc>
      </w:tr>
      <w:tr w:rsidR="00DF3B4C" w14:paraId="7CC69DF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72B69" w14:textId="77777777" w:rsidR="00DF3B4C" w:rsidRDefault="00000000">
            <w:r>
              <w:rPr>
                <w:sz w:val="19"/>
                <w:szCs w:val="19"/>
              </w:rPr>
              <w:t>AES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9312A" w14:textId="77777777" w:rsidR="00DF3B4C" w:rsidRDefault="00000000">
            <w:r>
              <w:rPr>
                <w:sz w:val="19"/>
                <w:szCs w:val="19"/>
              </w:rPr>
              <w:t>Symmetric block cipher</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FDFD0" w14:textId="77777777" w:rsidR="00DF3B4C" w:rsidRDefault="00000000">
            <w:r>
              <w:rPr>
                <w:sz w:val="19"/>
                <w:szCs w:val="19"/>
              </w:rPr>
              <w:t>128/192/256-bit key, 128-bit block, 10/12/14 rounds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A1A4E" w14:textId="77777777" w:rsidR="00DF3B4C" w:rsidRDefault="00000000">
            <w:r>
              <w:rPr>
                <w:sz w:val="19"/>
                <w:szCs w:val="19"/>
              </w:rPr>
              <w:t>Substitution-Permutation Network (SPN): substitute bytes, shift rows, mix columns, add round key</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02A2E" w14:textId="77777777" w:rsidR="00DF3B4C" w:rsidRDefault="00000000">
            <w:r>
              <w:rPr>
                <w:sz w:val="19"/>
                <w:szCs w:val="19"/>
              </w:rPr>
              <w:t>Wi-Fi (WPA2/3), HTTPS/TLS, disk encryption (BitLocker), VPNs, WhatsApp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F0CB0" w14:textId="77777777" w:rsidR="00DF3B4C" w:rsidRDefault="00000000">
            <w:r>
              <w:rPr>
                <w:sz w:val="19"/>
                <w:szCs w:val="19"/>
              </w:rPr>
              <w:t>CURRENT GOLD STANDARD</w:t>
            </w:r>
          </w:p>
        </w:tc>
      </w:tr>
      <w:tr w:rsidR="00DF3B4C" w14:paraId="7E3FB16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A616DE" w14:textId="77777777" w:rsidR="00DF3B4C" w:rsidRDefault="00000000">
            <w:r>
              <w:rPr>
                <w:sz w:val="19"/>
                <w:szCs w:val="19"/>
              </w:rPr>
              <w:t>ChaCha20</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C82748" w14:textId="77777777" w:rsidR="00DF3B4C" w:rsidRDefault="00000000">
            <w:r>
              <w:rPr>
                <w:sz w:val="19"/>
                <w:szCs w:val="19"/>
              </w:rPr>
              <w:t>Symmetric stream cipher</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97A676" w14:textId="77777777" w:rsidR="00DF3B4C" w:rsidRDefault="00000000">
            <w:r>
              <w:rPr>
                <w:sz w:val="19"/>
                <w:szCs w:val="19"/>
              </w:rPr>
              <w:t>256-bit key, 96-bit nonce</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D9C446" w14:textId="77777777" w:rsidR="00DF3B4C" w:rsidRDefault="00000000">
            <w:r>
              <w:rPr>
                <w:sz w:val="19"/>
                <w:szCs w:val="19"/>
              </w:rPr>
              <w:t>ARX operations (Add-Rotate-XOR) — encrypts byte by byte, no padding needed</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4B9ABD" w14:textId="77777777" w:rsidR="00DF3B4C" w:rsidRDefault="00000000">
            <w:r>
              <w:rPr>
                <w:sz w:val="19"/>
                <w:szCs w:val="19"/>
              </w:rPr>
              <w:t xml:space="preserve">TLS, </w:t>
            </w:r>
            <w:proofErr w:type="spellStart"/>
            <w:r>
              <w:rPr>
                <w:sz w:val="19"/>
                <w:szCs w:val="19"/>
              </w:rPr>
              <w:t>WireGuard</w:t>
            </w:r>
            <w:proofErr w:type="spellEnd"/>
            <w:r>
              <w:rPr>
                <w:sz w:val="19"/>
                <w:szCs w:val="19"/>
              </w:rPr>
              <w:t xml:space="preserve"> VPN, Google Chrome, WhatsApp on mobile</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7C3D13" w14:textId="77777777" w:rsidR="00DF3B4C" w:rsidRDefault="00000000">
            <w:r>
              <w:rPr>
                <w:sz w:val="19"/>
                <w:szCs w:val="19"/>
              </w:rPr>
              <w:t>Modern, preferred on mobile/IoT</w:t>
            </w:r>
          </w:p>
        </w:tc>
      </w:tr>
      <w:tr w:rsidR="00DF3B4C" w14:paraId="5C6B4AB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5C2C3" w14:textId="77777777" w:rsidR="00DF3B4C" w:rsidRDefault="00000000">
            <w:r>
              <w:rPr>
                <w:sz w:val="19"/>
                <w:szCs w:val="19"/>
              </w:rPr>
              <w:t>RSA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DA6E7" w14:textId="77777777" w:rsidR="00DF3B4C" w:rsidRDefault="00000000">
            <w:r>
              <w:rPr>
                <w:sz w:val="19"/>
                <w:szCs w:val="19"/>
              </w:rPr>
              <w:t>Asymmetric</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8D3B1" w14:textId="77777777" w:rsidR="00DF3B4C" w:rsidRDefault="00000000">
            <w:r>
              <w:rPr>
                <w:sz w:val="19"/>
                <w:szCs w:val="19"/>
              </w:rPr>
              <w:t>2048-bit minimum (4096 recommended)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E1D18" w14:textId="77777777" w:rsidR="00DF3B4C" w:rsidRDefault="00000000">
            <w:r>
              <w:rPr>
                <w:sz w:val="19"/>
                <w:szCs w:val="19"/>
              </w:rPr>
              <w:t>Security based on difficulty of factoring large semi-primes (n=</w:t>
            </w:r>
            <w:proofErr w:type="spellStart"/>
            <w:r>
              <w:rPr>
                <w:sz w:val="19"/>
                <w:szCs w:val="19"/>
              </w:rPr>
              <w:t>pxq</w:t>
            </w:r>
            <w:proofErr w:type="spellEnd"/>
            <w:r>
              <w:rPr>
                <w:sz w:val="19"/>
                <w:szCs w:val="19"/>
              </w:rPr>
              <w:t>). Pub key encrypts; private key decrypts.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EFBDB" w14:textId="77777777" w:rsidR="00DF3B4C" w:rsidRDefault="00000000">
            <w:r>
              <w:rPr>
                <w:sz w:val="19"/>
                <w:szCs w:val="19"/>
              </w:rPr>
              <w:t>HTTPS certificates, digital signatures, key exchange, email (PGP)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0EE1A" w14:textId="77777777" w:rsidR="00DF3B4C" w:rsidRDefault="00000000">
            <w:r>
              <w:rPr>
                <w:sz w:val="19"/>
                <w:szCs w:val="19"/>
              </w:rPr>
              <w:t>Secure at 2048+ bits</w:t>
            </w:r>
          </w:p>
        </w:tc>
      </w:tr>
      <w:tr w:rsidR="00DF3B4C" w14:paraId="2376AD4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1E1E35" w14:textId="77777777" w:rsidR="00DF3B4C" w:rsidRDefault="00000000">
            <w:r>
              <w:rPr>
                <w:sz w:val="19"/>
                <w:szCs w:val="19"/>
              </w:rPr>
              <w:t>Diffie-Hellman</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7994EB" w14:textId="77777777" w:rsidR="00DF3B4C" w:rsidRDefault="00000000">
            <w:r>
              <w:rPr>
                <w:sz w:val="19"/>
                <w:szCs w:val="19"/>
              </w:rPr>
              <w:t>Asymmetric key exchange</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52E804" w14:textId="77777777" w:rsidR="00DF3B4C" w:rsidRDefault="00000000">
            <w:r>
              <w:rPr>
                <w:sz w:val="19"/>
                <w:szCs w:val="19"/>
              </w:rPr>
              <w:t>2048-bit classical; 256-bit ECDH</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9BC9D4" w14:textId="77777777" w:rsidR="00DF3B4C" w:rsidRDefault="00000000">
            <w:r>
              <w:rPr>
                <w:sz w:val="19"/>
                <w:szCs w:val="19"/>
              </w:rPr>
              <w:t>Both parties exchange public values (</w:t>
            </w:r>
            <w:proofErr w:type="spellStart"/>
            <w:r>
              <w:rPr>
                <w:sz w:val="19"/>
                <w:szCs w:val="19"/>
              </w:rPr>
              <w:t>g^a</w:t>
            </w:r>
            <w:proofErr w:type="spellEnd"/>
            <w:r>
              <w:rPr>
                <w:sz w:val="19"/>
                <w:szCs w:val="19"/>
              </w:rPr>
              <w:t xml:space="preserve"> mod p, </w:t>
            </w:r>
            <w:proofErr w:type="spellStart"/>
            <w:r>
              <w:rPr>
                <w:sz w:val="19"/>
                <w:szCs w:val="19"/>
              </w:rPr>
              <w:t>g^b</w:t>
            </w:r>
            <w:proofErr w:type="spellEnd"/>
            <w:r>
              <w:rPr>
                <w:sz w:val="19"/>
                <w:szCs w:val="19"/>
              </w:rPr>
              <w:t xml:space="preserve"> mod p). Each </w:t>
            </w:r>
            <w:proofErr w:type="gramStart"/>
            <w:r>
              <w:rPr>
                <w:sz w:val="19"/>
                <w:szCs w:val="19"/>
              </w:rPr>
              <w:t>computes</w:t>
            </w:r>
            <w:proofErr w:type="gramEnd"/>
            <w:r>
              <w:rPr>
                <w:sz w:val="19"/>
                <w:szCs w:val="19"/>
              </w:rPr>
              <w:t xml:space="preserve"> same shared secret without transmitting it.</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9AA4E7" w14:textId="77777777" w:rsidR="00DF3B4C" w:rsidRDefault="00000000">
            <w:r>
              <w:rPr>
                <w:sz w:val="19"/>
                <w:szCs w:val="19"/>
              </w:rPr>
              <w:t>TLS session keys, VPNs, SSH — enables Perfect Forward Secrecy</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B5186C" w14:textId="77777777" w:rsidR="00DF3B4C" w:rsidRDefault="00000000">
            <w:r>
              <w:rPr>
                <w:sz w:val="19"/>
                <w:szCs w:val="19"/>
              </w:rPr>
              <w:t>Secure; ECDH preferred</w:t>
            </w:r>
          </w:p>
        </w:tc>
      </w:tr>
      <w:tr w:rsidR="00DF3B4C" w14:paraId="02E1D70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2E9B8" w14:textId="77777777" w:rsidR="00DF3B4C" w:rsidRDefault="00000000">
            <w:r>
              <w:rPr>
                <w:sz w:val="19"/>
                <w:szCs w:val="19"/>
              </w:rPr>
              <w:t>ECC / ECDH / ECDSA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CF8A9" w14:textId="77777777" w:rsidR="00DF3B4C" w:rsidRDefault="00000000">
            <w:r>
              <w:rPr>
                <w:sz w:val="19"/>
                <w:szCs w:val="19"/>
              </w:rPr>
              <w:t>Asymmetric</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C2370" w14:textId="77777777" w:rsidR="00DF3B4C" w:rsidRDefault="00000000">
            <w:r>
              <w:rPr>
                <w:sz w:val="19"/>
                <w:szCs w:val="19"/>
              </w:rPr>
              <w:t>256-bit curve (P-256 common)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87ACB" w14:textId="77777777" w:rsidR="00DF3B4C" w:rsidRDefault="00000000">
            <w:r>
              <w:rPr>
                <w:sz w:val="19"/>
                <w:szCs w:val="19"/>
              </w:rPr>
              <w:t>Elliptic Curve Discrete Logarithm Problem. 256-bit ECC = 3072-bit RSA in strength but much faster.</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BA85E" w14:textId="77777777" w:rsidR="00DF3B4C" w:rsidRDefault="00000000">
            <w:r>
              <w:rPr>
                <w:sz w:val="19"/>
                <w:szCs w:val="19"/>
              </w:rPr>
              <w:t>TLS certificates, Bitcoin, mobile auth, code signing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70A46" w14:textId="77777777" w:rsidR="00DF3B4C" w:rsidRDefault="00000000">
            <w:r>
              <w:rPr>
                <w:sz w:val="19"/>
                <w:szCs w:val="19"/>
              </w:rPr>
              <w:t>Preferred for efficiency</w:t>
            </w:r>
          </w:p>
        </w:tc>
      </w:tr>
      <w:tr w:rsidR="00DF3B4C" w14:paraId="75CC7F9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02F8D7" w14:textId="77777777" w:rsidR="00DF3B4C" w:rsidRDefault="00000000">
            <w:r>
              <w:rPr>
                <w:sz w:val="19"/>
                <w:szCs w:val="19"/>
              </w:rPr>
              <w:t>ElGamal</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112D04" w14:textId="77777777" w:rsidR="00DF3B4C" w:rsidRDefault="00000000">
            <w:r>
              <w:rPr>
                <w:sz w:val="19"/>
                <w:szCs w:val="19"/>
              </w:rPr>
              <w:t>Asymmetric</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F8EC49" w14:textId="77777777" w:rsidR="00DF3B4C" w:rsidRDefault="00000000">
            <w:r>
              <w:rPr>
                <w:sz w:val="19"/>
                <w:szCs w:val="19"/>
              </w:rPr>
              <w:t>2048+ bits</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8D93B2" w14:textId="77777777" w:rsidR="00DF3B4C" w:rsidRDefault="00000000">
            <w:r>
              <w:rPr>
                <w:sz w:val="19"/>
                <w:szCs w:val="19"/>
              </w:rPr>
              <w:t>Based on discrete logarithm. Probabilistic — same message produces different ciphertext each time. Used in PGP.</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67F212" w14:textId="77777777" w:rsidR="00DF3B4C" w:rsidRDefault="00000000">
            <w:r>
              <w:rPr>
                <w:sz w:val="19"/>
                <w:szCs w:val="19"/>
              </w:rPr>
              <w:t>PGP email encryption, digital signatures (basis of DSA)</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BE97A5" w14:textId="77777777" w:rsidR="00DF3B4C" w:rsidRDefault="00000000">
            <w:r>
              <w:rPr>
                <w:sz w:val="19"/>
                <w:szCs w:val="19"/>
              </w:rPr>
              <w:t>Secure; used in GPG/PGP</w:t>
            </w:r>
          </w:p>
        </w:tc>
      </w:tr>
      <w:tr w:rsidR="00DF3B4C" w14:paraId="21E2B47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6A35C" w14:textId="77777777" w:rsidR="00DF3B4C" w:rsidRDefault="00000000">
            <w:r>
              <w:rPr>
                <w:sz w:val="19"/>
                <w:szCs w:val="19"/>
              </w:rPr>
              <w:t>DSA / ECDSA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5D76A" w14:textId="77777777" w:rsidR="00DF3B4C" w:rsidRDefault="00000000">
            <w:r>
              <w:rPr>
                <w:sz w:val="19"/>
                <w:szCs w:val="19"/>
              </w:rPr>
              <w:t>Asymmetric (signing only)</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5D2EC" w14:textId="77777777" w:rsidR="00DF3B4C" w:rsidRDefault="00000000">
            <w:r>
              <w:rPr>
                <w:sz w:val="19"/>
                <w:szCs w:val="19"/>
              </w:rPr>
              <w:t>DSA: 2048-bit; ECDSA: 256-bit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9AAA2" w14:textId="77777777" w:rsidR="00DF3B4C" w:rsidRDefault="00000000">
            <w:r>
              <w:rPr>
                <w:sz w:val="19"/>
                <w:szCs w:val="19"/>
              </w:rPr>
              <w:t>Produces a digital signature using discrete log / elliptic curves. Cannot encrypt data — signs only.</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3EF46" w14:textId="77777777" w:rsidR="00DF3B4C" w:rsidRDefault="00000000">
            <w:r>
              <w:rPr>
                <w:sz w:val="19"/>
                <w:szCs w:val="19"/>
              </w:rPr>
              <w:t>Code signing, TLS certificates, Bitcoin/Ethereum transactions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F5C3E" w14:textId="77777777" w:rsidR="00DF3B4C" w:rsidRDefault="00000000">
            <w:r>
              <w:rPr>
                <w:sz w:val="19"/>
                <w:szCs w:val="19"/>
              </w:rPr>
              <w:t>Standard for digital signatures</w:t>
            </w:r>
          </w:p>
        </w:tc>
      </w:tr>
      <w:tr w:rsidR="00DF3B4C" w14:paraId="73164CF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329320" w14:textId="77777777" w:rsidR="00DF3B4C" w:rsidRDefault="00000000">
            <w:r>
              <w:rPr>
                <w:sz w:val="19"/>
                <w:szCs w:val="19"/>
              </w:rPr>
              <w:t>MD5</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42EE31" w14:textId="77777777" w:rsidR="00DF3B4C" w:rsidRDefault="00000000">
            <w:r>
              <w:rPr>
                <w:sz w:val="19"/>
                <w:szCs w:val="19"/>
              </w:rPr>
              <w:t>Hash function</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B8B727" w14:textId="77777777" w:rsidR="00DF3B4C" w:rsidRDefault="00000000">
            <w:r>
              <w:rPr>
                <w:sz w:val="19"/>
                <w:szCs w:val="19"/>
              </w:rPr>
              <w:t>128-bit output (32 hex chars)</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57157A" w14:textId="77777777" w:rsidR="00DF3B4C" w:rsidRDefault="00000000">
            <w:r>
              <w:rPr>
                <w:sz w:val="19"/>
                <w:szCs w:val="19"/>
              </w:rPr>
              <w:t>Four-round Merkle-</w:t>
            </w:r>
            <w:proofErr w:type="spellStart"/>
            <w:r>
              <w:rPr>
                <w:sz w:val="19"/>
                <w:szCs w:val="19"/>
              </w:rPr>
              <w:t>Damgard</w:t>
            </w:r>
            <w:proofErr w:type="spellEnd"/>
            <w:r>
              <w:rPr>
                <w:sz w:val="19"/>
                <w:szCs w:val="19"/>
              </w:rPr>
              <w:t xml:space="preserve"> construction. Fast but weak.</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DFE002" w14:textId="77777777" w:rsidR="00DF3B4C" w:rsidRDefault="00000000">
            <w:r>
              <w:rPr>
                <w:sz w:val="19"/>
                <w:szCs w:val="19"/>
              </w:rPr>
              <w:t>File deduplication (non-security use only)</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A17BC6" w14:textId="77777777" w:rsidR="00DF3B4C" w:rsidRDefault="00000000">
            <w:r>
              <w:rPr>
                <w:sz w:val="19"/>
                <w:szCs w:val="19"/>
              </w:rPr>
              <w:t>BROKEN — collision attacks found</w:t>
            </w:r>
          </w:p>
        </w:tc>
      </w:tr>
      <w:tr w:rsidR="00DF3B4C" w14:paraId="11B8BDB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3B177" w14:textId="77777777" w:rsidR="00DF3B4C" w:rsidRDefault="00000000">
            <w:r>
              <w:rPr>
                <w:sz w:val="19"/>
                <w:szCs w:val="19"/>
              </w:rPr>
              <w:t>SHA-1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C074E" w14:textId="77777777" w:rsidR="00DF3B4C" w:rsidRDefault="00000000">
            <w:r>
              <w:rPr>
                <w:sz w:val="19"/>
                <w:szCs w:val="19"/>
              </w:rPr>
              <w:t>Hash function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13CD0" w14:textId="77777777" w:rsidR="00DF3B4C" w:rsidRDefault="00000000">
            <w:r>
              <w:rPr>
                <w:sz w:val="19"/>
                <w:szCs w:val="19"/>
              </w:rPr>
              <w:t>160-bit output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6CC9B" w14:textId="77777777" w:rsidR="00DF3B4C" w:rsidRDefault="00000000">
            <w:r>
              <w:rPr>
                <w:sz w:val="19"/>
                <w:szCs w:val="19"/>
              </w:rPr>
              <w:t>Similar to MD5, 80 rounds. Was standard until 2017.</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4365D" w14:textId="77777777" w:rsidR="00DF3B4C" w:rsidRDefault="00000000">
            <w:r>
              <w:rPr>
                <w:sz w:val="19"/>
                <w:szCs w:val="19"/>
              </w:rPr>
              <w:t>Legacy SSL (expired)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688BE" w14:textId="77777777" w:rsidR="00DF3B4C" w:rsidRDefault="00000000">
            <w:r>
              <w:rPr>
                <w:sz w:val="19"/>
                <w:szCs w:val="19"/>
              </w:rPr>
              <w:t>BROKEN — deprecated</w:t>
            </w:r>
          </w:p>
        </w:tc>
      </w:tr>
      <w:tr w:rsidR="00DF3B4C" w14:paraId="4E3636F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52BD0A" w14:textId="77777777" w:rsidR="00DF3B4C" w:rsidRDefault="00000000">
            <w:r>
              <w:rPr>
                <w:sz w:val="19"/>
                <w:szCs w:val="19"/>
              </w:rPr>
              <w:t>SHA-256 (SHA-2)</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2B253D" w14:textId="77777777" w:rsidR="00DF3B4C" w:rsidRDefault="00000000">
            <w:r>
              <w:rPr>
                <w:sz w:val="19"/>
                <w:szCs w:val="19"/>
              </w:rPr>
              <w:t>Hash function</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4071B2" w14:textId="77777777" w:rsidR="00DF3B4C" w:rsidRDefault="00000000">
            <w:r>
              <w:rPr>
                <w:sz w:val="19"/>
                <w:szCs w:val="19"/>
              </w:rPr>
              <w:t>256-bit output (64 hex chars)</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56A004" w14:textId="77777777" w:rsidR="00DF3B4C" w:rsidRDefault="00000000">
            <w:r>
              <w:rPr>
                <w:sz w:val="19"/>
                <w:szCs w:val="19"/>
              </w:rPr>
              <w:t>Merkle-</w:t>
            </w:r>
            <w:proofErr w:type="spellStart"/>
            <w:r>
              <w:rPr>
                <w:sz w:val="19"/>
                <w:szCs w:val="19"/>
              </w:rPr>
              <w:t>Damgard</w:t>
            </w:r>
            <w:proofErr w:type="spellEnd"/>
            <w:r>
              <w:rPr>
                <w:sz w:val="19"/>
                <w:szCs w:val="19"/>
              </w:rPr>
              <w:t xml:space="preserve"> with 64 rounds. Each bit change completely alters output (avalanche effect).</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4597F0" w14:textId="77777777" w:rsidR="00DF3B4C" w:rsidRDefault="00000000">
            <w:r>
              <w:rPr>
                <w:sz w:val="19"/>
                <w:szCs w:val="19"/>
              </w:rPr>
              <w:t>Blockchain (Bitcoin), TLS, digital signatures, password hashing</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E2ADE6" w14:textId="77777777" w:rsidR="00DF3B4C" w:rsidRDefault="00000000">
            <w:r>
              <w:rPr>
                <w:sz w:val="19"/>
                <w:szCs w:val="19"/>
              </w:rPr>
              <w:t>CURRENT STANDARD</w:t>
            </w:r>
          </w:p>
        </w:tc>
      </w:tr>
      <w:tr w:rsidR="00DF3B4C" w14:paraId="18550DE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820B7" w14:textId="77777777" w:rsidR="00DF3B4C" w:rsidRDefault="00000000">
            <w:r>
              <w:rPr>
                <w:sz w:val="19"/>
                <w:szCs w:val="19"/>
              </w:rPr>
              <w:t>SHA-3 (Keccak)</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BC4AE" w14:textId="77777777" w:rsidR="00DF3B4C" w:rsidRDefault="00000000">
            <w:r>
              <w:rPr>
                <w:sz w:val="19"/>
                <w:szCs w:val="19"/>
              </w:rPr>
              <w:t>Hash function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50386" w14:textId="77777777" w:rsidR="00DF3B4C" w:rsidRDefault="00000000">
            <w:r>
              <w:rPr>
                <w:sz w:val="19"/>
                <w:szCs w:val="19"/>
              </w:rPr>
              <w:t>Variable output sizes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5345A" w14:textId="77777777" w:rsidR="00DF3B4C" w:rsidRDefault="00000000">
            <w:r>
              <w:rPr>
                <w:sz w:val="19"/>
                <w:szCs w:val="19"/>
              </w:rPr>
              <w:t>Completely different Sponge construction — not Merkle-</w:t>
            </w:r>
            <w:proofErr w:type="spellStart"/>
            <w:r>
              <w:rPr>
                <w:sz w:val="19"/>
                <w:szCs w:val="19"/>
              </w:rPr>
              <w:t>Damgard</w:t>
            </w:r>
            <w:proofErr w:type="spellEnd"/>
            <w:r>
              <w:rPr>
                <w:sz w:val="19"/>
                <w:szCs w:val="19"/>
              </w:rPr>
              <w:t>. Immune to length-extension attacks.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6202A" w14:textId="77777777" w:rsidR="00DF3B4C" w:rsidRDefault="00000000">
            <w:r>
              <w:rPr>
                <w:sz w:val="19"/>
                <w:szCs w:val="19"/>
              </w:rPr>
              <w:t>Alternative to SHA-2; used when extra assurance needed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C98F6" w14:textId="77777777" w:rsidR="00DF3B4C" w:rsidRDefault="00000000">
            <w:r>
              <w:rPr>
                <w:sz w:val="19"/>
                <w:szCs w:val="19"/>
              </w:rPr>
              <w:t>CURRENT STANDARD</w:t>
            </w:r>
          </w:p>
        </w:tc>
      </w:tr>
      <w:tr w:rsidR="00DF3B4C" w14:paraId="5D541A3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0420E8" w14:textId="77777777" w:rsidR="00DF3B4C" w:rsidRDefault="00000000">
            <w:r>
              <w:rPr>
                <w:sz w:val="19"/>
                <w:szCs w:val="19"/>
              </w:rPr>
              <w:lastRenderedPageBreak/>
              <w:t>HMAC</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6F15A9" w14:textId="77777777" w:rsidR="00DF3B4C" w:rsidRDefault="00000000">
            <w:r>
              <w:rPr>
                <w:sz w:val="19"/>
                <w:szCs w:val="19"/>
              </w:rPr>
              <w:t>Message Authentication Code</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9EC2C6" w14:textId="77777777" w:rsidR="00DF3B4C" w:rsidRDefault="00000000">
            <w:r>
              <w:rPr>
                <w:sz w:val="19"/>
                <w:szCs w:val="19"/>
              </w:rPr>
              <w:t>Output = size of underlying hash</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A2D941" w14:textId="77777777" w:rsidR="00DF3B4C" w:rsidRDefault="00000000">
            <w:r>
              <w:rPr>
                <w:sz w:val="19"/>
                <w:szCs w:val="19"/>
              </w:rPr>
              <w:t xml:space="preserve">HMAC = Hash(K XOR </w:t>
            </w:r>
            <w:proofErr w:type="spellStart"/>
            <w:r>
              <w:rPr>
                <w:sz w:val="19"/>
                <w:szCs w:val="19"/>
              </w:rPr>
              <w:t>opad</w:t>
            </w:r>
            <w:proofErr w:type="spellEnd"/>
            <w:r>
              <w:rPr>
                <w:sz w:val="19"/>
                <w:szCs w:val="19"/>
              </w:rPr>
              <w:t xml:space="preserve"> || Hash(K XOR </w:t>
            </w:r>
            <w:proofErr w:type="spellStart"/>
            <w:r>
              <w:rPr>
                <w:sz w:val="19"/>
                <w:szCs w:val="19"/>
              </w:rPr>
              <w:t>ipad</w:t>
            </w:r>
            <w:proofErr w:type="spellEnd"/>
            <w:r>
              <w:rPr>
                <w:sz w:val="19"/>
                <w:szCs w:val="19"/>
              </w:rPr>
              <w:t xml:space="preserve"> || Message)). Two-round process prevents length-extension attacks.</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757CB6" w14:textId="77777777" w:rsidR="00DF3B4C" w:rsidRDefault="00000000">
            <w:r>
              <w:rPr>
                <w:sz w:val="19"/>
                <w:szCs w:val="19"/>
              </w:rPr>
              <w:t>TLS, IPsec, API auth (AWS uses HMAC-SHA256), JWT tokens</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3E33C0" w14:textId="77777777" w:rsidR="00DF3B4C" w:rsidRDefault="00000000">
            <w:r>
              <w:rPr>
                <w:sz w:val="19"/>
                <w:szCs w:val="19"/>
              </w:rPr>
              <w:t>Standard for message auth</w:t>
            </w:r>
          </w:p>
        </w:tc>
      </w:tr>
      <w:tr w:rsidR="00DF3B4C" w14:paraId="13257C7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EF5DD" w14:textId="77777777" w:rsidR="00DF3B4C" w:rsidRDefault="00000000">
            <w:r>
              <w:rPr>
                <w:sz w:val="19"/>
                <w:szCs w:val="19"/>
              </w:rPr>
              <w:t xml:space="preserve">PBKDF2 / Argon2 / </w:t>
            </w:r>
            <w:proofErr w:type="spellStart"/>
            <w:r>
              <w:rPr>
                <w:sz w:val="19"/>
                <w:szCs w:val="19"/>
              </w:rPr>
              <w:t>bcrypt</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B1479" w14:textId="77777777" w:rsidR="00DF3B4C" w:rsidRDefault="00000000">
            <w:r>
              <w:rPr>
                <w:sz w:val="19"/>
                <w:szCs w:val="19"/>
              </w:rPr>
              <w:t>Key Derivation / Password Hashing</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D4318" w14:textId="77777777" w:rsidR="00DF3B4C" w:rsidRDefault="00000000">
            <w:r>
              <w:rPr>
                <w:sz w:val="19"/>
                <w:szCs w:val="19"/>
              </w:rPr>
              <w:t>Configurable: 100,000+ iterations; 64+ MB memory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3C118" w14:textId="77777777" w:rsidR="00DF3B4C" w:rsidRDefault="00000000">
            <w:r>
              <w:rPr>
                <w:sz w:val="19"/>
                <w:szCs w:val="19"/>
              </w:rPr>
              <w:t>Applies hash function thousands of times with a salt to make brute-force computationally expensive.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3733B" w14:textId="77777777" w:rsidR="00DF3B4C" w:rsidRDefault="00000000">
            <w:r>
              <w:rPr>
                <w:sz w:val="19"/>
                <w:szCs w:val="19"/>
              </w:rPr>
              <w:t>Login systems, password databases, disk encryption key derivation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8A382" w14:textId="77777777" w:rsidR="00DF3B4C" w:rsidRDefault="00000000">
            <w:r>
              <w:rPr>
                <w:sz w:val="19"/>
                <w:szCs w:val="19"/>
              </w:rPr>
              <w:t>Use for all password storage</w:t>
            </w:r>
          </w:p>
        </w:tc>
      </w:tr>
    </w:tbl>
    <w:p w14:paraId="202554C0" w14:textId="77777777" w:rsidR="00DF3B4C" w:rsidRDefault="00000000">
      <w:pPr>
        <w:pBdr>
          <w:left w:val="single" w:sz="12" w:space="0" w:color="D4A017"/>
        </w:pBdr>
        <w:shd w:val="clear" w:color="auto" w:fill="FFF8E7"/>
        <w:spacing w:before="100" w:after="120"/>
        <w:ind w:left="200"/>
      </w:pPr>
      <w:r>
        <w:rPr>
          <w:b/>
          <w:bCs/>
          <w:color w:val="8B0000"/>
          <w:sz w:val="21"/>
          <w:szCs w:val="21"/>
        </w:rPr>
        <w:t xml:space="preserve">⭐ EXAM TIP: </w:t>
      </w:r>
      <w:r>
        <w:rPr>
          <w:sz w:val="21"/>
          <w:szCs w:val="21"/>
        </w:rPr>
        <w:t xml:space="preserve">Broken algorithms: DES (56-bit key), MD5 (collisions), SHA-1 (collisions). Current standards: AES (symmetric), RSA/ECC (asymmetric), SHA-256 (hash), HMAC-SHA256 (MAC). For password storage always use: Argon2 &gt; </w:t>
      </w:r>
      <w:proofErr w:type="spellStart"/>
      <w:r>
        <w:rPr>
          <w:sz w:val="21"/>
          <w:szCs w:val="21"/>
        </w:rPr>
        <w:t>bcrypt</w:t>
      </w:r>
      <w:proofErr w:type="spellEnd"/>
      <w:r>
        <w:rPr>
          <w:sz w:val="21"/>
          <w:szCs w:val="21"/>
        </w:rPr>
        <w:t xml:space="preserve"> &gt; PBKDF2.</w:t>
      </w:r>
    </w:p>
    <w:p w14:paraId="533109F6" w14:textId="77777777" w:rsidR="00DF3B4C" w:rsidRDefault="00DF3B4C">
      <w:pPr>
        <w:spacing w:before="60" w:after="60"/>
      </w:pPr>
    </w:p>
    <w:p w14:paraId="1B5815C2" w14:textId="77777777" w:rsidR="00DF3B4C" w:rsidRDefault="00000000">
      <w:pPr>
        <w:pStyle w:val="Heading2"/>
        <w:spacing w:before="360"/>
      </w:pPr>
      <w:r>
        <w:t>2.11  Worked Examples — Digital Signature, MD5, RSA (From Class Documents)</w:t>
      </w:r>
    </w:p>
    <w:p w14:paraId="1D4782D4" w14:textId="77777777" w:rsidR="00DF3B4C" w:rsidRDefault="00000000">
      <w:pPr>
        <w:pStyle w:val="Heading3"/>
        <w:spacing w:before="240"/>
      </w:pPr>
      <w:r>
        <w:t>Worked Example A — Digital Signature (Ali's Job Application)</w:t>
      </w:r>
    </w:p>
    <w:p w14:paraId="5B72C034" w14:textId="77777777" w:rsidR="00DF3B4C" w:rsidRDefault="00000000">
      <w:pPr>
        <w:spacing w:before="60" w:after="80"/>
      </w:pPr>
      <w:r>
        <w:t>Ali sends a job application PDF and wants to prove it is authentic (really from him) and unmodified (not tampered with). This is the exact worked example from your RSA_MD5_DS.docx:</w:t>
      </w:r>
    </w:p>
    <w:p w14:paraId="5C4465C7" w14:textId="77777777" w:rsidR="00DF3B4C" w:rsidRDefault="00000000">
      <w:pPr>
        <w:pStyle w:val="ListParagraph"/>
        <w:numPr>
          <w:ilvl w:val="0"/>
          <w:numId w:val="2"/>
        </w:numPr>
        <w:spacing w:before="40" w:after="60"/>
      </w:pPr>
      <w:r>
        <w:rPr>
          <w:b/>
          <w:bCs/>
        </w:rPr>
        <w:t xml:space="preserve">Message: </w:t>
      </w:r>
      <w:r>
        <w:t>"Job Application"</w:t>
      </w:r>
    </w:p>
    <w:p w14:paraId="470169CB" w14:textId="77777777" w:rsidR="00DF3B4C" w:rsidRDefault="00000000">
      <w:pPr>
        <w:pStyle w:val="ListParagraph"/>
        <w:numPr>
          <w:ilvl w:val="0"/>
          <w:numId w:val="2"/>
        </w:numPr>
        <w:spacing w:before="40" w:after="60"/>
      </w:pPr>
      <w:r>
        <w:rPr>
          <w:b/>
          <w:bCs/>
        </w:rPr>
        <w:t xml:space="preserve">Step 1 — Hash: </w:t>
      </w:r>
      <w:r>
        <w:t>Sum ASCII values: J(74)+o(111)+b(98)+A(65)+p(112)+p(112)+l(108)+i(105)+c(99)+a(97)+t(116)+i(105)+o(111)+n(110) = 1423. Apply mod 100: 1423 ÷ 100 = 14 remainder 23. Hash = 23.</w:t>
      </w:r>
    </w:p>
    <w:p w14:paraId="1C447D2B" w14:textId="77777777" w:rsidR="00DF3B4C" w:rsidRDefault="00000000">
      <w:pPr>
        <w:pStyle w:val="ListParagraph"/>
        <w:numPr>
          <w:ilvl w:val="0"/>
          <w:numId w:val="2"/>
        </w:numPr>
        <w:spacing w:before="40" w:after="60"/>
      </w:pPr>
      <w:r>
        <w:rPr>
          <w:b/>
          <w:bCs/>
        </w:rPr>
        <w:t xml:space="preserve">Step 2 — Sign (Ali's private key d=7, n=143): </w:t>
      </w:r>
      <w:r>
        <w:t>Signature = 23^7 mod 143</w:t>
      </w:r>
    </w:p>
    <w:p w14:paraId="0A82AE18" w14:textId="77777777" w:rsidR="00DF3B4C" w:rsidRDefault="00000000">
      <w:pPr>
        <w:pStyle w:val="ListParagraph"/>
        <w:numPr>
          <w:ilvl w:val="0"/>
          <w:numId w:val="2"/>
        </w:numPr>
        <w:spacing w:before="40" w:after="60"/>
      </w:pPr>
      <w:r>
        <w:rPr>
          <w:b/>
          <w:bCs/>
        </w:rPr>
        <w:t xml:space="preserve">Step 3 — Compute 23^7 mod 143 step by step: </w:t>
      </w:r>
      <w:r>
        <w:t>23^1=23 → 23^2=529 mod 143=100 → 23^3=2300 mod 143=12 → 23^4=276 mod 143=133 → 23^5=3059 mod 143=56 → 23^6=1288 mod 143=1 → 23^7=23 mod 143=23</w:t>
      </w:r>
    </w:p>
    <w:p w14:paraId="525D8F88" w14:textId="77777777" w:rsidR="00DF3B4C" w:rsidRDefault="00000000">
      <w:pPr>
        <w:pBdr>
          <w:top w:val="single" w:sz="1" w:space="0" w:color="CCCCCC"/>
          <w:left w:val="single" w:sz="1" w:space="0" w:color="CCCCCC"/>
          <w:bottom w:val="single" w:sz="1" w:space="0" w:color="CCCCCC"/>
          <w:right w:val="single" w:sz="1" w:space="0" w:color="CCCCCC"/>
        </w:pBdr>
        <w:shd w:val="clear" w:color="auto" w:fill="F0F4FF"/>
        <w:spacing w:before="140" w:after="140"/>
        <w:jc w:val="center"/>
      </w:pPr>
      <w:r>
        <w:rPr>
          <w:rFonts w:ascii="Courier New" w:eastAsia="Courier New" w:hAnsi="Courier New" w:cs="Courier New"/>
          <w:b/>
          <w:bCs/>
          <w:color w:val="1B2A4A"/>
          <w:sz w:val="24"/>
          <w:szCs w:val="24"/>
        </w:rPr>
        <w:t>Digital Signature = 23</w:t>
      </w:r>
    </w:p>
    <w:p w14:paraId="6A5832D0" w14:textId="77777777" w:rsidR="00DF3B4C" w:rsidRDefault="00000000">
      <w:pPr>
        <w:pStyle w:val="ListParagraph"/>
        <w:numPr>
          <w:ilvl w:val="0"/>
          <w:numId w:val="2"/>
        </w:numPr>
        <w:spacing w:before="40" w:after="60"/>
      </w:pPr>
      <w:r>
        <w:rPr>
          <w:b/>
          <w:bCs/>
        </w:rPr>
        <w:t xml:space="preserve">Step 4 — Ali sends: </w:t>
      </w:r>
      <w:r>
        <w:t>Message + Signature(=23)</w:t>
      </w:r>
    </w:p>
    <w:p w14:paraId="54A250AB" w14:textId="77777777" w:rsidR="00DF3B4C" w:rsidRDefault="00000000">
      <w:pPr>
        <w:pStyle w:val="ListParagraph"/>
        <w:numPr>
          <w:ilvl w:val="0"/>
          <w:numId w:val="2"/>
        </w:numPr>
        <w:spacing w:before="40" w:after="60"/>
      </w:pPr>
      <w:r>
        <w:rPr>
          <w:b/>
          <w:bCs/>
        </w:rPr>
        <w:t xml:space="preserve">Step 5 — Company verifies using Ali's public key (e=7, n=143): </w:t>
      </w:r>
      <w:r>
        <w:t>Compute 23^7 mod 143 = 23. Independently compute hash of message = 23. 23 = 23 ✓ VALID — message is authentic and unmodified.</w:t>
      </w:r>
    </w:p>
    <w:p w14:paraId="71FD9AAB" w14:textId="77777777" w:rsidR="00DF3B4C" w:rsidRDefault="00000000">
      <w:pPr>
        <w:pBdr>
          <w:left w:val="single" w:sz="12" w:space="0" w:color="D4A017"/>
        </w:pBdr>
        <w:shd w:val="clear" w:color="auto" w:fill="FFF8E7"/>
        <w:spacing w:before="100" w:after="120"/>
        <w:ind w:left="200"/>
      </w:pPr>
      <w:r>
        <w:rPr>
          <w:b/>
          <w:bCs/>
          <w:color w:val="8B0000"/>
          <w:sz w:val="21"/>
          <w:szCs w:val="21"/>
        </w:rPr>
        <w:t xml:space="preserve">⭐ EXAM TIP: </w:t>
      </w:r>
      <w:r>
        <w:rPr>
          <w:sz w:val="21"/>
          <w:szCs w:val="21"/>
        </w:rPr>
        <w:t xml:space="preserve">Digital Signature = Hash(message) encrypted with SENDER'S private key. Verification = decrypt with sender's PUBLIC key, </w:t>
      </w:r>
      <w:proofErr w:type="gramStart"/>
      <w:r>
        <w:rPr>
          <w:sz w:val="21"/>
          <w:szCs w:val="21"/>
        </w:rPr>
        <w:t>compare</w:t>
      </w:r>
      <w:proofErr w:type="gramEnd"/>
      <w:r>
        <w:rPr>
          <w:sz w:val="21"/>
          <w:szCs w:val="21"/>
        </w:rPr>
        <w:t xml:space="preserve"> to </w:t>
      </w:r>
      <w:proofErr w:type="gramStart"/>
      <w:r>
        <w:rPr>
          <w:sz w:val="21"/>
          <w:szCs w:val="21"/>
        </w:rPr>
        <w:t>freshly-computed</w:t>
      </w:r>
      <w:proofErr w:type="gramEnd"/>
      <w:r>
        <w:rPr>
          <w:sz w:val="21"/>
          <w:szCs w:val="21"/>
        </w:rPr>
        <w:t xml:space="preserve"> hash. If they match = authentic + unmodified.</w:t>
      </w:r>
    </w:p>
    <w:p w14:paraId="29237733" w14:textId="77777777" w:rsidR="00DF3B4C" w:rsidRDefault="00DF3B4C">
      <w:pPr>
        <w:spacing w:before="60" w:after="60"/>
      </w:pPr>
    </w:p>
    <w:p w14:paraId="50A0BAB7" w14:textId="77777777" w:rsidR="00DF3B4C" w:rsidRDefault="00000000">
      <w:pPr>
        <w:pStyle w:val="Heading3"/>
        <w:spacing w:before="240"/>
      </w:pPr>
      <w:r>
        <w:t>Worked Example B — MD5 Hashing (Sara's File Checksum)</w:t>
      </w:r>
    </w:p>
    <w:p w14:paraId="4127DA7E" w14:textId="77777777" w:rsidR="00DF3B4C" w:rsidRDefault="00000000">
      <w:pPr>
        <w:spacing w:before="60" w:after="80"/>
      </w:pPr>
      <w:r>
        <w:t>Sara wants to upload her software and provide a checksum so users can verify the file was not tampered with.</w:t>
      </w:r>
    </w:p>
    <w:p w14:paraId="30F5EFB6" w14:textId="77777777" w:rsidR="00DF3B4C" w:rsidRDefault="00000000">
      <w:pPr>
        <w:pStyle w:val="ListParagraph"/>
        <w:numPr>
          <w:ilvl w:val="0"/>
          <w:numId w:val="2"/>
        </w:numPr>
        <w:spacing w:before="40" w:after="60"/>
      </w:pPr>
      <w:r>
        <w:rPr>
          <w:b/>
          <w:bCs/>
        </w:rPr>
        <w:t xml:space="preserve">Message: </w:t>
      </w:r>
      <w:r>
        <w:t>"Hello" → H=72, e=101, l=108, l=108, o=111 → Sum = 500</w:t>
      </w:r>
    </w:p>
    <w:p w14:paraId="65F9EE15" w14:textId="77777777" w:rsidR="00DF3B4C" w:rsidRDefault="00000000">
      <w:pPr>
        <w:pStyle w:val="ListParagraph"/>
        <w:numPr>
          <w:ilvl w:val="0"/>
          <w:numId w:val="2"/>
        </w:numPr>
        <w:spacing w:before="40" w:after="60"/>
      </w:pPr>
      <w:r>
        <w:rPr>
          <w:b/>
          <w:bCs/>
        </w:rPr>
        <w:t xml:space="preserve">Simplified MD5 rule: </w:t>
      </w:r>
      <w:r>
        <w:t>500 mod 256 = 244  (256 × 1 = 256; 500 − 256 = 244)</w:t>
      </w:r>
    </w:p>
    <w:p w14:paraId="402F9B15" w14:textId="77777777" w:rsidR="00DF3B4C" w:rsidRDefault="00000000">
      <w:pPr>
        <w:pBdr>
          <w:top w:val="single" w:sz="1" w:space="0" w:color="CCCCCC"/>
          <w:left w:val="single" w:sz="1" w:space="0" w:color="CCCCCC"/>
          <w:bottom w:val="single" w:sz="1" w:space="0" w:color="CCCCCC"/>
          <w:right w:val="single" w:sz="1" w:space="0" w:color="CCCCCC"/>
        </w:pBdr>
        <w:shd w:val="clear" w:color="auto" w:fill="F0F4FF"/>
        <w:spacing w:before="140" w:after="140"/>
        <w:jc w:val="center"/>
      </w:pPr>
      <w:r>
        <w:rPr>
          <w:rFonts w:ascii="Courier New" w:eastAsia="Courier New" w:hAnsi="Courier New" w:cs="Courier New"/>
          <w:b/>
          <w:bCs/>
          <w:color w:val="1B2A4A"/>
          <w:sz w:val="24"/>
          <w:szCs w:val="24"/>
        </w:rPr>
        <w:t>Checksum = 244</w:t>
      </w:r>
    </w:p>
    <w:p w14:paraId="7D5D4D57" w14:textId="77777777" w:rsidR="00DF3B4C" w:rsidRDefault="00000000">
      <w:pPr>
        <w:spacing w:before="60" w:after="80"/>
      </w:pPr>
      <w:r>
        <w:lastRenderedPageBreak/>
        <w:t>Sara publishes the file with checksum 244. A user downloads the file, recomputes the hash. If they get 244 → file is intact. Different result → file was corrupted or tampered. Note: real MD5 uses 128-bit complex operations, not mod 256. This simplified version is for paper-based classroom calculations.</w:t>
      </w:r>
    </w:p>
    <w:p w14:paraId="7F6D0534" w14:textId="77777777" w:rsidR="00DF3B4C" w:rsidRDefault="00DF3B4C">
      <w:pPr>
        <w:spacing w:before="60" w:after="60"/>
      </w:pPr>
    </w:p>
    <w:p w14:paraId="146D8CD0" w14:textId="77777777" w:rsidR="00DF3B4C" w:rsidRDefault="00000000">
      <w:pPr>
        <w:pStyle w:val="Heading3"/>
        <w:spacing w:before="240"/>
      </w:pPr>
      <w:r>
        <w:t>Worked Example C — RSA Encryption (Ali sends message '9' to Bilal)</w:t>
      </w:r>
    </w:p>
    <w:p w14:paraId="49BFB0D9" w14:textId="77777777" w:rsidR="00DF3B4C" w:rsidRDefault="00000000">
      <w:pPr>
        <w:pStyle w:val="ListParagraph"/>
        <w:numPr>
          <w:ilvl w:val="0"/>
          <w:numId w:val="2"/>
        </w:numPr>
        <w:spacing w:before="40" w:after="60"/>
      </w:pPr>
      <w:r>
        <w:rPr>
          <w:b/>
          <w:bCs/>
        </w:rPr>
        <w:t xml:space="preserve">Key Generation: </w:t>
      </w:r>
      <w:r>
        <w:t>p=11, q=13 → n=143 → φ(n)=(10)(12)=120 → e=7 (</w:t>
      </w:r>
      <w:proofErr w:type="spellStart"/>
      <w:r>
        <w:t>gcd</w:t>
      </w:r>
      <w:proofErr w:type="spellEnd"/>
      <w:r>
        <w:t>(7,120)=1) → d=103 (since 7×103=721=6×120+1)</w:t>
      </w:r>
    </w:p>
    <w:p w14:paraId="59F051E4" w14:textId="77777777" w:rsidR="00DF3B4C" w:rsidRDefault="00000000">
      <w:pPr>
        <w:pStyle w:val="ListParagraph"/>
        <w:numPr>
          <w:ilvl w:val="0"/>
          <w:numId w:val="2"/>
        </w:numPr>
        <w:spacing w:before="40" w:after="60"/>
      </w:pPr>
      <w:r>
        <w:rPr>
          <w:b/>
          <w:bCs/>
        </w:rPr>
        <w:t xml:space="preserve">Public Key: </w:t>
      </w:r>
      <w:r>
        <w:t>(e=7, n=143)    Private Key: (d=103, n=143)</w:t>
      </w:r>
    </w:p>
    <w:p w14:paraId="73828898" w14:textId="77777777" w:rsidR="00DF3B4C" w:rsidRDefault="00000000">
      <w:pPr>
        <w:pBdr>
          <w:top w:val="single" w:sz="1" w:space="0" w:color="CCCCCC"/>
          <w:left w:val="single" w:sz="1" w:space="0" w:color="CCCCCC"/>
          <w:bottom w:val="single" w:sz="1" w:space="0" w:color="CCCCCC"/>
          <w:right w:val="single" w:sz="1" w:space="0" w:color="CCCCCC"/>
        </w:pBdr>
        <w:shd w:val="clear" w:color="auto" w:fill="F0F4FF"/>
        <w:spacing w:before="140" w:after="140"/>
        <w:jc w:val="center"/>
      </w:pPr>
      <w:r>
        <w:rPr>
          <w:rFonts w:ascii="Courier New" w:eastAsia="Courier New" w:hAnsi="Courier New" w:cs="Courier New"/>
          <w:b/>
          <w:bCs/>
          <w:color w:val="1B2A4A"/>
          <w:sz w:val="24"/>
          <w:szCs w:val="24"/>
        </w:rPr>
        <w:t>Encrypt: C = 9^7 mod 143 = 48</w:t>
      </w:r>
    </w:p>
    <w:p w14:paraId="71BF1737" w14:textId="77777777" w:rsidR="00DF3B4C" w:rsidRDefault="00000000">
      <w:pPr>
        <w:pBdr>
          <w:top w:val="single" w:sz="1" w:space="0" w:color="CCCCCC"/>
          <w:left w:val="single" w:sz="1" w:space="0" w:color="CCCCCC"/>
          <w:bottom w:val="single" w:sz="1" w:space="0" w:color="CCCCCC"/>
          <w:right w:val="single" w:sz="1" w:space="0" w:color="CCCCCC"/>
        </w:pBdr>
        <w:shd w:val="clear" w:color="auto" w:fill="F0F4FF"/>
        <w:spacing w:before="140" w:after="140"/>
        <w:jc w:val="center"/>
      </w:pPr>
      <w:r>
        <w:rPr>
          <w:rFonts w:ascii="Courier New" w:eastAsia="Courier New" w:hAnsi="Courier New" w:cs="Courier New"/>
          <w:b/>
          <w:bCs/>
          <w:color w:val="1B2A4A"/>
          <w:sz w:val="24"/>
          <w:szCs w:val="24"/>
        </w:rPr>
        <w:t>Decrypt: P = 48^103 mod 143 = 9 ✓</w:t>
      </w:r>
    </w:p>
    <w:p w14:paraId="4AEA9DAE" w14:textId="77777777" w:rsidR="00DF3B4C" w:rsidRDefault="00000000">
      <w:pPr>
        <w:spacing w:before="60" w:after="80"/>
      </w:pPr>
      <w:r>
        <w:t>Original message 9 is recovered. Only Bilal (who has private key d=103) can decrypt the ciphertext.</w:t>
      </w:r>
    </w:p>
    <w:p w14:paraId="25AFEA10" w14:textId="77777777" w:rsidR="00DF3B4C" w:rsidRDefault="00DF3B4C">
      <w:pPr>
        <w:spacing w:before="60" w:after="60"/>
      </w:pPr>
    </w:p>
    <w:p w14:paraId="68B33716" w14:textId="77777777" w:rsidR="00DF3B4C" w:rsidRDefault="00000000">
      <w:pPr>
        <w:pStyle w:val="Heading2"/>
        <w:spacing w:before="360"/>
      </w:pPr>
      <w:r>
        <w:t>2.12  PKI — Public Key Infrastructure</w:t>
      </w:r>
    </w:p>
    <w:p w14:paraId="3E552793" w14:textId="77777777" w:rsidR="00DF3B4C" w:rsidRDefault="00000000">
      <w:pPr>
        <w:spacing w:before="60" w:after="80"/>
      </w:pPr>
      <w:r>
        <w:t>PKI is the complete framework of technology, people, and policies that enables trust in digital certificates and public keys at internet scale. Without PKI, there is no way to verify that a public key actually belongs to the entity that claims to own it.</w:t>
      </w:r>
    </w:p>
    <w:p w14:paraId="63DC1169" w14:textId="77777777" w:rsidR="00DF3B4C" w:rsidRDefault="00000000">
      <w:pPr>
        <w:pStyle w:val="ListParagraph"/>
        <w:numPr>
          <w:ilvl w:val="0"/>
          <w:numId w:val="2"/>
        </w:numPr>
        <w:spacing w:before="40" w:after="60"/>
      </w:pPr>
      <w:r>
        <w:rPr>
          <w:b/>
          <w:bCs/>
        </w:rPr>
        <w:t xml:space="preserve">Certificate Authority (CA): </w:t>
      </w:r>
      <w:r>
        <w:t>The root of trust. Issues and digitally signs certificates. Examples: DigiCert, GlobalSign, Let's Encrypt. Your browser ships with a list of ~100 pre-trusted CAs.</w:t>
      </w:r>
    </w:p>
    <w:p w14:paraId="0C94CF46" w14:textId="77777777" w:rsidR="00DF3B4C" w:rsidRDefault="00000000">
      <w:pPr>
        <w:pStyle w:val="ListParagraph"/>
        <w:numPr>
          <w:ilvl w:val="0"/>
          <w:numId w:val="2"/>
        </w:numPr>
        <w:spacing w:before="40" w:after="60"/>
      </w:pPr>
      <w:r>
        <w:rPr>
          <w:b/>
          <w:bCs/>
        </w:rPr>
        <w:t xml:space="preserve">Registration Authority (RA): </w:t>
      </w:r>
      <w:r>
        <w:t>Verifies applicant identity before CA issues a certificate. The RA is the 'gatekeeper' — it ensures a certificate for 'mybank.com' is not issued to a hacker.</w:t>
      </w:r>
    </w:p>
    <w:p w14:paraId="43E07A02" w14:textId="77777777" w:rsidR="00DF3B4C" w:rsidRDefault="00000000">
      <w:pPr>
        <w:pStyle w:val="ListParagraph"/>
        <w:numPr>
          <w:ilvl w:val="0"/>
          <w:numId w:val="2"/>
        </w:numPr>
        <w:spacing w:before="40" w:after="60"/>
      </w:pPr>
      <w:r>
        <w:rPr>
          <w:b/>
          <w:bCs/>
        </w:rPr>
        <w:t xml:space="preserve">Repository: </w:t>
      </w:r>
      <w:r>
        <w:t>Public database where issued certificates can be downloaded and verified.</w:t>
      </w:r>
    </w:p>
    <w:p w14:paraId="15B586CE" w14:textId="77777777" w:rsidR="00DF3B4C" w:rsidRDefault="00000000">
      <w:pPr>
        <w:pStyle w:val="ListParagraph"/>
        <w:numPr>
          <w:ilvl w:val="0"/>
          <w:numId w:val="2"/>
        </w:numPr>
        <w:spacing w:before="40" w:after="60"/>
      </w:pPr>
      <w:r>
        <w:rPr>
          <w:b/>
          <w:bCs/>
        </w:rPr>
        <w:t xml:space="preserve">Archive: </w:t>
      </w:r>
      <w:proofErr w:type="gramStart"/>
      <w:r>
        <w:t>Long-term secure storage of all CA records,</w:t>
      </w:r>
      <w:proofErr w:type="gramEnd"/>
      <w:r>
        <w:t xml:space="preserve"> issued certificates, and Certificate Revocation Lists (CRLs).</w:t>
      </w:r>
    </w:p>
    <w:p w14:paraId="70014BC6" w14:textId="77777777" w:rsidR="00DF3B4C" w:rsidRDefault="00000000">
      <w:pPr>
        <w:spacing w:before="60" w:after="80"/>
      </w:pPr>
      <w:r>
        <w:t>Online banking login flow using PKI: (1) Your browser connects to bank's HTTPS site. (2) Bank presents its digital certificate. (3) Browser checks: signed by a trusted CA? Valid date? Domain matches? (4) If all checks pass, browser trusts the bank's public key and proceeds with secure TLS connection.</w:t>
      </w:r>
    </w:p>
    <w:p w14:paraId="7CC4DAF2" w14:textId="77777777" w:rsidR="00DF3B4C" w:rsidRDefault="00000000">
      <w:pPr>
        <w:pBdr>
          <w:left w:val="single" w:sz="12" w:space="0" w:color="D4A017"/>
        </w:pBdr>
        <w:shd w:val="clear" w:color="auto" w:fill="FFF8E7"/>
        <w:spacing w:before="100" w:after="120"/>
        <w:ind w:left="200"/>
      </w:pPr>
      <w:r>
        <w:rPr>
          <w:b/>
          <w:bCs/>
          <w:color w:val="8B0000"/>
          <w:sz w:val="21"/>
          <w:szCs w:val="21"/>
        </w:rPr>
        <w:t xml:space="preserve">⭐ EXAM TIP: </w:t>
      </w:r>
      <w:r>
        <w:rPr>
          <w:sz w:val="21"/>
          <w:szCs w:val="21"/>
        </w:rPr>
        <w:t>PKI has FOUR components: CA (issues certs), RA (verifies identity), Repository (stores certs), Archive (long-term records). CA is the most critical — it's the anchor of trust.</w:t>
      </w:r>
    </w:p>
    <w:p w14:paraId="27106509" w14:textId="77777777" w:rsidR="00DF3B4C" w:rsidRDefault="00DF3B4C">
      <w:pPr>
        <w:spacing w:before="60" w:after="60"/>
      </w:pPr>
    </w:p>
    <w:p w14:paraId="3B00CC22" w14:textId="77777777" w:rsidR="00DF3B4C" w:rsidRDefault="00000000">
      <w:pPr>
        <w:pStyle w:val="Heading2"/>
        <w:spacing w:before="360"/>
      </w:pPr>
      <w:r>
        <w:t>2.13  Steganography &amp; Digital Watermarking</w:t>
      </w:r>
    </w:p>
    <w:p w14:paraId="28A4013B" w14:textId="77777777" w:rsidR="00DF3B4C" w:rsidRDefault="00000000">
      <w:pPr>
        <w:pStyle w:val="Heading3"/>
        <w:spacing w:before="240"/>
      </w:pPr>
      <w:r>
        <w:t>Steganography</w:t>
      </w:r>
    </w:p>
    <w:p w14:paraId="36CFF5D9" w14:textId="77777777" w:rsidR="00DF3B4C" w:rsidRDefault="00000000">
      <w:pPr>
        <w:spacing w:before="60" w:after="80"/>
      </w:pPr>
      <w:r>
        <w:t xml:space="preserve">Steganography hides the very EXISTENCE of a message inside an innocent-looking carrier. Unlike cryptography (which scrambles a message but </w:t>
      </w:r>
      <w:proofErr w:type="spellStart"/>
      <w:r>
        <w:t>lets</w:t>
      </w:r>
      <w:proofErr w:type="spellEnd"/>
      <w:r>
        <w:t xml:space="preserve"> everyone know something secret exists), steganography makes the hidden communication completely invisible to observers.</w:t>
      </w:r>
    </w:p>
    <w:p w14:paraId="63174F43" w14:textId="77777777" w:rsidR="00DF3B4C" w:rsidRDefault="00000000">
      <w:pPr>
        <w:pStyle w:val="ListParagraph"/>
        <w:numPr>
          <w:ilvl w:val="0"/>
          <w:numId w:val="2"/>
        </w:numPr>
        <w:spacing w:before="40" w:after="60"/>
      </w:pPr>
      <w:r>
        <w:rPr>
          <w:b/>
          <w:bCs/>
        </w:rPr>
        <w:t xml:space="preserve">Examples of carriers: </w:t>
      </w:r>
      <w:r>
        <w:t>Image files (hiding text in pixel LSBs), audio files (hiding data in inaudible frequency ranges), video, network packet timing, document whitespace.</w:t>
      </w:r>
    </w:p>
    <w:p w14:paraId="1048977B" w14:textId="77777777" w:rsidR="00DF3B4C" w:rsidRDefault="00000000">
      <w:pPr>
        <w:pStyle w:val="ListParagraph"/>
        <w:numPr>
          <w:ilvl w:val="0"/>
          <w:numId w:val="2"/>
        </w:numPr>
        <w:spacing w:before="40" w:after="60"/>
      </w:pPr>
      <w:r>
        <w:rPr>
          <w:b/>
          <w:bCs/>
        </w:rPr>
        <w:t xml:space="preserve">Key difference from cryptography: </w:t>
      </w:r>
      <w:r>
        <w:t>Cryptography: 'There IS a secret message here, but you cannot read it.' Steganography: 'There is NO secret message here.' — the hidden communication is itself hidden.</w:t>
      </w:r>
    </w:p>
    <w:p w14:paraId="4BE810DD" w14:textId="77777777" w:rsidR="00DF3B4C" w:rsidRDefault="00000000">
      <w:pPr>
        <w:pStyle w:val="ListParagraph"/>
        <w:numPr>
          <w:ilvl w:val="0"/>
          <w:numId w:val="2"/>
        </w:numPr>
        <w:spacing w:before="40" w:after="60"/>
      </w:pPr>
      <w:r>
        <w:rPr>
          <w:b/>
          <w:bCs/>
        </w:rPr>
        <w:lastRenderedPageBreak/>
        <w:t xml:space="preserve">Real use: </w:t>
      </w:r>
      <w:r>
        <w:t>Journalists communicating in surveillance states, malware using steganography to hide command-and-control data inside images.</w:t>
      </w:r>
    </w:p>
    <w:p w14:paraId="20DBDD8E" w14:textId="77777777" w:rsidR="00DF3B4C" w:rsidRDefault="00000000">
      <w:pPr>
        <w:pStyle w:val="Heading3"/>
        <w:spacing w:before="240"/>
      </w:pPr>
      <w:r>
        <w:t>Digital Watermarking</w:t>
      </w:r>
    </w:p>
    <w:p w14:paraId="2DCF6050" w14:textId="77777777" w:rsidR="00DF3B4C" w:rsidRDefault="00000000">
      <w:pPr>
        <w:spacing w:before="60" w:after="80"/>
      </w:pPr>
      <w:r>
        <w:t>Digital watermarking embeds a hidden ownership identifier into digital media. Unlike steganography (whose goal is secrecy), a watermark's goal is to survive copying and prove ownership.</w:t>
      </w:r>
    </w:p>
    <w:p w14:paraId="07AE9ABB" w14:textId="77777777" w:rsidR="00DF3B4C" w:rsidRDefault="00000000">
      <w:pPr>
        <w:pStyle w:val="ListParagraph"/>
        <w:numPr>
          <w:ilvl w:val="0"/>
          <w:numId w:val="2"/>
        </w:numPr>
        <w:spacing w:before="40" w:after="60"/>
      </w:pPr>
      <w:r>
        <w:rPr>
          <w:b/>
          <w:bCs/>
        </w:rPr>
        <w:t xml:space="preserve">Visible watermarks: </w:t>
      </w:r>
      <w:r>
        <w:t>TV channel logos, watermarks on stock photos.</w:t>
      </w:r>
    </w:p>
    <w:p w14:paraId="5072BE37" w14:textId="77777777" w:rsidR="00DF3B4C" w:rsidRDefault="00000000">
      <w:pPr>
        <w:pStyle w:val="ListParagraph"/>
        <w:numPr>
          <w:ilvl w:val="0"/>
          <w:numId w:val="2"/>
        </w:numPr>
        <w:spacing w:before="40" w:after="60"/>
      </w:pPr>
      <w:r>
        <w:rPr>
          <w:b/>
          <w:bCs/>
        </w:rPr>
        <w:t xml:space="preserve">Invisible watermarks: </w:t>
      </w:r>
      <w:r>
        <w:t>Embedded in audio/video/images — survive copying and re-encoding to track unauthorized distribution. Used in forensic audio and piracy detection.</w:t>
      </w:r>
    </w:p>
    <w:p w14:paraId="5CF82C5B" w14:textId="77777777" w:rsidR="00DF3B4C" w:rsidRDefault="00DF3B4C">
      <w:pPr>
        <w:spacing w:before="60" w:after="60"/>
      </w:pPr>
    </w:p>
    <w:p w14:paraId="37CA79DF" w14:textId="77777777" w:rsidR="00DF3B4C" w:rsidRDefault="00000000">
      <w:pPr>
        <w:pStyle w:val="Heading2"/>
        <w:spacing w:before="360"/>
      </w:pPr>
      <w:r>
        <w:t>2.14  Link Encryption vs. End-to-End Encryption</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50"/>
        <w:gridCol w:w="3350"/>
      </w:tblGrid>
      <w:tr w:rsidR="00DF3B4C" w14:paraId="19307C45"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6DB23F8B" w14:textId="77777777" w:rsidR="00DF3B4C" w:rsidRDefault="00000000">
            <w:pPr>
              <w:jc w:val="center"/>
            </w:pPr>
            <w:r>
              <w:rPr>
                <w:b/>
                <w:bCs/>
                <w:color w:val="FFFFFF"/>
                <w:sz w:val="20"/>
                <w:szCs w:val="20"/>
              </w:rPr>
              <w:t>Feature</w:t>
            </w:r>
          </w:p>
        </w:tc>
        <w:tc>
          <w:tcPr>
            <w:tcW w:w="335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6A3CA809" w14:textId="77777777" w:rsidR="00DF3B4C" w:rsidRDefault="00000000">
            <w:pPr>
              <w:jc w:val="center"/>
            </w:pPr>
            <w:r>
              <w:rPr>
                <w:b/>
                <w:bCs/>
                <w:color w:val="FFFFFF"/>
                <w:sz w:val="20"/>
                <w:szCs w:val="20"/>
              </w:rPr>
              <w:t>Link Encryption</w:t>
            </w:r>
          </w:p>
        </w:tc>
        <w:tc>
          <w:tcPr>
            <w:tcW w:w="335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34075ABB" w14:textId="77777777" w:rsidR="00DF3B4C" w:rsidRDefault="00000000">
            <w:pPr>
              <w:jc w:val="center"/>
            </w:pPr>
            <w:r>
              <w:rPr>
                <w:b/>
                <w:bCs/>
                <w:color w:val="FFFFFF"/>
                <w:sz w:val="20"/>
                <w:szCs w:val="20"/>
              </w:rPr>
              <w:t>End-to-End Encryption (E2EE)</w:t>
            </w:r>
          </w:p>
        </w:tc>
      </w:tr>
      <w:tr w:rsidR="00DF3B4C" w14:paraId="791088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C2FB7" w14:textId="77777777" w:rsidR="00DF3B4C" w:rsidRDefault="00000000">
            <w:r>
              <w:rPr>
                <w:sz w:val="19"/>
                <w:szCs w:val="19"/>
              </w:rPr>
              <w:t>What is encrypted?</w:t>
            </w:r>
          </w:p>
        </w:tc>
        <w:tc>
          <w:tcPr>
            <w:tcW w:w="3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F78B6" w14:textId="77777777" w:rsidR="00DF3B4C" w:rsidRDefault="00000000">
            <w:r>
              <w:rPr>
                <w:sz w:val="19"/>
                <w:szCs w:val="19"/>
              </w:rPr>
              <w:t>Each network hop (link between routers) is individually encrypted</w:t>
            </w:r>
          </w:p>
        </w:tc>
        <w:tc>
          <w:tcPr>
            <w:tcW w:w="3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6DA47" w14:textId="77777777" w:rsidR="00DF3B4C" w:rsidRDefault="00000000">
            <w:r>
              <w:rPr>
                <w:sz w:val="19"/>
                <w:szCs w:val="19"/>
              </w:rPr>
              <w:t>Data encrypted from sender's device to receiver's device only</w:t>
            </w:r>
          </w:p>
        </w:tc>
      </w:tr>
      <w:tr w:rsidR="00DF3B4C" w14:paraId="75426C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522F09" w14:textId="77777777" w:rsidR="00DF3B4C" w:rsidRDefault="00000000">
            <w:r>
              <w:rPr>
                <w:sz w:val="19"/>
                <w:szCs w:val="19"/>
              </w:rPr>
              <w:t>Who can read data?</w:t>
            </w:r>
          </w:p>
        </w:tc>
        <w:tc>
          <w:tcPr>
            <w:tcW w:w="33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E32DAF" w14:textId="77777777" w:rsidR="00DF3B4C" w:rsidRDefault="00000000">
            <w:r>
              <w:rPr>
                <w:sz w:val="19"/>
                <w:szCs w:val="19"/>
              </w:rPr>
              <w:t>Each intermediate router decrypts and re-encrypts — nodes see plaintext</w:t>
            </w:r>
          </w:p>
        </w:tc>
        <w:tc>
          <w:tcPr>
            <w:tcW w:w="33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5C5C01" w14:textId="77777777" w:rsidR="00DF3B4C" w:rsidRDefault="00000000">
            <w:r>
              <w:rPr>
                <w:sz w:val="19"/>
                <w:szCs w:val="19"/>
              </w:rPr>
              <w:t>ONLY sender and final receiver — not even the service provider</w:t>
            </w:r>
          </w:p>
        </w:tc>
      </w:tr>
      <w:tr w:rsidR="00DF3B4C" w14:paraId="301AEEA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9580C" w14:textId="77777777" w:rsidR="00DF3B4C" w:rsidRDefault="00000000">
            <w:r>
              <w:rPr>
                <w:sz w:val="19"/>
                <w:szCs w:val="19"/>
              </w:rPr>
              <w:t>Headers encrypted?</w:t>
            </w:r>
          </w:p>
        </w:tc>
        <w:tc>
          <w:tcPr>
            <w:tcW w:w="3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38D43" w14:textId="77777777" w:rsidR="00DF3B4C" w:rsidRDefault="00000000">
            <w:r>
              <w:rPr>
                <w:sz w:val="19"/>
                <w:szCs w:val="19"/>
              </w:rPr>
              <w:t>Yes — including routing headers (on each link)</w:t>
            </w:r>
          </w:p>
        </w:tc>
        <w:tc>
          <w:tcPr>
            <w:tcW w:w="3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F396E" w14:textId="77777777" w:rsidR="00DF3B4C" w:rsidRDefault="00000000">
            <w:r>
              <w:rPr>
                <w:sz w:val="19"/>
                <w:szCs w:val="19"/>
              </w:rPr>
              <w:t>No — headers visible to routers for routing, only payload encrypted</w:t>
            </w:r>
          </w:p>
        </w:tc>
      </w:tr>
      <w:tr w:rsidR="00DF3B4C" w14:paraId="03A448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415CC6" w14:textId="77777777" w:rsidR="00DF3B4C" w:rsidRDefault="00000000">
            <w:r>
              <w:rPr>
                <w:sz w:val="19"/>
                <w:szCs w:val="19"/>
              </w:rPr>
              <w:t>Example</w:t>
            </w:r>
          </w:p>
        </w:tc>
        <w:tc>
          <w:tcPr>
            <w:tcW w:w="33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90D9F1" w14:textId="77777777" w:rsidR="00DF3B4C" w:rsidRDefault="00000000">
            <w:r>
              <w:rPr>
                <w:sz w:val="19"/>
                <w:szCs w:val="19"/>
              </w:rPr>
              <w:t>IPsec in tunnel mode between corporate routers; MPLS network</w:t>
            </w:r>
          </w:p>
        </w:tc>
        <w:tc>
          <w:tcPr>
            <w:tcW w:w="33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05CD5E" w14:textId="77777777" w:rsidR="00DF3B4C" w:rsidRDefault="00000000">
            <w:r>
              <w:rPr>
                <w:sz w:val="19"/>
                <w:szCs w:val="19"/>
              </w:rPr>
              <w:t>WhatsApp, Signal, PGP email</w:t>
            </w:r>
          </w:p>
        </w:tc>
      </w:tr>
      <w:tr w:rsidR="00DF3B4C" w14:paraId="4BFD03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73BF8" w14:textId="77777777" w:rsidR="00DF3B4C" w:rsidRDefault="00000000">
            <w:r>
              <w:rPr>
                <w:sz w:val="19"/>
                <w:szCs w:val="19"/>
              </w:rPr>
              <w:t>Advantage</w:t>
            </w:r>
          </w:p>
        </w:tc>
        <w:tc>
          <w:tcPr>
            <w:tcW w:w="3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46C31" w14:textId="77777777" w:rsidR="00DF3B4C" w:rsidRDefault="00000000">
            <w:r>
              <w:rPr>
                <w:sz w:val="19"/>
                <w:szCs w:val="19"/>
              </w:rPr>
              <w:t>All data including headers protected between nodes</w:t>
            </w:r>
          </w:p>
        </w:tc>
        <w:tc>
          <w:tcPr>
            <w:tcW w:w="3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75823" w14:textId="77777777" w:rsidR="00DF3B4C" w:rsidRDefault="00000000">
            <w:r>
              <w:rPr>
                <w:sz w:val="19"/>
                <w:szCs w:val="19"/>
              </w:rPr>
              <w:t>Maximum privacy — service provider cannot read your messages</w:t>
            </w:r>
          </w:p>
        </w:tc>
      </w:tr>
      <w:tr w:rsidR="00DF3B4C" w14:paraId="15C3E3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770005" w14:textId="77777777" w:rsidR="00DF3B4C" w:rsidRDefault="00000000">
            <w:r>
              <w:rPr>
                <w:sz w:val="19"/>
                <w:szCs w:val="19"/>
              </w:rPr>
              <w:t>Weakness</w:t>
            </w:r>
          </w:p>
        </w:tc>
        <w:tc>
          <w:tcPr>
            <w:tcW w:w="33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48959C" w14:textId="77777777" w:rsidR="00DF3B4C" w:rsidRDefault="00000000">
            <w:r>
              <w:rPr>
                <w:sz w:val="19"/>
                <w:szCs w:val="19"/>
              </w:rPr>
              <w:t>Intermediate nodes are vulnerable; data exposed at each hop</w:t>
            </w:r>
          </w:p>
        </w:tc>
        <w:tc>
          <w:tcPr>
            <w:tcW w:w="33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A05AB1" w14:textId="77777777" w:rsidR="00DF3B4C" w:rsidRDefault="00000000">
            <w:r>
              <w:rPr>
                <w:sz w:val="19"/>
                <w:szCs w:val="19"/>
              </w:rPr>
              <w:t>Cannot assist with lawful interception; metadata still visible</w:t>
            </w:r>
          </w:p>
        </w:tc>
      </w:tr>
    </w:tbl>
    <w:p w14:paraId="170290EF" w14:textId="77777777" w:rsidR="00DF3B4C" w:rsidRDefault="00DF3B4C">
      <w:pPr>
        <w:spacing w:before="60" w:after="60"/>
      </w:pPr>
    </w:p>
    <w:p w14:paraId="587EEAED" w14:textId="77777777" w:rsidR="00DF3B4C" w:rsidRDefault="00000000">
      <w:pPr>
        <w:pStyle w:val="Heading2"/>
        <w:spacing w:before="360"/>
      </w:pPr>
      <w:r>
        <w:t>2.15  Cryptographic Attack Methods</w:t>
      </w:r>
    </w:p>
    <w:p w14:paraId="18077897" w14:textId="77777777" w:rsidR="00DF3B4C" w:rsidRDefault="00000000">
      <w:pPr>
        <w:pStyle w:val="ListParagraph"/>
        <w:numPr>
          <w:ilvl w:val="0"/>
          <w:numId w:val="2"/>
        </w:numPr>
        <w:spacing w:before="40" w:after="60"/>
      </w:pPr>
      <w:r>
        <w:rPr>
          <w:b/>
          <w:bCs/>
        </w:rPr>
        <w:t xml:space="preserve">Ciphertext-Only Attack (COA): </w:t>
      </w:r>
      <w:r>
        <w:t xml:space="preserve">Attacker has only ciphertext. Uses statistical analysis and frequency analysis (E, T, A, O are most common English letters) to deduce key. Works well against classical ciphers (Caesar, </w:t>
      </w:r>
      <w:proofErr w:type="spellStart"/>
      <w:r>
        <w:t>Vigenere</w:t>
      </w:r>
      <w:proofErr w:type="spellEnd"/>
      <w:r>
        <w:t>).</w:t>
      </w:r>
    </w:p>
    <w:p w14:paraId="71AA014F" w14:textId="77777777" w:rsidR="00DF3B4C" w:rsidRDefault="00000000">
      <w:pPr>
        <w:pStyle w:val="ListParagraph"/>
        <w:numPr>
          <w:ilvl w:val="0"/>
          <w:numId w:val="2"/>
        </w:numPr>
        <w:spacing w:before="40" w:after="60"/>
      </w:pPr>
      <w:r>
        <w:rPr>
          <w:b/>
          <w:bCs/>
        </w:rPr>
        <w:t xml:space="preserve">Known Plaintext Attack (KPA): </w:t>
      </w:r>
      <w:r>
        <w:t>Attacker has some plaintext + its corresponding ciphertext pairs. Uses these to deduce the key and decrypt new messages. More powerful than COA.</w:t>
      </w:r>
    </w:p>
    <w:p w14:paraId="22012657" w14:textId="77777777" w:rsidR="00DF3B4C" w:rsidRDefault="00000000">
      <w:pPr>
        <w:pStyle w:val="ListParagraph"/>
        <w:numPr>
          <w:ilvl w:val="0"/>
          <w:numId w:val="2"/>
        </w:numPr>
        <w:spacing w:before="40" w:after="60"/>
      </w:pPr>
      <w:r>
        <w:rPr>
          <w:b/>
          <w:bCs/>
        </w:rPr>
        <w:t xml:space="preserve">Chosen Plaintext Attack (CPA): </w:t>
      </w:r>
      <w:r>
        <w:t>Attacker can choose specific plaintexts and obtain their ciphertexts from the target system. Allows studying how the cipher behaves — used to break block cipher modes.</w:t>
      </w:r>
    </w:p>
    <w:p w14:paraId="2128AE00" w14:textId="77777777" w:rsidR="00DF3B4C" w:rsidRDefault="00000000">
      <w:pPr>
        <w:pStyle w:val="ListParagraph"/>
        <w:numPr>
          <w:ilvl w:val="0"/>
          <w:numId w:val="2"/>
        </w:numPr>
        <w:spacing w:before="40" w:after="60"/>
      </w:pPr>
      <w:r>
        <w:rPr>
          <w:b/>
          <w:bCs/>
        </w:rPr>
        <w:t xml:space="preserve">Chosen Ciphertext Attack (CCA): </w:t>
      </w:r>
      <w:r>
        <w:t>Attacker can choose ciphertexts and get their decrypted plaintext. Used to attack RSA with weak padding (</w:t>
      </w:r>
      <w:proofErr w:type="spellStart"/>
      <w:r>
        <w:t>Bleichenbacher</w:t>
      </w:r>
      <w:proofErr w:type="spellEnd"/>
      <w:r>
        <w:t xml:space="preserve"> attack).</w:t>
      </w:r>
    </w:p>
    <w:p w14:paraId="30A7FA09" w14:textId="77777777" w:rsidR="00DF3B4C" w:rsidRDefault="00000000">
      <w:pPr>
        <w:pStyle w:val="ListParagraph"/>
        <w:numPr>
          <w:ilvl w:val="0"/>
          <w:numId w:val="2"/>
        </w:numPr>
        <w:spacing w:before="40" w:after="60"/>
      </w:pPr>
      <w:r>
        <w:rPr>
          <w:b/>
          <w:bCs/>
        </w:rPr>
        <w:t xml:space="preserve">Meet-in-the-Middle Attack: </w:t>
      </w:r>
      <w:r>
        <w:t>Against double encryption (2DES): encrypt plaintext forward with all possible Key1 values; decrypt ciphertext backward with all possible Key2 values; find the matching value in the middle. Reduces 2DES security from 2^112 to 2^57 — which is why 2DES provides little benefit over single DES.</w:t>
      </w:r>
    </w:p>
    <w:p w14:paraId="37300269" w14:textId="77777777" w:rsidR="00DF3B4C" w:rsidRDefault="00000000">
      <w:pPr>
        <w:pStyle w:val="ListParagraph"/>
        <w:numPr>
          <w:ilvl w:val="0"/>
          <w:numId w:val="2"/>
        </w:numPr>
        <w:spacing w:before="40" w:after="60"/>
      </w:pPr>
      <w:r>
        <w:rPr>
          <w:b/>
          <w:bCs/>
        </w:rPr>
        <w:lastRenderedPageBreak/>
        <w:t xml:space="preserve">Birthday Attack: </w:t>
      </w:r>
      <w:r>
        <w:t>Exploits probability theory to find hash collisions faster than expected. A hash with n bits will have a collision after ~2^(n/2) attempts, not 2^n. MD5 (128-bit): collision found after ~2^64 attempts — computationally feasible. This is why MD5 and SHA-1 are broken.</w:t>
      </w:r>
    </w:p>
    <w:p w14:paraId="47D95980" w14:textId="77777777" w:rsidR="00DF3B4C" w:rsidRDefault="00000000">
      <w:pPr>
        <w:pStyle w:val="ListParagraph"/>
        <w:numPr>
          <w:ilvl w:val="0"/>
          <w:numId w:val="2"/>
        </w:numPr>
        <w:spacing w:before="40" w:after="60"/>
      </w:pPr>
      <w:r>
        <w:rPr>
          <w:b/>
          <w:bCs/>
        </w:rPr>
        <w:t xml:space="preserve">Frequency Analysis: </w:t>
      </w:r>
      <w:r>
        <w:t>Studies letter frequency in ciphertext to break classical substitution ciphers. E=12.7%, T=9.1%, A=8.2% in English. If 'X' appears most often in ciphertext, it probably represents 'E'.</w:t>
      </w:r>
    </w:p>
    <w:p w14:paraId="784B57CB" w14:textId="77777777" w:rsidR="00DF3B4C" w:rsidRDefault="00000000">
      <w:pPr>
        <w:pStyle w:val="ListParagraph"/>
        <w:numPr>
          <w:ilvl w:val="0"/>
          <w:numId w:val="2"/>
        </w:numPr>
        <w:spacing w:before="40" w:after="60"/>
      </w:pPr>
      <w:r>
        <w:rPr>
          <w:b/>
          <w:bCs/>
        </w:rPr>
        <w:t xml:space="preserve">Side-Channel Attacks: </w:t>
      </w:r>
      <w:r>
        <w:t>Do not attack the math — attack the physical implementation. Timing attacks (measure time taken for operations), power analysis (measure power consumption), electromagnetic analysis, acoustic attacks (listen to CPU sounds). Defense: constant-time implementations.</w:t>
      </w:r>
    </w:p>
    <w:p w14:paraId="7D73EDD8" w14:textId="77777777" w:rsidR="00DF3B4C" w:rsidRDefault="00000000">
      <w:pPr>
        <w:pStyle w:val="ListParagraph"/>
        <w:numPr>
          <w:ilvl w:val="0"/>
          <w:numId w:val="2"/>
        </w:numPr>
        <w:spacing w:before="40" w:after="60"/>
      </w:pPr>
      <w:r>
        <w:rPr>
          <w:b/>
          <w:bCs/>
        </w:rPr>
        <w:t xml:space="preserve">Fault Injection: </w:t>
      </w:r>
      <w:r>
        <w:t>Deliberately cause hardware errors (voltage glitches, laser pulses) to make the system produce faulty outputs that leak key information. Powerful against smart cards and embedded devices.</w:t>
      </w:r>
    </w:p>
    <w:p w14:paraId="63787546" w14:textId="77777777" w:rsidR="00DF3B4C" w:rsidRDefault="00000000">
      <w:pPr>
        <w:pStyle w:val="ListParagraph"/>
        <w:numPr>
          <w:ilvl w:val="0"/>
          <w:numId w:val="2"/>
        </w:numPr>
        <w:spacing w:before="40" w:after="60"/>
      </w:pPr>
      <w:r>
        <w:rPr>
          <w:b/>
          <w:bCs/>
        </w:rPr>
        <w:t xml:space="preserve">Replay Attack: </w:t>
      </w:r>
      <w:r>
        <w:t>Capture a valid authentication message and replay it later to impersonate the original sender. Defense: timestamps, nonces (random one-time values) in protocols like Kerberos.</w:t>
      </w:r>
    </w:p>
    <w:p w14:paraId="1F37D75F" w14:textId="77777777" w:rsidR="00DF3B4C" w:rsidRDefault="00000000">
      <w:pPr>
        <w:pBdr>
          <w:left w:val="single" w:sz="12" w:space="0" w:color="D4A017"/>
        </w:pBdr>
        <w:shd w:val="clear" w:color="auto" w:fill="FFF8E7"/>
        <w:spacing w:before="100" w:after="120"/>
        <w:ind w:left="200"/>
      </w:pPr>
      <w:r>
        <w:rPr>
          <w:b/>
          <w:bCs/>
          <w:color w:val="8B0000"/>
          <w:sz w:val="21"/>
          <w:szCs w:val="21"/>
        </w:rPr>
        <w:t xml:space="preserve">⭐ EXAM TIP: </w:t>
      </w:r>
      <w:r>
        <w:rPr>
          <w:sz w:val="21"/>
          <w:szCs w:val="21"/>
        </w:rPr>
        <w:t>Attack power hierarchy: COA (weakest — ciphertext only) &lt; KPA (some plaintext pairs) &lt; CPA (choose plaintexts) &lt; CCA (choose ciphertexts — strongest). The more information an attacker has, the more powerful their attack.</w:t>
      </w:r>
    </w:p>
    <w:p w14:paraId="3C4E224A" w14:textId="77777777" w:rsidR="00DF3B4C" w:rsidRDefault="00DF3B4C">
      <w:pPr>
        <w:spacing w:before="60" w:after="60"/>
      </w:pPr>
    </w:p>
    <w:p w14:paraId="1C86555D" w14:textId="77777777" w:rsidR="00DF3B4C" w:rsidRDefault="00000000">
      <w:pPr>
        <w:pStyle w:val="Heading2"/>
        <w:spacing w:before="360"/>
      </w:pPr>
      <w:r>
        <w:t>2.16  Key Management Functions</w:t>
      </w:r>
    </w:p>
    <w:p w14:paraId="68859A83" w14:textId="77777777" w:rsidR="00DF3B4C" w:rsidRDefault="00000000">
      <w:pPr>
        <w:spacing w:before="60" w:after="80"/>
      </w:pPr>
      <w:r>
        <w:t>Most successful real-world attacks on cryptographic systems exploit weaknesses in KEY MANAGEMENT rather than the algorithm itself. Know all seven functions:</w:t>
      </w:r>
    </w:p>
    <w:p w14:paraId="6885899A" w14:textId="77777777" w:rsidR="00DF3B4C" w:rsidRDefault="00000000">
      <w:pPr>
        <w:pStyle w:val="ListParagraph"/>
        <w:numPr>
          <w:ilvl w:val="0"/>
          <w:numId w:val="2"/>
        </w:numPr>
        <w:spacing w:before="40" w:after="60"/>
      </w:pPr>
      <w:r>
        <w:rPr>
          <w:b/>
          <w:bCs/>
        </w:rPr>
        <w:t xml:space="preserve">1. Key Generation: </w:t>
      </w:r>
      <w:r>
        <w:t>Creating cryptographically strong random keys. Weak random number generators (RNGs) produce predictable keys. Always use cryptographically secure RNGs (CSPRNG).</w:t>
      </w:r>
    </w:p>
    <w:p w14:paraId="65FCB601" w14:textId="77777777" w:rsidR="00DF3B4C" w:rsidRDefault="00000000">
      <w:pPr>
        <w:pStyle w:val="ListParagraph"/>
        <w:numPr>
          <w:ilvl w:val="0"/>
          <w:numId w:val="2"/>
        </w:numPr>
        <w:spacing w:before="40" w:after="60"/>
      </w:pPr>
      <w:r>
        <w:rPr>
          <w:b/>
          <w:bCs/>
        </w:rPr>
        <w:t xml:space="preserve">2. Key Distribution: </w:t>
      </w:r>
      <w:r>
        <w:t>Securely delivering keys to authorized parties without interception. The fundamental problem of symmetric cryptography — solved by asymmetric cryptography and Diffie-Hellman.</w:t>
      </w:r>
    </w:p>
    <w:p w14:paraId="2ADF3522" w14:textId="77777777" w:rsidR="00DF3B4C" w:rsidRDefault="00000000">
      <w:pPr>
        <w:pStyle w:val="ListParagraph"/>
        <w:numPr>
          <w:ilvl w:val="0"/>
          <w:numId w:val="2"/>
        </w:numPr>
        <w:spacing w:before="40" w:after="60"/>
      </w:pPr>
      <w:r>
        <w:rPr>
          <w:b/>
          <w:bCs/>
        </w:rPr>
        <w:t xml:space="preserve">3. Key Installation: </w:t>
      </w:r>
      <w:r>
        <w:t>Loading the key into the cryptographic system securely, without exposing it during the installation process.</w:t>
      </w:r>
    </w:p>
    <w:p w14:paraId="50061AFD" w14:textId="77777777" w:rsidR="00DF3B4C" w:rsidRDefault="00000000">
      <w:pPr>
        <w:pStyle w:val="ListParagraph"/>
        <w:numPr>
          <w:ilvl w:val="0"/>
          <w:numId w:val="2"/>
        </w:numPr>
        <w:spacing w:before="40" w:after="60"/>
      </w:pPr>
      <w:r>
        <w:rPr>
          <w:b/>
          <w:bCs/>
        </w:rPr>
        <w:t xml:space="preserve">4. Key Storage: </w:t>
      </w:r>
      <w:r>
        <w:t>Storing keys so they cannot be stolen. Use Hardware Security Modules (HSMs) for high-value keys. Never store keys in plaintext alongside the encrypted data.</w:t>
      </w:r>
    </w:p>
    <w:p w14:paraId="15463A3F" w14:textId="77777777" w:rsidR="00DF3B4C" w:rsidRDefault="00000000">
      <w:pPr>
        <w:pStyle w:val="ListParagraph"/>
        <w:numPr>
          <w:ilvl w:val="0"/>
          <w:numId w:val="2"/>
        </w:numPr>
        <w:spacing w:before="40" w:after="60"/>
      </w:pPr>
      <w:r>
        <w:rPr>
          <w:b/>
          <w:bCs/>
        </w:rPr>
        <w:t xml:space="preserve">5. Key Change (Rotation): </w:t>
      </w:r>
      <w:r>
        <w:t>Replacing keys regularly. Old compromised keys should not remain valid. Shorter key lifetimes limit the damage of any single compromise.</w:t>
      </w:r>
    </w:p>
    <w:p w14:paraId="423550AA" w14:textId="77777777" w:rsidR="00DF3B4C" w:rsidRDefault="00000000">
      <w:pPr>
        <w:pStyle w:val="ListParagraph"/>
        <w:numPr>
          <w:ilvl w:val="0"/>
          <w:numId w:val="2"/>
        </w:numPr>
        <w:spacing w:before="40" w:after="60"/>
      </w:pPr>
      <w:r>
        <w:rPr>
          <w:b/>
          <w:bCs/>
        </w:rPr>
        <w:t xml:space="preserve">6. Key Control: </w:t>
      </w:r>
      <w:r>
        <w:t>Policies governing who can use which keys, for what purpose, and in which time window. Prevents unauthorized key use.</w:t>
      </w:r>
    </w:p>
    <w:p w14:paraId="12645211" w14:textId="77777777" w:rsidR="00DF3B4C" w:rsidRDefault="00000000">
      <w:pPr>
        <w:pStyle w:val="ListParagraph"/>
        <w:numPr>
          <w:ilvl w:val="0"/>
          <w:numId w:val="2"/>
        </w:numPr>
        <w:spacing w:before="40" w:after="60"/>
      </w:pPr>
      <w:r>
        <w:rPr>
          <w:b/>
          <w:bCs/>
        </w:rPr>
        <w:t xml:space="preserve">7. Key Disposal: </w:t>
      </w:r>
      <w:r>
        <w:t>Securely destroying keys when no longer needed. Deleting a file is insufficient — cryptographic erasure (overwriting memory/storage) is required.</w:t>
      </w:r>
    </w:p>
    <w:p w14:paraId="2DAD1484" w14:textId="77777777" w:rsidR="00DF3B4C" w:rsidRDefault="00000000">
      <w:pPr>
        <w:pBdr>
          <w:left w:val="single" w:sz="12" w:space="0" w:color="D4A017"/>
        </w:pBdr>
        <w:shd w:val="clear" w:color="auto" w:fill="FFF8E7"/>
        <w:spacing w:before="100" w:after="120"/>
        <w:ind w:left="200"/>
      </w:pPr>
      <w:r>
        <w:rPr>
          <w:b/>
          <w:bCs/>
          <w:color w:val="8B0000"/>
          <w:sz w:val="21"/>
          <w:szCs w:val="21"/>
        </w:rPr>
        <w:t xml:space="preserve">⭐ EXAM TIP: </w:t>
      </w:r>
      <w:r>
        <w:rPr>
          <w:sz w:val="21"/>
          <w:szCs w:val="21"/>
        </w:rPr>
        <w:t>'The weakest link in cryptography is often key management, not the algorithm itself.' Know all 7 functions: Generation, Distribution, Installation, Storage, Change, Control, Disposal.</w:t>
      </w:r>
    </w:p>
    <w:p w14:paraId="63F8EA96" w14:textId="77777777" w:rsidR="00DF3B4C" w:rsidRDefault="00DF3B4C">
      <w:pPr>
        <w:spacing w:before="60" w:after="60"/>
      </w:pPr>
    </w:p>
    <w:p w14:paraId="5F4C6624" w14:textId="77777777" w:rsidR="00DF3B4C" w:rsidRDefault="00000000">
      <w:pPr>
        <w:pStyle w:val="Heading2"/>
        <w:spacing w:before="360"/>
      </w:pPr>
      <w:r>
        <w:t>2.17  PGP and S/MIME Email Security</w:t>
      </w:r>
    </w:p>
    <w:p w14:paraId="10F75144" w14:textId="77777777" w:rsidR="00DF3B4C" w:rsidRDefault="00000000">
      <w:pPr>
        <w:pStyle w:val="Heading3"/>
        <w:spacing w:before="240"/>
      </w:pPr>
      <w:r>
        <w:t>PGP — Pretty Good Privacy</w:t>
      </w:r>
    </w:p>
    <w:p w14:paraId="7AF55D8A" w14:textId="77777777" w:rsidR="00DF3B4C" w:rsidRDefault="00000000">
      <w:pPr>
        <w:spacing w:before="60" w:after="80"/>
      </w:pPr>
      <w:r>
        <w:lastRenderedPageBreak/>
        <w:t>PGP is a widely used email encryption and signing software that uses hybrid cryptography. It combines asymmetric cryptography (to exchange a one-time session key) with symmetric cryptography (to encrypt the actual email content).</w:t>
      </w:r>
    </w:p>
    <w:p w14:paraId="32126E0C" w14:textId="77777777" w:rsidR="00DF3B4C" w:rsidRDefault="00000000">
      <w:pPr>
        <w:pStyle w:val="ListParagraph"/>
        <w:numPr>
          <w:ilvl w:val="0"/>
          <w:numId w:val="2"/>
        </w:numPr>
        <w:spacing w:before="40" w:after="60"/>
      </w:pPr>
      <w:r>
        <w:rPr>
          <w:b/>
          <w:bCs/>
        </w:rPr>
        <w:t xml:space="preserve">Services provided by PGP: </w:t>
      </w:r>
      <w:r>
        <w:t>Digital signature (authenticity + integrity), Message encryption (confidentiality), Compression (ZIP — reduces size before encryption), Email compatibility (Radix-64/Base64 encoding for email transport), Segmentation (splits large messages that exceed email size limits).</w:t>
      </w:r>
    </w:p>
    <w:p w14:paraId="08148007" w14:textId="77777777" w:rsidR="00DF3B4C" w:rsidRDefault="00000000">
      <w:pPr>
        <w:pStyle w:val="ListParagraph"/>
        <w:numPr>
          <w:ilvl w:val="0"/>
          <w:numId w:val="2"/>
        </w:numPr>
        <w:spacing w:before="40" w:after="60"/>
      </w:pPr>
      <w:r>
        <w:rPr>
          <w:b/>
          <w:bCs/>
        </w:rPr>
        <w:t xml:space="preserve">Trust model: </w:t>
      </w:r>
      <w:r>
        <w:t>PGP uses a Web of Trust — users sign each other's public keys. No central Certificate Authority needed. If Alice trusts Bob, and Bob vouches for Carol's key, Alice can transitively trust Carol.</w:t>
      </w:r>
    </w:p>
    <w:p w14:paraId="158052D4" w14:textId="77777777" w:rsidR="00DF3B4C" w:rsidRDefault="00000000">
      <w:pPr>
        <w:pStyle w:val="ListParagraph"/>
        <w:numPr>
          <w:ilvl w:val="0"/>
          <w:numId w:val="2"/>
        </w:numPr>
        <w:spacing w:before="40" w:after="60"/>
      </w:pPr>
      <w:r>
        <w:rPr>
          <w:b/>
          <w:bCs/>
        </w:rPr>
        <w:t xml:space="preserve">Implementations: </w:t>
      </w:r>
      <w:r>
        <w:t>OpenPGP (open standard, RFC 4880), GnuPG / GPG (free open-source implementation). Available as plugins for Thunderbird, Outlook. Used by journalists, activists, security professionals.</w:t>
      </w:r>
    </w:p>
    <w:p w14:paraId="76F65106" w14:textId="77777777" w:rsidR="00DF3B4C" w:rsidRDefault="00000000">
      <w:pPr>
        <w:pStyle w:val="ListParagraph"/>
        <w:numPr>
          <w:ilvl w:val="0"/>
          <w:numId w:val="2"/>
        </w:numPr>
        <w:spacing w:before="40" w:after="60"/>
      </w:pPr>
      <w:r>
        <w:rPr>
          <w:b/>
          <w:bCs/>
        </w:rPr>
        <w:t xml:space="preserve">Algorithms used: </w:t>
      </w:r>
      <w:r>
        <w:t>RSA or DSS for digital signatures. CAST-128, IDEA, or 3DES for symmetric encryption. SHA for hashing. Diffie-Hellman for session key exchange.</w:t>
      </w:r>
    </w:p>
    <w:p w14:paraId="628F545B" w14:textId="77777777" w:rsidR="00DF3B4C" w:rsidRDefault="00000000">
      <w:pPr>
        <w:pStyle w:val="Heading3"/>
        <w:spacing w:before="240"/>
      </w:pPr>
      <w:r>
        <w:t>S/MIME — Secure/Multipurpose Internet Mail Extensions</w:t>
      </w:r>
    </w:p>
    <w:p w14:paraId="2FA40698" w14:textId="77777777" w:rsidR="00DF3B4C" w:rsidRDefault="00000000">
      <w:pPr>
        <w:spacing w:before="60" w:after="80"/>
      </w:pPr>
      <w:r>
        <w:t>S/MIME is an enterprise-focused email security standard developed by RSA Data Security (now RSA Security). Unlike PGP's web-of-trust, S/MIME relies on PKI with Certificate Authorities for trust.</w:t>
      </w:r>
    </w:p>
    <w:p w14:paraId="429DBF66" w14:textId="77777777" w:rsidR="00DF3B4C" w:rsidRDefault="00000000">
      <w:pPr>
        <w:pStyle w:val="ListParagraph"/>
        <w:numPr>
          <w:ilvl w:val="0"/>
          <w:numId w:val="2"/>
        </w:numPr>
        <w:spacing w:before="40" w:after="60"/>
      </w:pPr>
      <w:r>
        <w:rPr>
          <w:b/>
          <w:bCs/>
        </w:rPr>
        <w:t xml:space="preserve">Supported by: </w:t>
      </w:r>
      <w:r>
        <w:t>Microsoft Outlook, Apple Mail, Lotus Notes — widely deployed in corporate environments.</w:t>
      </w:r>
    </w:p>
    <w:p w14:paraId="38C47F27" w14:textId="77777777" w:rsidR="00DF3B4C" w:rsidRDefault="00000000">
      <w:pPr>
        <w:pStyle w:val="ListParagraph"/>
        <w:numPr>
          <w:ilvl w:val="0"/>
          <w:numId w:val="2"/>
        </w:numPr>
        <w:spacing w:before="40" w:after="60"/>
      </w:pPr>
      <w:r>
        <w:rPr>
          <w:b/>
          <w:bCs/>
        </w:rPr>
        <w:t xml:space="preserve">Provides: </w:t>
      </w:r>
      <w:r>
        <w:t>Encryption (confidentiality) and digital signatures (authentication + integrity + non-repudiation).</w:t>
      </w:r>
    </w:p>
    <w:p w14:paraId="654EBF80" w14:textId="77777777" w:rsidR="00DF3B4C" w:rsidRDefault="00000000">
      <w:pPr>
        <w:pStyle w:val="ListParagraph"/>
        <w:numPr>
          <w:ilvl w:val="0"/>
          <w:numId w:val="2"/>
        </w:numPr>
        <w:spacing w:before="40" w:after="60"/>
      </w:pPr>
      <w:r>
        <w:rPr>
          <w:b/>
          <w:bCs/>
        </w:rPr>
        <w:t xml:space="preserve">PGP vs S/MIME: </w:t>
      </w:r>
      <w:r>
        <w:t>PGP = decentralized web of trust, flexible, preferred by technical/individual users. S/MIME = centralized CA/PKI model, easier for enterprise IT to manage, natively supported in Outlook.</w:t>
      </w:r>
    </w:p>
    <w:p w14:paraId="19158485" w14:textId="77777777" w:rsidR="00DF3B4C" w:rsidRDefault="00000000">
      <w:pPr>
        <w:pBdr>
          <w:left w:val="single" w:sz="12" w:space="0" w:color="D4A017"/>
        </w:pBdr>
        <w:shd w:val="clear" w:color="auto" w:fill="FFF8E7"/>
        <w:spacing w:before="100" w:after="120"/>
        <w:ind w:left="200"/>
      </w:pPr>
      <w:r>
        <w:rPr>
          <w:b/>
          <w:bCs/>
          <w:color w:val="8B0000"/>
          <w:sz w:val="21"/>
          <w:szCs w:val="21"/>
        </w:rPr>
        <w:t xml:space="preserve">⭐ EXAM TIP: </w:t>
      </w:r>
      <w:r>
        <w:rPr>
          <w:sz w:val="21"/>
          <w:szCs w:val="21"/>
        </w:rPr>
        <w:t>Both PGP and S/MIME provide email confidentiality, integrity, authentication, and non-repudiation. The key difference is the trust model: PGP uses Web of Trust; S/MIME uses PKI/CAs.</w:t>
      </w:r>
    </w:p>
    <w:p w14:paraId="69898ED2" w14:textId="77777777" w:rsidR="00DF3B4C" w:rsidRDefault="00000000">
      <w:r>
        <w:br w:type="page"/>
      </w:r>
    </w:p>
    <w:p w14:paraId="5D390A72" w14:textId="77777777" w:rsidR="00DF3B4C" w:rsidRDefault="00000000">
      <w:pPr>
        <w:pStyle w:val="Heading1"/>
        <w:shd w:val="clear" w:color="auto" w:fill="1B2A4A"/>
        <w:ind w:left="200" w:right="200"/>
      </w:pPr>
      <w:r>
        <w:rPr>
          <w:sz w:val="36"/>
          <w:szCs w:val="36"/>
        </w:rPr>
        <w:lastRenderedPageBreak/>
        <w:t>UNIT 3 — Authentication &amp; Kerberos</w:t>
      </w:r>
    </w:p>
    <w:p w14:paraId="7052906D" w14:textId="77777777" w:rsidR="00DF3B4C" w:rsidRDefault="00DF3B4C">
      <w:pPr>
        <w:spacing w:before="60" w:after="60"/>
      </w:pPr>
    </w:p>
    <w:p w14:paraId="2A7B9DB6" w14:textId="77777777" w:rsidR="00DF3B4C" w:rsidRDefault="00000000">
      <w:pPr>
        <w:pStyle w:val="Heading2"/>
        <w:spacing w:before="360"/>
      </w:pPr>
      <w:r>
        <w:t>3.1  What Is Authentication?</w:t>
      </w:r>
    </w:p>
    <w:p w14:paraId="635E092F" w14:textId="77777777" w:rsidR="00DF3B4C" w:rsidRDefault="00000000">
      <w:pPr>
        <w:spacing w:before="60" w:after="80"/>
      </w:pPr>
      <w:r>
        <w:t>Authentication is the process of verifying the identity of a user, device, or system. It answers the fundamental security question: 'Who are you?' It is the first step before a system decides what you are allowed to do (authorization).</w:t>
      </w:r>
    </w:p>
    <w:p w14:paraId="29934783" w14:textId="77777777" w:rsidR="00DF3B4C" w:rsidRDefault="00000000">
      <w:pPr>
        <w:spacing w:before="60" w:after="80"/>
      </w:pPr>
      <w:r>
        <w:t>Without strong authentication, any attacker who claims to be an authorized user can access sensitive resources.</w:t>
      </w:r>
    </w:p>
    <w:p w14:paraId="122B3499" w14:textId="77777777" w:rsidR="00DF3B4C" w:rsidRDefault="00000000">
      <w:pPr>
        <w:pStyle w:val="Heading2"/>
        <w:spacing w:before="360"/>
      </w:pPr>
      <w:r>
        <w:t>3.2  The Five Authentication Factors</w:t>
      </w:r>
    </w:p>
    <w:p w14:paraId="1E8D9A6A" w14:textId="77777777" w:rsidR="00DF3B4C" w:rsidRDefault="00000000">
      <w:pPr>
        <w:pStyle w:val="ListParagraph"/>
        <w:numPr>
          <w:ilvl w:val="0"/>
          <w:numId w:val="2"/>
        </w:numPr>
        <w:spacing w:before="40" w:after="60"/>
      </w:pPr>
      <w:r>
        <w:rPr>
          <w:b/>
          <w:bCs/>
        </w:rPr>
        <w:t xml:space="preserve">Something you know: </w:t>
      </w:r>
      <w:r>
        <w:t>Passwords, PINs, security questions. The most common but weakest factor — easily guessed, stolen via phishing, or compromised in breaches.</w:t>
      </w:r>
    </w:p>
    <w:p w14:paraId="39699D44" w14:textId="77777777" w:rsidR="00DF3B4C" w:rsidRDefault="00000000">
      <w:pPr>
        <w:pStyle w:val="ListParagraph"/>
        <w:numPr>
          <w:ilvl w:val="0"/>
          <w:numId w:val="2"/>
        </w:numPr>
        <w:spacing w:before="40" w:after="60"/>
      </w:pPr>
      <w:r>
        <w:rPr>
          <w:b/>
          <w:bCs/>
        </w:rPr>
        <w:t xml:space="preserve">Something you have: </w:t>
      </w:r>
      <w:r>
        <w:t>Smart cards, USB tokens (like YubiKey), mobile phones, OTP hardware tokens. Provides physical proof of identity.</w:t>
      </w:r>
    </w:p>
    <w:p w14:paraId="23C2FB7E" w14:textId="77777777" w:rsidR="00DF3B4C" w:rsidRDefault="00000000">
      <w:pPr>
        <w:pStyle w:val="ListParagraph"/>
        <w:numPr>
          <w:ilvl w:val="0"/>
          <w:numId w:val="2"/>
        </w:numPr>
        <w:spacing w:before="40" w:after="60"/>
      </w:pPr>
      <w:r>
        <w:rPr>
          <w:b/>
          <w:bCs/>
        </w:rPr>
        <w:t xml:space="preserve">Something you are: </w:t>
      </w:r>
      <w:r>
        <w:t>Biometrics — fingerprints, iris scans, face recognition, voice patterns. Unique to each individual and very hard to forge.</w:t>
      </w:r>
    </w:p>
    <w:p w14:paraId="0A36D6AF" w14:textId="77777777" w:rsidR="00DF3B4C" w:rsidRDefault="00000000">
      <w:pPr>
        <w:pStyle w:val="ListParagraph"/>
        <w:numPr>
          <w:ilvl w:val="0"/>
          <w:numId w:val="2"/>
        </w:numPr>
        <w:spacing w:before="40" w:after="60"/>
      </w:pPr>
      <w:r>
        <w:rPr>
          <w:b/>
          <w:bCs/>
        </w:rPr>
        <w:t xml:space="preserve">Somewhere you </w:t>
      </w:r>
      <w:proofErr w:type="gramStart"/>
      <w:r>
        <w:rPr>
          <w:b/>
          <w:bCs/>
        </w:rPr>
        <w:t>are:</w:t>
      </w:r>
      <w:proofErr w:type="gramEnd"/>
      <w:r>
        <w:rPr>
          <w:b/>
          <w:bCs/>
        </w:rPr>
        <w:t xml:space="preserve"> </w:t>
      </w:r>
      <w:r>
        <w:t>Location-based authentication using GPS coordinates or IP address ranges. Example: a bank that only allows logins from specific countries.</w:t>
      </w:r>
    </w:p>
    <w:p w14:paraId="74D6BD1B" w14:textId="77777777" w:rsidR="00DF3B4C" w:rsidRDefault="00000000">
      <w:pPr>
        <w:pStyle w:val="ListParagraph"/>
        <w:numPr>
          <w:ilvl w:val="0"/>
          <w:numId w:val="2"/>
        </w:numPr>
        <w:spacing w:before="40" w:after="60"/>
      </w:pPr>
      <w:r>
        <w:rPr>
          <w:b/>
          <w:bCs/>
        </w:rPr>
        <w:t xml:space="preserve">Something you do: </w:t>
      </w:r>
      <w:r>
        <w:t>Behavioral biometrics — your unique typing rhythm, mouse movement patterns, or swipe gestures. Enables continuous authentication during a session.</w:t>
      </w:r>
    </w:p>
    <w:p w14:paraId="6D21A439" w14:textId="77777777" w:rsidR="00DF3B4C" w:rsidRDefault="00000000">
      <w:pPr>
        <w:pStyle w:val="Heading2"/>
        <w:spacing w:before="360"/>
      </w:pPr>
      <w:r>
        <w:t>3.3  Multi-Factor Authentication (MFA)</w:t>
      </w:r>
    </w:p>
    <w:p w14:paraId="3EA622CE" w14:textId="77777777" w:rsidR="00DF3B4C" w:rsidRDefault="00000000">
      <w:pPr>
        <w:spacing w:before="60" w:after="80"/>
      </w:pPr>
      <w:r>
        <w:t>MFA requires a user to provide TWO or more different authentication factors before access is granted. The key word is 'different' — combining two passwords does not count as MFA. You need factors from different categories.</w:t>
      </w:r>
    </w:p>
    <w:p w14:paraId="06921BAC" w14:textId="77777777" w:rsidR="00DF3B4C" w:rsidRDefault="00000000">
      <w:pPr>
        <w:spacing w:before="60" w:after="80"/>
      </w:pPr>
      <w:r>
        <w:t>Example: Bank login uses Password (something you know) + SMS OTP (something you have). Even if an attacker steals your password, they still cannot log in without your phone.</w:t>
      </w:r>
    </w:p>
    <w:p w14:paraId="2E3C3900" w14:textId="77777777" w:rsidR="00DF3B4C" w:rsidRDefault="00000000">
      <w:pPr>
        <w:pStyle w:val="ListParagraph"/>
        <w:numPr>
          <w:ilvl w:val="0"/>
          <w:numId w:val="2"/>
        </w:numPr>
        <w:spacing w:before="40" w:after="60"/>
      </w:pPr>
      <w:r>
        <w:rPr>
          <w:b/>
          <w:bCs/>
        </w:rPr>
        <w:t xml:space="preserve">2FA (Two-Factor): </w:t>
      </w:r>
      <w:r>
        <w:t>Most common form. ATM card + PIN is a real-world example.</w:t>
      </w:r>
    </w:p>
    <w:p w14:paraId="57639296" w14:textId="77777777" w:rsidR="00DF3B4C" w:rsidRDefault="00000000">
      <w:pPr>
        <w:pStyle w:val="ListParagraph"/>
        <w:numPr>
          <w:ilvl w:val="0"/>
          <w:numId w:val="2"/>
        </w:numPr>
        <w:spacing w:before="40" w:after="60"/>
      </w:pPr>
      <w:r>
        <w:rPr>
          <w:b/>
          <w:bCs/>
        </w:rPr>
        <w:t xml:space="preserve">MFA: </w:t>
      </w:r>
      <w:r>
        <w:t>Three or more factors. Used in high-security environments like government systems.</w:t>
      </w:r>
    </w:p>
    <w:p w14:paraId="21FB5950" w14:textId="77777777" w:rsidR="00DF3B4C" w:rsidRDefault="00000000">
      <w:pPr>
        <w:pBdr>
          <w:left w:val="single" w:sz="12" w:space="0" w:color="D4A017"/>
        </w:pBdr>
        <w:shd w:val="clear" w:color="auto" w:fill="FFF8E7"/>
        <w:spacing w:before="100" w:after="120"/>
        <w:ind w:left="200"/>
      </w:pPr>
      <w:r>
        <w:rPr>
          <w:b/>
          <w:bCs/>
          <w:color w:val="8B0000"/>
          <w:sz w:val="21"/>
          <w:szCs w:val="21"/>
        </w:rPr>
        <w:t xml:space="preserve">⭐ EXAM TIP: </w:t>
      </w:r>
      <w:r>
        <w:rPr>
          <w:sz w:val="21"/>
          <w:szCs w:val="21"/>
        </w:rPr>
        <w:t>MFA is one of the most effective defenses against credential theft. In any exam scenario about protecting an account, MFA is almost always part of the correct answer.</w:t>
      </w:r>
    </w:p>
    <w:p w14:paraId="429E1D37" w14:textId="77777777" w:rsidR="00DF3B4C" w:rsidRDefault="00DF3B4C">
      <w:pPr>
        <w:spacing w:before="60" w:after="60"/>
      </w:pPr>
    </w:p>
    <w:p w14:paraId="46D3A7F0" w14:textId="77777777" w:rsidR="00DF3B4C" w:rsidRDefault="00000000">
      <w:pPr>
        <w:pStyle w:val="Heading2"/>
        <w:spacing w:before="360"/>
      </w:pPr>
      <w:r>
        <w:t>3.4  Kerberos Authentication Protocol (Frequent Exam Topic)</w:t>
      </w:r>
    </w:p>
    <w:p w14:paraId="40DE7DAD" w14:textId="77777777" w:rsidR="00DF3B4C" w:rsidRDefault="00000000">
      <w:pPr>
        <w:spacing w:before="60" w:after="80"/>
      </w:pPr>
      <w:r>
        <w:t>Kerberos is a network authentication protocol developed at MIT that allows users to prove their identity to servers over an insecure network WITHOUT transmitting passwords across the network. It uses symmetric key cryptography and a Trusted Third Party called the Key Distribution Center (KDC).</w:t>
      </w:r>
    </w:p>
    <w:p w14:paraId="3288275F" w14:textId="77777777" w:rsidR="00DF3B4C" w:rsidRDefault="00000000">
      <w:pPr>
        <w:spacing w:before="60" w:after="80"/>
      </w:pPr>
      <w:r>
        <w:t>Kerberos is used in Windows Active Directory environments. When you log into a Windows domain at work, Kerberos is quietly working in the background.</w:t>
      </w:r>
    </w:p>
    <w:p w14:paraId="2C5B32F7" w14:textId="77777777" w:rsidR="00DF3B4C" w:rsidRDefault="00000000">
      <w:pPr>
        <w:pStyle w:val="Heading3"/>
        <w:spacing w:before="240"/>
      </w:pPr>
      <w:r>
        <w:t>The Key Distribution Center (KDC)</w:t>
      </w:r>
    </w:p>
    <w:p w14:paraId="41BF0433" w14:textId="77777777" w:rsidR="00DF3B4C" w:rsidRDefault="00000000">
      <w:pPr>
        <w:spacing w:before="60" w:after="80"/>
      </w:pPr>
      <w:r>
        <w:lastRenderedPageBreak/>
        <w:t>The KDC is the heart of Kerberos. It is a single, highly trusted and secure server that has two components:</w:t>
      </w:r>
    </w:p>
    <w:p w14:paraId="5810E388" w14:textId="77777777" w:rsidR="00DF3B4C" w:rsidRDefault="00000000">
      <w:pPr>
        <w:pStyle w:val="ListParagraph"/>
        <w:numPr>
          <w:ilvl w:val="0"/>
          <w:numId w:val="2"/>
        </w:numPr>
        <w:spacing w:before="40" w:after="60"/>
      </w:pPr>
      <w:r>
        <w:rPr>
          <w:b/>
          <w:bCs/>
        </w:rPr>
        <w:t xml:space="preserve">Authentication Server (AS): </w:t>
      </w:r>
      <w:r>
        <w:t>Verifies the user's initial credentials (username + password hash) and issues a Ticket Granting Ticket (TGT).</w:t>
      </w:r>
    </w:p>
    <w:p w14:paraId="1AF5AB6E" w14:textId="77777777" w:rsidR="00DF3B4C" w:rsidRDefault="00000000">
      <w:pPr>
        <w:pStyle w:val="ListParagraph"/>
        <w:numPr>
          <w:ilvl w:val="0"/>
          <w:numId w:val="2"/>
        </w:numPr>
        <w:spacing w:before="40" w:after="60"/>
      </w:pPr>
      <w:r>
        <w:rPr>
          <w:b/>
          <w:bCs/>
        </w:rPr>
        <w:t xml:space="preserve">Ticket Granting Server (TGS): </w:t>
      </w:r>
      <w:r>
        <w:t>Accepts the TGT and issues Service Tickets for specific services (email server, file server, printer, etc.).</w:t>
      </w:r>
    </w:p>
    <w:p w14:paraId="5DBE5853" w14:textId="77777777" w:rsidR="00DF3B4C" w:rsidRDefault="00000000">
      <w:pPr>
        <w:pStyle w:val="Heading3"/>
        <w:spacing w:before="240"/>
      </w:pPr>
      <w:r>
        <w:t>The Kerberos Flow — Step by Step</w:t>
      </w:r>
    </w:p>
    <w:p w14:paraId="6A4F5F49" w14:textId="77777777" w:rsidR="00DF3B4C" w:rsidRDefault="00000000">
      <w:pPr>
        <w:spacing w:before="60" w:after="80"/>
      </w:pPr>
      <w:r>
        <w:t>Imagine you arrive at a university campus. The process below explains every step visually:</w:t>
      </w:r>
    </w:p>
    <w:p w14:paraId="02076C62" w14:textId="77777777" w:rsidR="00DF3B4C" w:rsidRDefault="00DF3B4C">
      <w:pPr>
        <w:spacing w:before="60" w:after="60"/>
      </w:pPr>
    </w:p>
    <w:p w14:paraId="71D59E8D" w14:textId="77777777" w:rsidR="00DF3B4C" w:rsidRDefault="00000000">
      <w:pPr>
        <w:pStyle w:val="ListParagraph"/>
        <w:numPr>
          <w:ilvl w:val="0"/>
          <w:numId w:val="2"/>
        </w:numPr>
        <w:spacing w:before="40" w:after="60"/>
      </w:pPr>
      <w:r>
        <w:rPr>
          <w:b/>
          <w:bCs/>
        </w:rPr>
        <w:t xml:space="preserve">STEP 1 — User to AS (Authentication Request): </w:t>
      </w:r>
      <w:r>
        <w:t>Alice opens her laptop and types her username. Her computer sends her username to the Authentication Server (AS). NOTE: the password is NEVER sent over the network.</w:t>
      </w:r>
    </w:p>
    <w:p w14:paraId="2B3074D9" w14:textId="77777777" w:rsidR="00DF3B4C" w:rsidRDefault="00000000">
      <w:pPr>
        <w:pStyle w:val="ListParagraph"/>
        <w:numPr>
          <w:ilvl w:val="0"/>
          <w:numId w:val="3"/>
        </w:numPr>
        <w:spacing w:before="30" w:after="40"/>
      </w:pPr>
      <w:r>
        <w:rPr>
          <w:color w:val="444444"/>
          <w:sz w:val="20"/>
          <w:szCs w:val="20"/>
        </w:rPr>
        <w:t>Message sent: Username='Alice', Timestamp (to prevent replay attacks)</w:t>
      </w:r>
    </w:p>
    <w:p w14:paraId="7CFF6958" w14:textId="77777777" w:rsidR="00DF3B4C" w:rsidRDefault="00000000">
      <w:pPr>
        <w:pStyle w:val="ListParagraph"/>
        <w:numPr>
          <w:ilvl w:val="0"/>
          <w:numId w:val="2"/>
        </w:numPr>
        <w:spacing w:before="40" w:after="60"/>
      </w:pPr>
      <w:r>
        <w:rPr>
          <w:b/>
          <w:bCs/>
        </w:rPr>
        <w:t xml:space="preserve">STEP 2 — AS to User (TGT Issued): </w:t>
      </w:r>
      <w:r>
        <w:t>The AS looks up Alice's password hash in its database and uses it to encrypt a Ticket Granting Ticket (TGT) and a session key. Alice's computer decrypts this using her password (entered locally). If the password is wrong, decryption fails. If correct, Alice now holds a TGT — her 'campus access pass'.</w:t>
      </w:r>
    </w:p>
    <w:p w14:paraId="6D793DDE" w14:textId="77777777" w:rsidR="00DF3B4C" w:rsidRDefault="00000000">
      <w:pPr>
        <w:pStyle w:val="ListParagraph"/>
        <w:numPr>
          <w:ilvl w:val="0"/>
          <w:numId w:val="3"/>
        </w:numPr>
        <w:spacing w:before="30" w:after="40"/>
      </w:pPr>
      <w:r>
        <w:rPr>
          <w:color w:val="444444"/>
          <w:sz w:val="20"/>
          <w:szCs w:val="20"/>
        </w:rPr>
        <w:t>TGT contains: Alice's identity, validity period (usually 8 hours), a session key for TGS communication.</w:t>
      </w:r>
    </w:p>
    <w:p w14:paraId="5F4752E0" w14:textId="77777777" w:rsidR="00DF3B4C" w:rsidRDefault="00000000">
      <w:pPr>
        <w:pStyle w:val="ListParagraph"/>
        <w:numPr>
          <w:ilvl w:val="0"/>
          <w:numId w:val="2"/>
        </w:numPr>
        <w:spacing w:before="40" w:after="60"/>
      </w:pPr>
      <w:r>
        <w:rPr>
          <w:b/>
          <w:bCs/>
        </w:rPr>
        <w:t xml:space="preserve">STEP 3 — User to TGS (Service Request): </w:t>
      </w:r>
      <w:r>
        <w:t>Alice wants to access the email server. She sends her TGT to the Ticket Granting Server (TGS), along with which service she wants and an Authenticator (a message encrypted with the session key proving she is Alice).</w:t>
      </w:r>
    </w:p>
    <w:p w14:paraId="4E434480" w14:textId="77777777" w:rsidR="00DF3B4C" w:rsidRDefault="00000000">
      <w:pPr>
        <w:pStyle w:val="ListParagraph"/>
        <w:numPr>
          <w:ilvl w:val="0"/>
          <w:numId w:val="3"/>
        </w:numPr>
        <w:spacing w:before="30" w:after="40"/>
      </w:pPr>
      <w:r>
        <w:rPr>
          <w:color w:val="444444"/>
          <w:sz w:val="20"/>
          <w:szCs w:val="20"/>
        </w:rPr>
        <w:t>This is like showing your campus pass to a specific department to get a visitor badge for that department.</w:t>
      </w:r>
    </w:p>
    <w:p w14:paraId="05A7B646" w14:textId="77777777" w:rsidR="00DF3B4C" w:rsidRDefault="00000000">
      <w:pPr>
        <w:pStyle w:val="ListParagraph"/>
        <w:numPr>
          <w:ilvl w:val="0"/>
          <w:numId w:val="2"/>
        </w:numPr>
        <w:spacing w:before="40" w:after="60"/>
      </w:pPr>
      <w:r>
        <w:rPr>
          <w:b/>
          <w:bCs/>
        </w:rPr>
        <w:t xml:space="preserve">STEP 4 — TGS to User (Service Ticket Issued): </w:t>
      </w:r>
      <w:r>
        <w:t>The TGS verifies the TGT and Authenticator. If valid, it issues a Service Ticket encrypted with the email server's secret key. Alice cannot read this ticket — it's for the email server.</w:t>
      </w:r>
    </w:p>
    <w:p w14:paraId="0E0851C2" w14:textId="77777777" w:rsidR="00DF3B4C" w:rsidRDefault="00000000">
      <w:pPr>
        <w:pStyle w:val="ListParagraph"/>
        <w:numPr>
          <w:ilvl w:val="0"/>
          <w:numId w:val="2"/>
        </w:numPr>
        <w:spacing w:before="40" w:after="60"/>
      </w:pPr>
      <w:r>
        <w:rPr>
          <w:b/>
          <w:bCs/>
        </w:rPr>
        <w:t xml:space="preserve">STEP 5 — User to Service (Access): </w:t>
      </w:r>
      <w:r>
        <w:t>Alice presents the Service Ticket to the email server. The email server decrypts it using its own shared secret key with the KDC. If valid, Alice is granted access to her email.</w:t>
      </w:r>
    </w:p>
    <w:p w14:paraId="70352709" w14:textId="77777777" w:rsidR="00DF3B4C" w:rsidRDefault="00000000">
      <w:pPr>
        <w:pStyle w:val="ListParagraph"/>
        <w:numPr>
          <w:ilvl w:val="0"/>
          <w:numId w:val="3"/>
        </w:numPr>
        <w:spacing w:before="30" w:after="40"/>
      </w:pPr>
      <w:r>
        <w:rPr>
          <w:color w:val="444444"/>
          <w:sz w:val="20"/>
          <w:szCs w:val="20"/>
        </w:rPr>
        <w:t>At no point was Alice's password ever transmitted across the network.</w:t>
      </w:r>
    </w:p>
    <w:p w14:paraId="422780E0" w14:textId="77777777" w:rsidR="00DF3B4C" w:rsidRDefault="00DF3B4C">
      <w:pPr>
        <w:spacing w:before="60" w:after="60"/>
      </w:pPr>
    </w:p>
    <w:p w14:paraId="0087EDEA" w14:textId="77777777" w:rsidR="00DF3B4C" w:rsidRDefault="00000000">
      <w:pPr>
        <w:pBdr>
          <w:left w:val="single" w:sz="12" w:space="0" w:color="D4A017"/>
        </w:pBdr>
        <w:shd w:val="clear" w:color="auto" w:fill="EBF0F8"/>
        <w:spacing w:before="100" w:after="100"/>
        <w:ind w:left="200"/>
      </w:pPr>
      <w:r>
        <w:rPr>
          <w:b/>
          <w:bCs/>
          <w:color w:val="1B2A4A"/>
          <w:sz w:val="21"/>
          <w:szCs w:val="21"/>
        </w:rPr>
        <w:t xml:space="preserve">📌 Kerberos Visual Summary: </w:t>
      </w:r>
      <w:r>
        <w:rPr>
          <w:i/>
          <w:iCs/>
          <w:sz w:val="21"/>
          <w:szCs w:val="21"/>
        </w:rPr>
        <w:t>Alice → (username) → AS → (TGT) → Alice → (TGT + service request) → TGS → (Service Ticket) → Alice → (Service Ticket) → Email Server → ACCESS GRANTED</w:t>
      </w:r>
    </w:p>
    <w:p w14:paraId="79BEE9FE" w14:textId="77777777" w:rsidR="00DF3B4C" w:rsidRDefault="00000000">
      <w:pPr>
        <w:pBdr>
          <w:left w:val="single" w:sz="12" w:space="0" w:color="D4A017"/>
        </w:pBdr>
        <w:shd w:val="clear" w:color="auto" w:fill="FFF8E7"/>
        <w:spacing w:before="100" w:after="120"/>
        <w:ind w:left="200"/>
      </w:pPr>
      <w:r>
        <w:rPr>
          <w:b/>
          <w:bCs/>
          <w:color w:val="8B0000"/>
          <w:sz w:val="21"/>
          <w:szCs w:val="21"/>
        </w:rPr>
        <w:t xml:space="preserve">⭐ EXAM TIP: </w:t>
      </w:r>
      <w:r>
        <w:rPr>
          <w:sz w:val="21"/>
          <w:szCs w:val="21"/>
        </w:rPr>
        <w:t>Kerberos exam questions typically ask about the role of AS vs TGS, what a TGT is, or the complete flow. Know all 5 steps. The KDC = AS + TGS combined.</w:t>
      </w:r>
    </w:p>
    <w:p w14:paraId="2C23BA20" w14:textId="77777777" w:rsidR="00DF3B4C" w:rsidRDefault="00000000">
      <w:pPr>
        <w:pStyle w:val="Heading3"/>
        <w:spacing w:before="240"/>
      </w:pPr>
      <w:r>
        <w:t>Single Sign-On (SSO)</w:t>
      </w:r>
    </w:p>
    <w:p w14:paraId="71A81E6F" w14:textId="77777777" w:rsidR="00DF3B4C" w:rsidRDefault="00000000">
      <w:pPr>
        <w:spacing w:before="60" w:after="80"/>
      </w:pPr>
      <w:r>
        <w:t>Kerberos enables Single Sign-On (SSO), which means a user logs in once and automatically gains access to multiple services without re-entering credentials. For example, when you log into your university Windows domain, you can access email, shared drives, the printer, and the intranet — all without entering your password again.</w:t>
      </w:r>
    </w:p>
    <w:p w14:paraId="59A48D19" w14:textId="77777777" w:rsidR="00DF3B4C" w:rsidRDefault="00000000">
      <w:pPr>
        <w:pStyle w:val="ListParagraph"/>
        <w:numPr>
          <w:ilvl w:val="0"/>
          <w:numId w:val="2"/>
        </w:numPr>
        <w:spacing w:before="40" w:after="60"/>
      </w:pPr>
      <w:r>
        <w:rPr>
          <w:b/>
          <w:bCs/>
        </w:rPr>
        <w:t xml:space="preserve">Benefit: </w:t>
      </w:r>
      <w:r>
        <w:t>Convenience and reduced password fatigue.</w:t>
      </w:r>
    </w:p>
    <w:p w14:paraId="18C5CCD4" w14:textId="77777777" w:rsidR="00DF3B4C" w:rsidRDefault="00000000">
      <w:pPr>
        <w:pStyle w:val="ListParagraph"/>
        <w:numPr>
          <w:ilvl w:val="0"/>
          <w:numId w:val="2"/>
        </w:numPr>
        <w:spacing w:before="40" w:after="60"/>
      </w:pPr>
      <w:r>
        <w:rPr>
          <w:b/>
          <w:bCs/>
        </w:rPr>
        <w:t xml:space="preserve">Risk: </w:t>
      </w:r>
      <w:r>
        <w:t>If one account is compromised, the attacker gains access to ALL connected services. This is why strong MFA at the SSO point is critical.</w:t>
      </w:r>
    </w:p>
    <w:p w14:paraId="774FA533" w14:textId="77777777" w:rsidR="00DF3B4C" w:rsidRDefault="00DF3B4C">
      <w:pPr>
        <w:spacing w:before="60" w:after="60"/>
      </w:pPr>
    </w:p>
    <w:p w14:paraId="45817A9B" w14:textId="77777777" w:rsidR="00DF3B4C" w:rsidRDefault="00000000">
      <w:pPr>
        <w:pStyle w:val="Heading2"/>
        <w:spacing w:before="360"/>
      </w:pPr>
      <w:r>
        <w:lastRenderedPageBreak/>
        <w:t>3.5  Biometric Authentication in Detail</w:t>
      </w:r>
    </w:p>
    <w:p w14:paraId="13496780" w14:textId="77777777" w:rsidR="00DF3B4C" w:rsidRDefault="00000000">
      <w:pPr>
        <w:spacing w:before="60" w:after="80"/>
      </w:pPr>
      <w:r>
        <w:t>Biometric systems use unique physical or behavioral characteristics of a person to verify identity. Because these characteristics are inherent to the individual, they are harder to steal than passwords.</w:t>
      </w:r>
    </w:p>
    <w:p w14:paraId="02144F27" w14:textId="77777777" w:rsidR="00DF3B4C" w:rsidRDefault="00000000">
      <w:pPr>
        <w:pStyle w:val="ListParagraph"/>
        <w:numPr>
          <w:ilvl w:val="0"/>
          <w:numId w:val="2"/>
        </w:numPr>
        <w:spacing w:before="40" w:after="60"/>
      </w:pPr>
      <w:r>
        <w:rPr>
          <w:b/>
          <w:bCs/>
        </w:rPr>
        <w:t xml:space="preserve">Fingerprints: </w:t>
      </w:r>
      <w:r>
        <w:t>Every person has a unique pattern of ridges and valleys. The most affordable and widely deployed biometric method. Risk: databases storing fingerprint data can be hacked.</w:t>
      </w:r>
    </w:p>
    <w:p w14:paraId="602D40BD" w14:textId="77777777" w:rsidR="00DF3B4C" w:rsidRDefault="00000000">
      <w:pPr>
        <w:pStyle w:val="ListParagraph"/>
        <w:numPr>
          <w:ilvl w:val="0"/>
          <w:numId w:val="2"/>
        </w:numPr>
        <w:spacing w:before="40" w:after="60"/>
      </w:pPr>
      <w:r>
        <w:rPr>
          <w:b/>
          <w:bCs/>
        </w:rPr>
        <w:t xml:space="preserve">Iris Scan: </w:t>
      </w:r>
      <w:r>
        <w:t>The colored part of the eye has a unique, complex pattern. Very accurate; enrollment takes under 20 seconds. Identification takes 1–2 seconds.</w:t>
      </w:r>
    </w:p>
    <w:p w14:paraId="43198DFF" w14:textId="77777777" w:rsidR="00DF3B4C" w:rsidRDefault="00000000">
      <w:pPr>
        <w:pStyle w:val="ListParagraph"/>
        <w:numPr>
          <w:ilvl w:val="0"/>
          <w:numId w:val="2"/>
        </w:numPr>
        <w:spacing w:before="40" w:after="60"/>
      </w:pPr>
      <w:r>
        <w:rPr>
          <w:b/>
          <w:bCs/>
        </w:rPr>
        <w:t xml:space="preserve">Retinal Scan: </w:t>
      </w:r>
      <w:r>
        <w:t>Maps the blood vessel pattern at the back of the eye. Extremely accurate but many users are uncomfortable with the close-range camera. Less common.</w:t>
      </w:r>
    </w:p>
    <w:p w14:paraId="4669395E" w14:textId="77777777" w:rsidR="00DF3B4C" w:rsidRDefault="00000000">
      <w:pPr>
        <w:pStyle w:val="ListParagraph"/>
        <w:numPr>
          <w:ilvl w:val="0"/>
          <w:numId w:val="2"/>
        </w:numPr>
        <w:spacing w:before="40" w:after="60"/>
      </w:pPr>
      <w:r>
        <w:rPr>
          <w:b/>
          <w:bCs/>
        </w:rPr>
        <w:t xml:space="preserve">Face Recognition: </w:t>
      </w:r>
      <w:r>
        <w:t>Analyzes facial geometry. Widely deployed in smartphones (Face ID). Vulnerable to spoofing with high-quality photos in less sophisticated systems.</w:t>
      </w:r>
    </w:p>
    <w:p w14:paraId="4DCA9ACC" w14:textId="77777777" w:rsidR="00DF3B4C" w:rsidRDefault="00000000">
      <w:pPr>
        <w:pStyle w:val="ListParagraph"/>
        <w:numPr>
          <w:ilvl w:val="0"/>
          <w:numId w:val="2"/>
        </w:numPr>
        <w:spacing w:before="40" w:after="60"/>
      </w:pPr>
      <w:r>
        <w:rPr>
          <w:b/>
          <w:bCs/>
        </w:rPr>
        <w:t xml:space="preserve">Voice Recognition: </w:t>
      </w:r>
      <w:r>
        <w:t>Analyzes the unique characteristics of a person's voice. Convenient but vulnerable to recording attacks.</w:t>
      </w:r>
    </w:p>
    <w:p w14:paraId="70A1612B" w14:textId="77777777" w:rsidR="00DF3B4C" w:rsidRDefault="00000000">
      <w:pPr>
        <w:pBdr>
          <w:left w:val="single" w:sz="12" w:space="0" w:color="D4A017"/>
        </w:pBdr>
        <w:shd w:val="clear" w:color="auto" w:fill="EBF0F8"/>
        <w:spacing w:before="100" w:after="100"/>
        <w:ind w:left="200"/>
      </w:pPr>
      <w:r>
        <w:rPr>
          <w:b/>
          <w:bCs/>
          <w:color w:val="1B2A4A"/>
          <w:sz w:val="21"/>
          <w:szCs w:val="21"/>
        </w:rPr>
        <w:t xml:space="preserve">📌 Critical Risk: </w:t>
      </w:r>
      <w:r>
        <w:rPr>
          <w:i/>
          <w:iCs/>
          <w:sz w:val="21"/>
          <w:szCs w:val="21"/>
        </w:rPr>
        <w:t>If a password is stolen, you change it. If a fingerprint database is hacked, you cannot change your fingerprints. This is the fundamental limitation of biometrics.</w:t>
      </w:r>
    </w:p>
    <w:p w14:paraId="7A199F63" w14:textId="77777777" w:rsidR="00DF3B4C" w:rsidRDefault="00DF3B4C">
      <w:pPr>
        <w:spacing w:before="60" w:after="60"/>
      </w:pPr>
    </w:p>
    <w:p w14:paraId="4404810A" w14:textId="77777777" w:rsidR="00DF3B4C" w:rsidRDefault="00000000">
      <w:pPr>
        <w:pStyle w:val="Heading2"/>
        <w:spacing w:before="360"/>
      </w:pPr>
      <w:r>
        <w:t>3.6  Password Attacks &amp; Defenses</w:t>
      </w:r>
    </w:p>
    <w:p w14:paraId="7BD74202" w14:textId="77777777" w:rsidR="00DF3B4C" w:rsidRDefault="00000000">
      <w:pPr>
        <w:pStyle w:val="ListParagraph"/>
        <w:numPr>
          <w:ilvl w:val="0"/>
          <w:numId w:val="2"/>
        </w:numPr>
        <w:spacing w:before="40" w:after="60"/>
      </w:pPr>
      <w:r>
        <w:rPr>
          <w:b/>
          <w:bCs/>
        </w:rPr>
        <w:t xml:space="preserve">Brute Force: </w:t>
      </w:r>
      <w:r>
        <w:t>The attacker tries every possible combination (0000, 0001, 0002... 9999). Guaranteed to succeed eventually but extremely slow. Defense: complex passwords + account lockout after failed attempts.</w:t>
      </w:r>
    </w:p>
    <w:p w14:paraId="0C0C3DB7" w14:textId="77777777" w:rsidR="00DF3B4C" w:rsidRDefault="00000000">
      <w:pPr>
        <w:pStyle w:val="ListParagraph"/>
        <w:numPr>
          <w:ilvl w:val="0"/>
          <w:numId w:val="2"/>
        </w:numPr>
        <w:spacing w:before="40" w:after="60"/>
      </w:pPr>
      <w:r>
        <w:rPr>
          <w:b/>
          <w:bCs/>
        </w:rPr>
        <w:t xml:space="preserve">Dictionary Attack: </w:t>
      </w:r>
      <w:r>
        <w:t>Uses a prebuilt list of common words and passwords ('password123', 'qwerty'). Much faster than brute force because most people choose predictable passwords. Defense: enforce unique passwords not based on dictionary words.</w:t>
      </w:r>
    </w:p>
    <w:p w14:paraId="4CA85A0A" w14:textId="77777777" w:rsidR="00DF3B4C" w:rsidRDefault="00000000">
      <w:pPr>
        <w:pStyle w:val="ListParagraph"/>
        <w:numPr>
          <w:ilvl w:val="0"/>
          <w:numId w:val="2"/>
        </w:numPr>
        <w:spacing w:before="40" w:after="60"/>
      </w:pPr>
      <w:r>
        <w:rPr>
          <w:b/>
          <w:bCs/>
        </w:rPr>
        <w:t xml:space="preserve">Rainbow Table Attack: </w:t>
      </w:r>
      <w:r>
        <w:t>Uses a precomputed table of hash values to instantly look up what password produced a given hash. Defense: SALTING — adding a random value to the password before hashing makes rainbow tables useless.</w:t>
      </w:r>
    </w:p>
    <w:p w14:paraId="71931330" w14:textId="77777777" w:rsidR="00DF3B4C" w:rsidRDefault="00000000">
      <w:pPr>
        <w:pStyle w:val="ListParagraph"/>
        <w:numPr>
          <w:ilvl w:val="0"/>
          <w:numId w:val="2"/>
        </w:numPr>
        <w:spacing w:before="40" w:after="60"/>
      </w:pPr>
      <w:r>
        <w:rPr>
          <w:b/>
          <w:bCs/>
        </w:rPr>
        <w:t xml:space="preserve">Phishing: </w:t>
      </w:r>
      <w:r>
        <w:t>Trick users into voluntarily entering their credentials on a fake website. Defense: user training, multi-factor authentication (even phished passwords are useless without the second factor).</w:t>
      </w:r>
    </w:p>
    <w:p w14:paraId="3254054F" w14:textId="77777777" w:rsidR="00DF3B4C" w:rsidRDefault="00000000">
      <w:r>
        <w:br w:type="page"/>
      </w:r>
    </w:p>
    <w:p w14:paraId="5C5C7EB1" w14:textId="77777777" w:rsidR="00DF3B4C" w:rsidRDefault="00000000">
      <w:pPr>
        <w:pStyle w:val="Heading1"/>
        <w:shd w:val="clear" w:color="auto" w:fill="1B2A4A"/>
        <w:ind w:left="200" w:right="200"/>
      </w:pPr>
      <w:r>
        <w:rPr>
          <w:sz w:val="36"/>
          <w:szCs w:val="36"/>
        </w:rPr>
        <w:lastRenderedPageBreak/>
        <w:t>UNIT 4 — Access Control Models</w:t>
      </w:r>
    </w:p>
    <w:p w14:paraId="637521B8" w14:textId="77777777" w:rsidR="00DF3B4C" w:rsidRDefault="00DF3B4C">
      <w:pPr>
        <w:spacing w:before="60" w:after="60"/>
      </w:pPr>
    </w:p>
    <w:p w14:paraId="1F9B6C62" w14:textId="77777777" w:rsidR="00DF3B4C" w:rsidRDefault="00000000">
      <w:pPr>
        <w:pStyle w:val="Heading2"/>
        <w:spacing w:before="360"/>
      </w:pPr>
      <w:r>
        <w:t>4.1  What Is Access Control?</w:t>
      </w:r>
    </w:p>
    <w:p w14:paraId="2899AB98" w14:textId="77777777" w:rsidR="00DF3B4C" w:rsidRDefault="00000000">
      <w:pPr>
        <w:spacing w:before="60" w:after="80"/>
      </w:pPr>
      <w:r>
        <w:t>Access Control is the set of mechanisms that determine WHO can access WHAT resources and WHAT they can do with those resources. Authentication proves your identity; access control enforces what you are allowed to do once your identity is established.</w:t>
      </w:r>
    </w:p>
    <w:p w14:paraId="2A589E57" w14:textId="77777777" w:rsidR="00DF3B4C" w:rsidRDefault="00000000">
      <w:pPr>
        <w:spacing w:before="60" w:after="80"/>
      </w:pPr>
      <w:r>
        <w:t>The three fundamental access control operations are: Read (view data), Write (modify data), and Execute (run a program).</w:t>
      </w:r>
    </w:p>
    <w:p w14:paraId="24BF4B52" w14:textId="77777777" w:rsidR="00DF3B4C" w:rsidRDefault="00000000">
      <w:pPr>
        <w:pStyle w:val="Heading2"/>
        <w:spacing w:before="360"/>
      </w:pPr>
      <w:r>
        <w:t>4.2  The Four Access Control Models — Comparison Table</w:t>
      </w:r>
    </w:p>
    <w:p w14:paraId="59B948DA" w14:textId="77777777" w:rsidR="00DF3B4C" w:rsidRDefault="00DF3B4C">
      <w:pPr>
        <w:spacing w:before="60"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5"/>
        <w:gridCol w:w="1698"/>
        <w:gridCol w:w="2164"/>
        <w:gridCol w:w="2226"/>
        <w:gridCol w:w="1817"/>
      </w:tblGrid>
      <w:tr w:rsidR="00DF3B4C" w14:paraId="34D344D6"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342CB8A6" w14:textId="77777777" w:rsidR="00DF3B4C" w:rsidRDefault="00000000">
            <w:pPr>
              <w:jc w:val="center"/>
            </w:pPr>
            <w:r>
              <w:rPr>
                <w:b/>
                <w:bCs/>
                <w:color w:val="FFFFFF"/>
                <w:sz w:val="20"/>
                <w:szCs w:val="20"/>
              </w:rPr>
              <w:t>Model</w:t>
            </w:r>
          </w:p>
        </w:tc>
        <w:tc>
          <w:tcPr>
            <w:tcW w:w="17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32B48FE6" w14:textId="77777777" w:rsidR="00DF3B4C" w:rsidRDefault="00000000">
            <w:pPr>
              <w:jc w:val="center"/>
            </w:pPr>
            <w:r>
              <w:rPr>
                <w:b/>
                <w:bCs/>
                <w:color w:val="FFFFFF"/>
                <w:sz w:val="20"/>
                <w:szCs w:val="20"/>
              </w:rPr>
              <w:t>Who Decides Access?</w:t>
            </w:r>
          </w:p>
        </w:tc>
        <w:tc>
          <w:tcPr>
            <w:tcW w:w="23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54012AFE" w14:textId="77777777" w:rsidR="00DF3B4C" w:rsidRDefault="00000000">
            <w:pPr>
              <w:jc w:val="center"/>
            </w:pPr>
            <w:r>
              <w:rPr>
                <w:b/>
                <w:bCs/>
                <w:color w:val="FFFFFF"/>
                <w:sz w:val="20"/>
                <w:szCs w:val="20"/>
              </w:rPr>
              <w:t>How Access is Determined</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BDB3434" w14:textId="77777777" w:rsidR="00DF3B4C" w:rsidRDefault="00000000">
            <w:pPr>
              <w:jc w:val="center"/>
            </w:pPr>
            <w:r>
              <w:rPr>
                <w:b/>
                <w:bCs/>
                <w:color w:val="FFFFFF"/>
                <w:sz w:val="20"/>
                <w:szCs w:val="20"/>
              </w:rPr>
              <w:t>Typical Use Case</w:t>
            </w:r>
          </w:p>
        </w:tc>
        <w:tc>
          <w:tcPr>
            <w:tcW w:w="19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336E983E" w14:textId="77777777" w:rsidR="00DF3B4C" w:rsidRDefault="00000000">
            <w:pPr>
              <w:jc w:val="center"/>
            </w:pPr>
            <w:r>
              <w:rPr>
                <w:b/>
                <w:bCs/>
                <w:color w:val="FFFFFF"/>
                <w:sz w:val="20"/>
                <w:szCs w:val="20"/>
              </w:rPr>
              <w:t>Key Concept</w:t>
            </w:r>
          </w:p>
        </w:tc>
      </w:tr>
      <w:tr w:rsidR="00DF3B4C" w14:paraId="3062CCB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49611" w14:textId="77777777" w:rsidR="00DF3B4C" w:rsidRDefault="00000000">
            <w:r>
              <w:rPr>
                <w:sz w:val="19"/>
                <w:szCs w:val="19"/>
              </w:rPr>
              <w:t>DAC (Discretionary)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DD939" w14:textId="77777777" w:rsidR="00DF3B4C" w:rsidRDefault="00000000">
            <w:r>
              <w:rPr>
                <w:sz w:val="19"/>
                <w:szCs w:val="19"/>
              </w:rPr>
              <w:t>The OWNER of the resource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351BF" w14:textId="77777777" w:rsidR="00DF3B4C" w:rsidRDefault="00000000">
            <w:r>
              <w:rPr>
                <w:sz w:val="19"/>
                <w:szCs w:val="19"/>
              </w:rPr>
              <w:t>Owner grants/revokes permissions to individual users or groups using ACLs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3F7C3" w14:textId="77777777" w:rsidR="00DF3B4C" w:rsidRDefault="00000000">
            <w:r>
              <w:rPr>
                <w:sz w:val="19"/>
                <w:szCs w:val="19"/>
              </w:rPr>
              <w:t>Windows file system; personal computers; general business environments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4B28F" w14:textId="77777777" w:rsidR="00DF3B4C" w:rsidRDefault="00000000">
            <w:r>
              <w:rPr>
                <w:sz w:val="19"/>
                <w:szCs w:val="19"/>
              </w:rPr>
              <w:t>Owner-controlled; flexible but can lead to inconsistent security</w:t>
            </w:r>
          </w:p>
        </w:tc>
      </w:tr>
      <w:tr w:rsidR="00DF3B4C" w14:paraId="510C824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53C412" w14:textId="77777777" w:rsidR="00DF3B4C" w:rsidRDefault="00000000">
            <w:r>
              <w:rPr>
                <w:sz w:val="19"/>
                <w:szCs w:val="19"/>
              </w:rPr>
              <w:t>MAC (Mandatory)</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95C698" w14:textId="77777777" w:rsidR="00DF3B4C" w:rsidRDefault="00000000">
            <w:r>
              <w:rPr>
                <w:sz w:val="19"/>
                <w:szCs w:val="19"/>
              </w:rPr>
              <w:t>The SYSTEM (not the user)</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F0B02C" w14:textId="77777777" w:rsidR="00DF3B4C" w:rsidRDefault="00000000">
            <w:r>
              <w:rPr>
                <w:sz w:val="19"/>
                <w:szCs w:val="19"/>
              </w:rPr>
              <w:t>Labels assigned to subjects AND objects. Subject's clearance level must meet or exceed object's classification level</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A38B09" w14:textId="77777777" w:rsidR="00DF3B4C" w:rsidRDefault="00000000">
            <w:r>
              <w:rPr>
                <w:sz w:val="19"/>
                <w:szCs w:val="19"/>
              </w:rPr>
              <w:t>Military, government, classified systems with Confidential/Secret/Top Secret levels</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19A644" w14:textId="77777777" w:rsidR="00DF3B4C" w:rsidRDefault="00000000">
            <w:r>
              <w:rPr>
                <w:sz w:val="19"/>
                <w:szCs w:val="19"/>
              </w:rPr>
              <w:t>Label-based; very strict; owner cannot override the system's decision</w:t>
            </w:r>
          </w:p>
        </w:tc>
      </w:tr>
      <w:tr w:rsidR="00DF3B4C" w14:paraId="2E55B3D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EB622" w14:textId="77777777" w:rsidR="00DF3B4C" w:rsidRDefault="00000000">
            <w:r>
              <w:rPr>
                <w:sz w:val="19"/>
                <w:szCs w:val="19"/>
              </w:rPr>
              <w:t>RBAC (Role-Based)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E161C" w14:textId="77777777" w:rsidR="00DF3B4C" w:rsidRDefault="00000000">
            <w:r>
              <w:rPr>
                <w:sz w:val="19"/>
                <w:szCs w:val="19"/>
              </w:rPr>
              <w:t>The ORGANIZATION via roles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30F42" w14:textId="77777777" w:rsidR="00DF3B4C" w:rsidRDefault="00000000">
            <w:r>
              <w:rPr>
                <w:sz w:val="19"/>
                <w:szCs w:val="19"/>
              </w:rPr>
              <w:t>Users are assigned to roles. Roles have permissions. Users inherit those permissions.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D1DB6" w14:textId="77777777" w:rsidR="00DF3B4C" w:rsidRDefault="00000000">
            <w:r>
              <w:rPr>
                <w:sz w:val="19"/>
                <w:szCs w:val="19"/>
              </w:rPr>
              <w:t>Corporate environments, hospitals, large organizations with departments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99493" w14:textId="77777777" w:rsidR="00DF3B4C" w:rsidRDefault="00000000">
            <w:r>
              <w:rPr>
                <w:sz w:val="19"/>
                <w:szCs w:val="19"/>
              </w:rPr>
              <w:t>Role-based; simplifies management; 'least privilege' principle</w:t>
            </w:r>
          </w:p>
        </w:tc>
      </w:tr>
      <w:tr w:rsidR="00DF3B4C" w14:paraId="38BD535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E193FA" w14:textId="77777777" w:rsidR="00DF3B4C" w:rsidRDefault="00000000">
            <w:r>
              <w:rPr>
                <w:sz w:val="19"/>
                <w:szCs w:val="19"/>
              </w:rPr>
              <w:t>ABAC (Attribute-Based)</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F6B93B" w14:textId="77777777" w:rsidR="00DF3B4C" w:rsidRDefault="00000000">
            <w:r>
              <w:rPr>
                <w:sz w:val="19"/>
                <w:szCs w:val="19"/>
              </w:rPr>
              <w:t>POLICY ENGINE based on multiple attributes</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2CFD5A" w14:textId="77777777" w:rsidR="00DF3B4C" w:rsidRDefault="00000000">
            <w:r>
              <w:rPr>
                <w:sz w:val="19"/>
                <w:szCs w:val="19"/>
              </w:rPr>
              <w:t>Combines subject attributes (department, clearance), object attributes (classification, project), and environmental factors (time, location)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003559" w14:textId="77777777" w:rsidR="00DF3B4C" w:rsidRDefault="00000000">
            <w:r>
              <w:rPr>
                <w:sz w:val="19"/>
                <w:szCs w:val="19"/>
              </w:rPr>
              <w:t>Cloud computing, healthcare records, complex enterprise systems</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0B4E07" w14:textId="77777777" w:rsidR="00DF3B4C" w:rsidRDefault="00000000">
            <w:r>
              <w:rPr>
                <w:sz w:val="19"/>
                <w:szCs w:val="19"/>
              </w:rPr>
              <w:t>Most flexible and granular; can implement complex conditional policies</w:t>
            </w:r>
          </w:p>
        </w:tc>
      </w:tr>
    </w:tbl>
    <w:p w14:paraId="5231E5B3" w14:textId="77777777" w:rsidR="00DF3B4C" w:rsidRDefault="00DF3B4C">
      <w:pPr>
        <w:spacing w:before="60" w:after="60"/>
      </w:pPr>
    </w:p>
    <w:p w14:paraId="5F45E25C" w14:textId="77777777" w:rsidR="00DF3B4C" w:rsidRDefault="00000000">
      <w:pPr>
        <w:pStyle w:val="Heading3"/>
        <w:spacing w:before="240"/>
      </w:pPr>
      <w:r>
        <w:t>DAC — Discretionary Access Control</w:t>
      </w:r>
    </w:p>
    <w:p w14:paraId="1709D790" w14:textId="77777777" w:rsidR="00DF3B4C" w:rsidRDefault="00000000">
      <w:pPr>
        <w:spacing w:before="60" w:after="80"/>
      </w:pPr>
      <w:r>
        <w:t xml:space="preserve">In DAC, the owner of a resource (a file, folder, or database) decides who can access it and what they can do. For example, if you create a file on your </w:t>
      </w:r>
      <w:proofErr w:type="gramStart"/>
      <w:r>
        <w:t>Windows</w:t>
      </w:r>
      <w:proofErr w:type="gramEnd"/>
      <w:r>
        <w:t xml:space="preserve"> computer, you can set it so only you and your friend can read it, while your colleague can only view it but not edit it.</w:t>
      </w:r>
    </w:p>
    <w:p w14:paraId="6F9F779E" w14:textId="77777777" w:rsidR="00DF3B4C" w:rsidRDefault="00000000">
      <w:pPr>
        <w:spacing w:before="60" w:after="80"/>
      </w:pPr>
      <w:r>
        <w:t>DAC uses Access Control Lists (ACLs) to store these permissions. Each resource has an ACL — a list of entries specifying which user or group has which permissions (read, write, execute).</w:t>
      </w:r>
    </w:p>
    <w:p w14:paraId="53BCCD1A" w14:textId="77777777" w:rsidR="00DF3B4C" w:rsidRDefault="00000000">
      <w:pPr>
        <w:pStyle w:val="Heading3"/>
        <w:spacing w:before="240"/>
      </w:pPr>
      <w:r>
        <w:t>MAC — Mandatory Access Control</w:t>
      </w:r>
    </w:p>
    <w:p w14:paraId="0D153D15" w14:textId="77777777" w:rsidR="00DF3B4C" w:rsidRDefault="00000000">
      <w:pPr>
        <w:spacing w:before="60" w:after="80"/>
      </w:pPr>
      <w:r>
        <w:lastRenderedPageBreak/>
        <w:t>MAC is much stricter than DAC. The security policy is enforced by the system itself, and individual users (even the data owner) cannot override it. Every subject (user) and every object (file, document) is assigned a sensitivity label.</w:t>
      </w:r>
    </w:p>
    <w:p w14:paraId="02D511EB" w14:textId="77777777" w:rsidR="00DF3B4C" w:rsidRDefault="00000000">
      <w:pPr>
        <w:spacing w:before="60" w:after="80"/>
      </w:pPr>
      <w:r>
        <w:t>Example labels: Unclassified &lt; Confidential &lt; Secret &lt; Top Secret. A user with a 'Secret' clearance can access files labeled 'Secret' or below, but NOT 'Top Secret' files. The system enforces this automatically.</w:t>
      </w:r>
    </w:p>
    <w:p w14:paraId="431D1C31" w14:textId="77777777" w:rsidR="00DF3B4C" w:rsidRDefault="00000000">
      <w:pPr>
        <w:spacing w:before="60" w:after="80"/>
      </w:pPr>
      <w:r>
        <w:t>MAC is used in military and intelligence contexts where strict, non-negotiable data classification is essential.</w:t>
      </w:r>
    </w:p>
    <w:p w14:paraId="4ECF6A01" w14:textId="77777777" w:rsidR="00DF3B4C" w:rsidRDefault="00000000">
      <w:pPr>
        <w:pStyle w:val="Heading3"/>
        <w:spacing w:before="240"/>
      </w:pPr>
      <w:r>
        <w:t>RBAC — Role-Based Access Control</w:t>
      </w:r>
    </w:p>
    <w:p w14:paraId="06228FEB" w14:textId="77777777" w:rsidR="00DF3B4C" w:rsidRDefault="00000000">
      <w:pPr>
        <w:spacing w:before="60" w:after="80"/>
      </w:pPr>
      <w:r>
        <w:t>In RBAC, access permissions are not assigned to individual users directly — they are assigned to roles (like 'Doctor', 'Nurse', 'Admin', 'IT Support'). Users are then assigned to roles, and they inherit those permissions.</w:t>
      </w:r>
    </w:p>
    <w:p w14:paraId="76F7DEE5" w14:textId="77777777" w:rsidR="00DF3B4C" w:rsidRDefault="00000000">
      <w:pPr>
        <w:spacing w:before="60" w:after="80"/>
      </w:pPr>
      <w:r>
        <w:t>Example: In a hospital, all users with the 'Doctor' role can read patient diagnosis reports. When a nurse is promoted to doctor, the admin simply changes their role — they automatically gain all doctor permissions and lose nurse-only permissions.</w:t>
      </w:r>
    </w:p>
    <w:p w14:paraId="1E2EDDB2" w14:textId="77777777" w:rsidR="00DF3B4C" w:rsidRDefault="00000000">
      <w:pPr>
        <w:pStyle w:val="ListParagraph"/>
        <w:numPr>
          <w:ilvl w:val="0"/>
          <w:numId w:val="2"/>
        </w:numPr>
        <w:spacing w:before="40" w:after="60"/>
      </w:pPr>
      <w:r>
        <w:rPr>
          <w:b/>
          <w:bCs/>
        </w:rPr>
        <w:t xml:space="preserve">Advantage: </w:t>
      </w:r>
      <w:r>
        <w:t>Massive simplification of access management in large organizations with high staff turnover.</w:t>
      </w:r>
    </w:p>
    <w:p w14:paraId="06FBBBBA" w14:textId="77777777" w:rsidR="00DF3B4C" w:rsidRDefault="00000000">
      <w:pPr>
        <w:pStyle w:val="Heading3"/>
        <w:spacing w:before="240"/>
      </w:pPr>
      <w:r>
        <w:t>ABAC — Attribute-Based Access Control</w:t>
      </w:r>
    </w:p>
    <w:p w14:paraId="025D7BAE" w14:textId="77777777" w:rsidR="00DF3B4C" w:rsidRDefault="00000000">
      <w:pPr>
        <w:spacing w:before="60" w:after="80"/>
      </w:pPr>
      <w:r>
        <w:t>ABAC is the most sophisticated and flexible model. Access decisions are made by a policy engine that evaluates multiple attributes simultaneously. These attributes can be about the user (their department, security clearance, job title), the resource (its classification, project name, sensitivity), and the environment (time of day, user's location, network type).</w:t>
      </w:r>
    </w:p>
    <w:p w14:paraId="575E8306" w14:textId="77777777" w:rsidR="00DF3B4C" w:rsidRDefault="00000000">
      <w:pPr>
        <w:spacing w:before="60" w:after="80"/>
      </w:pPr>
      <w:r>
        <w:t>Example: A policy might state: 'Grant access to patient records ONLY IF the user is a registered Doctor AND the record belongs to their assigned patient AND the time is between 8AM-8PM AND the user is on the hospital network.'</w:t>
      </w:r>
    </w:p>
    <w:p w14:paraId="5FD55B97" w14:textId="77777777" w:rsidR="00DF3B4C" w:rsidRDefault="00DF3B4C">
      <w:pPr>
        <w:spacing w:before="60" w:after="60"/>
      </w:pPr>
    </w:p>
    <w:p w14:paraId="17279B9B" w14:textId="77777777" w:rsidR="00DF3B4C" w:rsidRDefault="00000000">
      <w:pPr>
        <w:pStyle w:val="Heading2"/>
        <w:spacing w:before="360"/>
      </w:pPr>
      <w:r>
        <w:t>4.3  Access Control Lists (ACLs)</w:t>
      </w:r>
    </w:p>
    <w:p w14:paraId="6589446D" w14:textId="77777777" w:rsidR="00DF3B4C" w:rsidRDefault="00000000">
      <w:pPr>
        <w:spacing w:before="60" w:after="80"/>
      </w:pPr>
      <w:r>
        <w:t>An Access Control List is a table associated with a resource that specifies which users or system processes can access that resource and what operations they are allowed to perform.</w:t>
      </w:r>
    </w:p>
    <w:p w14:paraId="5E12EF80" w14:textId="77777777" w:rsidR="00DF3B4C" w:rsidRDefault="00000000">
      <w:pPr>
        <w:spacing w:before="60" w:after="80"/>
      </w:pPr>
      <w:r>
        <w:t>Each entry in an ACL is called an Access Control Entry (ACE). A typical ACE contains: the identity of the user or group, and the specific permissions granted (Read, Write, Execute, Delete, etc.).</w:t>
      </w:r>
    </w:p>
    <w:p w14:paraId="177ADC8A" w14:textId="77777777" w:rsidR="00DF3B4C" w:rsidRDefault="00000000">
      <w:pPr>
        <w:pStyle w:val="ListParagraph"/>
        <w:numPr>
          <w:ilvl w:val="0"/>
          <w:numId w:val="2"/>
        </w:numPr>
        <w:spacing w:before="40" w:after="60"/>
      </w:pPr>
      <w:r>
        <w:rPr>
          <w:b/>
          <w:bCs/>
        </w:rPr>
        <w:t xml:space="preserve">Implicit Deny: </w:t>
      </w:r>
      <w:r>
        <w:t>If no rule exists for a user, access is DENIED by default. This is the safer approach — deny everything unless explicitly permitted.</w:t>
      </w:r>
    </w:p>
    <w:p w14:paraId="5F6B6835" w14:textId="77777777" w:rsidR="00DF3B4C" w:rsidRDefault="00000000">
      <w:pPr>
        <w:pStyle w:val="ListParagraph"/>
        <w:numPr>
          <w:ilvl w:val="0"/>
          <w:numId w:val="2"/>
        </w:numPr>
        <w:spacing w:before="40" w:after="60"/>
      </w:pPr>
      <w:r>
        <w:rPr>
          <w:b/>
          <w:bCs/>
        </w:rPr>
        <w:t xml:space="preserve">Explicit Deny: </w:t>
      </w:r>
      <w:r>
        <w:t>A specific rule is created to deny a user access, even if other rules might allow it. Explicit deny always overrides explicit allow.</w:t>
      </w:r>
    </w:p>
    <w:p w14:paraId="36899D6F" w14:textId="77777777" w:rsidR="00DF3B4C" w:rsidRDefault="00000000">
      <w:pPr>
        <w:pBdr>
          <w:left w:val="single" w:sz="12" w:space="0" w:color="D4A017"/>
        </w:pBdr>
        <w:shd w:val="clear" w:color="auto" w:fill="FFF8E7"/>
        <w:spacing w:before="100" w:after="120"/>
        <w:ind w:left="200"/>
      </w:pPr>
      <w:r>
        <w:rPr>
          <w:b/>
          <w:bCs/>
          <w:color w:val="8B0000"/>
          <w:sz w:val="21"/>
          <w:szCs w:val="21"/>
        </w:rPr>
        <w:t xml:space="preserve">⭐ EXAM TIP: </w:t>
      </w:r>
      <w:r>
        <w:rPr>
          <w:sz w:val="21"/>
          <w:szCs w:val="21"/>
        </w:rPr>
        <w:t xml:space="preserve">The principle of 'implicit </w:t>
      </w:r>
      <w:proofErr w:type="gramStart"/>
      <w:r>
        <w:rPr>
          <w:sz w:val="21"/>
          <w:szCs w:val="21"/>
        </w:rPr>
        <w:t>deny</w:t>
      </w:r>
      <w:proofErr w:type="gramEnd"/>
      <w:r>
        <w:rPr>
          <w:sz w:val="21"/>
          <w:szCs w:val="21"/>
        </w:rPr>
        <w:t>' (deny-by-default) is a fundamental security concept. Always know that in most ACL systems, if there is no matching allow rule, access is denied.</w:t>
      </w:r>
    </w:p>
    <w:p w14:paraId="58697F8B" w14:textId="77777777" w:rsidR="00DF3B4C" w:rsidRDefault="00DF3B4C">
      <w:pPr>
        <w:spacing w:before="60" w:after="60"/>
      </w:pPr>
    </w:p>
    <w:p w14:paraId="624ED7A1" w14:textId="77777777" w:rsidR="00DF3B4C" w:rsidRDefault="00000000">
      <w:pPr>
        <w:pStyle w:val="Heading2"/>
        <w:spacing w:before="360"/>
      </w:pPr>
      <w:r>
        <w:t>4.4  Centralized vs. Decentralized Access Control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500"/>
      </w:tblGrid>
      <w:tr w:rsidR="00DF3B4C" w14:paraId="2B6D7AE8"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05B3170E" w14:textId="77777777" w:rsidR="00DF3B4C" w:rsidRDefault="00000000">
            <w:pPr>
              <w:jc w:val="center"/>
            </w:pPr>
            <w:r>
              <w:rPr>
                <w:b/>
                <w:bCs/>
                <w:color w:val="FFFFFF"/>
                <w:sz w:val="20"/>
                <w:szCs w:val="20"/>
              </w:rPr>
              <w:lastRenderedPageBreak/>
              <w:t>Aspect</w:t>
            </w:r>
          </w:p>
        </w:tc>
        <w:tc>
          <w:tcPr>
            <w:tcW w:w="35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2882637" w14:textId="77777777" w:rsidR="00DF3B4C" w:rsidRDefault="00000000">
            <w:pPr>
              <w:jc w:val="center"/>
            </w:pPr>
            <w:r>
              <w:rPr>
                <w:b/>
                <w:bCs/>
                <w:color w:val="FFFFFF"/>
                <w:sz w:val="20"/>
                <w:szCs w:val="20"/>
              </w:rPr>
              <w:t>Centralized</w:t>
            </w:r>
          </w:p>
        </w:tc>
        <w:tc>
          <w:tcPr>
            <w:tcW w:w="35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7C2ED34F" w14:textId="77777777" w:rsidR="00DF3B4C" w:rsidRDefault="00000000">
            <w:pPr>
              <w:jc w:val="center"/>
            </w:pPr>
            <w:r>
              <w:rPr>
                <w:b/>
                <w:bCs/>
                <w:color w:val="FFFFFF"/>
                <w:sz w:val="20"/>
                <w:szCs w:val="20"/>
              </w:rPr>
              <w:t>Decentralized</w:t>
            </w:r>
          </w:p>
        </w:tc>
      </w:tr>
      <w:tr w:rsidR="00DF3B4C" w14:paraId="74EAB2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0DDD7" w14:textId="77777777" w:rsidR="00DF3B4C" w:rsidRDefault="00000000">
            <w:r>
              <w:rPr>
                <w:sz w:val="19"/>
                <w:szCs w:val="19"/>
              </w:rPr>
              <w:t>Definition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B467C" w14:textId="77777777" w:rsidR="00DF3B4C" w:rsidRDefault="00000000">
            <w:r>
              <w:rPr>
                <w:sz w:val="19"/>
                <w:szCs w:val="19"/>
              </w:rPr>
              <w:t>A single authority (e.g., Active Directory, LDAP) controls ALL access permissions for the entire organization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C0AE4" w14:textId="77777777" w:rsidR="00DF3B4C" w:rsidRDefault="00000000">
            <w:r>
              <w:rPr>
                <w:sz w:val="19"/>
                <w:szCs w:val="19"/>
              </w:rPr>
              <w:t>Each department or application manages its own access permissions independently</w:t>
            </w:r>
          </w:p>
        </w:tc>
      </w:tr>
      <w:tr w:rsidR="00DF3B4C" w14:paraId="61A056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DA6AD7" w14:textId="77777777" w:rsidR="00DF3B4C" w:rsidRDefault="00000000">
            <w:r>
              <w:rPr>
                <w:sz w:val="19"/>
                <w:szCs w:val="19"/>
              </w:rPr>
              <w:t>Example</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41AA6C" w14:textId="77777777" w:rsidR="00DF3B4C" w:rsidRDefault="00000000">
            <w:r>
              <w:rPr>
                <w:sz w:val="19"/>
                <w:szCs w:val="19"/>
              </w:rPr>
              <w:t>Company IT department controls employee access to all systems from one server</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33D5DC" w14:textId="77777777" w:rsidR="00DF3B4C" w:rsidRDefault="00000000">
            <w:r>
              <w:rPr>
                <w:sz w:val="19"/>
                <w:szCs w:val="19"/>
              </w:rPr>
              <w:t>Each university department manages its own file server permissions independently</w:t>
            </w:r>
          </w:p>
        </w:tc>
      </w:tr>
      <w:tr w:rsidR="00DF3B4C" w14:paraId="4BE08C3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4960C" w14:textId="77777777" w:rsidR="00DF3B4C" w:rsidRDefault="00000000">
            <w:r>
              <w:rPr>
                <w:sz w:val="19"/>
                <w:szCs w:val="19"/>
              </w:rPr>
              <w:t>Advantages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D282B" w14:textId="77777777" w:rsidR="00DF3B4C" w:rsidRDefault="00000000">
            <w:r>
              <w:rPr>
                <w:sz w:val="19"/>
                <w:szCs w:val="19"/>
              </w:rPr>
              <w:t>Consistent security policies; easier auditing; single point of management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AE359" w14:textId="77777777" w:rsidR="00DF3B4C" w:rsidRDefault="00000000">
            <w:r>
              <w:rPr>
                <w:sz w:val="19"/>
                <w:szCs w:val="19"/>
              </w:rPr>
              <w:t>More local control; no single point of failure; departments know their own needs</w:t>
            </w:r>
          </w:p>
        </w:tc>
      </w:tr>
      <w:tr w:rsidR="00DF3B4C" w14:paraId="3F50AC3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6F4338" w14:textId="77777777" w:rsidR="00DF3B4C" w:rsidRDefault="00000000">
            <w:r>
              <w:rPr>
                <w:sz w:val="19"/>
                <w:szCs w:val="19"/>
              </w:rPr>
              <w:t>Disadvantages</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7261C8" w14:textId="77777777" w:rsidR="00DF3B4C" w:rsidRDefault="00000000">
            <w:r>
              <w:rPr>
                <w:sz w:val="19"/>
                <w:szCs w:val="19"/>
              </w:rPr>
              <w:t>Single point of failure; if KDC is down, no one can authenticate</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1E1678" w14:textId="77777777" w:rsidR="00DF3B4C" w:rsidRDefault="00000000">
            <w:r>
              <w:rPr>
                <w:sz w:val="19"/>
                <w:szCs w:val="19"/>
              </w:rPr>
              <w:t>Inconsistent policies; harder to audit globally; users manage multiple logins</w:t>
            </w:r>
          </w:p>
        </w:tc>
      </w:tr>
      <w:tr w:rsidR="00DF3B4C" w14:paraId="592A975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CBEA3" w14:textId="77777777" w:rsidR="00DF3B4C" w:rsidRDefault="00000000">
            <w:r>
              <w:rPr>
                <w:sz w:val="19"/>
                <w:szCs w:val="19"/>
              </w:rPr>
              <w:t>Protocols/Standards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A2D35" w14:textId="77777777" w:rsidR="00DF3B4C" w:rsidRDefault="00000000">
            <w:r>
              <w:rPr>
                <w:sz w:val="19"/>
                <w:szCs w:val="19"/>
              </w:rPr>
              <w:t>Kerberos, LDAP, SAML, Active Directory, OAuth</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53AB8" w14:textId="77777777" w:rsidR="00DF3B4C" w:rsidRDefault="00000000">
            <w:r>
              <w:rPr>
                <w:sz w:val="19"/>
                <w:szCs w:val="19"/>
              </w:rPr>
              <w:t>PAP (Password Auth Protocol), CHAP (Challenge-Handshake Auth Protocol)</w:t>
            </w:r>
          </w:p>
        </w:tc>
      </w:tr>
    </w:tbl>
    <w:p w14:paraId="51FC86B2" w14:textId="77777777" w:rsidR="00DF3B4C" w:rsidRDefault="00DF3B4C">
      <w:pPr>
        <w:spacing w:before="60" w:after="60"/>
      </w:pPr>
    </w:p>
    <w:p w14:paraId="5FC84D4D" w14:textId="77777777" w:rsidR="00DF3B4C" w:rsidRDefault="00000000">
      <w:pPr>
        <w:pStyle w:val="Heading2"/>
        <w:spacing w:before="360"/>
      </w:pPr>
      <w:r>
        <w:t>4.5  Access Provisioning Lifecycle</w:t>
      </w:r>
    </w:p>
    <w:p w14:paraId="224A7FBB" w14:textId="77777777" w:rsidR="00DF3B4C" w:rsidRDefault="00000000">
      <w:pPr>
        <w:spacing w:before="60" w:after="80"/>
      </w:pPr>
      <w:r>
        <w:t>Access provisioning is the formal process by which organizations grant, review, and revoke user access to systems and data. Every stage must follow formal policies.</w:t>
      </w:r>
    </w:p>
    <w:p w14:paraId="1F12ECF9" w14:textId="77777777" w:rsidR="00DF3B4C" w:rsidRDefault="00000000">
      <w:pPr>
        <w:pStyle w:val="ListParagraph"/>
        <w:numPr>
          <w:ilvl w:val="0"/>
          <w:numId w:val="2"/>
        </w:numPr>
        <w:spacing w:before="40" w:after="60"/>
      </w:pPr>
      <w:r>
        <w:rPr>
          <w:b/>
          <w:bCs/>
        </w:rPr>
        <w:t xml:space="preserve">Role Design &amp; Review: </w:t>
      </w:r>
      <w:r>
        <w:t>Before users are granted access, the roles in the system are carefully designed and reviewed to ensure they follow the principle of least privilege — users get only the access they need for their job function.</w:t>
      </w:r>
    </w:p>
    <w:p w14:paraId="3419BD3D" w14:textId="77777777" w:rsidR="00DF3B4C" w:rsidRDefault="00000000">
      <w:pPr>
        <w:pStyle w:val="ListParagraph"/>
        <w:numPr>
          <w:ilvl w:val="0"/>
          <w:numId w:val="2"/>
        </w:numPr>
        <w:spacing w:before="40" w:after="60"/>
      </w:pPr>
      <w:r>
        <w:rPr>
          <w:b/>
          <w:bCs/>
        </w:rPr>
        <w:t xml:space="preserve">Access Request: </w:t>
      </w:r>
      <w:r>
        <w:t>A requestor (often the employee or their manager) submits a formal request specifying what systems and roles they need access to, with a business justification.</w:t>
      </w:r>
    </w:p>
    <w:p w14:paraId="5A7D8A27" w14:textId="77777777" w:rsidR="00DF3B4C" w:rsidRDefault="00000000">
      <w:pPr>
        <w:pStyle w:val="ListParagraph"/>
        <w:numPr>
          <w:ilvl w:val="0"/>
          <w:numId w:val="2"/>
        </w:numPr>
        <w:spacing w:before="40" w:after="60"/>
      </w:pPr>
      <w:r>
        <w:rPr>
          <w:b/>
          <w:bCs/>
        </w:rPr>
        <w:t xml:space="preserve">Request Review: </w:t>
      </w:r>
      <w:r>
        <w:t>A designated reviewer (security team, manager) evaluates whether the request is appropriate and asks clarifying questions if needed.</w:t>
      </w:r>
    </w:p>
    <w:p w14:paraId="1D29CE77" w14:textId="77777777" w:rsidR="00DF3B4C" w:rsidRDefault="00000000">
      <w:pPr>
        <w:pStyle w:val="ListParagraph"/>
        <w:numPr>
          <w:ilvl w:val="0"/>
          <w:numId w:val="2"/>
        </w:numPr>
        <w:spacing w:before="40" w:after="60"/>
      </w:pPr>
      <w:r>
        <w:rPr>
          <w:b/>
          <w:bCs/>
        </w:rPr>
        <w:t xml:space="preserve">Access Approval: </w:t>
      </w:r>
      <w:r>
        <w:t>Approved by an authorized person (e.g., department head, IT security officer).</w:t>
      </w:r>
    </w:p>
    <w:p w14:paraId="67E26BF7" w14:textId="77777777" w:rsidR="00DF3B4C" w:rsidRDefault="00000000">
      <w:pPr>
        <w:pStyle w:val="ListParagraph"/>
        <w:numPr>
          <w:ilvl w:val="0"/>
          <w:numId w:val="2"/>
        </w:numPr>
        <w:spacing w:before="40" w:after="60"/>
      </w:pPr>
      <w:r>
        <w:rPr>
          <w:b/>
          <w:bCs/>
        </w:rPr>
        <w:t xml:space="preserve">Access Provisioning: </w:t>
      </w:r>
      <w:r>
        <w:t>The approved access is actually created in the system — accounts are created, group memberships assigned, permissions granted.</w:t>
      </w:r>
    </w:p>
    <w:p w14:paraId="7454E088" w14:textId="77777777" w:rsidR="00DF3B4C" w:rsidRDefault="00000000">
      <w:pPr>
        <w:pStyle w:val="ListParagraph"/>
        <w:numPr>
          <w:ilvl w:val="0"/>
          <w:numId w:val="2"/>
        </w:numPr>
        <w:spacing w:before="40" w:after="60"/>
      </w:pPr>
      <w:r>
        <w:rPr>
          <w:b/>
          <w:bCs/>
        </w:rPr>
        <w:t xml:space="preserve">Account Access Review (Periodic): </w:t>
      </w:r>
      <w:r>
        <w:t>Regular audits (e.g., every 90 days) verify that all accounts still require their current level of access. Employees who changed roles may have accumulated excessive permissions.</w:t>
      </w:r>
    </w:p>
    <w:p w14:paraId="7736C0A2" w14:textId="77777777" w:rsidR="00DF3B4C" w:rsidRDefault="00000000">
      <w:pPr>
        <w:pStyle w:val="ListParagraph"/>
        <w:numPr>
          <w:ilvl w:val="0"/>
          <w:numId w:val="2"/>
        </w:numPr>
        <w:spacing w:before="40" w:after="60"/>
      </w:pPr>
      <w:r>
        <w:rPr>
          <w:b/>
          <w:bCs/>
        </w:rPr>
        <w:t xml:space="preserve">Inactivity Review: </w:t>
      </w:r>
      <w:r>
        <w:t>Accounts that have not been used for a defined period (e.g., 90 days) are flagged and may have access revoked — dormant accounts are a security risk.</w:t>
      </w:r>
    </w:p>
    <w:p w14:paraId="0A88F107" w14:textId="77777777" w:rsidR="00DF3B4C" w:rsidRDefault="00000000">
      <w:pPr>
        <w:pStyle w:val="ListParagraph"/>
        <w:numPr>
          <w:ilvl w:val="0"/>
          <w:numId w:val="2"/>
        </w:numPr>
        <w:spacing w:before="40" w:after="60"/>
      </w:pPr>
      <w:r>
        <w:rPr>
          <w:b/>
          <w:bCs/>
        </w:rPr>
        <w:t xml:space="preserve">Access Termination: </w:t>
      </w:r>
      <w:r>
        <w:t>When an employee leaves or a contractor's engagement ends, their accounts must be promptly disabled and deprovisioned. This should be automated when possible. The account is removed from all groups and moved to a restricted organizational unit.</w:t>
      </w:r>
    </w:p>
    <w:p w14:paraId="42935BDB" w14:textId="77777777" w:rsidR="00DF3B4C" w:rsidRDefault="00000000">
      <w:pPr>
        <w:pBdr>
          <w:left w:val="single" w:sz="12" w:space="0" w:color="D4A017"/>
        </w:pBdr>
        <w:shd w:val="clear" w:color="auto" w:fill="FFF8E7"/>
        <w:spacing w:before="100" w:after="120"/>
        <w:ind w:left="200"/>
      </w:pPr>
      <w:r>
        <w:rPr>
          <w:b/>
          <w:bCs/>
          <w:color w:val="8B0000"/>
          <w:sz w:val="21"/>
          <w:szCs w:val="21"/>
        </w:rPr>
        <w:t xml:space="preserve">⭐ EXAM TIP: </w:t>
      </w:r>
      <w:r>
        <w:rPr>
          <w:sz w:val="21"/>
          <w:szCs w:val="21"/>
        </w:rPr>
        <w:t>The provisioning lifecycle answer sequence: Design → Request → Review → Approve → Provision → Periodic Review → Inactivity Review → Termination. Forgetting the termination step is a major real-world security risk.</w:t>
      </w:r>
    </w:p>
    <w:p w14:paraId="2A37B0E2" w14:textId="77777777" w:rsidR="00DF3B4C" w:rsidRDefault="00DF3B4C">
      <w:pPr>
        <w:spacing w:before="60" w:after="60"/>
      </w:pPr>
    </w:p>
    <w:p w14:paraId="35899D27" w14:textId="77777777" w:rsidR="00DF3B4C" w:rsidRDefault="00000000">
      <w:pPr>
        <w:pStyle w:val="Heading2"/>
        <w:spacing w:before="360"/>
      </w:pPr>
      <w:r>
        <w:t>4.6  Sandboxing</w:t>
      </w:r>
    </w:p>
    <w:p w14:paraId="7B5EACD8" w14:textId="77777777" w:rsidR="00DF3B4C" w:rsidRDefault="00000000">
      <w:pPr>
        <w:spacing w:before="60" w:after="80"/>
      </w:pPr>
      <w:r>
        <w:t>A sandbox is an isolated, controlled testing environment that allows programs, code, or files to run WITHOUT being able to affect the main operating system, applications, or network. If malware runs inside a sandbox, it causes no real harm because it is contained.</w:t>
      </w:r>
    </w:p>
    <w:p w14:paraId="7A19C5D6" w14:textId="77777777" w:rsidR="00DF3B4C" w:rsidRDefault="00000000">
      <w:pPr>
        <w:pStyle w:val="ListParagraph"/>
        <w:numPr>
          <w:ilvl w:val="0"/>
          <w:numId w:val="2"/>
        </w:numPr>
        <w:spacing w:before="40" w:after="60"/>
      </w:pPr>
      <w:r>
        <w:rPr>
          <w:b/>
          <w:bCs/>
        </w:rPr>
        <w:lastRenderedPageBreak/>
        <w:t xml:space="preserve">Security research use: </w:t>
      </w:r>
      <w:r>
        <w:t xml:space="preserve">Malware analysts run suspicious files inside a sandbox to observe their </w:t>
      </w:r>
      <w:proofErr w:type="spellStart"/>
      <w:r>
        <w:t>behaviour</w:t>
      </w:r>
      <w:proofErr w:type="spellEnd"/>
      <w:r>
        <w:t xml:space="preserve"> (what files they create, what network connections they make, what processes they spawn) without risking real systems.</w:t>
      </w:r>
    </w:p>
    <w:p w14:paraId="49C7AE2F" w14:textId="77777777" w:rsidR="00DF3B4C" w:rsidRDefault="00000000">
      <w:pPr>
        <w:pStyle w:val="ListParagraph"/>
        <w:numPr>
          <w:ilvl w:val="0"/>
          <w:numId w:val="2"/>
        </w:numPr>
        <w:spacing w:before="40" w:after="60"/>
      </w:pPr>
      <w:r>
        <w:rPr>
          <w:b/>
          <w:bCs/>
        </w:rPr>
        <w:t xml:space="preserve">Browser sandboxing: </w:t>
      </w:r>
      <w:r>
        <w:t>Modern browsers run each tab and plugin inside its own sandbox. If a malicious website exploits a browser bug, the damage is limited to that sandbox and cannot escape to the rest of your computer.</w:t>
      </w:r>
    </w:p>
    <w:p w14:paraId="0C721C44" w14:textId="77777777" w:rsidR="00DF3B4C" w:rsidRDefault="00000000">
      <w:pPr>
        <w:pStyle w:val="ListParagraph"/>
        <w:numPr>
          <w:ilvl w:val="0"/>
          <w:numId w:val="2"/>
        </w:numPr>
        <w:spacing w:before="40" w:after="60"/>
      </w:pPr>
      <w:r>
        <w:rPr>
          <w:b/>
          <w:bCs/>
        </w:rPr>
        <w:t xml:space="preserve">Virtual Machines: </w:t>
      </w:r>
      <w:r>
        <w:t>A VM is a form of sandbox. Malware running inside a VM cannot (normally) escape to the host operating system.</w:t>
      </w:r>
    </w:p>
    <w:p w14:paraId="10B3125B" w14:textId="77777777" w:rsidR="00DF3B4C" w:rsidRDefault="00000000">
      <w:pPr>
        <w:pStyle w:val="ListParagraph"/>
        <w:numPr>
          <w:ilvl w:val="0"/>
          <w:numId w:val="2"/>
        </w:numPr>
        <w:spacing w:before="40" w:after="60"/>
      </w:pPr>
      <w:r>
        <w:rPr>
          <w:b/>
          <w:bCs/>
        </w:rPr>
        <w:t xml:space="preserve">PDF and document sandboxing: </w:t>
      </w:r>
      <w:r>
        <w:t>Adobe Reader runs PDFs in a Protected Mode sandbox because PDFs can contain executable JavaScript. This prevents malicious PDFs from accessing the rest of the system.</w:t>
      </w:r>
    </w:p>
    <w:p w14:paraId="40D3E2A2" w14:textId="77777777" w:rsidR="00DF3B4C" w:rsidRDefault="00000000">
      <w:pPr>
        <w:pStyle w:val="ListParagraph"/>
        <w:numPr>
          <w:ilvl w:val="0"/>
          <w:numId w:val="2"/>
        </w:numPr>
        <w:spacing w:before="40" w:after="60"/>
      </w:pPr>
      <w:r>
        <w:rPr>
          <w:b/>
          <w:bCs/>
        </w:rPr>
        <w:t xml:space="preserve">Mobile apps: </w:t>
      </w:r>
      <w:r>
        <w:t>Android and iOS run every app in its own sandbox, preventing one app from accessing another app's data without explicit permission.</w:t>
      </w:r>
    </w:p>
    <w:p w14:paraId="1BAA35D3" w14:textId="77777777" w:rsidR="00DF3B4C" w:rsidRDefault="00000000">
      <w:pPr>
        <w:spacing w:before="60" w:after="80"/>
      </w:pPr>
      <w:r>
        <w:t xml:space="preserve">Sandboxing complements antivirus and IDS — it is especially effective against zero-day malware that has no known signature, because security teams can observe and </w:t>
      </w:r>
      <w:proofErr w:type="spellStart"/>
      <w:r>
        <w:t>analyse</w:t>
      </w:r>
      <w:proofErr w:type="spellEnd"/>
      <w:r>
        <w:t xml:space="preserve"> the malware's </w:t>
      </w:r>
      <w:proofErr w:type="spellStart"/>
      <w:r>
        <w:t>behaviour</w:t>
      </w:r>
      <w:proofErr w:type="spellEnd"/>
      <w:r>
        <w:t xml:space="preserve"> directly.</w:t>
      </w:r>
    </w:p>
    <w:p w14:paraId="6BDF9260" w14:textId="77777777" w:rsidR="00DF3B4C" w:rsidRDefault="00DF3B4C">
      <w:pPr>
        <w:spacing w:before="60" w:after="60"/>
      </w:pPr>
    </w:p>
    <w:p w14:paraId="7AFF6BF3" w14:textId="77777777" w:rsidR="00DF3B4C" w:rsidRDefault="00000000">
      <w:pPr>
        <w:pStyle w:val="Heading2"/>
        <w:spacing w:before="360"/>
      </w:pPr>
      <w:r>
        <w:t>4.7  Network Access Control (NAC)</w:t>
      </w:r>
    </w:p>
    <w:p w14:paraId="33DD4BE1" w14:textId="77777777" w:rsidR="00DF3B4C" w:rsidRDefault="00000000">
      <w:pPr>
        <w:spacing w:before="60" w:after="80"/>
      </w:pPr>
      <w:r>
        <w:t>Network Access Control (NAC) is a security solution that controls who and what devices can connect to a network. Before a device is allowed onto the network, NAC checks whether it meets security requirements (correct OS version, antivirus up to date, disk encryption enabled, etc.).</w:t>
      </w:r>
    </w:p>
    <w:p w14:paraId="4BB4C14B" w14:textId="77777777" w:rsidR="00DF3B4C" w:rsidRDefault="00000000">
      <w:pPr>
        <w:pStyle w:val="ListParagraph"/>
        <w:numPr>
          <w:ilvl w:val="0"/>
          <w:numId w:val="2"/>
        </w:numPr>
        <w:spacing w:before="40" w:after="60"/>
      </w:pPr>
      <w:r>
        <w:rPr>
          <w:b/>
          <w:bCs/>
        </w:rPr>
        <w:t xml:space="preserve">Endpoint security checking: </w:t>
      </w:r>
      <w:r>
        <w:t>NAC verifies the security posture of the connecting device. A laptop without updated antivirus may be quarantined to a restricted network segment until it complies.</w:t>
      </w:r>
    </w:p>
    <w:p w14:paraId="706829D1" w14:textId="77777777" w:rsidR="00DF3B4C" w:rsidRDefault="00000000">
      <w:pPr>
        <w:pStyle w:val="ListParagraph"/>
        <w:numPr>
          <w:ilvl w:val="0"/>
          <w:numId w:val="2"/>
        </w:numPr>
        <w:spacing w:before="40" w:after="60"/>
      </w:pPr>
      <w:r>
        <w:rPr>
          <w:b/>
          <w:bCs/>
        </w:rPr>
        <w:t xml:space="preserve">User authentication: </w:t>
      </w:r>
      <w:r>
        <w:t>NAC verifies the identity of the user (often via 802.1X with certificates or credentials).</w:t>
      </w:r>
    </w:p>
    <w:p w14:paraId="67193361" w14:textId="77777777" w:rsidR="00DF3B4C" w:rsidRDefault="00000000">
      <w:pPr>
        <w:pStyle w:val="ListParagraph"/>
        <w:numPr>
          <w:ilvl w:val="0"/>
          <w:numId w:val="2"/>
        </w:numPr>
        <w:spacing w:before="40" w:after="60"/>
      </w:pPr>
      <w:r>
        <w:rPr>
          <w:b/>
          <w:bCs/>
        </w:rPr>
        <w:t xml:space="preserve">Network policy enforcement: </w:t>
      </w:r>
      <w:r>
        <w:t>Different users/devices get different network access. A guest device gets internet-only access; an IT administrator gets full internal network access.</w:t>
      </w:r>
    </w:p>
    <w:p w14:paraId="4CD50533" w14:textId="77777777" w:rsidR="00DF3B4C" w:rsidRDefault="00000000">
      <w:pPr>
        <w:pStyle w:val="ListParagraph"/>
        <w:numPr>
          <w:ilvl w:val="0"/>
          <w:numId w:val="2"/>
        </w:numPr>
        <w:spacing w:before="40" w:after="60"/>
      </w:pPr>
      <w:r>
        <w:rPr>
          <w:b/>
          <w:bCs/>
        </w:rPr>
        <w:t xml:space="preserve">Zero Trust Network Access (ZTNA): </w:t>
      </w:r>
      <w:r>
        <w:t>A modern NAC approach based on the principle 'Never Trust, Always Verify.' Every connection request is authenticated and authorized regardless of whether it originates inside or outside the corporate network perimeter.</w:t>
      </w:r>
    </w:p>
    <w:p w14:paraId="23356420" w14:textId="77777777" w:rsidR="00DF3B4C" w:rsidRDefault="00000000">
      <w:pPr>
        <w:pStyle w:val="ListParagraph"/>
        <w:numPr>
          <w:ilvl w:val="0"/>
          <w:numId w:val="2"/>
        </w:numPr>
        <w:spacing w:before="40" w:after="60"/>
      </w:pPr>
      <w:r>
        <w:rPr>
          <w:b/>
          <w:bCs/>
        </w:rPr>
        <w:t xml:space="preserve">Key drivers for NAC adoption: </w:t>
      </w:r>
      <w:r>
        <w:t>BYOD (Bring Your Own Device) policies, rise of IoT devices, third-party vendor access, post-audit security hardening.</w:t>
      </w:r>
    </w:p>
    <w:p w14:paraId="524ED6FF" w14:textId="77777777" w:rsidR="00DF3B4C" w:rsidRDefault="00DF3B4C">
      <w:pPr>
        <w:spacing w:before="60" w:after="60"/>
      </w:pPr>
    </w:p>
    <w:p w14:paraId="359AD765" w14:textId="77777777" w:rsidR="00DF3B4C" w:rsidRDefault="00000000">
      <w:pPr>
        <w:pStyle w:val="Heading2"/>
        <w:spacing w:before="360"/>
      </w:pPr>
      <w:r>
        <w:t>4.8  IEEE 802.11 Wireless LAN Security</w:t>
      </w:r>
    </w:p>
    <w:p w14:paraId="1046009B" w14:textId="77777777" w:rsidR="00DF3B4C" w:rsidRDefault="00000000">
      <w:pPr>
        <w:spacing w:before="60" w:after="80"/>
      </w:pPr>
      <w:r>
        <w:t>IEEE 802.11 defines standards for wireless local area networks (Wi-Fi). Understanding the security aspects of wireless networks is essential because wireless signals are broadcast into open air and can be intercepted by anyone within range.</w:t>
      </w:r>
    </w:p>
    <w:p w14:paraId="6891F5A6" w14:textId="77777777" w:rsidR="00DF3B4C" w:rsidRDefault="00000000">
      <w:pPr>
        <w:pStyle w:val="ListParagraph"/>
        <w:numPr>
          <w:ilvl w:val="0"/>
          <w:numId w:val="2"/>
        </w:numPr>
        <w:spacing w:before="40" w:after="60"/>
      </w:pPr>
      <w:r>
        <w:rPr>
          <w:b/>
          <w:bCs/>
        </w:rPr>
        <w:t xml:space="preserve">CSMA/CA — Collision Avoidance: </w:t>
      </w:r>
      <w:r>
        <w:t xml:space="preserve">Wi-Fi uses Carrier Sense Multiple Access with Collision Avoidance. Before transmitting, a device listens to check if the channel is free. If free, it waits a random time then transmits. All transmissions are acknowledged. If no acknowledgement received, a collision is </w:t>
      </w:r>
      <w:proofErr w:type="gramStart"/>
      <w:r>
        <w:t>assumed</w:t>
      </w:r>
      <w:proofErr w:type="gramEnd"/>
      <w:r>
        <w:t xml:space="preserve"> and the device retransmits after a random delay. This differs from wired Ethernet (CSMA/CD — Collision Detection) because a wireless device cannot detect a collision while transmitting.</w:t>
      </w:r>
    </w:p>
    <w:p w14:paraId="4289DC1D" w14:textId="77777777" w:rsidR="00DF3B4C" w:rsidRDefault="00000000">
      <w:pPr>
        <w:pStyle w:val="ListParagraph"/>
        <w:numPr>
          <w:ilvl w:val="0"/>
          <w:numId w:val="2"/>
        </w:numPr>
        <w:spacing w:before="40" w:after="60"/>
      </w:pPr>
      <w:r>
        <w:rPr>
          <w:b/>
          <w:bCs/>
        </w:rPr>
        <w:lastRenderedPageBreak/>
        <w:t xml:space="preserve">Half-duplex shared medium: </w:t>
      </w:r>
      <w:r>
        <w:t>All wireless stations in a cell transmit and receive on the same radio channel. Only one station can transmit at a time.</w:t>
      </w:r>
    </w:p>
    <w:p w14:paraId="3DCE1336" w14:textId="77777777" w:rsidR="00DF3B4C" w:rsidRDefault="00000000">
      <w:pPr>
        <w:pStyle w:val="ListParagraph"/>
        <w:numPr>
          <w:ilvl w:val="0"/>
          <w:numId w:val="2"/>
        </w:numPr>
        <w:spacing w:before="40" w:after="60"/>
      </w:pPr>
      <w:r>
        <w:rPr>
          <w:b/>
          <w:bCs/>
        </w:rPr>
        <w:t xml:space="preserve">WEP (Wired Equivalent Privacy): </w:t>
      </w:r>
      <w:r>
        <w:t>The original 802.11 security protocol. COMPLETELY BROKEN — do not use. Uses static 40-bit or 104-bit RC4 key with serious implementation flaws that allow key recovery in minutes.</w:t>
      </w:r>
    </w:p>
    <w:p w14:paraId="25C3CDD1" w14:textId="77777777" w:rsidR="00DF3B4C" w:rsidRDefault="00000000">
      <w:pPr>
        <w:pStyle w:val="ListParagraph"/>
        <w:numPr>
          <w:ilvl w:val="0"/>
          <w:numId w:val="2"/>
        </w:numPr>
        <w:spacing w:before="40" w:after="60"/>
      </w:pPr>
      <w:r>
        <w:rPr>
          <w:b/>
          <w:bCs/>
        </w:rPr>
        <w:t xml:space="preserve">WPA (Wi-Fi Protected Access): </w:t>
      </w:r>
      <w:r>
        <w:t>Interim replacement for WEP. Uses TKIP (Temporal Key Integrity Protocol). Better but still has weaknesses. Deprecated.</w:t>
      </w:r>
    </w:p>
    <w:p w14:paraId="63BBA48A" w14:textId="77777777" w:rsidR="00DF3B4C" w:rsidRDefault="00000000">
      <w:pPr>
        <w:pStyle w:val="ListParagraph"/>
        <w:numPr>
          <w:ilvl w:val="0"/>
          <w:numId w:val="2"/>
        </w:numPr>
        <w:spacing w:before="40" w:after="60"/>
      </w:pPr>
      <w:r>
        <w:rPr>
          <w:b/>
          <w:bCs/>
        </w:rPr>
        <w:t xml:space="preserve">WPA2: </w:t>
      </w:r>
      <w:r>
        <w:t>Uses AES-CCMP for encryption. The current minimum standard for Wi-Fi security. Personal mode uses a Pre-Shared Key (PSK). Enterprise mode uses 802.1X with a RADIUS server for individual user authentication.</w:t>
      </w:r>
    </w:p>
    <w:p w14:paraId="30A42544" w14:textId="77777777" w:rsidR="00DF3B4C" w:rsidRDefault="00000000">
      <w:pPr>
        <w:pStyle w:val="ListParagraph"/>
        <w:numPr>
          <w:ilvl w:val="0"/>
          <w:numId w:val="2"/>
        </w:numPr>
        <w:spacing w:before="40" w:after="60"/>
      </w:pPr>
      <w:r>
        <w:rPr>
          <w:b/>
          <w:bCs/>
        </w:rPr>
        <w:t xml:space="preserve">WPA3: </w:t>
      </w:r>
      <w:r>
        <w:t>Newest standard. Uses SAE (Simultaneous Authentication of Equals) instead of PSK — eliminates offline dictionary attacks against Wi-Fi passwords. Provides forward secrecy. Required for Wi-Fi 6 (802.11ax) devices.</w:t>
      </w:r>
    </w:p>
    <w:p w14:paraId="24366118" w14:textId="77777777" w:rsidR="00DF3B4C" w:rsidRDefault="00000000">
      <w:pPr>
        <w:pBdr>
          <w:left w:val="single" w:sz="12" w:space="0" w:color="D4A017"/>
        </w:pBdr>
        <w:shd w:val="clear" w:color="auto" w:fill="FFF8E7"/>
        <w:spacing w:before="100" w:after="120"/>
        <w:ind w:left="200"/>
      </w:pPr>
      <w:r>
        <w:rPr>
          <w:b/>
          <w:bCs/>
          <w:color w:val="8B0000"/>
          <w:sz w:val="21"/>
          <w:szCs w:val="21"/>
        </w:rPr>
        <w:t xml:space="preserve">⭐ EXAM TIP: </w:t>
      </w:r>
      <w:r>
        <w:rPr>
          <w:sz w:val="21"/>
          <w:szCs w:val="21"/>
        </w:rPr>
        <w:t>WEP = broken. WPA = deprecated. WPA2 = current minimum. WPA3 = best current standard. In enterprise environments, always use WPA2/WPA3 Enterprise with 802.1X authentication, not Personal/PSK mode.</w:t>
      </w:r>
    </w:p>
    <w:p w14:paraId="5537A2D2" w14:textId="77777777" w:rsidR="00DF3B4C" w:rsidRDefault="00DF3B4C">
      <w:pPr>
        <w:spacing w:before="60" w:after="60"/>
      </w:pPr>
    </w:p>
    <w:p w14:paraId="526E289B" w14:textId="77777777" w:rsidR="00DF3B4C" w:rsidRDefault="00000000">
      <w:pPr>
        <w:pStyle w:val="Heading2"/>
        <w:spacing w:before="360"/>
      </w:pPr>
      <w:r>
        <w:t>4.9  Physical Access Controls</w:t>
      </w:r>
    </w:p>
    <w:p w14:paraId="6718A5BD" w14:textId="77777777" w:rsidR="00DF3B4C" w:rsidRDefault="00000000">
      <w:pPr>
        <w:spacing w:before="60" w:after="80"/>
      </w:pPr>
      <w:r>
        <w:t>Physical security controls protect the physical assets — servers, network equipment, workstations — from unauthorized physical access, theft, or damage. No amount of logical security matters if an attacker can physically reach a server.</w:t>
      </w:r>
    </w:p>
    <w:p w14:paraId="379B1EEC" w14:textId="77777777" w:rsidR="00DF3B4C" w:rsidRDefault="00000000">
      <w:pPr>
        <w:pStyle w:val="ListParagraph"/>
        <w:numPr>
          <w:ilvl w:val="0"/>
          <w:numId w:val="2"/>
        </w:numPr>
        <w:spacing w:before="40" w:after="60"/>
      </w:pPr>
      <w:r>
        <w:rPr>
          <w:b/>
          <w:bCs/>
        </w:rPr>
        <w:t xml:space="preserve">Mantrap: </w:t>
      </w:r>
      <w:r>
        <w:t xml:space="preserve">A mantrap (also called an airlock) is a small physical security vestibule with two interlocking doors. The first door must fully close and lock before the second door can open. This prevents tailgating (following an authorized person through a door without authentication) and 'piggybacking'. One person at a time. Used at data </w:t>
      </w:r>
      <w:proofErr w:type="spellStart"/>
      <w:r>
        <w:t>centre</w:t>
      </w:r>
      <w:proofErr w:type="spellEnd"/>
      <w:r>
        <w:t xml:space="preserve"> entrances.</w:t>
      </w:r>
    </w:p>
    <w:p w14:paraId="54FE26B7" w14:textId="77777777" w:rsidR="00DF3B4C" w:rsidRDefault="00000000">
      <w:pPr>
        <w:pStyle w:val="ListParagraph"/>
        <w:numPr>
          <w:ilvl w:val="0"/>
          <w:numId w:val="2"/>
        </w:numPr>
        <w:spacing w:before="40" w:after="60"/>
      </w:pPr>
      <w:r>
        <w:rPr>
          <w:b/>
          <w:bCs/>
        </w:rPr>
        <w:t xml:space="preserve">HVAC security: </w:t>
      </w:r>
      <w:r>
        <w:t>Heating, Ventilation, and Air Conditioning systems must be secured — an attacker could use HVAC ducts to gain physical access to secured areas, or deliberately damage cooling to cause server overheating.</w:t>
      </w:r>
    </w:p>
    <w:p w14:paraId="3520124C" w14:textId="77777777" w:rsidR="00DF3B4C" w:rsidRDefault="00000000">
      <w:pPr>
        <w:pStyle w:val="ListParagraph"/>
        <w:numPr>
          <w:ilvl w:val="0"/>
          <w:numId w:val="2"/>
        </w:numPr>
        <w:spacing w:before="40" w:after="60"/>
      </w:pPr>
      <w:r>
        <w:rPr>
          <w:b/>
          <w:bCs/>
        </w:rPr>
        <w:t xml:space="preserve">Other physical controls: </w:t>
      </w:r>
      <w:r>
        <w:t>Security fences and locked doors, guards and security dogs, motion detectors (passive infrared), CCTV video cameras (surveillance), fire suppression systems, smoke detectors.</w:t>
      </w:r>
    </w:p>
    <w:p w14:paraId="2A6AC2F4" w14:textId="77777777" w:rsidR="00DF3B4C" w:rsidRDefault="00000000">
      <w:pPr>
        <w:pStyle w:val="ListParagraph"/>
        <w:numPr>
          <w:ilvl w:val="0"/>
          <w:numId w:val="2"/>
        </w:numPr>
        <w:spacing w:before="40" w:after="60"/>
      </w:pPr>
      <w:r>
        <w:rPr>
          <w:b/>
          <w:bCs/>
        </w:rPr>
        <w:t xml:space="preserve">RAdAC — Risk Adaptive Access Control: </w:t>
      </w:r>
      <w:r>
        <w:t>An advanced access control approach where access privileges are granted dynamically based on a combination of user identity, current mission need, security risk level, authentication strength, and physical location of the user. Used in high-security government environments where context matters.</w:t>
      </w:r>
    </w:p>
    <w:p w14:paraId="5CC5E035" w14:textId="77777777" w:rsidR="00DF3B4C" w:rsidRDefault="00000000">
      <w:r>
        <w:br w:type="page"/>
      </w:r>
    </w:p>
    <w:p w14:paraId="2E373BBA" w14:textId="77777777" w:rsidR="00DF3B4C" w:rsidRDefault="00000000">
      <w:pPr>
        <w:pStyle w:val="Heading1"/>
        <w:shd w:val="clear" w:color="auto" w:fill="1B2A4A"/>
        <w:ind w:left="200" w:right="200"/>
      </w:pPr>
      <w:r>
        <w:rPr>
          <w:sz w:val="36"/>
          <w:szCs w:val="36"/>
        </w:rPr>
        <w:lastRenderedPageBreak/>
        <w:t>UNIT 5 — Threats, Malware &amp; Anatomy of an Attack</w:t>
      </w:r>
    </w:p>
    <w:p w14:paraId="17FB2CAF" w14:textId="77777777" w:rsidR="00DF3B4C" w:rsidRDefault="00DF3B4C">
      <w:pPr>
        <w:spacing w:before="60" w:after="60"/>
      </w:pPr>
    </w:p>
    <w:p w14:paraId="19EDEE73" w14:textId="77777777" w:rsidR="00DF3B4C" w:rsidRDefault="00000000">
      <w:pPr>
        <w:pStyle w:val="Heading2"/>
        <w:spacing w:before="360"/>
      </w:pPr>
      <w:r>
        <w:t>5.1  Anatomy of a Cyber Attack — The Full Kill Chain</w:t>
      </w:r>
    </w:p>
    <w:p w14:paraId="57E16015" w14:textId="77777777" w:rsidR="00DF3B4C" w:rsidRDefault="00000000">
      <w:pPr>
        <w:spacing w:before="60" w:after="80"/>
      </w:pPr>
      <w:r>
        <w:t>Understanding how attacks unfold helps defenders anticipate and stop them at each stage. Here is the complete attack lifecycle from start to finish:</w:t>
      </w:r>
    </w:p>
    <w:p w14:paraId="7C2FE935" w14:textId="77777777" w:rsidR="00DF3B4C" w:rsidRDefault="00000000">
      <w:pPr>
        <w:pStyle w:val="ListParagraph"/>
        <w:numPr>
          <w:ilvl w:val="0"/>
          <w:numId w:val="2"/>
        </w:numPr>
        <w:spacing w:before="40" w:after="60"/>
      </w:pPr>
      <w:r>
        <w:rPr>
          <w:b/>
          <w:bCs/>
        </w:rPr>
        <w:t xml:space="preserve">Stage 1 — Reconnaissance: </w:t>
      </w:r>
      <w:r>
        <w:t xml:space="preserve">The attacker gathers intelligence about the target BEFORE launching any attack. This is the planning phase. Techniques include </w:t>
      </w:r>
      <w:proofErr w:type="gramStart"/>
      <w:r>
        <w:t>Open Source</w:t>
      </w:r>
      <w:proofErr w:type="gramEnd"/>
      <w:r>
        <w:t xml:space="preserve"> Intelligence (OSINT) — researching the company's website, LinkedIn profiles, job postings, and public records. Passive recon leaves no footprint; active recon (port scanning) may be detected.</w:t>
      </w:r>
    </w:p>
    <w:p w14:paraId="55127F74" w14:textId="77777777" w:rsidR="00DF3B4C" w:rsidRDefault="00000000">
      <w:pPr>
        <w:pStyle w:val="ListParagraph"/>
        <w:numPr>
          <w:ilvl w:val="0"/>
          <w:numId w:val="3"/>
        </w:numPr>
        <w:spacing w:before="30" w:after="40"/>
      </w:pPr>
      <w:r>
        <w:rPr>
          <w:color w:val="444444"/>
          <w:sz w:val="20"/>
          <w:szCs w:val="20"/>
        </w:rPr>
        <w:t>Example: An attacker searches LinkedIn to find the names of IT staff, then crafts a targeted phishing email to the network administrator.</w:t>
      </w:r>
    </w:p>
    <w:p w14:paraId="41B05FE1" w14:textId="77777777" w:rsidR="00DF3B4C" w:rsidRDefault="00000000">
      <w:pPr>
        <w:pStyle w:val="ListParagraph"/>
        <w:numPr>
          <w:ilvl w:val="0"/>
          <w:numId w:val="2"/>
        </w:numPr>
        <w:spacing w:before="40" w:after="60"/>
      </w:pPr>
      <w:r>
        <w:rPr>
          <w:b/>
          <w:bCs/>
        </w:rPr>
        <w:t xml:space="preserve">Stage 2 — Scanning &amp; Enumeration: </w:t>
      </w:r>
      <w:r>
        <w:t>The attacker actively probes the target's systems to identify open ports, running services, operating system versions, and software vulnerabilities. Tools: Nmap (network scanning), Nessus (vulnerability scanning).</w:t>
      </w:r>
    </w:p>
    <w:p w14:paraId="265B134E" w14:textId="77777777" w:rsidR="00DF3B4C" w:rsidRDefault="00000000">
      <w:pPr>
        <w:pStyle w:val="ListParagraph"/>
        <w:numPr>
          <w:ilvl w:val="0"/>
          <w:numId w:val="3"/>
        </w:numPr>
        <w:spacing w:before="30" w:after="40"/>
      </w:pPr>
      <w:r>
        <w:rPr>
          <w:color w:val="444444"/>
          <w:sz w:val="20"/>
          <w:szCs w:val="20"/>
        </w:rPr>
        <w:t>Example: Attacker discovers the company's web server is running an outdated Apache version with a known vulnerability.</w:t>
      </w:r>
    </w:p>
    <w:p w14:paraId="0F0065A4" w14:textId="77777777" w:rsidR="00DF3B4C" w:rsidRDefault="00000000">
      <w:pPr>
        <w:pStyle w:val="ListParagraph"/>
        <w:numPr>
          <w:ilvl w:val="0"/>
          <w:numId w:val="2"/>
        </w:numPr>
        <w:spacing w:before="40" w:after="60"/>
      </w:pPr>
      <w:r>
        <w:rPr>
          <w:b/>
          <w:bCs/>
        </w:rPr>
        <w:t xml:space="preserve">Stage 3 — Gaining Access (Exploitation): </w:t>
      </w:r>
      <w:r>
        <w:t>The attacker exploits a discovered vulnerability to gain unauthorized entry. This could be through a software exploit, a phishing attack that delivers malware, a SQL injection on a web form, or a stolen credential.</w:t>
      </w:r>
    </w:p>
    <w:p w14:paraId="1D47F0F0" w14:textId="77777777" w:rsidR="00DF3B4C" w:rsidRDefault="00000000">
      <w:pPr>
        <w:pStyle w:val="ListParagraph"/>
        <w:numPr>
          <w:ilvl w:val="0"/>
          <w:numId w:val="3"/>
        </w:numPr>
        <w:spacing w:before="30" w:after="40"/>
      </w:pPr>
      <w:r>
        <w:rPr>
          <w:color w:val="444444"/>
          <w:sz w:val="20"/>
          <w:szCs w:val="20"/>
        </w:rPr>
        <w:t>Example: Attacker uses a known Apache exploit to run malicious code on the web server.</w:t>
      </w:r>
    </w:p>
    <w:p w14:paraId="6BF2EF0B" w14:textId="77777777" w:rsidR="00DF3B4C" w:rsidRDefault="00000000">
      <w:pPr>
        <w:pStyle w:val="ListParagraph"/>
        <w:numPr>
          <w:ilvl w:val="0"/>
          <w:numId w:val="2"/>
        </w:numPr>
        <w:spacing w:before="40" w:after="60"/>
      </w:pPr>
      <w:r>
        <w:rPr>
          <w:b/>
          <w:bCs/>
        </w:rPr>
        <w:t xml:space="preserve">Stage 4 — Maintaining Access (Persistence): </w:t>
      </w:r>
      <w:r>
        <w:t>Once inside, the attacker installs backdoors, creates hidden admin accounts, or deploys rootkits to ensure they can return even if the initial exploit is patched. The goal is persistent, stealthy access.</w:t>
      </w:r>
    </w:p>
    <w:p w14:paraId="61C95A40" w14:textId="77777777" w:rsidR="00DF3B4C" w:rsidRDefault="00000000">
      <w:pPr>
        <w:pStyle w:val="ListParagraph"/>
        <w:numPr>
          <w:ilvl w:val="0"/>
          <w:numId w:val="3"/>
        </w:numPr>
        <w:spacing w:before="30" w:after="40"/>
      </w:pPr>
      <w:r>
        <w:rPr>
          <w:color w:val="444444"/>
          <w:sz w:val="20"/>
          <w:szCs w:val="20"/>
        </w:rPr>
        <w:t>Example: Attacker installs a Remote Access Trojan (RAT) that connects back to their command-and-control server every hour.</w:t>
      </w:r>
    </w:p>
    <w:p w14:paraId="0498409D" w14:textId="77777777" w:rsidR="00DF3B4C" w:rsidRDefault="00000000">
      <w:pPr>
        <w:pStyle w:val="ListParagraph"/>
        <w:numPr>
          <w:ilvl w:val="0"/>
          <w:numId w:val="2"/>
        </w:numPr>
        <w:spacing w:before="40" w:after="60"/>
      </w:pPr>
      <w:r>
        <w:rPr>
          <w:b/>
          <w:bCs/>
        </w:rPr>
        <w:t xml:space="preserve">Stage 5 — Lateral Movement: </w:t>
      </w:r>
      <w:r>
        <w:t>The attacker moves from the initial compromised system to other systems within the network, seeking higher privileges (privilege escalation) or more valuable targets.</w:t>
      </w:r>
    </w:p>
    <w:p w14:paraId="5FF38812" w14:textId="77777777" w:rsidR="00DF3B4C" w:rsidRDefault="00000000">
      <w:pPr>
        <w:pStyle w:val="ListParagraph"/>
        <w:numPr>
          <w:ilvl w:val="0"/>
          <w:numId w:val="3"/>
        </w:numPr>
        <w:spacing w:before="30" w:after="40"/>
      </w:pPr>
      <w:r>
        <w:rPr>
          <w:color w:val="444444"/>
          <w:sz w:val="20"/>
          <w:szCs w:val="20"/>
        </w:rPr>
        <w:t>Example: From the web server, the attacker uses Pass-the-Hash to authenticate to the internal database server.</w:t>
      </w:r>
    </w:p>
    <w:p w14:paraId="1CB80DDB" w14:textId="77777777" w:rsidR="00DF3B4C" w:rsidRDefault="00000000">
      <w:pPr>
        <w:pStyle w:val="ListParagraph"/>
        <w:numPr>
          <w:ilvl w:val="0"/>
          <w:numId w:val="2"/>
        </w:numPr>
        <w:spacing w:before="40" w:after="60"/>
      </w:pPr>
      <w:r>
        <w:rPr>
          <w:b/>
          <w:bCs/>
        </w:rPr>
        <w:t xml:space="preserve">Stage 6 — Exfiltration: </w:t>
      </w:r>
      <w:r>
        <w:t>The attacker extracts the target data — customer records, intellectual property, credentials, financial data — from the network to an external location they control. Data is often compressed, encrypted, and smuggled out slowly to avoid detection.</w:t>
      </w:r>
    </w:p>
    <w:p w14:paraId="5BF852F0" w14:textId="77777777" w:rsidR="00DF3B4C" w:rsidRDefault="00000000">
      <w:pPr>
        <w:pStyle w:val="ListParagraph"/>
        <w:numPr>
          <w:ilvl w:val="0"/>
          <w:numId w:val="3"/>
        </w:numPr>
        <w:spacing w:before="30" w:after="40"/>
      </w:pPr>
      <w:r>
        <w:rPr>
          <w:color w:val="444444"/>
          <w:sz w:val="20"/>
          <w:szCs w:val="20"/>
        </w:rPr>
        <w:t>Example: Attacker slowly uploads 50GB of customer data to a cloud storage service over two weeks to avoid triggering bandwidth alerts.</w:t>
      </w:r>
    </w:p>
    <w:p w14:paraId="6092ACDC" w14:textId="77777777" w:rsidR="00DF3B4C" w:rsidRDefault="00000000">
      <w:pPr>
        <w:pStyle w:val="ListParagraph"/>
        <w:numPr>
          <w:ilvl w:val="0"/>
          <w:numId w:val="2"/>
        </w:numPr>
        <w:spacing w:before="40" w:after="60"/>
      </w:pPr>
      <w:r>
        <w:rPr>
          <w:b/>
          <w:bCs/>
        </w:rPr>
        <w:t xml:space="preserve">Stage 7 — Covering Tracks: </w:t>
      </w:r>
      <w:r>
        <w:t>The attacker deletes or modifies system logs, removes installed tools, and clears evidence of their presence to delay or prevent discovery.</w:t>
      </w:r>
    </w:p>
    <w:p w14:paraId="75FE4E6F" w14:textId="77777777" w:rsidR="00DF3B4C" w:rsidRDefault="00000000">
      <w:pPr>
        <w:pBdr>
          <w:left w:val="single" w:sz="12" w:space="0" w:color="D4A017"/>
        </w:pBdr>
        <w:shd w:val="clear" w:color="auto" w:fill="FFF8E7"/>
        <w:spacing w:before="100" w:after="120"/>
        <w:ind w:left="200"/>
      </w:pPr>
      <w:r>
        <w:rPr>
          <w:b/>
          <w:bCs/>
          <w:color w:val="8B0000"/>
          <w:sz w:val="21"/>
          <w:szCs w:val="21"/>
        </w:rPr>
        <w:t xml:space="preserve">⭐ EXAM TIP: </w:t>
      </w:r>
      <w:r>
        <w:rPr>
          <w:sz w:val="21"/>
          <w:szCs w:val="21"/>
        </w:rPr>
        <w:t>The attack stages follow a logical sequence: Recon → Scan → Exploit → Persist → Move Laterally → Exfiltrate → Cover Tracks. Know this order and what happens at each stage.</w:t>
      </w:r>
    </w:p>
    <w:p w14:paraId="3813E259" w14:textId="77777777" w:rsidR="00DF3B4C" w:rsidRDefault="00DF3B4C">
      <w:pPr>
        <w:spacing w:before="60" w:after="60"/>
      </w:pPr>
    </w:p>
    <w:p w14:paraId="6DDF4B11" w14:textId="77777777" w:rsidR="00DF3B4C" w:rsidRDefault="00000000">
      <w:pPr>
        <w:pStyle w:val="Heading2"/>
        <w:spacing w:before="360"/>
      </w:pPr>
      <w:r>
        <w:t>5.2  Malware Encyclopedia</w:t>
      </w:r>
    </w:p>
    <w:p w14:paraId="2A4FCA1B" w14:textId="77777777" w:rsidR="00DF3B4C" w:rsidRDefault="00000000">
      <w:pPr>
        <w:pStyle w:val="Heading3"/>
        <w:spacing w:before="240"/>
      </w:pPr>
      <w:r>
        <w:t>Viruses</w:t>
      </w:r>
    </w:p>
    <w:p w14:paraId="52093C1C" w14:textId="77777777" w:rsidR="00DF3B4C" w:rsidRDefault="00000000">
      <w:pPr>
        <w:spacing w:before="60" w:after="80"/>
      </w:pPr>
      <w:r>
        <w:t xml:space="preserve">A virus is a piece of malicious code that ATTACHES itself to a legitimate file or program. It cannot spread on its own — it requires human action to activate (opening an infected file, running an infected </w:t>
      </w:r>
      <w:r>
        <w:lastRenderedPageBreak/>
        <w:t>program). Once activated, it executes its malicious payload and may replicate by attaching to other files.</w:t>
      </w:r>
    </w:p>
    <w:p w14:paraId="4753D0E5" w14:textId="77777777" w:rsidR="00DF3B4C" w:rsidRDefault="00000000">
      <w:pPr>
        <w:pStyle w:val="ListParagraph"/>
        <w:numPr>
          <w:ilvl w:val="0"/>
          <w:numId w:val="2"/>
        </w:numPr>
        <w:spacing w:before="40" w:after="60"/>
      </w:pPr>
      <w:r>
        <w:rPr>
          <w:b/>
          <w:bCs/>
        </w:rPr>
        <w:t xml:space="preserve">Example: </w:t>
      </w:r>
      <w:r>
        <w:t>The ILOVEYOU virus (2000) spread via email attachment; when opened, it overwrote files and sent copies of itself to all contacts.</w:t>
      </w:r>
    </w:p>
    <w:p w14:paraId="7581A90B" w14:textId="77777777" w:rsidR="00DF3B4C" w:rsidRDefault="00000000">
      <w:pPr>
        <w:pStyle w:val="ListParagraph"/>
        <w:numPr>
          <w:ilvl w:val="0"/>
          <w:numId w:val="2"/>
        </w:numPr>
        <w:spacing w:before="40" w:after="60"/>
      </w:pPr>
      <w:r>
        <w:rPr>
          <w:b/>
          <w:bCs/>
        </w:rPr>
        <w:t xml:space="preserve">Defense: </w:t>
      </w:r>
      <w:r>
        <w:t>Antivirus software, email scanning, user awareness training.</w:t>
      </w:r>
    </w:p>
    <w:p w14:paraId="0A3F129F" w14:textId="77777777" w:rsidR="00DF3B4C" w:rsidRDefault="00000000">
      <w:pPr>
        <w:pStyle w:val="Heading3"/>
        <w:spacing w:before="240"/>
      </w:pPr>
      <w:r>
        <w:t>Worms</w:t>
      </w:r>
    </w:p>
    <w:p w14:paraId="30BA0866" w14:textId="77777777" w:rsidR="00DF3B4C" w:rsidRDefault="00000000">
      <w:pPr>
        <w:spacing w:before="60" w:after="80"/>
      </w:pPr>
      <w:r>
        <w:t>A worm is similar to a virus but critically different in one way: a worm can SELF-REPLICATE and spread across networks WITHOUT any user action. It exploits network vulnerabilities or operating system flaws to jump from machine to machine automatically.</w:t>
      </w:r>
    </w:p>
    <w:p w14:paraId="6BE0F217" w14:textId="77777777" w:rsidR="00DF3B4C" w:rsidRDefault="00000000">
      <w:pPr>
        <w:pStyle w:val="ListParagraph"/>
        <w:numPr>
          <w:ilvl w:val="0"/>
          <w:numId w:val="2"/>
        </w:numPr>
        <w:spacing w:before="40" w:after="60"/>
      </w:pPr>
      <w:r>
        <w:rPr>
          <w:b/>
          <w:bCs/>
        </w:rPr>
        <w:t xml:space="preserve">Example: </w:t>
      </w:r>
      <w:r>
        <w:t>The WannaCry ransomware worm (2017) exploited a Windows vulnerability to spread across hundreds of thousands of computers in 150 countries in hours — no user clicks required.</w:t>
      </w:r>
    </w:p>
    <w:p w14:paraId="2FB44FAC" w14:textId="77777777" w:rsidR="00DF3B4C" w:rsidRDefault="00000000">
      <w:pPr>
        <w:pStyle w:val="ListParagraph"/>
        <w:numPr>
          <w:ilvl w:val="0"/>
          <w:numId w:val="2"/>
        </w:numPr>
        <w:spacing w:before="40" w:after="60"/>
      </w:pPr>
      <w:r>
        <w:rPr>
          <w:b/>
          <w:bCs/>
        </w:rPr>
        <w:t xml:space="preserve">Defense: </w:t>
      </w:r>
      <w:r>
        <w:t>Patch management, network segmentation, firewall rules.</w:t>
      </w:r>
    </w:p>
    <w:p w14:paraId="336141F1" w14:textId="77777777" w:rsidR="00DF3B4C" w:rsidRDefault="00000000">
      <w:pPr>
        <w:pStyle w:val="Heading3"/>
        <w:spacing w:before="240"/>
      </w:pPr>
      <w:r>
        <w:t>Trojans</w:t>
      </w:r>
    </w:p>
    <w:p w14:paraId="352B86D4" w14:textId="77777777" w:rsidR="00DF3B4C" w:rsidRDefault="00000000">
      <w:pPr>
        <w:spacing w:before="60" w:after="80"/>
      </w:pPr>
      <w:r>
        <w:t>A Trojan (short for Trojan Horse) disguises itself as a legitimate, useful program but contains hidden malicious code. Unlike viruses, Trojans do not replicate — their goal is to create a backdoor or deliver a malicious payload once installed.</w:t>
      </w:r>
    </w:p>
    <w:p w14:paraId="61E04968" w14:textId="77777777" w:rsidR="00DF3B4C" w:rsidRDefault="00000000">
      <w:pPr>
        <w:pStyle w:val="ListParagraph"/>
        <w:numPr>
          <w:ilvl w:val="0"/>
          <w:numId w:val="2"/>
        </w:numPr>
        <w:spacing w:before="40" w:after="60"/>
      </w:pPr>
      <w:r>
        <w:rPr>
          <w:b/>
          <w:bCs/>
        </w:rPr>
        <w:t xml:space="preserve">Example: </w:t>
      </w:r>
      <w:r>
        <w:t>A free game downloaded from an unofficial website actually installs a keylogger that steals banking passwords.</w:t>
      </w:r>
    </w:p>
    <w:p w14:paraId="746D052D" w14:textId="77777777" w:rsidR="00DF3B4C" w:rsidRDefault="00000000">
      <w:pPr>
        <w:pStyle w:val="ListParagraph"/>
        <w:numPr>
          <w:ilvl w:val="0"/>
          <w:numId w:val="2"/>
        </w:numPr>
        <w:spacing w:before="40" w:after="60"/>
      </w:pPr>
      <w:r>
        <w:rPr>
          <w:b/>
          <w:bCs/>
        </w:rPr>
        <w:t xml:space="preserve">Types: </w:t>
      </w:r>
      <w:r>
        <w:t>Remote Access Trojans (RATs) give attackers full remote control of the victim's computer.</w:t>
      </w:r>
    </w:p>
    <w:p w14:paraId="156C8CDB" w14:textId="77777777" w:rsidR="00DF3B4C" w:rsidRDefault="00000000">
      <w:pPr>
        <w:pStyle w:val="Heading3"/>
        <w:spacing w:before="240"/>
      </w:pPr>
      <w:r>
        <w:t>Rootkits</w:t>
      </w:r>
    </w:p>
    <w:p w14:paraId="00646AA1" w14:textId="77777777" w:rsidR="00DF3B4C" w:rsidRDefault="00000000">
      <w:pPr>
        <w:spacing w:before="60" w:after="80"/>
      </w:pPr>
      <w:r>
        <w:t>A rootkit is an advanced, stealthy type of malware designed to hide its existence and the existence of other malware from the operating system and security tools. It operates at the deepest levels of the system (kernel level), making it extremely difficult to detect and remove.</w:t>
      </w:r>
    </w:p>
    <w:p w14:paraId="275B5764" w14:textId="77777777" w:rsidR="00DF3B4C" w:rsidRDefault="00000000">
      <w:pPr>
        <w:pStyle w:val="ListParagraph"/>
        <w:numPr>
          <w:ilvl w:val="0"/>
          <w:numId w:val="2"/>
        </w:numPr>
        <w:spacing w:before="40" w:after="60"/>
      </w:pPr>
      <w:r>
        <w:rPr>
          <w:b/>
          <w:bCs/>
        </w:rPr>
        <w:t xml:space="preserve">Key characteristic: </w:t>
      </w:r>
      <w:r>
        <w:t>A rootkit does not just attack — it hides. Even running antivirus software may not detect a sophisticated rootkit because the rootkit intercepts and filters security scans.</w:t>
      </w:r>
    </w:p>
    <w:p w14:paraId="763453F2" w14:textId="77777777" w:rsidR="00DF3B4C" w:rsidRDefault="00000000">
      <w:pPr>
        <w:pStyle w:val="ListParagraph"/>
        <w:numPr>
          <w:ilvl w:val="0"/>
          <w:numId w:val="2"/>
        </w:numPr>
        <w:spacing w:before="40" w:after="60"/>
      </w:pPr>
      <w:r>
        <w:rPr>
          <w:b/>
          <w:bCs/>
        </w:rPr>
        <w:t xml:space="preserve">Defense: </w:t>
      </w:r>
      <w:r>
        <w:t>Booting from trusted external media (USB) to scan the system; specialized rootkit detection tools; reinstalling the OS.</w:t>
      </w:r>
    </w:p>
    <w:p w14:paraId="5085511E" w14:textId="77777777" w:rsidR="00DF3B4C" w:rsidRDefault="00000000">
      <w:pPr>
        <w:pStyle w:val="Heading3"/>
        <w:spacing w:before="240"/>
      </w:pPr>
      <w:r>
        <w:t>Advanced Persistent Threats (APTs)</w:t>
      </w:r>
    </w:p>
    <w:p w14:paraId="2585BC73" w14:textId="77777777" w:rsidR="00DF3B4C" w:rsidRDefault="00000000">
      <w:pPr>
        <w:spacing w:before="60" w:after="80"/>
      </w:pPr>
      <w:r>
        <w:t>An APT is not just a piece of malware — it is a sophisticated, long-term, targeted campaign conducted by well-resourced attackers (often nation-state actors or organized crime groups). An APT is characterized by:</w:t>
      </w:r>
    </w:p>
    <w:p w14:paraId="169B455F" w14:textId="77777777" w:rsidR="00DF3B4C" w:rsidRDefault="00000000">
      <w:pPr>
        <w:pStyle w:val="ListParagraph"/>
        <w:numPr>
          <w:ilvl w:val="0"/>
          <w:numId w:val="2"/>
        </w:numPr>
        <w:spacing w:before="40" w:after="60"/>
      </w:pPr>
      <w:r>
        <w:rPr>
          <w:b/>
          <w:bCs/>
        </w:rPr>
        <w:t xml:space="preserve">Persistent: </w:t>
      </w:r>
      <w:r>
        <w:t>The attacker maintains access for months or years, patiently gathering intelligence.</w:t>
      </w:r>
    </w:p>
    <w:p w14:paraId="5DC10CD3" w14:textId="77777777" w:rsidR="00DF3B4C" w:rsidRDefault="00000000">
      <w:pPr>
        <w:pStyle w:val="ListParagraph"/>
        <w:numPr>
          <w:ilvl w:val="0"/>
          <w:numId w:val="2"/>
        </w:numPr>
        <w:spacing w:before="40" w:after="60"/>
      </w:pPr>
      <w:r>
        <w:rPr>
          <w:b/>
          <w:bCs/>
        </w:rPr>
        <w:t xml:space="preserve">Advanced: </w:t>
      </w:r>
      <w:r>
        <w:t>Uses sophisticated, custom tools and zero-day exploits (exploits for previously unknown vulnerabilities).</w:t>
      </w:r>
    </w:p>
    <w:p w14:paraId="5215E726" w14:textId="77777777" w:rsidR="00DF3B4C" w:rsidRDefault="00000000">
      <w:pPr>
        <w:pStyle w:val="ListParagraph"/>
        <w:numPr>
          <w:ilvl w:val="0"/>
          <w:numId w:val="2"/>
        </w:numPr>
        <w:spacing w:before="40" w:after="60"/>
      </w:pPr>
      <w:r>
        <w:rPr>
          <w:b/>
          <w:bCs/>
        </w:rPr>
        <w:t xml:space="preserve">Targeted: </w:t>
      </w:r>
      <w:r>
        <w:t>APTs target specific organizations — governments, defense contractors, financial institutions — not random victims.</w:t>
      </w:r>
    </w:p>
    <w:p w14:paraId="2D51773F" w14:textId="77777777" w:rsidR="00DF3B4C" w:rsidRDefault="00000000">
      <w:pPr>
        <w:pStyle w:val="ListParagraph"/>
        <w:numPr>
          <w:ilvl w:val="0"/>
          <w:numId w:val="2"/>
        </w:numPr>
        <w:spacing w:before="40" w:after="60"/>
      </w:pPr>
      <w:r>
        <w:rPr>
          <w:b/>
          <w:bCs/>
        </w:rPr>
        <w:t xml:space="preserve">Example: </w:t>
      </w:r>
      <w:r>
        <w:t>The Stuxnet worm (attributed to U.S. and Israeli intelligence) was an APT that physically destroyed Iranian nuclear centrifuges by manipulating industrial control systems.</w:t>
      </w:r>
    </w:p>
    <w:p w14:paraId="29586895" w14:textId="77777777" w:rsidR="00DF3B4C" w:rsidRDefault="00DF3B4C">
      <w:pPr>
        <w:spacing w:before="60" w:after="60"/>
      </w:pPr>
    </w:p>
    <w:p w14:paraId="3FB0D48D" w14:textId="77777777" w:rsidR="00DF3B4C" w:rsidRDefault="00000000">
      <w:pPr>
        <w:pStyle w:val="Heading2"/>
        <w:spacing w:before="360"/>
      </w:pPr>
      <w:r>
        <w:t>5.3  Network Attacks</w:t>
      </w:r>
    </w:p>
    <w:p w14:paraId="7DD6F671" w14:textId="77777777" w:rsidR="00DF3B4C" w:rsidRDefault="00000000">
      <w:pPr>
        <w:pStyle w:val="Heading3"/>
        <w:spacing w:before="240"/>
      </w:pPr>
      <w:r>
        <w:t>Man-in-the-Middle (MITM) Attack</w:t>
      </w:r>
    </w:p>
    <w:p w14:paraId="3AB9495C" w14:textId="77777777" w:rsidR="00DF3B4C" w:rsidRDefault="00000000">
      <w:pPr>
        <w:spacing w:before="60" w:after="80"/>
      </w:pPr>
      <w:r>
        <w:lastRenderedPageBreak/>
        <w:t>In a MITM attack, the attacker secretly positions themselves between two communicating parties. The attacker intercepts all communications — possibly reading, modifying, or injecting messages — while both parties believe they are talking directly to each other.</w:t>
      </w:r>
    </w:p>
    <w:p w14:paraId="71400F15" w14:textId="77777777" w:rsidR="00DF3B4C" w:rsidRDefault="00000000">
      <w:pPr>
        <w:spacing w:before="60" w:after="80"/>
      </w:pPr>
      <w:r>
        <w:t>Visual representation: Alice → [ATTACKER] → Bob. Both Alice and Bob think they are connected to each other, but the attacker sees and can modify everything.</w:t>
      </w:r>
    </w:p>
    <w:p w14:paraId="418F8F77" w14:textId="77777777" w:rsidR="00DF3B4C" w:rsidRDefault="00000000">
      <w:pPr>
        <w:pStyle w:val="ListParagraph"/>
        <w:numPr>
          <w:ilvl w:val="0"/>
          <w:numId w:val="2"/>
        </w:numPr>
        <w:spacing w:before="40" w:after="60"/>
      </w:pPr>
      <w:r>
        <w:rPr>
          <w:b/>
          <w:bCs/>
        </w:rPr>
        <w:t xml:space="preserve">Example: </w:t>
      </w:r>
      <w:r>
        <w:t xml:space="preserve">Attacker sets up a fake Wi-Fi hotspot at a coffee shop named 'Free Coffee </w:t>
      </w:r>
      <w:proofErr w:type="spellStart"/>
      <w:r>
        <w:t>WiFi</w:t>
      </w:r>
      <w:proofErr w:type="spellEnd"/>
      <w:r>
        <w:t>'. When users connect, all their traffic passes through the attacker's laptop.</w:t>
      </w:r>
    </w:p>
    <w:p w14:paraId="3B7FA538" w14:textId="77777777" w:rsidR="00DF3B4C" w:rsidRDefault="00000000">
      <w:pPr>
        <w:pStyle w:val="ListParagraph"/>
        <w:numPr>
          <w:ilvl w:val="0"/>
          <w:numId w:val="2"/>
        </w:numPr>
        <w:spacing w:before="40" w:after="60"/>
      </w:pPr>
      <w:r>
        <w:rPr>
          <w:b/>
          <w:bCs/>
        </w:rPr>
        <w:t xml:space="preserve">Defense: </w:t>
      </w:r>
      <w:r>
        <w:t>Always use HTTPS (SSL/TLS), use VPNs on public networks, verify SSL certificates, use HSTS (HTTP Strict Transport Security).</w:t>
      </w:r>
    </w:p>
    <w:p w14:paraId="2AF218C8" w14:textId="77777777" w:rsidR="00DF3B4C" w:rsidRDefault="00000000">
      <w:pPr>
        <w:pStyle w:val="Heading3"/>
        <w:spacing w:before="240"/>
      </w:pPr>
      <w:r>
        <w:t>Denial of Service (DoS) and Distributed DoS (DDoS)</w:t>
      </w:r>
    </w:p>
    <w:p w14:paraId="24AD766B" w14:textId="77777777" w:rsidR="00DF3B4C" w:rsidRDefault="00000000">
      <w:pPr>
        <w:spacing w:before="60" w:after="80"/>
      </w:pPr>
      <w:r>
        <w:t>A DoS attack floods a target system (web server, network, service) with so many fake requests that it cannot process legitimate requests, effectively making the service unavailable to real users.</w:t>
      </w:r>
    </w:p>
    <w:p w14:paraId="2DA49E78" w14:textId="77777777" w:rsidR="00DF3B4C" w:rsidRDefault="00000000">
      <w:pPr>
        <w:pStyle w:val="ListParagraph"/>
        <w:numPr>
          <w:ilvl w:val="0"/>
          <w:numId w:val="2"/>
        </w:numPr>
        <w:spacing w:before="40" w:after="60"/>
      </w:pPr>
      <w:r>
        <w:rPr>
          <w:b/>
          <w:bCs/>
        </w:rPr>
        <w:t xml:space="preserve">Ping of Death: </w:t>
      </w:r>
      <w:r>
        <w:t>The attacker sends malformed, oversized ICMP ping packets (larger than the legal maximum of 65,535 bytes) to crash or freeze a target system. Most modern systems are patched against this.</w:t>
      </w:r>
    </w:p>
    <w:p w14:paraId="1F6032E5" w14:textId="77777777" w:rsidR="00DF3B4C" w:rsidRDefault="00000000">
      <w:pPr>
        <w:pStyle w:val="ListParagraph"/>
        <w:numPr>
          <w:ilvl w:val="0"/>
          <w:numId w:val="2"/>
        </w:numPr>
        <w:spacing w:before="40" w:after="60"/>
      </w:pPr>
      <w:r>
        <w:rPr>
          <w:b/>
          <w:bCs/>
        </w:rPr>
        <w:t xml:space="preserve">SYN Flood: </w:t>
      </w:r>
      <w:r>
        <w:t xml:space="preserve">Exploits the TCP three-way handshake. The attacker sends thousands of </w:t>
      </w:r>
      <w:proofErr w:type="gramStart"/>
      <w:r>
        <w:t>SYN</w:t>
      </w:r>
      <w:proofErr w:type="gramEnd"/>
      <w:r>
        <w:t xml:space="preserve"> (connection initiation) packets but never completes the handshake. The server keeps half-open connections, consuming all its connection capacity until legitimate users cannot connect.</w:t>
      </w:r>
    </w:p>
    <w:p w14:paraId="488D31BD" w14:textId="77777777" w:rsidR="00DF3B4C" w:rsidRDefault="00000000">
      <w:pPr>
        <w:pStyle w:val="ListParagraph"/>
        <w:numPr>
          <w:ilvl w:val="0"/>
          <w:numId w:val="2"/>
        </w:numPr>
        <w:spacing w:before="40" w:after="60"/>
      </w:pPr>
      <w:r>
        <w:rPr>
          <w:b/>
          <w:bCs/>
        </w:rPr>
        <w:t xml:space="preserve">DDoS: </w:t>
      </w:r>
      <w:r>
        <w:t>A Distributed DoS uses a botnet — thousands of compromised computers (zombies) all simultaneously sending attack traffic. The famous 2016 Dyn DNS DDoS attack took down Twitter, Netflix, and Reddit using a botnet of IoT devices.</w:t>
      </w:r>
    </w:p>
    <w:p w14:paraId="6BBA027D" w14:textId="77777777" w:rsidR="00DF3B4C" w:rsidRDefault="00000000">
      <w:pPr>
        <w:pStyle w:val="ListParagraph"/>
        <w:numPr>
          <w:ilvl w:val="0"/>
          <w:numId w:val="2"/>
        </w:numPr>
        <w:spacing w:before="40" w:after="60"/>
      </w:pPr>
      <w:r>
        <w:rPr>
          <w:b/>
          <w:bCs/>
        </w:rPr>
        <w:t xml:space="preserve">Defense: </w:t>
      </w:r>
      <w:r>
        <w:t>Rate limiting, traffic filtering, cloud-based DDoS protection services (Cloudflare), scrubbing centers.</w:t>
      </w:r>
    </w:p>
    <w:p w14:paraId="59FE65A7" w14:textId="77777777" w:rsidR="00DF3B4C" w:rsidRDefault="00000000">
      <w:pPr>
        <w:pStyle w:val="Heading3"/>
        <w:spacing w:before="240"/>
      </w:pPr>
      <w:r>
        <w:t xml:space="preserve">Wireless Attacks — Bluejacking &amp; </w:t>
      </w:r>
      <w:proofErr w:type="spellStart"/>
      <w:r>
        <w:t>Bluesnarfing</w:t>
      </w:r>
      <w:proofErr w:type="spellEnd"/>
    </w:p>
    <w:p w14:paraId="0F8E9542" w14:textId="77777777" w:rsidR="00DF3B4C" w:rsidRDefault="00000000">
      <w:pPr>
        <w:pStyle w:val="ListParagraph"/>
        <w:numPr>
          <w:ilvl w:val="0"/>
          <w:numId w:val="2"/>
        </w:numPr>
        <w:spacing w:before="40" w:after="60"/>
      </w:pPr>
      <w:r>
        <w:rPr>
          <w:b/>
          <w:bCs/>
        </w:rPr>
        <w:t xml:space="preserve">Bluejacking: </w:t>
      </w:r>
      <w:r>
        <w:t>Sending unsolicited messages to Bluetooth-enabled devices within range. Harmless in itself but used to deliver phishing messages or social engineering content. The device owner receives a mysterious message from an unknown sender.</w:t>
      </w:r>
    </w:p>
    <w:p w14:paraId="6C00B36E" w14:textId="77777777" w:rsidR="00DF3B4C" w:rsidRDefault="00000000">
      <w:pPr>
        <w:pStyle w:val="ListParagraph"/>
        <w:numPr>
          <w:ilvl w:val="0"/>
          <w:numId w:val="2"/>
        </w:numPr>
        <w:spacing w:before="40" w:after="60"/>
      </w:pPr>
      <w:proofErr w:type="spellStart"/>
      <w:r>
        <w:rPr>
          <w:b/>
          <w:bCs/>
        </w:rPr>
        <w:t>Bluesnarfing</w:t>
      </w:r>
      <w:proofErr w:type="spellEnd"/>
      <w:r>
        <w:rPr>
          <w:b/>
          <w:bCs/>
        </w:rPr>
        <w:t xml:space="preserve">: </w:t>
      </w:r>
      <w:r>
        <w:t>A more serious Bluetooth attack where the attacker gains unauthorized access to data on a device (contacts, calendar, emails) through a Bluetooth vulnerability, without the victim's knowledge or permission.</w:t>
      </w:r>
    </w:p>
    <w:p w14:paraId="71F07479" w14:textId="77777777" w:rsidR="00DF3B4C" w:rsidRDefault="00000000">
      <w:pPr>
        <w:pStyle w:val="ListParagraph"/>
        <w:numPr>
          <w:ilvl w:val="0"/>
          <w:numId w:val="2"/>
        </w:numPr>
        <w:spacing w:before="40" w:after="60"/>
      </w:pPr>
      <w:r>
        <w:rPr>
          <w:b/>
          <w:bCs/>
        </w:rPr>
        <w:t xml:space="preserve">Defense: </w:t>
      </w:r>
      <w:r>
        <w:t>Turn off Bluetooth when not in use, keep Bluetooth in non-discoverable mode, keep device firmware updated.</w:t>
      </w:r>
    </w:p>
    <w:p w14:paraId="30B14D5B" w14:textId="77777777" w:rsidR="00DF3B4C" w:rsidRDefault="00000000">
      <w:pPr>
        <w:pStyle w:val="Heading3"/>
        <w:spacing w:before="240"/>
      </w:pPr>
      <w:r>
        <w:t>Other Key Attacks</w:t>
      </w:r>
    </w:p>
    <w:p w14:paraId="1CF1583A" w14:textId="77777777" w:rsidR="00DF3B4C" w:rsidRDefault="00000000">
      <w:pPr>
        <w:pStyle w:val="ListParagraph"/>
        <w:numPr>
          <w:ilvl w:val="0"/>
          <w:numId w:val="2"/>
        </w:numPr>
        <w:spacing w:before="40" w:after="60"/>
      </w:pPr>
      <w:r>
        <w:rPr>
          <w:b/>
          <w:bCs/>
        </w:rPr>
        <w:t xml:space="preserve">Pharming: </w:t>
      </w:r>
      <w:r>
        <w:t>Redirects users from a legitimate website to a malicious one by corrupting DNS (the internet's phonebook). You type 'bank.com' but land on a fake site that looks identical. Defense: DNSSEC, HTTPS.</w:t>
      </w:r>
    </w:p>
    <w:p w14:paraId="71D27D70" w14:textId="77777777" w:rsidR="00DF3B4C" w:rsidRDefault="00000000">
      <w:pPr>
        <w:pStyle w:val="ListParagraph"/>
        <w:numPr>
          <w:ilvl w:val="0"/>
          <w:numId w:val="2"/>
        </w:numPr>
        <w:spacing w:before="40" w:after="60"/>
      </w:pPr>
      <w:r>
        <w:rPr>
          <w:b/>
          <w:bCs/>
        </w:rPr>
        <w:t xml:space="preserve">Spoofing: </w:t>
      </w:r>
      <w:r>
        <w:t>Pretending to be a trusted source — email spoofing (fake sender address), IP spoofing (fake IP address), ARP spoofing (fake MAC address on local network).</w:t>
      </w:r>
    </w:p>
    <w:p w14:paraId="33231FC2" w14:textId="77777777" w:rsidR="00DF3B4C" w:rsidRDefault="00000000">
      <w:pPr>
        <w:pStyle w:val="ListParagraph"/>
        <w:numPr>
          <w:ilvl w:val="0"/>
          <w:numId w:val="2"/>
        </w:numPr>
        <w:spacing w:before="40" w:after="60"/>
      </w:pPr>
      <w:r>
        <w:rPr>
          <w:b/>
          <w:bCs/>
        </w:rPr>
        <w:t xml:space="preserve">Social Engineering: </w:t>
      </w:r>
      <w:r>
        <w:t>Manipulating people psychologically to reveal sensitive information or perform actions. The attacker exploits trust, authority, urgency, or fear. Example: attacker calls the help desk pretending to be an executive demanding an immediate password reset.</w:t>
      </w:r>
    </w:p>
    <w:p w14:paraId="658628DF" w14:textId="77777777" w:rsidR="00DF3B4C" w:rsidRDefault="00000000">
      <w:r>
        <w:br w:type="page"/>
      </w:r>
    </w:p>
    <w:p w14:paraId="66DAD338" w14:textId="77777777" w:rsidR="00DF3B4C" w:rsidRDefault="00000000">
      <w:pPr>
        <w:pStyle w:val="Heading1"/>
        <w:shd w:val="clear" w:color="auto" w:fill="1B2A4A"/>
        <w:ind w:left="200" w:right="200"/>
      </w:pPr>
      <w:r>
        <w:rPr>
          <w:sz w:val="36"/>
          <w:szCs w:val="36"/>
        </w:rPr>
        <w:lastRenderedPageBreak/>
        <w:t>UNIT 6 — Prevention &amp; Detection (Firewalls / IDS)</w:t>
      </w:r>
    </w:p>
    <w:p w14:paraId="73E5EDDF" w14:textId="77777777" w:rsidR="00DF3B4C" w:rsidRDefault="00DF3B4C">
      <w:pPr>
        <w:spacing w:before="60" w:after="60"/>
      </w:pPr>
    </w:p>
    <w:p w14:paraId="56E37EBE" w14:textId="77777777" w:rsidR="00DF3B4C" w:rsidRDefault="00000000">
      <w:pPr>
        <w:pStyle w:val="Heading2"/>
        <w:spacing w:before="360"/>
      </w:pPr>
      <w:r>
        <w:t>6.1  Firewalls — Types &amp; OSI Layers</w:t>
      </w:r>
    </w:p>
    <w:p w14:paraId="70822D17" w14:textId="77777777" w:rsidR="00DF3B4C" w:rsidRDefault="00000000">
      <w:pPr>
        <w:spacing w:before="60" w:after="80"/>
      </w:pPr>
      <w:r>
        <w:t>A firewall is a security device (hardware or software) that monitors and controls incoming and outgoing network traffic based on predefined security rules. It acts as a barrier between a trusted internal network and untrusted external networks.</w:t>
      </w:r>
    </w:p>
    <w:p w14:paraId="4D08C50A" w14:textId="77777777" w:rsidR="00DF3B4C" w:rsidRDefault="00DF3B4C">
      <w:pPr>
        <w:spacing w:before="60" w:after="60"/>
      </w:pPr>
    </w:p>
    <w:tbl>
      <w:tblPr>
        <w:tblW w:w="10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1"/>
        <w:gridCol w:w="1297"/>
        <w:gridCol w:w="2552"/>
        <w:gridCol w:w="1783"/>
        <w:gridCol w:w="1698"/>
        <w:gridCol w:w="1889"/>
      </w:tblGrid>
      <w:tr w:rsidR="00DF3B4C" w14:paraId="2DDD4B1C"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647BE9DF" w14:textId="77777777" w:rsidR="00DF3B4C" w:rsidRDefault="00000000">
            <w:pPr>
              <w:jc w:val="center"/>
            </w:pPr>
            <w:r>
              <w:rPr>
                <w:b/>
                <w:bCs/>
                <w:color w:val="FFFFFF"/>
                <w:sz w:val="20"/>
                <w:szCs w:val="20"/>
              </w:rPr>
              <w:t>Firewall Type</w:t>
            </w:r>
          </w:p>
        </w:tc>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00C7F6AB" w14:textId="77777777" w:rsidR="00DF3B4C" w:rsidRDefault="00000000">
            <w:pPr>
              <w:jc w:val="center"/>
            </w:pPr>
            <w:r>
              <w:rPr>
                <w:b/>
                <w:bCs/>
                <w:color w:val="FFFFFF"/>
                <w:sz w:val="20"/>
                <w:szCs w:val="20"/>
              </w:rPr>
              <w:t>OSI Layer</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124EABC1" w14:textId="77777777" w:rsidR="00DF3B4C" w:rsidRDefault="00000000">
            <w:pPr>
              <w:jc w:val="center"/>
            </w:pPr>
            <w:r>
              <w:rPr>
                <w:b/>
                <w:bCs/>
                <w:color w:val="FFFFFF"/>
                <w:sz w:val="20"/>
                <w:szCs w:val="20"/>
              </w:rPr>
              <w:t>How It Works</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6F1FD657" w14:textId="77777777" w:rsidR="00DF3B4C" w:rsidRDefault="00000000">
            <w:pPr>
              <w:jc w:val="center"/>
            </w:pPr>
            <w:r>
              <w:rPr>
                <w:b/>
                <w:bCs/>
                <w:color w:val="FFFFFF"/>
                <w:sz w:val="20"/>
                <w:szCs w:val="20"/>
              </w:rPr>
              <w:t>Advantages</w:t>
            </w:r>
          </w:p>
        </w:tc>
        <w:tc>
          <w:tcPr>
            <w:tcW w:w="17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336EBB09" w14:textId="77777777" w:rsidR="00DF3B4C" w:rsidRDefault="00000000">
            <w:pPr>
              <w:jc w:val="center"/>
            </w:pPr>
            <w:r>
              <w:rPr>
                <w:b/>
                <w:bCs/>
                <w:color w:val="FFFFFF"/>
                <w:sz w:val="20"/>
                <w:szCs w:val="20"/>
              </w:rPr>
              <w:t>Disadvantages</w:t>
            </w:r>
          </w:p>
        </w:tc>
        <w:tc>
          <w:tcPr>
            <w:tcW w:w="19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3A0A07E2" w14:textId="77777777" w:rsidR="00DF3B4C" w:rsidRDefault="00000000">
            <w:pPr>
              <w:jc w:val="center"/>
            </w:pPr>
            <w:r>
              <w:rPr>
                <w:b/>
                <w:bCs/>
                <w:color w:val="FFFFFF"/>
                <w:sz w:val="20"/>
                <w:szCs w:val="20"/>
              </w:rPr>
              <w:t>Example Use</w:t>
            </w:r>
          </w:p>
        </w:tc>
      </w:tr>
      <w:tr w:rsidR="00DF3B4C" w14:paraId="6BEBAAC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73B21" w14:textId="77777777" w:rsidR="00DF3B4C" w:rsidRDefault="00000000">
            <w:r>
              <w:rPr>
                <w:sz w:val="19"/>
                <w:szCs w:val="19"/>
              </w:rPr>
              <w:t>Packet Filtering (Static Filtering)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41F2E" w14:textId="77777777" w:rsidR="00DF3B4C" w:rsidRDefault="00000000">
            <w:r>
              <w:rPr>
                <w:sz w:val="19"/>
                <w:szCs w:val="19"/>
              </w:rPr>
              <w:t>Layer 3 (Network) Layer 4 (Transport)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CF868" w14:textId="77777777" w:rsidR="00DF3B4C" w:rsidRDefault="00000000">
            <w:r>
              <w:rPr>
                <w:sz w:val="19"/>
                <w:szCs w:val="19"/>
              </w:rPr>
              <w:t>Inspects individual packets based on IP address, port number, and protocol (TCP/UDP). Each packet is checked against a ruleset independently — no memory of previous packets.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29FAC" w14:textId="77777777" w:rsidR="00DF3B4C" w:rsidRDefault="00000000">
            <w:r>
              <w:rPr>
                <w:sz w:val="19"/>
                <w:szCs w:val="19"/>
              </w:rPr>
              <w:t>Very fast; low overhead; transparent to users; good for high-speed networks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466EB" w14:textId="77777777" w:rsidR="00DF3B4C" w:rsidRDefault="00000000">
            <w:r>
              <w:rPr>
                <w:sz w:val="19"/>
                <w:szCs w:val="19"/>
              </w:rPr>
              <w:t>Cannot detect attacks that span multiple packets; no awareness of connection state; vulnerable to IP spoofing</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D329E" w14:textId="77777777" w:rsidR="00DF3B4C" w:rsidRDefault="00000000">
            <w:r>
              <w:rPr>
                <w:sz w:val="19"/>
                <w:szCs w:val="19"/>
              </w:rPr>
              <w:t>Simple perimeter router firewall; ISP-level traffic filtering</w:t>
            </w:r>
          </w:p>
        </w:tc>
      </w:tr>
      <w:tr w:rsidR="00DF3B4C" w14:paraId="1C33731A"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040DF4" w14:textId="77777777" w:rsidR="00DF3B4C" w:rsidRDefault="00000000">
            <w:r>
              <w:rPr>
                <w:sz w:val="19"/>
                <w:szCs w:val="19"/>
              </w:rPr>
              <w:t>Circuit-Level Gateway</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982C2B" w14:textId="77777777" w:rsidR="00DF3B4C" w:rsidRDefault="00000000">
            <w:r>
              <w:rPr>
                <w:sz w:val="19"/>
                <w:szCs w:val="19"/>
              </w:rPr>
              <w:t>Layer 5 (Session)</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E3685A" w14:textId="77777777" w:rsidR="00DF3B4C" w:rsidRDefault="00000000">
            <w:r>
              <w:rPr>
                <w:sz w:val="19"/>
                <w:szCs w:val="19"/>
              </w:rPr>
              <w:t>Monitors TCP/UDP handshakes and sessions to verify the session is legitimate. Once the session is validated, packets flow freely — does not inspect payload content.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2732C4" w14:textId="77777777" w:rsidR="00DF3B4C" w:rsidRDefault="00000000">
            <w:r>
              <w:rPr>
                <w:sz w:val="19"/>
                <w:szCs w:val="19"/>
              </w:rPr>
              <w:t>Fast; hides internal network topology; validates sessions</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D35C85" w14:textId="77777777" w:rsidR="00DF3B4C" w:rsidRDefault="00000000">
            <w:r>
              <w:rPr>
                <w:sz w:val="19"/>
                <w:szCs w:val="19"/>
              </w:rPr>
              <w:t>Does not inspect content/payload; cannot detect malware in allowed traffic</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9159EC" w14:textId="77777777" w:rsidR="00DF3B4C" w:rsidRDefault="00000000">
            <w:r>
              <w:rPr>
                <w:sz w:val="19"/>
                <w:szCs w:val="19"/>
              </w:rPr>
              <w:t>SOCKS proxy servers; some VPN implementations</w:t>
            </w:r>
          </w:p>
        </w:tc>
      </w:tr>
      <w:tr w:rsidR="00DF3B4C" w14:paraId="3CDB3FF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3610B" w14:textId="77777777" w:rsidR="00DF3B4C" w:rsidRDefault="00000000">
            <w:r>
              <w:rPr>
                <w:sz w:val="19"/>
                <w:szCs w:val="19"/>
              </w:rPr>
              <w:t>Application-Level Proxy (Application Firewall)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ED077" w14:textId="77777777" w:rsidR="00DF3B4C" w:rsidRDefault="00000000">
            <w:r>
              <w:rPr>
                <w:sz w:val="19"/>
                <w:szCs w:val="19"/>
              </w:rPr>
              <w:t>Layer 7 (Application)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04D9C" w14:textId="77777777" w:rsidR="00DF3B4C" w:rsidRDefault="00000000">
            <w:r>
              <w:rPr>
                <w:sz w:val="19"/>
                <w:szCs w:val="19"/>
              </w:rPr>
              <w:t xml:space="preserve">Deep inspection of actual application data. Acts as an intermediary — client connects to </w:t>
            </w:r>
            <w:proofErr w:type="gramStart"/>
            <w:r>
              <w:rPr>
                <w:sz w:val="19"/>
                <w:szCs w:val="19"/>
              </w:rPr>
              <w:t>firewall,</w:t>
            </w:r>
            <w:proofErr w:type="gramEnd"/>
            <w:r>
              <w:rPr>
                <w:sz w:val="19"/>
                <w:szCs w:val="19"/>
              </w:rPr>
              <w:t xml:space="preserve"> firewall connects to server on client's behalf. Can understand HTTP, FTP, DNS protocols.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E0E1F" w14:textId="77777777" w:rsidR="00DF3B4C" w:rsidRDefault="00000000">
            <w:r>
              <w:rPr>
                <w:sz w:val="19"/>
                <w:szCs w:val="19"/>
              </w:rPr>
              <w:t>Highest security; can detect application-level attacks (SQL injection, XSS); logs application traffic; content filtering</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09ACB" w14:textId="77777777" w:rsidR="00DF3B4C" w:rsidRDefault="00000000">
            <w:r>
              <w:rPr>
                <w:sz w:val="19"/>
                <w:szCs w:val="19"/>
              </w:rPr>
              <w:t>Slowest; creates bottleneck; must understand each protocol separately</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F4E4B" w14:textId="77777777" w:rsidR="00DF3B4C" w:rsidRDefault="00000000">
            <w:r>
              <w:rPr>
                <w:sz w:val="19"/>
                <w:szCs w:val="19"/>
              </w:rPr>
              <w:t>Web Application Firewalls (WAF); content filtering proxies in schools</w:t>
            </w:r>
          </w:p>
        </w:tc>
      </w:tr>
      <w:tr w:rsidR="00DF3B4C" w14:paraId="1CBD468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324485" w14:textId="77777777" w:rsidR="00DF3B4C" w:rsidRDefault="00000000">
            <w:r>
              <w:rPr>
                <w:sz w:val="19"/>
                <w:szCs w:val="19"/>
              </w:rPr>
              <w:t>Hybrid (Stateful Inspection)</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7B6EF8" w14:textId="77777777" w:rsidR="00DF3B4C" w:rsidRDefault="00000000">
            <w:r>
              <w:rPr>
                <w:sz w:val="19"/>
                <w:szCs w:val="19"/>
              </w:rPr>
              <w:t>Layers 3–7 (Multiple)</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5CF2F7" w14:textId="77777777" w:rsidR="00DF3B4C" w:rsidRDefault="00000000">
            <w:r>
              <w:rPr>
                <w:sz w:val="19"/>
                <w:szCs w:val="19"/>
              </w:rPr>
              <w:t>Combines packet filtering WITH stateful tracking — maintains a table of active connections and inspects both header AND some payload content. Can detect SYN floods and other state-based attacks.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E1C386" w14:textId="77777777" w:rsidR="00DF3B4C" w:rsidRDefault="00000000">
            <w:r>
              <w:rPr>
                <w:sz w:val="19"/>
                <w:szCs w:val="19"/>
              </w:rPr>
              <w:t>Best balance of speed and security; detects connection-state attacks; harder to spoof</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16C4B2" w14:textId="77777777" w:rsidR="00DF3B4C" w:rsidRDefault="00000000">
            <w:r>
              <w:rPr>
                <w:sz w:val="19"/>
                <w:szCs w:val="19"/>
              </w:rPr>
              <w:t>More complex configuration; higher resource usage than simple packet filters</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84B26A" w14:textId="77777777" w:rsidR="00DF3B4C" w:rsidRDefault="00000000">
            <w:r>
              <w:rPr>
                <w:sz w:val="19"/>
                <w:szCs w:val="19"/>
              </w:rPr>
              <w:t xml:space="preserve">Most modern enterprise firewalls; Cisco ASA, </w:t>
            </w:r>
            <w:proofErr w:type="spellStart"/>
            <w:r>
              <w:rPr>
                <w:sz w:val="19"/>
                <w:szCs w:val="19"/>
              </w:rPr>
              <w:t>pfSense</w:t>
            </w:r>
            <w:proofErr w:type="spellEnd"/>
            <w:r>
              <w:rPr>
                <w:sz w:val="19"/>
                <w:szCs w:val="19"/>
              </w:rPr>
              <w:t>, Windows Firewall</w:t>
            </w:r>
          </w:p>
        </w:tc>
      </w:tr>
    </w:tbl>
    <w:p w14:paraId="24468CF8" w14:textId="77777777" w:rsidR="00DF3B4C" w:rsidRDefault="00DF3B4C">
      <w:pPr>
        <w:spacing w:before="60" w:after="60"/>
      </w:pPr>
    </w:p>
    <w:p w14:paraId="419AD239" w14:textId="77777777" w:rsidR="00DF3B4C" w:rsidRDefault="00000000">
      <w:pPr>
        <w:pBdr>
          <w:left w:val="single" w:sz="12" w:space="0" w:color="D4A017"/>
        </w:pBdr>
        <w:shd w:val="clear" w:color="auto" w:fill="FFF8E7"/>
        <w:spacing w:before="100" w:after="120"/>
        <w:ind w:left="200"/>
      </w:pPr>
      <w:r>
        <w:rPr>
          <w:b/>
          <w:bCs/>
          <w:color w:val="8B0000"/>
          <w:sz w:val="21"/>
          <w:szCs w:val="21"/>
        </w:rPr>
        <w:t xml:space="preserve">⭐ EXAM TIP: </w:t>
      </w:r>
      <w:r>
        <w:rPr>
          <w:sz w:val="21"/>
          <w:szCs w:val="21"/>
        </w:rPr>
        <w:t>For Past Paper Q6.c: Packet Filtering = Layer 3/4 (fast, no state). Circuit-Level = Layer 5 (session validation). Application Proxy = Layer 7 (deepest inspection, slowest). Hybrid/Stateful = Layers 3-7 (best balance).</w:t>
      </w:r>
    </w:p>
    <w:p w14:paraId="6B7F9D29" w14:textId="77777777" w:rsidR="00DF3B4C" w:rsidRDefault="00DF3B4C">
      <w:pPr>
        <w:spacing w:before="60" w:after="60"/>
      </w:pPr>
    </w:p>
    <w:p w14:paraId="19BD208A" w14:textId="77777777" w:rsidR="00DF3B4C" w:rsidRDefault="00000000">
      <w:pPr>
        <w:pStyle w:val="Heading2"/>
        <w:spacing w:before="360"/>
      </w:pPr>
      <w:r>
        <w:t>6.2  Intrusion Detection &amp; Prevention Systems (IDS/IPS)</w:t>
      </w:r>
    </w:p>
    <w:p w14:paraId="0795FE2A" w14:textId="77777777" w:rsidR="00DF3B4C" w:rsidRDefault="00000000">
      <w:pPr>
        <w:spacing w:before="60" w:after="80"/>
      </w:pPr>
      <w:r>
        <w:lastRenderedPageBreak/>
        <w:t>While a firewall controls what traffic can enter or leave the network, an Intrusion Detection System (IDS) monitors traffic for signs of suspicious activity or known attack patterns and generates alerts. An IDS is passive — it watches but does not block. An Intrusion Prevention System (IPS) is active — it can automatically block detected threats.</w:t>
      </w:r>
    </w:p>
    <w:p w14:paraId="2044554C" w14:textId="77777777" w:rsidR="00DF3B4C" w:rsidRDefault="00000000">
      <w:pPr>
        <w:pStyle w:val="Heading3"/>
        <w:spacing w:before="240"/>
      </w:pPr>
      <w:r>
        <w:t>Signature-Based Detection</w:t>
      </w:r>
    </w:p>
    <w:p w14:paraId="7888F562" w14:textId="77777777" w:rsidR="00DF3B4C" w:rsidRDefault="00000000">
      <w:pPr>
        <w:spacing w:before="60" w:after="80"/>
      </w:pPr>
      <w:r>
        <w:t>The system maintains a database of known attack signatures — specific patterns of malicious traffic or code (like antivirus definitions). When incoming traffic matches a known signature, an alert is triggered.</w:t>
      </w:r>
    </w:p>
    <w:p w14:paraId="393ABA52" w14:textId="77777777" w:rsidR="00DF3B4C" w:rsidRDefault="00000000">
      <w:pPr>
        <w:pStyle w:val="ListParagraph"/>
        <w:numPr>
          <w:ilvl w:val="0"/>
          <w:numId w:val="2"/>
        </w:numPr>
        <w:spacing w:before="40" w:after="60"/>
      </w:pPr>
      <w:r>
        <w:rPr>
          <w:b/>
          <w:bCs/>
        </w:rPr>
        <w:t xml:space="preserve">Advantage: </w:t>
      </w:r>
      <w:r>
        <w:t>Very accurate for known threats; low false positives for well-defined signatures.</w:t>
      </w:r>
    </w:p>
    <w:p w14:paraId="1D0AB016" w14:textId="77777777" w:rsidR="00DF3B4C" w:rsidRDefault="00000000">
      <w:pPr>
        <w:pStyle w:val="ListParagraph"/>
        <w:numPr>
          <w:ilvl w:val="0"/>
          <w:numId w:val="2"/>
        </w:numPr>
        <w:spacing w:before="40" w:after="60"/>
      </w:pPr>
      <w:r>
        <w:rPr>
          <w:b/>
          <w:bCs/>
        </w:rPr>
        <w:t xml:space="preserve">Disadvantage: </w:t>
      </w:r>
      <w:r>
        <w:t>Cannot detect NEW (zero-day) attacks that have no known signature. The database must be constantly updated.</w:t>
      </w:r>
    </w:p>
    <w:p w14:paraId="3E11FCBB" w14:textId="77777777" w:rsidR="00DF3B4C" w:rsidRDefault="00000000">
      <w:pPr>
        <w:pStyle w:val="ListParagraph"/>
        <w:numPr>
          <w:ilvl w:val="0"/>
          <w:numId w:val="2"/>
        </w:numPr>
        <w:spacing w:before="40" w:after="60"/>
      </w:pPr>
      <w:r>
        <w:rPr>
          <w:b/>
          <w:bCs/>
        </w:rPr>
        <w:t xml:space="preserve">Analogy: </w:t>
      </w:r>
      <w:r>
        <w:t>Like a security guard with a list of 'Most Wanted' criminals. They can identify anyone on the list, but a new criminal they've never heard of walks right past.</w:t>
      </w:r>
    </w:p>
    <w:p w14:paraId="53196960" w14:textId="77777777" w:rsidR="00DF3B4C" w:rsidRDefault="00000000">
      <w:pPr>
        <w:pStyle w:val="Heading3"/>
        <w:spacing w:before="240"/>
      </w:pPr>
      <w:r>
        <w:t>Anomaly-Based (Behavioral) Detection</w:t>
      </w:r>
    </w:p>
    <w:p w14:paraId="10EC60BE" w14:textId="77777777" w:rsidR="00DF3B4C" w:rsidRDefault="00000000">
      <w:pPr>
        <w:spacing w:before="60" w:after="80"/>
      </w:pPr>
      <w:r>
        <w:t>Instead of matching known attack patterns, anomaly-based detection establishes a baseline of NORMAL behavior for the network. Any significant deviation from this baseline triggers an alert — for example, a server suddenly sending 100x its normal outbound traffic.</w:t>
      </w:r>
    </w:p>
    <w:p w14:paraId="57481CD5" w14:textId="77777777" w:rsidR="00DF3B4C" w:rsidRDefault="00000000">
      <w:pPr>
        <w:pStyle w:val="ListParagraph"/>
        <w:numPr>
          <w:ilvl w:val="0"/>
          <w:numId w:val="2"/>
        </w:numPr>
        <w:spacing w:before="40" w:after="60"/>
      </w:pPr>
      <w:r>
        <w:rPr>
          <w:b/>
          <w:bCs/>
        </w:rPr>
        <w:t xml:space="preserve">Advantage: </w:t>
      </w:r>
      <w:r>
        <w:t>Can detect previously unknown (zero-day) attacks and insider threats.</w:t>
      </w:r>
    </w:p>
    <w:p w14:paraId="0486FFFC" w14:textId="77777777" w:rsidR="00DF3B4C" w:rsidRDefault="00000000">
      <w:pPr>
        <w:pStyle w:val="ListParagraph"/>
        <w:numPr>
          <w:ilvl w:val="0"/>
          <w:numId w:val="2"/>
        </w:numPr>
        <w:spacing w:before="40" w:after="60"/>
      </w:pPr>
      <w:r>
        <w:rPr>
          <w:b/>
          <w:bCs/>
        </w:rPr>
        <w:t xml:space="preserve">Disadvantage: </w:t>
      </w:r>
      <w:r>
        <w:t>Higher false positive rate — legitimate unusual events (software updates, end-of-quarter reporting spikes) may trigger alerts.</w:t>
      </w:r>
    </w:p>
    <w:p w14:paraId="4A17098A" w14:textId="77777777" w:rsidR="00DF3B4C" w:rsidRDefault="00000000">
      <w:pPr>
        <w:pStyle w:val="ListParagraph"/>
        <w:numPr>
          <w:ilvl w:val="0"/>
          <w:numId w:val="2"/>
        </w:numPr>
        <w:spacing w:before="40" w:after="60"/>
      </w:pPr>
      <w:r>
        <w:rPr>
          <w:b/>
          <w:bCs/>
        </w:rPr>
        <w:t xml:space="preserve">Analogy: </w:t>
      </w:r>
      <w:r>
        <w:t>Like a security guard who knows every employee's normal routine. If someone starts working at 3 AM every night suddenly, the guard gets suspicious.</w:t>
      </w:r>
    </w:p>
    <w:p w14:paraId="70D5C64D" w14:textId="77777777" w:rsidR="00DF3B4C" w:rsidRDefault="00000000">
      <w:pPr>
        <w:pStyle w:val="Heading3"/>
        <w:spacing w:before="240"/>
      </w:pPr>
      <w:r>
        <w:t>Honeypots</w:t>
      </w:r>
    </w:p>
    <w:p w14:paraId="542569A3" w14:textId="77777777" w:rsidR="00DF3B4C" w:rsidRDefault="00000000">
      <w:pPr>
        <w:spacing w:before="60" w:after="80"/>
      </w:pPr>
      <w:r>
        <w:t>A honeypot is a deliberately configured, decoy system or resource designed to ATTRACT attackers away from real systems and observe their techniques. It mimics a real server but contains no actual valuable data.</w:t>
      </w:r>
    </w:p>
    <w:p w14:paraId="3A52812F" w14:textId="77777777" w:rsidR="00DF3B4C" w:rsidRDefault="00000000">
      <w:pPr>
        <w:pStyle w:val="ListParagraph"/>
        <w:numPr>
          <w:ilvl w:val="0"/>
          <w:numId w:val="2"/>
        </w:numPr>
        <w:spacing w:before="40" w:after="60"/>
      </w:pPr>
      <w:r>
        <w:rPr>
          <w:b/>
          <w:bCs/>
        </w:rPr>
        <w:t xml:space="preserve">Purpose 1 — Detection: </w:t>
      </w:r>
      <w:r>
        <w:t>If an attacker accesses the honeypot, you know immediately that someone is probing your network, because no legitimate user would ever touch it.</w:t>
      </w:r>
    </w:p>
    <w:p w14:paraId="0A32C24B" w14:textId="77777777" w:rsidR="00DF3B4C" w:rsidRDefault="00000000">
      <w:pPr>
        <w:pStyle w:val="ListParagraph"/>
        <w:numPr>
          <w:ilvl w:val="0"/>
          <w:numId w:val="2"/>
        </w:numPr>
        <w:spacing w:before="40" w:after="60"/>
      </w:pPr>
      <w:r>
        <w:rPr>
          <w:b/>
          <w:bCs/>
        </w:rPr>
        <w:t xml:space="preserve">Purpose 2 — Intelligence: </w:t>
      </w:r>
      <w:r>
        <w:t>By observing attacker behavior in the honeypot, security teams can learn about new attack tools, techniques, and procedures (TTPs).</w:t>
      </w:r>
    </w:p>
    <w:p w14:paraId="58545F08" w14:textId="77777777" w:rsidR="00DF3B4C" w:rsidRDefault="00000000">
      <w:pPr>
        <w:pStyle w:val="ListParagraph"/>
        <w:numPr>
          <w:ilvl w:val="0"/>
          <w:numId w:val="2"/>
        </w:numPr>
        <w:spacing w:before="40" w:after="60"/>
      </w:pPr>
      <w:r>
        <w:rPr>
          <w:b/>
          <w:bCs/>
        </w:rPr>
        <w:t xml:space="preserve">Purpose 3 — Misdirection: </w:t>
      </w:r>
      <w:r>
        <w:t>Keeps attackers occupied with the decoy while real systems are protected.</w:t>
      </w:r>
    </w:p>
    <w:p w14:paraId="37CEA10E" w14:textId="77777777" w:rsidR="00DF3B4C" w:rsidRDefault="00000000">
      <w:r>
        <w:br w:type="page"/>
      </w:r>
    </w:p>
    <w:p w14:paraId="0D056630" w14:textId="77777777" w:rsidR="00DF3B4C" w:rsidRDefault="00000000">
      <w:pPr>
        <w:pStyle w:val="Heading1"/>
        <w:shd w:val="clear" w:color="auto" w:fill="1B2A4A"/>
        <w:ind w:left="200" w:right="200"/>
      </w:pPr>
      <w:r>
        <w:rPr>
          <w:sz w:val="36"/>
          <w:szCs w:val="36"/>
        </w:rPr>
        <w:lastRenderedPageBreak/>
        <w:t>UNIT 7 — Risk Management (The Math Unit)</w:t>
      </w:r>
    </w:p>
    <w:p w14:paraId="232DF995" w14:textId="77777777" w:rsidR="00DF3B4C" w:rsidRDefault="00DF3B4C">
      <w:pPr>
        <w:spacing w:before="60" w:after="60"/>
      </w:pPr>
    </w:p>
    <w:p w14:paraId="35CCA12C" w14:textId="77777777" w:rsidR="00DF3B4C" w:rsidRDefault="00000000">
      <w:pPr>
        <w:pStyle w:val="Heading2"/>
        <w:spacing w:before="360"/>
      </w:pPr>
      <w:r>
        <w:t>7.1  Key Risk Terminology</w:t>
      </w:r>
    </w:p>
    <w:p w14:paraId="064FD8E0" w14:textId="77777777" w:rsidR="00DF3B4C" w:rsidRDefault="00000000">
      <w:pPr>
        <w:pStyle w:val="ListParagraph"/>
        <w:numPr>
          <w:ilvl w:val="0"/>
          <w:numId w:val="2"/>
        </w:numPr>
        <w:spacing w:before="40" w:after="60"/>
      </w:pPr>
      <w:r>
        <w:rPr>
          <w:b/>
          <w:bCs/>
        </w:rPr>
        <w:t xml:space="preserve">Asset: </w:t>
      </w:r>
      <w:r>
        <w:t>Anything of value to the organization — servers, data, intellectual property, reputation. Example: a customer database worth $500,000.</w:t>
      </w:r>
    </w:p>
    <w:p w14:paraId="403FAC38" w14:textId="77777777" w:rsidR="00DF3B4C" w:rsidRDefault="00000000">
      <w:pPr>
        <w:pStyle w:val="ListParagraph"/>
        <w:numPr>
          <w:ilvl w:val="0"/>
          <w:numId w:val="2"/>
        </w:numPr>
        <w:spacing w:before="40" w:after="60"/>
      </w:pPr>
      <w:r>
        <w:rPr>
          <w:b/>
          <w:bCs/>
        </w:rPr>
        <w:t xml:space="preserve">Threat: </w:t>
      </w:r>
      <w:r>
        <w:t>A possible danger that could exploit a vulnerability. Example: 'A ransomware attack could encrypt our servers.'</w:t>
      </w:r>
    </w:p>
    <w:p w14:paraId="65BEA593" w14:textId="77777777" w:rsidR="00DF3B4C" w:rsidRDefault="00000000">
      <w:pPr>
        <w:pStyle w:val="ListParagraph"/>
        <w:numPr>
          <w:ilvl w:val="0"/>
          <w:numId w:val="2"/>
        </w:numPr>
        <w:spacing w:before="40" w:after="60"/>
      </w:pPr>
      <w:r>
        <w:rPr>
          <w:b/>
          <w:bCs/>
        </w:rPr>
        <w:t xml:space="preserve">Vulnerability: </w:t>
      </w:r>
      <w:r>
        <w:t>A weakness that a threat can exploit. Example: 'Our servers run unpatched software.'</w:t>
      </w:r>
    </w:p>
    <w:p w14:paraId="5DE2F24F" w14:textId="77777777" w:rsidR="00DF3B4C" w:rsidRDefault="00000000">
      <w:pPr>
        <w:pStyle w:val="ListParagraph"/>
        <w:numPr>
          <w:ilvl w:val="0"/>
          <w:numId w:val="2"/>
        </w:numPr>
        <w:spacing w:before="40" w:after="60"/>
      </w:pPr>
      <w:r>
        <w:rPr>
          <w:b/>
          <w:bCs/>
        </w:rPr>
        <w:t xml:space="preserve">Risk: </w:t>
      </w:r>
      <w:r>
        <w:t>The likelihood that a threat will exploit a vulnerability and the resulting harm. Risk = Threat × Vulnerability × Impact.</w:t>
      </w:r>
    </w:p>
    <w:p w14:paraId="6676AED7" w14:textId="77777777" w:rsidR="00DF3B4C" w:rsidRDefault="00000000">
      <w:pPr>
        <w:pStyle w:val="ListParagraph"/>
        <w:numPr>
          <w:ilvl w:val="0"/>
          <w:numId w:val="2"/>
        </w:numPr>
        <w:spacing w:before="40" w:after="60"/>
      </w:pPr>
      <w:r>
        <w:rPr>
          <w:b/>
          <w:bCs/>
        </w:rPr>
        <w:t xml:space="preserve">Control/Countermeasure: </w:t>
      </w:r>
      <w:r>
        <w:t>A safeguard put in place to reduce risk. Example: applying software patches reduces the vulnerability.</w:t>
      </w:r>
    </w:p>
    <w:p w14:paraId="721E6EC1" w14:textId="77777777" w:rsidR="00DF3B4C" w:rsidRDefault="00DF3B4C">
      <w:pPr>
        <w:spacing w:before="60" w:after="60"/>
      </w:pPr>
    </w:p>
    <w:p w14:paraId="148BDD99" w14:textId="77777777" w:rsidR="00DF3B4C" w:rsidRDefault="00000000">
      <w:pPr>
        <w:pStyle w:val="Heading2"/>
        <w:spacing w:before="360"/>
      </w:pPr>
      <w:r>
        <w:t>7.2  Risk Formulas &amp; Calculations</w:t>
      </w:r>
    </w:p>
    <w:p w14:paraId="54C0F73F" w14:textId="77777777" w:rsidR="00DF3B4C" w:rsidRDefault="00000000">
      <w:pPr>
        <w:pStyle w:val="Heading3"/>
        <w:spacing w:before="240"/>
      </w:pPr>
      <w:r>
        <w:t>Formula 1 — Simple Risk (R = P × V)</w:t>
      </w:r>
    </w:p>
    <w:p w14:paraId="09D9FC5D" w14:textId="77777777" w:rsidR="00DF3B4C" w:rsidRDefault="00000000">
      <w:pPr>
        <w:spacing w:before="60" w:after="80"/>
      </w:pPr>
      <w:r>
        <w:t>The most basic risk formula. P is the Probability that a threat will occur. V is the Value (or impact) of the loss if it does occur.</w:t>
      </w:r>
    </w:p>
    <w:p w14:paraId="0AB33269" w14:textId="77777777" w:rsidR="00DF3B4C" w:rsidRDefault="00000000">
      <w:pPr>
        <w:pBdr>
          <w:top w:val="single" w:sz="1" w:space="0" w:color="CCCCCC"/>
          <w:left w:val="single" w:sz="1" w:space="0" w:color="CCCCCC"/>
          <w:bottom w:val="single" w:sz="1" w:space="0" w:color="CCCCCC"/>
          <w:right w:val="single" w:sz="1" w:space="0" w:color="CCCCCC"/>
        </w:pBdr>
        <w:shd w:val="clear" w:color="auto" w:fill="F0F4FF"/>
        <w:spacing w:before="140" w:after="140"/>
        <w:jc w:val="center"/>
      </w:pPr>
      <w:r>
        <w:rPr>
          <w:rFonts w:ascii="Courier New" w:eastAsia="Courier New" w:hAnsi="Courier New" w:cs="Courier New"/>
          <w:b/>
          <w:bCs/>
          <w:color w:val="1B2A4A"/>
          <w:sz w:val="24"/>
          <w:szCs w:val="24"/>
        </w:rPr>
        <w:t>R = P × V</w:t>
      </w:r>
    </w:p>
    <w:p w14:paraId="17A1A995" w14:textId="77777777" w:rsidR="00DF3B4C" w:rsidRDefault="00DF3B4C">
      <w:pPr>
        <w:spacing w:before="60" w:after="60"/>
      </w:pPr>
    </w:p>
    <w:p w14:paraId="2FF37EE3" w14:textId="77777777" w:rsidR="00DF3B4C" w:rsidRDefault="00000000">
      <w:pPr>
        <w:pStyle w:val="ListParagraph"/>
        <w:numPr>
          <w:ilvl w:val="0"/>
          <w:numId w:val="2"/>
        </w:numPr>
        <w:spacing w:before="40" w:after="60"/>
      </w:pPr>
      <w:r>
        <w:rPr>
          <w:b/>
          <w:bCs/>
        </w:rPr>
        <w:t xml:space="preserve">Worked Example — Phishing Attack: </w:t>
      </w:r>
      <w:r>
        <w:t>Probability of success per month P = 0.3. Loss if successful V = $10,000. Risk R = 0.3 × $10,000 = $3,000 per month.</w:t>
      </w:r>
    </w:p>
    <w:p w14:paraId="2B57A86D" w14:textId="77777777" w:rsidR="00DF3B4C" w:rsidRDefault="00000000">
      <w:pPr>
        <w:pStyle w:val="ListParagraph"/>
        <w:numPr>
          <w:ilvl w:val="0"/>
          <w:numId w:val="2"/>
        </w:numPr>
        <w:spacing w:before="40" w:after="60"/>
      </w:pPr>
      <w:r>
        <w:rPr>
          <w:b/>
          <w:bCs/>
        </w:rPr>
        <w:t xml:space="preserve">Worked Example — Server Failure: </w:t>
      </w:r>
      <w:r>
        <w:t>Probability of failure per year P = 0.2. Loss if it fails V = $25,000. Risk R = 0.2 × $25,000 = $5,000.</w:t>
      </w:r>
    </w:p>
    <w:p w14:paraId="5CE52EE5" w14:textId="77777777" w:rsidR="00DF3B4C" w:rsidRDefault="00000000">
      <w:pPr>
        <w:pStyle w:val="ListParagraph"/>
        <w:numPr>
          <w:ilvl w:val="0"/>
          <w:numId w:val="2"/>
        </w:numPr>
        <w:spacing w:before="40" w:after="60"/>
      </w:pPr>
      <w:r>
        <w:rPr>
          <w:b/>
          <w:bCs/>
        </w:rPr>
        <w:t xml:space="preserve">Worked Example — Data Breach: </w:t>
      </w:r>
      <w:r>
        <w:t xml:space="preserve">Probability P = 0.1. Impact V = $100,000. Risk R = 0.1 × $100,000 = $10,000. Comment: This is a </w:t>
      </w:r>
      <w:proofErr w:type="gramStart"/>
      <w:r>
        <w:t>HIGH risk</w:t>
      </w:r>
      <w:proofErr w:type="gramEnd"/>
      <w:r>
        <w:t xml:space="preserve"> value and requires immediate attention and controls.</w:t>
      </w:r>
    </w:p>
    <w:p w14:paraId="5F44E41A" w14:textId="77777777" w:rsidR="00DF3B4C" w:rsidRDefault="00000000">
      <w:pPr>
        <w:pStyle w:val="Heading3"/>
        <w:spacing w:before="240"/>
      </w:pPr>
      <w:r>
        <w:t>Formula 2 — Extended Risk (R = Pa × Ps × V)</w:t>
      </w:r>
    </w:p>
    <w:p w14:paraId="70EF9C46" w14:textId="77777777" w:rsidR="00DF3B4C" w:rsidRDefault="00000000">
      <w:pPr>
        <w:spacing w:before="60" w:after="80"/>
      </w:pPr>
      <w:r>
        <w:t>This formula adds a second probability factor. Pa is the Probability that an attack will be ATTEMPTED. Ps is the Probability that the attack will SUCCEED given it is attempted. V is the Value/impact of the loss.</w:t>
      </w:r>
    </w:p>
    <w:p w14:paraId="334B19AC" w14:textId="77777777" w:rsidR="00DF3B4C" w:rsidRDefault="00000000">
      <w:pPr>
        <w:pBdr>
          <w:top w:val="single" w:sz="1" w:space="0" w:color="CCCCCC"/>
          <w:left w:val="single" w:sz="1" w:space="0" w:color="CCCCCC"/>
          <w:bottom w:val="single" w:sz="1" w:space="0" w:color="CCCCCC"/>
          <w:right w:val="single" w:sz="1" w:space="0" w:color="CCCCCC"/>
        </w:pBdr>
        <w:shd w:val="clear" w:color="auto" w:fill="F0F4FF"/>
        <w:spacing w:before="140" w:after="140"/>
        <w:jc w:val="center"/>
      </w:pPr>
      <w:r>
        <w:rPr>
          <w:rFonts w:ascii="Courier New" w:eastAsia="Courier New" w:hAnsi="Courier New" w:cs="Courier New"/>
          <w:b/>
          <w:bCs/>
          <w:color w:val="1B2A4A"/>
          <w:sz w:val="24"/>
          <w:szCs w:val="24"/>
        </w:rPr>
        <w:t>R = Pa × Ps × V</w:t>
      </w:r>
    </w:p>
    <w:p w14:paraId="6324B911" w14:textId="77777777" w:rsidR="00DF3B4C" w:rsidRDefault="00DF3B4C">
      <w:pPr>
        <w:spacing w:before="60" w:after="60"/>
      </w:pPr>
    </w:p>
    <w:p w14:paraId="12DCBC5C" w14:textId="77777777" w:rsidR="00DF3B4C" w:rsidRDefault="00000000">
      <w:pPr>
        <w:pStyle w:val="ListParagraph"/>
        <w:numPr>
          <w:ilvl w:val="0"/>
          <w:numId w:val="2"/>
        </w:numPr>
        <w:spacing w:before="40" w:after="60"/>
      </w:pPr>
      <w:r>
        <w:rPr>
          <w:b/>
          <w:bCs/>
        </w:rPr>
        <w:t xml:space="preserve">Worked Example — Web Application Attack: </w:t>
      </w:r>
      <w:r>
        <w:t>Pa = 0.5 (attack attempted), Ps = 0.4 (success rate), V = $50,000. R = 0.5 × 0.4 × $50,000 = $10,000.</w:t>
      </w:r>
    </w:p>
    <w:p w14:paraId="3932E093" w14:textId="77777777" w:rsidR="00DF3B4C" w:rsidRDefault="00000000">
      <w:pPr>
        <w:pStyle w:val="ListParagraph"/>
        <w:numPr>
          <w:ilvl w:val="0"/>
          <w:numId w:val="2"/>
        </w:numPr>
        <w:spacing w:before="40" w:after="60"/>
      </w:pPr>
      <w:r>
        <w:rPr>
          <w:b/>
          <w:bCs/>
        </w:rPr>
        <w:t xml:space="preserve">Worked Example — SQL Injection: </w:t>
      </w:r>
      <w:r>
        <w:t>Pa = 0.7, Ps = 0.3, V = $80,000. R = 0.7 × 0.3 × $80,000 = $16,800. Comment: Despite high attack frequency (Pa=0.7), good controls keep success probability low (Ps=0.3), moderating total risk.</w:t>
      </w:r>
    </w:p>
    <w:p w14:paraId="6FDE485B" w14:textId="77777777" w:rsidR="00DF3B4C" w:rsidRDefault="00000000">
      <w:pPr>
        <w:pStyle w:val="ListParagraph"/>
        <w:numPr>
          <w:ilvl w:val="0"/>
          <w:numId w:val="2"/>
        </w:numPr>
        <w:spacing w:before="40" w:after="60"/>
      </w:pPr>
      <w:r>
        <w:rPr>
          <w:b/>
          <w:bCs/>
        </w:rPr>
        <w:lastRenderedPageBreak/>
        <w:t xml:space="preserve">Worked Example — Insider Threat: </w:t>
      </w:r>
      <w:r>
        <w:t>Pa = 0.2, Ps = 0.9 (very high — insiders already have access), V = $120,000. R = 0.2 × 0.9 × $120,000 = $21,600. This shows that even rare insider attacks cause massive damage because they succeed at a very high rate once attempted.</w:t>
      </w:r>
    </w:p>
    <w:p w14:paraId="3D8ACCE9" w14:textId="77777777" w:rsidR="00DF3B4C" w:rsidRDefault="00000000">
      <w:pPr>
        <w:pStyle w:val="Heading3"/>
        <w:spacing w:before="240"/>
      </w:pPr>
      <w:r>
        <w:t>Formula 3 — Whitman's Extended Formula</w:t>
      </w:r>
    </w:p>
    <w:p w14:paraId="10E3D83F" w14:textId="77777777" w:rsidR="00DF3B4C" w:rsidRDefault="00000000">
      <w:pPr>
        <w:spacing w:before="60" w:after="80"/>
      </w:pPr>
      <w:r>
        <w:t>This formula adds the effect of current controls (CC) and uncertainty (UK) to give a more realistic risk picture.</w:t>
      </w:r>
    </w:p>
    <w:p w14:paraId="0FEB94F3" w14:textId="77777777" w:rsidR="00DF3B4C" w:rsidRDefault="00000000">
      <w:pPr>
        <w:pBdr>
          <w:top w:val="single" w:sz="1" w:space="0" w:color="CCCCCC"/>
          <w:left w:val="single" w:sz="1" w:space="0" w:color="CCCCCC"/>
          <w:bottom w:val="single" w:sz="1" w:space="0" w:color="CCCCCC"/>
          <w:right w:val="single" w:sz="1" w:space="0" w:color="CCCCCC"/>
        </w:pBdr>
        <w:shd w:val="clear" w:color="auto" w:fill="F0F4FF"/>
        <w:spacing w:before="140" w:after="140"/>
        <w:jc w:val="center"/>
      </w:pPr>
      <w:r>
        <w:rPr>
          <w:rFonts w:ascii="Courier New" w:eastAsia="Courier New" w:hAnsi="Courier New" w:cs="Courier New"/>
          <w:b/>
          <w:bCs/>
          <w:color w:val="1B2A4A"/>
          <w:sz w:val="24"/>
          <w:szCs w:val="24"/>
        </w:rPr>
        <w:t>R = P × V × (1 – CC + UK)</w:t>
      </w:r>
    </w:p>
    <w:p w14:paraId="5BBDDA42" w14:textId="77777777" w:rsidR="00DF3B4C" w:rsidRDefault="00DF3B4C">
      <w:pPr>
        <w:spacing w:before="60" w:after="60"/>
      </w:pPr>
    </w:p>
    <w:p w14:paraId="1D6B07B8" w14:textId="77777777" w:rsidR="00DF3B4C" w:rsidRDefault="00000000">
      <w:pPr>
        <w:spacing w:before="60" w:after="80"/>
      </w:pPr>
      <w:r>
        <w:t>Where: CC = Current Controls (as a decimal, representing how much risk they mitigate, 0 to 1). UK = Uncertainty factor (acknowledges that controls may not work perfectly, 0 to 1).</w:t>
      </w:r>
    </w:p>
    <w:p w14:paraId="2E13ED58" w14:textId="77777777" w:rsidR="00DF3B4C" w:rsidRDefault="00000000">
      <w:pPr>
        <w:pStyle w:val="ListParagraph"/>
        <w:numPr>
          <w:ilvl w:val="0"/>
          <w:numId w:val="2"/>
        </w:numPr>
        <w:spacing w:before="40" w:after="60"/>
      </w:pPr>
      <w:r>
        <w:rPr>
          <w:b/>
          <w:bCs/>
        </w:rPr>
        <w:t xml:space="preserve">Worked Example — Firewall Protection: </w:t>
      </w:r>
      <w:r>
        <w:t>P = 0.6, V = $70,000, CC = 0.5 (controls mitigate 50% of risk), UK = 0.1. R = 0.6 × $70,000 × (1 – 0.5 + 0.1) = $42,000 × 0.6 = $25,200.</w:t>
      </w:r>
    </w:p>
    <w:p w14:paraId="4D851818" w14:textId="77777777" w:rsidR="00DF3B4C" w:rsidRDefault="00000000">
      <w:pPr>
        <w:pStyle w:val="ListParagraph"/>
        <w:numPr>
          <w:ilvl w:val="0"/>
          <w:numId w:val="2"/>
        </w:numPr>
        <w:spacing w:before="40" w:after="60"/>
      </w:pPr>
      <w:r>
        <w:rPr>
          <w:b/>
          <w:bCs/>
        </w:rPr>
        <w:t xml:space="preserve">Worked Example — Weak Controls: </w:t>
      </w:r>
      <w:r>
        <w:t>P = 0.4, V = $90,000, CC = 0.2 (only 20% mitigation), UK = 0.3. R = 0.4 × $90,000 × (1 – 0.2 + 0.3) = $36,000 × 1.1 = $39,600. Notice how the high uncertainty factor INCREASES risk above what poor controls alone would suggest.</w:t>
      </w:r>
    </w:p>
    <w:p w14:paraId="05FA235E" w14:textId="77777777" w:rsidR="00DF3B4C" w:rsidRDefault="00000000">
      <w:pPr>
        <w:pStyle w:val="ListParagraph"/>
        <w:numPr>
          <w:ilvl w:val="0"/>
          <w:numId w:val="2"/>
        </w:numPr>
        <w:spacing w:before="40" w:after="60"/>
      </w:pPr>
      <w:r>
        <w:rPr>
          <w:b/>
          <w:bCs/>
        </w:rPr>
        <w:t xml:space="preserve">Worked Example — Strong Security System: </w:t>
      </w:r>
      <w:r>
        <w:t>P = 0.3, V = $150,000, CC = 0.8 (80% mitigation), UK = 0.05. R = 0.3 × $150,000 × (1 – 0.8 + 0.05) = $45,000 × 0.25 = $11,250. Excellent controls drastically reduce risk despite the high asset value.</w:t>
      </w:r>
    </w:p>
    <w:p w14:paraId="682B8E09" w14:textId="77777777" w:rsidR="00DF3B4C" w:rsidRDefault="00000000">
      <w:pPr>
        <w:pBdr>
          <w:left w:val="single" w:sz="12" w:space="0" w:color="D4A017"/>
        </w:pBdr>
        <w:shd w:val="clear" w:color="auto" w:fill="FFF8E7"/>
        <w:spacing w:before="100" w:after="120"/>
        <w:ind w:left="200"/>
      </w:pPr>
      <w:r>
        <w:rPr>
          <w:b/>
          <w:bCs/>
          <w:color w:val="8B0000"/>
          <w:sz w:val="21"/>
          <w:szCs w:val="21"/>
        </w:rPr>
        <w:t xml:space="preserve">⭐ EXAM TIP: </w:t>
      </w:r>
      <w:r>
        <w:rPr>
          <w:sz w:val="21"/>
          <w:szCs w:val="21"/>
        </w:rPr>
        <w:t>When CC is high (strong controls) and UK is low (high certainty), risk decreases significantly. This mathematically justifies investing in quality security controls.</w:t>
      </w:r>
    </w:p>
    <w:p w14:paraId="69F4D4A5" w14:textId="77777777" w:rsidR="00DF3B4C" w:rsidRDefault="00DF3B4C">
      <w:pPr>
        <w:spacing w:before="60" w:after="60"/>
      </w:pPr>
    </w:p>
    <w:p w14:paraId="708EB4ED" w14:textId="77777777" w:rsidR="00DF3B4C" w:rsidRDefault="00000000">
      <w:pPr>
        <w:pStyle w:val="Heading2"/>
        <w:spacing w:before="360"/>
      </w:pPr>
      <w:r>
        <w:t>7.3  SLE and ALE — Quantitative Risk Analysis</w:t>
      </w:r>
    </w:p>
    <w:p w14:paraId="2DBFD306" w14:textId="77777777" w:rsidR="00DF3B4C" w:rsidRDefault="00000000">
      <w:pPr>
        <w:spacing w:before="60" w:after="80"/>
      </w:pPr>
      <w:r>
        <w:t>These formulas come from quantitative risk analysis and are used to calculate expected financial losses from specific risks over time.</w:t>
      </w:r>
    </w:p>
    <w:p w14:paraId="330F4873" w14:textId="77777777" w:rsidR="00DF3B4C" w:rsidRDefault="00000000">
      <w:pPr>
        <w:pStyle w:val="Heading3"/>
        <w:spacing w:before="240"/>
      </w:pPr>
      <w:r>
        <w:t>SLE — Single Loss Expectancy</w:t>
      </w:r>
    </w:p>
    <w:p w14:paraId="6C5B3140" w14:textId="77777777" w:rsidR="00DF3B4C" w:rsidRDefault="00000000">
      <w:pPr>
        <w:spacing w:before="60" w:after="80"/>
      </w:pPr>
      <w:r>
        <w:t>SLE represents the financial loss expected from a SINGLE occurrence of a specific risk event.</w:t>
      </w:r>
    </w:p>
    <w:p w14:paraId="017D5D6A" w14:textId="77777777" w:rsidR="00DF3B4C" w:rsidRDefault="00000000">
      <w:pPr>
        <w:pBdr>
          <w:top w:val="single" w:sz="1" w:space="0" w:color="CCCCCC"/>
          <w:left w:val="single" w:sz="1" w:space="0" w:color="CCCCCC"/>
          <w:bottom w:val="single" w:sz="1" w:space="0" w:color="CCCCCC"/>
          <w:right w:val="single" w:sz="1" w:space="0" w:color="CCCCCC"/>
        </w:pBdr>
        <w:shd w:val="clear" w:color="auto" w:fill="F0F4FF"/>
        <w:spacing w:before="140" w:after="140"/>
        <w:jc w:val="center"/>
      </w:pPr>
      <w:r>
        <w:rPr>
          <w:rFonts w:ascii="Courier New" w:eastAsia="Courier New" w:hAnsi="Courier New" w:cs="Courier New"/>
          <w:b/>
          <w:bCs/>
          <w:color w:val="1B2A4A"/>
          <w:sz w:val="24"/>
          <w:szCs w:val="24"/>
        </w:rPr>
        <w:t>SLE = Asset Value ($) × Exposure Factor (EF)</w:t>
      </w:r>
    </w:p>
    <w:p w14:paraId="4175540B" w14:textId="77777777" w:rsidR="00DF3B4C" w:rsidRDefault="00000000">
      <w:pPr>
        <w:spacing w:before="60" w:after="80"/>
      </w:pPr>
      <w:r>
        <w:t>The Exposure Factor (EF) is the percentage of the asset's value that would be lost in a single event (expressed as a decimal between 0 and 1).</w:t>
      </w:r>
    </w:p>
    <w:p w14:paraId="4D260E1A" w14:textId="77777777" w:rsidR="00DF3B4C" w:rsidRDefault="00000000">
      <w:pPr>
        <w:pStyle w:val="ListParagraph"/>
        <w:numPr>
          <w:ilvl w:val="0"/>
          <w:numId w:val="2"/>
        </w:numPr>
        <w:spacing w:before="40" w:after="60"/>
      </w:pPr>
      <w:r>
        <w:rPr>
          <w:b/>
          <w:bCs/>
        </w:rPr>
        <w:t xml:space="preserve">Example: </w:t>
      </w:r>
      <w:r>
        <w:t>A database server is worth $200,000 (Asset Value). A ransomware attack is estimated to destroy 40% of its value (EF = 0.4). SLE = $200,000 × 0.4 = $80,000 per incident.</w:t>
      </w:r>
    </w:p>
    <w:p w14:paraId="47F7D429" w14:textId="77777777" w:rsidR="00DF3B4C" w:rsidRDefault="00000000">
      <w:pPr>
        <w:pStyle w:val="Heading3"/>
        <w:spacing w:before="240"/>
      </w:pPr>
      <w:r>
        <w:t>ARO — Annualized Rate of Occurrence</w:t>
      </w:r>
    </w:p>
    <w:p w14:paraId="09930523" w14:textId="77777777" w:rsidR="00DF3B4C" w:rsidRDefault="00000000">
      <w:pPr>
        <w:spacing w:before="60" w:after="80"/>
      </w:pPr>
      <w:r>
        <w:t>ARO is the estimated number of times that a specific threat is expected to occur in a ONE-YEAR period.</w:t>
      </w:r>
    </w:p>
    <w:p w14:paraId="6838B3D4" w14:textId="77777777" w:rsidR="00DF3B4C" w:rsidRDefault="00000000">
      <w:pPr>
        <w:pStyle w:val="ListParagraph"/>
        <w:numPr>
          <w:ilvl w:val="0"/>
          <w:numId w:val="2"/>
        </w:numPr>
        <w:spacing w:before="40" w:after="60"/>
      </w:pPr>
      <w:r>
        <w:rPr>
          <w:b/>
          <w:bCs/>
        </w:rPr>
        <w:t xml:space="preserve">Example: </w:t>
      </w:r>
      <w:r>
        <w:t>If a particular type of attack is expected to occur 3 times per year, ARO = 3. If it occurs once every 5 years, ARO = 0.2 (1/5).</w:t>
      </w:r>
    </w:p>
    <w:p w14:paraId="6257BAFC" w14:textId="77777777" w:rsidR="00DF3B4C" w:rsidRDefault="00000000">
      <w:pPr>
        <w:pStyle w:val="Heading3"/>
        <w:spacing w:before="240"/>
      </w:pPr>
      <w:r>
        <w:t>ALE — Annual Loss Expectancy</w:t>
      </w:r>
    </w:p>
    <w:p w14:paraId="5AAD2FC2" w14:textId="77777777" w:rsidR="00DF3B4C" w:rsidRDefault="00000000">
      <w:pPr>
        <w:spacing w:before="60" w:after="80"/>
      </w:pPr>
      <w:r>
        <w:t>ALE is the total expected financial loss from a specific risk over one full year. It combines SLE and ARO.</w:t>
      </w:r>
    </w:p>
    <w:p w14:paraId="410E19FE" w14:textId="77777777" w:rsidR="00DF3B4C" w:rsidRDefault="00000000">
      <w:pPr>
        <w:pBdr>
          <w:top w:val="single" w:sz="1" w:space="0" w:color="CCCCCC"/>
          <w:left w:val="single" w:sz="1" w:space="0" w:color="CCCCCC"/>
          <w:bottom w:val="single" w:sz="1" w:space="0" w:color="CCCCCC"/>
          <w:right w:val="single" w:sz="1" w:space="0" w:color="CCCCCC"/>
        </w:pBdr>
        <w:shd w:val="clear" w:color="auto" w:fill="F0F4FF"/>
        <w:spacing w:before="140" w:after="140"/>
        <w:jc w:val="center"/>
      </w:pPr>
      <w:r>
        <w:rPr>
          <w:rFonts w:ascii="Courier New" w:eastAsia="Courier New" w:hAnsi="Courier New" w:cs="Courier New"/>
          <w:b/>
          <w:bCs/>
          <w:color w:val="1B2A4A"/>
          <w:sz w:val="24"/>
          <w:szCs w:val="24"/>
        </w:rPr>
        <w:t>ALE = SLE × ARO</w:t>
      </w:r>
    </w:p>
    <w:p w14:paraId="5507EA0F" w14:textId="77777777" w:rsidR="00DF3B4C" w:rsidRDefault="00000000">
      <w:pPr>
        <w:pStyle w:val="ListParagraph"/>
        <w:numPr>
          <w:ilvl w:val="0"/>
          <w:numId w:val="2"/>
        </w:numPr>
        <w:spacing w:before="40" w:after="60"/>
      </w:pPr>
      <w:r>
        <w:rPr>
          <w:b/>
          <w:bCs/>
        </w:rPr>
        <w:lastRenderedPageBreak/>
        <w:t xml:space="preserve">Example (continuing from above): </w:t>
      </w:r>
      <w:r>
        <w:t>SLE = $80,000 per ransomware incident. ARO = 2 (expected twice per year). ALE = $80,000 × 2 = $160,000 per year.</w:t>
      </w:r>
    </w:p>
    <w:p w14:paraId="2BAB118D" w14:textId="77777777" w:rsidR="00DF3B4C" w:rsidRDefault="00000000">
      <w:pPr>
        <w:spacing w:before="60" w:after="80"/>
      </w:pPr>
      <w:r>
        <w:t xml:space="preserve">The ALE value is critical for business decisions. If implementing a </w:t>
      </w:r>
      <w:proofErr w:type="gramStart"/>
      <w:r>
        <w:t>security control costs</w:t>
      </w:r>
      <w:proofErr w:type="gramEnd"/>
      <w:r>
        <w:t xml:space="preserve"> $50,000 per year and reduces ALE by $120,000, the control is clearly justified — it saves $70,000 annually.</w:t>
      </w:r>
    </w:p>
    <w:p w14:paraId="5CCD085E" w14:textId="77777777" w:rsidR="00DF3B4C" w:rsidRDefault="00000000">
      <w:pPr>
        <w:pBdr>
          <w:left w:val="single" w:sz="12" w:space="0" w:color="D4A017"/>
        </w:pBdr>
        <w:shd w:val="clear" w:color="auto" w:fill="FFF8E7"/>
        <w:spacing w:before="100" w:after="120"/>
        <w:ind w:left="200"/>
      </w:pPr>
      <w:r>
        <w:rPr>
          <w:b/>
          <w:bCs/>
          <w:color w:val="8B0000"/>
          <w:sz w:val="21"/>
          <w:szCs w:val="21"/>
        </w:rPr>
        <w:t xml:space="preserve">⭐ EXAM TIP: </w:t>
      </w:r>
      <w:r>
        <w:rPr>
          <w:sz w:val="21"/>
          <w:szCs w:val="21"/>
        </w:rPr>
        <w:t>The standard exam question structure: Given Asset Value, EF, and ARO, calculate SLE first, then ALE. SLE = AV × EF. ALE = SLE × ARO.</w:t>
      </w:r>
    </w:p>
    <w:p w14:paraId="40C6D631" w14:textId="77777777" w:rsidR="00DF3B4C" w:rsidRDefault="00DF3B4C">
      <w:pPr>
        <w:spacing w:before="60" w:after="60"/>
      </w:pPr>
    </w:p>
    <w:p w14:paraId="2713D9B0" w14:textId="77777777" w:rsidR="00DF3B4C" w:rsidRDefault="00000000">
      <w:pPr>
        <w:pStyle w:val="Heading2"/>
        <w:spacing w:before="360"/>
      </w:pPr>
      <w:r>
        <w:t>7.4  Risk Treatment Options</w:t>
      </w:r>
    </w:p>
    <w:p w14:paraId="3F92FE25" w14:textId="77777777" w:rsidR="00DF3B4C" w:rsidRDefault="00000000">
      <w:pPr>
        <w:spacing w:before="60" w:after="80"/>
      </w:pPr>
      <w:r>
        <w:t>Once a risk is identified and quantified, an organization has four strategic options for how to respond:</w:t>
      </w:r>
    </w:p>
    <w:p w14:paraId="052C96AE" w14:textId="77777777" w:rsidR="00DF3B4C" w:rsidRDefault="00000000">
      <w:pPr>
        <w:pStyle w:val="ListParagraph"/>
        <w:numPr>
          <w:ilvl w:val="0"/>
          <w:numId w:val="2"/>
        </w:numPr>
        <w:spacing w:before="40" w:after="60"/>
      </w:pPr>
      <w:r>
        <w:rPr>
          <w:b/>
          <w:bCs/>
        </w:rPr>
        <w:t xml:space="preserve">1. Accept (Risk Acceptance): </w:t>
      </w:r>
      <w:r>
        <w:t>The organization acknowledges the risk and consciously decides to do nothing about it, accepting the potential loss. This is appropriate when the cost of controlling the risk exceeds the risk's value. Example: A small business accepts the risk of a printer failure because buying a spare printer is too expensive relative to the low likelihood and impact of failure.</w:t>
      </w:r>
    </w:p>
    <w:p w14:paraId="1A9D3E65" w14:textId="77777777" w:rsidR="00DF3B4C" w:rsidRDefault="00000000">
      <w:pPr>
        <w:pStyle w:val="ListParagraph"/>
        <w:numPr>
          <w:ilvl w:val="0"/>
          <w:numId w:val="2"/>
        </w:numPr>
        <w:spacing w:before="40" w:after="60"/>
      </w:pPr>
      <w:r>
        <w:rPr>
          <w:b/>
          <w:bCs/>
        </w:rPr>
        <w:t xml:space="preserve">2. Transfer (Risk Transfer): </w:t>
      </w:r>
      <w:r>
        <w:t>The organization shifts the financial consequences of the risk to a third party. The most common form is purchasing cybersecurity insurance. Example: A hospital buys a data breach insurance policy that will pay for customer notification, legal fees, and damages if patient records are stolen. The risk of the breach still exists, but the financial burden is transferred to the insurer.</w:t>
      </w:r>
    </w:p>
    <w:p w14:paraId="1D6F707A" w14:textId="77777777" w:rsidR="00DF3B4C" w:rsidRDefault="00000000">
      <w:pPr>
        <w:pStyle w:val="ListParagraph"/>
        <w:numPr>
          <w:ilvl w:val="0"/>
          <w:numId w:val="2"/>
        </w:numPr>
        <w:spacing w:before="40" w:after="60"/>
      </w:pPr>
      <w:r>
        <w:rPr>
          <w:b/>
          <w:bCs/>
        </w:rPr>
        <w:t xml:space="preserve">3. Mitigate (Risk Mitigation / Reduction): </w:t>
      </w:r>
      <w:r>
        <w:t>The organization implements security controls to REDUCE either the likelihood of the threat occurring or the impact if it does occur. This is the most common response. Example: Installing antivirus software, deploying firewalls, training employees, applying patches, and implementing MFA all mitigate various risks.</w:t>
      </w:r>
    </w:p>
    <w:p w14:paraId="573AAC3F" w14:textId="77777777" w:rsidR="00DF3B4C" w:rsidRDefault="00000000">
      <w:pPr>
        <w:pStyle w:val="ListParagraph"/>
        <w:numPr>
          <w:ilvl w:val="0"/>
          <w:numId w:val="2"/>
        </w:numPr>
        <w:spacing w:before="40" w:after="60"/>
      </w:pPr>
      <w:r>
        <w:rPr>
          <w:b/>
          <w:bCs/>
        </w:rPr>
        <w:t xml:space="preserve">4. Avoid (Risk Avoidance): </w:t>
      </w:r>
      <w:r>
        <w:t>The organization eliminates the risk entirely by discontinuing the activity that creates the risk. This is the most extreme option. Example: If a company stores customer credit card numbers and the risk of a breach is too high, the company decides to stop storing credit card numbers entirely and use a third-party payment processor instead. The risk is gone because the data no longer exists.</w:t>
      </w:r>
    </w:p>
    <w:p w14:paraId="00EEC202" w14:textId="77777777" w:rsidR="00DF3B4C" w:rsidRDefault="00DF3B4C">
      <w:pPr>
        <w:spacing w:before="60" w:after="6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2000"/>
        <w:gridCol w:w="2500"/>
      </w:tblGrid>
      <w:tr w:rsidR="00DF3B4C" w14:paraId="77B1595D"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62958763" w14:textId="77777777" w:rsidR="00DF3B4C" w:rsidRDefault="00000000">
            <w:pPr>
              <w:jc w:val="center"/>
            </w:pPr>
            <w:r>
              <w:rPr>
                <w:b/>
                <w:bCs/>
                <w:color w:val="FFFFFF"/>
                <w:sz w:val="20"/>
                <w:szCs w:val="20"/>
              </w:rPr>
              <w:t>Strategy</w:t>
            </w:r>
          </w:p>
        </w:tc>
        <w:tc>
          <w:tcPr>
            <w:tcW w:w="30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1D77D7CE" w14:textId="77777777" w:rsidR="00DF3B4C" w:rsidRDefault="00000000">
            <w:pPr>
              <w:jc w:val="center"/>
            </w:pPr>
            <w:r>
              <w:rPr>
                <w:b/>
                <w:bCs/>
                <w:color w:val="FFFFFF"/>
                <w:sz w:val="20"/>
                <w:szCs w:val="20"/>
              </w:rPr>
              <w:t>Action Taken</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199EBBED" w14:textId="77777777" w:rsidR="00DF3B4C" w:rsidRDefault="00000000">
            <w:pPr>
              <w:jc w:val="center"/>
            </w:pPr>
            <w:r>
              <w:rPr>
                <w:b/>
                <w:bCs/>
                <w:color w:val="FFFFFF"/>
                <w:sz w:val="20"/>
                <w:szCs w:val="20"/>
              </w:rPr>
              <w:t>Risk Level After</w:t>
            </w:r>
          </w:p>
        </w:tc>
        <w:tc>
          <w:tcPr>
            <w:tcW w:w="25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799C2E83" w14:textId="77777777" w:rsidR="00DF3B4C" w:rsidRDefault="00000000">
            <w:pPr>
              <w:jc w:val="center"/>
            </w:pPr>
            <w:r>
              <w:rPr>
                <w:b/>
                <w:bCs/>
                <w:color w:val="FFFFFF"/>
                <w:sz w:val="20"/>
                <w:szCs w:val="20"/>
              </w:rPr>
              <w:t>When to Use</w:t>
            </w:r>
          </w:p>
        </w:tc>
      </w:tr>
      <w:tr w:rsidR="00DF3B4C" w14:paraId="13AD1D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E35B3" w14:textId="77777777" w:rsidR="00DF3B4C" w:rsidRDefault="00000000">
            <w:r>
              <w:rPr>
                <w:sz w:val="19"/>
                <w:szCs w:val="19"/>
              </w:rPr>
              <w:t>Accept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F0A0A" w14:textId="77777777" w:rsidR="00DF3B4C" w:rsidRDefault="00000000">
            <w:r>
              <w:rPr>
                <w:sz w:val="19"/>
                <w:szCs w:val="19"/>
              </w:rPr>
              <w:t>Do nothing; absorb the loss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0FEB1" w14:textId="77777777" w:rsidR="00DF3B4C" w:rsidRDefault="00000000">
            <w:r>
              <w:rPr>
                <w:sz w:val="19"/>
                <w:szCs w:val="19"/>
              </w:rPr>
              <w:t>Unchanged (High)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7BD12" w14:textId="77777777" w:rsidR="00DF3B4C" w:rsidRDefault="00000000">
            <w:r>
              <w:rPr>
                <w:sz w:val="19"/>
                <w:szCs w:val="19"/>
              </w:rPr>
              <w:t>Risk cost &lt; control cost; low-impact risks</w:t>
            </w:r>
          </w:p>
        </w:tc>
      </w:tr>
      <w:tr w:rsidR="00DF3B4C" w14:paraId="57D1310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4525AE" w14:textId="77777777" w:rsidR="00DF3B4C" w:rsidRDefault="00000000">
            <w:r>
              <w:rPr>
                <w:sz w:val="19"/>
                <w:szCs w:val="19"/>
              </w:rPr>
              <w:t>Transfer</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C3785A" w14:textId="77777777" w:rsidR="00DF3B4C" w:rsidRDefault="00000000">
            <w:r>
              <w:rPr>
                <w:sz w:val="19"/>
                <w:szCs w:val="19"/>
              </w:rPr>
              <w:t>Buy insurance; outsource the activity</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ECDD00" w14:textId="77777777" w:rsidR="00DF3B4C" w:rsidRDefault="00000000">
            <w:r>
              <w:rPr>
                <w:sz w:val="19"/>
                <w:szCs w:val="19"/>
              </w:rPr>
              <w:t>Financial burden shifted</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E72DB3" w14:textId="77777777" w:rsidR="00DF3B4C" w:rsidRDefault="00000000">
            <w:r>
              <w:rPr>
                <w:sz w:val="19"/>
                <w:szCs w:val="19"/>
              </w:rPr>
              <w:t>High-impact, insurable risks</w:t>
            </w:r>
          </w:p>
        </w:tc>
      </w:tr>
      <w:tr w:rsidR="00DF3B4C" w14:paraId="71CBAC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29CE8" w14:textId="77777777" w:rsidR="00DF3B4C" w:rsidRDefault="00000000">
            <w:r>
              <w:rPr>
                <w:sz w:val="19"/>
                <w:szCs w:val="19"/>
              </w:rPr>
              <w:t>Mitigate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A2F12" w14:textId="77777777" w:rsidR="00DF3B4C" w:rsidRDefault="00000000">
            <w:r>
              <w:rPr>
                <w:sz w:val="19"/>
                <w:szCs w:val="19"/>
              </w:rPr>
              <w:t>Implement controls to reduce likelihood or impact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CA79E" w14:textId="77777777" w:rsidR="00DF3B4C" w:rsidRDefault="00000000">
            <w:r>
              <w:rPr>
                <w:sz w:val="19"/>
                <w:szCs w:val="19"/>
              </w:rPr>
              <w:t>Reduced (Low/Medium)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74FC2" w14:textId="77777777" w:rsidR="00DF3B4C" w:rsidRDefault="00000000">
            <w:r>
              <w:rPr>
                <w:sz w:val="19"/>
                <w:szCs w:val="19"/>
              </w:rPr>
              <w:t>Most risks — the preferred approach</w:t>
            </w:r>
          </w:p>
        </w:tc>
      </w:tr>
      <w:tr w:rsidR="00DF3B4C" w14:paraId="129F7FF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B6E090" w14:textId="77777777" w:rsidR="00DF3B4C" w:rsidRDefault="00000000">
            <w:r>
              <w:rPr>
                <w:sz w:val="19"/>
                <w:szCs w:val="19"/>
              </w:rPr>
              <w:t>Avoid</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D1B892" w14:textId="77777777" w:rsidR="00DF3B4C" w:rsidRDefault="00000000">
            <w:r>
              <w:rPr>
                <w:sz w:val="19"/>
                <w:szCs w:val="19"/>
              </w:rPr>
              <w:t>Stop the activity causing the risk entirely</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A2A517" w14:textId="77777777" w:rsidR="00DF3B4C" w:rsidRDefault="00000000">
            <w:r>
              <w:rPr>
                <w:sz w:val="19"/>
                <w:szCs w:val="19"/>
              </w:rPr>
              <w:t>Eliminated</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A413FC" w14:textId="77777777" w:rsidR="00DF3B4C" w:rsidRDefault="00000000">
            <w:r>
              <w:rPr>
                <w:sz w:val="19"/>
                <w:szCs w:val="19"/>
              </w:rPr>
              <w:t>When the risk is too high and the activity is not essential</w:t>
            </w:r>
          </w:p>
        </w:tc>
      </w:tr>
    </w:tbl>
    <w:p w14:paraId="0BFD0345" w14:textId="77777777" w:rsidR="00DF3B4C" w:rsidRDefault="00000000">
      <w:pPr>
        <w:pBdr>
          <w:left w:val="single" w:sz="12" w:space="0" w:color="D4A017"/>
        </w:pBdr>
        <w:shd w:val="clear" w:color="auto" w:fill="FFF8E7"/>
        <w:spacing w:before="100" w:after="120"/>
        <w:ind w:left="200"/>
      </w:pPr>
      <w:r>
        <w:rPr>
          <w:b/>
          <w:bCs/>
          <w:color w:val="8B0000"/>
          <w:sz w:val="21"/>
          <w:szCs w:val="21"/>
        </w:rPr>
        <w:t xml:space="preserve">⭐ EXAM TIP: </w:t>
      </w:r>
      <w:r>
        <w:rPr>
          <w:sz w:val="21"/>
          <w:szCs w:val="21"/>
        </w:rPr>
        <w:t>The 4 risk treatment options must be memorized with examples. A common exam question gives a scenario and asks which treatment strategy applies.</w:t>
      </w:r>
    </w:p>
    <w:p w14:paraId="04732E0F" w14:textId="77777777" w:rsidR="00DF3B4C" w:rsidRDefault="00000000">
      <w:r>
        <w:br w:type="page"/>
      </w:r>
    </w:p>
    <w:p w14:paraId="51BAAD92" w14:textId="77777777" w:rsidR="00DF3B4C" w:rsidRDefault="00000000">
      <w:pPr>
        <w:pStyle w:val="Heading1"/>
        <w:shd w:val="clear" w:color="auto" w:fill="1B2A4A"/>
        <w:ind w:left="200" w:right="200"/>
      </w:pPr>
      <w:r>
        <w:rPr>
          <w:sz w:val="36"/>
          <w:szCs w:val="36"/>
        </w:rPr>
        <w:lastRenderedPageBreak/>
        <w:t>Quick Reference — Key Definitions Glossary</w:t>
      </w:r>
    </w:p>
    <w:p w14:paraId="01A195C1" w14:textId="77777777" w:rsidR="00DF3B4C" w:rsidRDefault="00DF3B4C">
      <w:pPr>
        <w:spacing w:before="60" w:after="6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000"/>
      </w:tblGrid>
      <w:tr w:rsidR="00DF3B4C" w14:paraId="5AC3C790"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2EFACD2E" w14:textId="77777777" w:rsidR="00DF3B4C" w:rsidRDefault="00000000">
            <w:pPr>
              <w:jc w:val="center"/>
            </w:pPr>
            <w:r>
              <w:rPr>
                <w:b/>
                <w:bCs/>
                <w:color w:val="FFFFFF"/>
                <w:sz w:val="20"/>
                <w:szCs w:val="20"/>
              </w:rPr>
              <w:t>Term</w:t>
            </w:r>
          </w:p>
        </w:tc>
        <w:tc>
          <w:tcPr>
            <w:tcW w:w="70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669E1CCD" w14:textId="77777777" w:rsidR="00DF3B4C" w:rsidRDefault="00000000">
            <w:pPr>
              <w:jc w:val="center"/>
            </w:pPr>
            <w:r>
              <w:rPr>
                <w:b/>
                <w:bCs/>
                <w:color w:val="FFFFFF"/>
                <w:sz w:val="20"/>
                <w:szCs w:val="20"/>
              </w:rPr>
              <w:t>Definition</w:t>
            </w:r>
          </w:p>
        </w:tc>
      </w:tr>
      <w:tr w:rsidR="00DF3B4C" w14:paraId="3312592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BD4CD" w14:textId="77777777" w:rsidR="00DF3B4C" w:rsidRDefault="00000000">
            <w:r>
              <w:rPr>
                <w:sz w:val="19"/>
                <w:szCs w:val="19"/>
              </w:rPr>
              <w:t>CIA Triad</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F8F1E" w14:textId="77777777" w:rsidR="00DF3B4C" w:rsidRDefault="00000000">
            <w:r>
              <w:rPr>
                <w:sz w:val="19"/>
                <w:szCs w:val="19"/>
              </w:rPr>
              <w:t>Confidentiality (secrecy), Integrity (accuracy), Availability (access) — the three core security goals.</w:t>
            </w:r>
          </w:p>
        </w:tc>
      </w:tr>
      <w:tr w:rsidR="00DF3B4C" w14:paraId="37D7729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F2EC2E" w14:textId="77777777" w:rsidR="00DF3B4C" w:rsidRDefault="00000000">
            <w:r>
              <w:rPr>
                <w:sz w:val="19"/>
                <w:szCs w:val="19"/>
              </w:rPr>
              <w:t>Asymmetric Crypto</w:t>
            </w:r>
          </w:p>
        </w:tc>
        <w:tc>
          <w:tcPr>
            <w:tcW w:w="7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5B97B3" w14:textId="77777777" w:rsidR="00DF3B4C" w:rsidRDefault="00000000">
            <w:r>
              <w:rPr>
                <w:sz w:val="19"/>
                <w:szCs w:val="19"/>
              </w:rPr>
              <w:t>Two-key system: public key encrypts, private key decrypts (RSA, ECC, Diffie-Hellman).</w:t>
            </w:r>
          </w:p>
        </w:tc>
      </w:tr>
      <w:tr w:rsidR="00DF3B4C" w14:paraId="0AD9595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3C60C" w14:textId="77777777" w:rsidR="00DF3B4C" w:rsidRDefault="00000000">
            <w:r>
              <w:rPr>
                <w:sz w:val="19"/>
                <w:szCs w:val="19"/>
              </w:rPr>
              <w:t>Symmetric Crypto</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1A73B" w14:textId="77777777" w:rsidR="00DF3B4C" w:rsidRDefault="00000000">
            <w:r>
              <w:rPr>
                <w:sz w:val="19"/>
                <w:szCs w:val="19"/>
              </w:rPr>
              <w:t>Same key for encryption and decryption. Fast but has key distribution problem (DES, AES).</w:t>
            </w:r>
          </w:p>
        </w:tc>
      </w:tr>
      <w:tr w:rsidR="00DF3B4C" w14:paraId="3194811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45A025" w14:textId="77777777" w:rsidR="00DF3B4C" w:rsidRDefault="00000000">
            <w:r>
              <w:rPr>
                <w:sz w:val="19"/>
                <w:szCs w:val="19"/>
              </w:rPr>
              <w:t>Hash Function</w:t>
            </w:r>
          </w:p>
        </w:tc>
        <w:tc>
          <w:tcPr>
            <w:tcW w:w="7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1D8C19" w14:textId="77777777" w:rsidR="00DF3B4C" w:rsidRDefault="00000000">
            <w:r>
              <w:rPr>
                <w:sz w:val="19"/>
                <w:szCs w:val="19"/>
              </w:rPr>
              <w:t>One-way function producing fixed-length output. Cannot be reversed (SHA-256, MD5).</w:t>
            </w:r>
          </w:p>
        </w:tc>
      </w:tr>
      <w:tr w:rsidR="00DF3B4C" w14:paraId="4E3AA50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7FE75" w14:textId="77777777" w:rsidR="00DF3B4C" w:rsidRDefault="00000000">
            <w:r>
              <w:rPr>
                <w:sz w:val="19"/>
                <w:szCs w:val="19"/>
              </w:rPr>
              <w:t>Digital Signature</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99874" w14:textId="77777777" w:rsidR="00DF3B4C" w:rsidRDefault="00000000">
            <w:r>
              <w:rPr>
                <w:sz w:val="19"/>
                <w:szCs w:val="19"/>
              </w:rPr>
              <w:t>Hash encrypted with sender's private key. Proves authenticity + integrity + non-repudiation.</w:t>
            </w:r>
          </w:p>
        </w:tc>
      </w:tr>
      <w:tr w:rsidR="00DF3B4C" w14:paraId="540FCC5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DB0126" w14:textId="77777777" w:rsidR="00DF3B4C" w:rsidRDefault="00000000">
            <w:r>
              <w:rPr>
                <w:sz w:val="19"/>
                <w:szCs w:val="19"/>
              </w:rPr>
              <w:t>MAC</w:t>
            </w:r>
          </w:p>
        </w:tc>
        <w:tc>
          <w:tcPr>
            <w:tcW w:w="7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C7DA54" w14:textId="77777777" w:rsidR="00DF3B4C" w:rsidRDefault="00000000">
            <w:r>
              <w:rPr>
                <w:sz w:val="19"/>
                <w:szCs w:val="19"/>
              </w:rPr>
              <w:t>Message Authentication Code. Uses shared secret key to verify message integrity and authenticity.</w:t>
            </w:r>
          </w:p>
        </w:tc>
      </w:tr>
      <w:tr w:rsidR="00DF3B4C" w14:paraId="6B895AD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E0661" w14:textId="77777777" w:rsidR="00DF3B4C" w:rsidRDefault="00000000">
            <w:r>
              <w:rPr>
                <w:sz w:val="19"/>
                <w:szCs w:val="19"/>
              </w:rPr>
              <w:t>HMAC</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7B7F8" w14:textId="77777777" w:rsidR="00DF3B4C" w:rsidRDefault="00000000">
            <w:r>
              <w:rPr>
                <w:sz w:val="19"/>
                <w:szCs w:val="19"/>
              </w:rPr>
              <w:t>Hash-based MAC. Combines hash function + secret key in two-round process. More secure than plain MAC.</w:t>
            </w:r>
          </w:p>
        </w:tc>
      </w:tr>
      <w:tr w:rsidR="00DF3B4C" w14:paraId="78556C8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6DE6D6" w14:textId="77777777" w:rsidR="00DF3B4C" w:rsidRDefault="00000000">
            <w:r>
              <w:rPr>
                <w:sz w:val="19"/>
                <w:szCs w:val="19"/>
              </w:rPr>
              <w:t>Kerberos</w:t>
            </w:r>
          </w:p>
        </w:tc>
        <w:tc>
          <w:tcPr>
            <w:tcW w:w="7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3D4A3B" w14:textId="77777777" w:rsidR="00DF3B4C" w:rsidRDefault="00000000">
            <w:r>
              <w:rPr>
                <w:sz w:val="19"/>
                <w:szCs w:val="19"/>
              </w:rPr>
              <w:t>Network authentication protocol using KDC (AS + TGS) and tickets. Enables SSO.</w:t>
            </w:r>
          </w:p>
        </w:tc>
      </w:tr>
      <w:tr w:rsidR="00DF3B4C" w14:paraId="0C7EB30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198F8" w14:textId="77777777" w:rsidR="00DF3B4C" w:rsidRDefault="00000000">
            <w:r>
              <w:rPr>
                <w:sz w:val="19"/>
                <w:szCs w:val="19"/>
              </w:rPr>
              <w:t>TGT</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60371" w14:textId="77777777" w:rsidR="00DF3B4C" w:rsidRDefault="00000000">
            <w:r>
              <w:rPr>
                <w:sz w:val="19"/>
                <w:szCs w:val="19"/>
              </w:rPr>
              <w:t>Ticket Granting Ticket. Issued by the AS after initial login. Used to request service tickets.</w:t>
            </w:r>
          </w:p>
        </w:tc>
      </w:tr>
      <w:tr w:rsidR="00DF3B4C" w14:paraId="5BF4AF4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A63B57" w14:textId="77777777" w:rsidR="00DF3B4C" w:rsidRDefault="00000000">
            <w:r>
              <w:rPr>
                <w:sz w:val="19"/>
                <w:szCs w:val="19"/>
              </w:rPr>
              <w:t>KDC</w:t>
            </w:r>
          </w:p>
        </w:tc>
        <w:tc>
          <w:tcPr>
            <w:tcW w:w="7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3F7191" w14:textId="77777777" w:rsidR="00DF3B4C" w:rsidRDefault="00000000">
            <w:r>
              <w:rPr>
                <w:sz w:val="19"/>
                <w:szCs w:val="19"/>
              </w:rPr>
              <w:t>Key Distribution Center. Contains the AS (authenticates users) and TGS (issues service tickets).</w:t>
            </w:r>
          </w:p>
        </w:tc>
      </w:tr>
      <w:tr w:rsidR="00DF3B4C" w14:paraId="6EC9287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5FED4" w14:textId="77777777" w:rsidR="00DF3B4C" w:rsidRDefault="00000000">
            <w:r>
              <w:rPr>
                <w:sz w:val="19"/>
                <w:szCs w:val="19"/>
              </w:rPr>
              <w:t>DAC</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DED65" w14:textId="77777777" w:rsidR="00DF3B4C" w:rsidRDefault="00000000">
            <w:r>
              <w:rPr>
                <w:sz w:val="19"/>
                <w:szCs w:val="19"/>
              </w:rPr>
              <w:t>Discretionary Access Control. Owner decides permissions. Uses ACLs.</w:t>
            </w:r>
          </w:p>
        </w:tc>
      </w:tr>
      <w:tr w:rsidR="00DF3B4C" w14:paraId="7A730A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23135C" w14:textId="77777777" w:rsidR="00DF3B4C" w:rsidRDefault="00000000">
            <w:r>
              <w:rPr>
                <w:sz w:val="19"/>
                <w:szCs w:val="19"/>
              </w:rPr>
              <w:t>MAC (Access Control)</w:t>
            </w:r>
          </w:p>
        </w:tc>
        <w:tc>
          <w:tcPr>
            <w:tcW w:w="7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AA8311" w14:textId="77777777" w:rsidR="00DF3B4C" w:rsidRDefault="00000000">
            <w:r>
              <w:rPr>
                <w:sz w:val="19"/>
                <w:szCs w:val="19"/>
              </w:rPr>
              <w:t>Mandatory Access Control. System enforces labels. Used in military/classified environments.</w:t>
            </w:r>
          </w:p>
        </w:tc>
      </w:tr>
      <w:tr w:rsidR="00DF3B4C" w14:paraId="18C240D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3DCFA" w14:textId="77777777" w:rsidR="00DF3B4C" w:rsidRDefault="00000000">
            <w:r>
              <w:rPr>
                <w:sz w:val="19"/>
                <w:szCs w:val="19"/>
              </w:rPr>
              <w:t>RBAC</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13384" w14:textId="77777777" w:rsidR="00DF3B4C" w:rsidRDefault="00000000">
            <w:r>
              <w:rPr>
                <w:sz w:val="19"/>
                <w:szCs w:val="19"/>
              </w:rPr>
              <w:t>Role-Based Access Control. Permissions assigned to roles, not individual users.</w:t>
            </w:r>
          </w:p>
        </w:tc>
      </w:tr>
      <w:tr w:rsidR="00DF3B4C" w14:paraId="47D830A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3E7BE7" w14:textId="77777777" w:rsidR="00DF3B4C" w:rsidRDefault="00000000">
            <w:r>
              <w:rPr>
                <w:sz w:val="19"/>
                <w:szCs w:val="19"/>
              </w:rPr>
              <w:t>ABAC</w:t>
            </w:r>
          </w:p>
        </w:tc>
        <w:tc>
          <w:tcPr>
            <w:tcW w:w="7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243A2A" w14:textId="77777777" w:rsidR="00DF3B4C" w:rsidRDefault="00000000">
            <w:r>
              <w:rPr>
                <w:sz w:val="19"/>
                <w:szCs w:val="19"/>
              </w:rPr>
              <w:t>Attribute-Based Access Control. Uses multiple attributes (user, object, environment) for decisions.</w:t>
            </w:r>
          </w:p>
        </w:tc>
      </w:tr>
      <w:tr w:rsidR="00DF3B4C" w14:paraId="2269E5A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F56E0" w14:textId="77777777" w:rsidR="00DF3B4C" w:rsidRDefault="00000000">
            <w:r>
              <w:rPr>
                <w:sz w:val="19"/>
                <w:szCs w:val="19"/>
              </w:rPr>
              <w:t>ACL</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4B1E7" w14:textId="77777777" w:rsidR="00DF3B4C" w:rsidRDefault="00000000">
            <w:r>
              <w:rPr>
                <w:sz w:val="19"/>
                <w:szCs w:val="19"/>
              </w:rPr>
              <w:t>Access Control List. Table specifying which users/groups have which permissions on a resource.</w:t>
            </w:r>
          </w:p>
        </w:tc>
      </w:tr>
      <w:tr w:rsidR="00DF3B4C" w14:paraId="0FB92C6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9BFF60" w14:textId="77777777" w:rsidR="00DF3B4C" w:rsidRDefault="00000000">
            <w:r>
              <w:rPr>
                <w:sz w:val="19"/>
                <w:szCs w:val="19"/>
              </w:rPr>
              <w:t>SLE</w:t>
            </w:r>
          </w:p>
        </w:tc>
        <w:tc>
          <w:tcPr>
            <w:tcW w:w="7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A0D933" w14:textId="77777777" w:rsidR="00DF3B4C" w:rsidRDefault="00000000">
            <w:r>
              <w:rPr>
                <w:sz w:val="19"/>
                <w:szCs w:val="19"/>
              </w:rPr>
              <w:t>Single Loss Expectancy = Asset Value × Exposure Factor. Expected loss per incident.</w:t>
            </w:r>
          </w:p>
        </w:tc>
      </w:tr>
      <w:tr w:rsidR="00DF3B4C" w14:paraId="596462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95212" w14:textId="77777777" w:rsidR="00DF3B4C" w:rsidRDefault="00000000">
            <w:r>
              <w:rPr>
                <w:sz w:val="19"/>
                <w:szCs w:val="19"/>
              </w:rPr>
              <w:t>ALE</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E508A" w14:textId="77777777" w:rsidR="00DF3B4C" w:rsidRDefault="00000000">
            <w:r>
              <w:rPr>
                <w:sz w:val="19"/>
                <w:szCs w:val="19"/>
              </w:rPr>
              <w:t>Annual Loss Expectancy = SLE × ARO. Expected annual financial loss from a risk.</w:t>
            </w:r>
          </w:p>
        </w:tc>
      </w:tr>
      <w:tr w:rsidR="00DF3B4C" w14:paraId="7E583C1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36B88F" w14:textId="77777777" w:rsidR="00DF3B4C" w:rsidRDefault="00000000">
            <w:r>
              <w:rPr>
                <w:sz w:val="19"/>
                <w:szCs w:val="19"/>
              </w:rPr>
              <w:t>Botnet</w:t>
            </w:r>
          </w:p>
        </w:tc>
        <w:tc>
          <w:tcPr>
            <w:tcW w:w="7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5343AD" w14:textId="77777777" w:rsidR="00DF3B4C" w:rsidRDefault="00000000">
            <w:r>
              <w:rPr>
                <w:sz w:val="19"/>
                <w:szCs w:val="19"/>
              </w:rPr>
              <w:t>Network of compromised computers controlled remotely, used in DDoS attacks.</w:t>
            </w:r>
          </w:p>
        </w:tc>
      </w:tr>
      <w:tr w:rsidR="00DF3B4C" w14:paraId="0677CC2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6C62E" w14:textId="77777777" w:rsidR="00DF3B4C" w:rsidRDefault="00000000">
            <w:r>
              <w:rPr>
                <w:sz w:val="19"/>
                <w:szCs w:val="19"/>
              </w:rPr>
              <w:t>Rootkit</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D9B9F" w14:textId="77777777" w:rsidR="00DF3B4C" w:rsidRDefault="00000000">
            <w:r>
              <w:rPr>
                <w:sz w:val="19"/>
                <w:szCs w:val="19"/>
              </w:rPr>
              <w:t>Malware that hides itself at the OS/kernel level to remain undetected.</w:t>
            </w:r>
          </w:p>
        </w:tc>
      </w:tr>
      <w:tr w:rsidR="00DF3B4C" w14:paraId="48ECC76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DEA54B" w14:textId="77777777" w:rsidR="00DF3B4C" w:rsidRDefault="00000000">
            <w:r>
              <w:rPr>
                <w:sz w:val="19"/>
                <w:szCs w:val="19"/>
              </w:rPr>
              <w:t>APT</w:t>
            </w:r>
          </w:p>
        </w:tc>
        <w:tc>
          <w:tcPr>
            <w:tcW w:w="7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77F487" w14:textId="77777777" w:rsidR="00DF3B4C" w:rsidRDefault="00000000">
            <w:r>
              <w:rPr>
                <w:sz w:val="19"/>
                <w:szCs w:val="19"/>
              </w:rPr>
              <w:t>Advanced Persistent Threat. Long-term, targeted, sophisticated attack campaign by well-resourced actors.</w:t>
            </w:r>
          </w:p>
        </w:tc>
      </w:tr>
      <w:tr w:rsidR="00DF3B4C" w14:paraId="2D582F5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B2EAF" w14:textId="77777777" w:rsidR="00DF3B4C" w:rsidRDefault="00000000">
            <w:r>
              <w:rPr>
                <w:sz w:val="19"/>
                <w:szCs w:val="19"/>
              </w:rPr>
              <w:t>Honeypot</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ACF1C" w14:textId="77777777" w:rsidR="00DF3B4C" w:rsidRDefault="00000000">
            <w:r>
              <w:rPr>
                <w:sz w:val="19"/>
                <w:szCs w:val="19"/>
              </w:rPr>
              <w:t>Decoy system designed to attract attackers, detect intrusions, and gather intelligence.</w:t>
            </w:r>
          </w:p>
        </w:tc>
      </w:tr>
      <w:tr w:rsidR="00DF3B4C" w14:paraId="0C4C54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1D62CB" w14:textId="77777777" w:rsidR="00DF3B4C" w:rsidRDefault="00000000">
            <w:r>
              <w:rPr>
                <w:sz w:val="19"/>
                <w:szCs w:val="19"/>
              </w:rPr>
              <w:t>SSO</w:t>
            </w:r>
          </w:p>
        </w:tc>
        <w:tc>
          <w:tcPr>
            <w:tcW w:w="7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63CA15" w14:textId="77777777" w:rsidR="00DF3B4C" w:rsidRDefault="00000000">
            <w:r>
              <w:rPr>
                <w:sz w:val="19"/>
                <w:szCs w:val="19"/>
              </w:rPr>
              <w:t>Single Sign-On. Log in once to access multiple services without re-entering credentials.</w:t>
            </w:r>
          </w:p>
        </w:tc>
      </w:tr>
      <w:tr w:rsidR="00DF3B4C" w14:paraId="7141BF4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A2106" w14:textId="77777777" w:rsidR="00DF3B4C" w:rsidRDefault="00000000">
            <w:r>
              <w:rPr>
                <w:sz w:val="19"/>
                <w:szCs w:val="19"/>
              </w:rPr>
              <w:lastRenderedPageBreak/>
              <w:t>MFA</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1DF57" w14:textId="77777777" w:rsidR="00DF3B4C" w:rsidRDefault="00000000">
            <w:r>
              <w:rPr>
                <w:sz w:val="19"/>
                <w:szCs w:val="19"/>
              </w:rPr>
              <w:t>Multi-Factor Authentication. Two or more different authentication factor types required.</w:t>
            </w:r>
          </w:p>
        </w:tc>
      </w:tr>
      <w:tr w:rsidR="00DF3B4C" w14:paraId="1390D1A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5318BA" w14:textId="77777777" w:rsidR="00DF3B4C" w:rsidRDefault="00000000">
            <w:r>
              <w:rPr>
                <w:sz w:val="19"/>
                <w:szCs w:val="19"/>
              </w:rPr>
              <w:t>Zero-Day</w:t>
            </w:r>
          </w:p>
        </w:tc>
        <w:tc>
          <w:tcPr>
            <w:tcW w:w="7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E851A4" w14:textId="77777777" w:rsidR="00DF3B4C" w:rsidRDefault="00000000">
            <w:r>
              <w:rPr>
                <w:sz w:val="19"/>
                <w:szCs w:val="19"/>
              </w:rPr>
              <w:t>A vulnerability that is unknown to the vendor, so no patch exists yet. Highly dangerous.</w:t>
            </w:r>
          </w:p>
        </w:tc>
      </w:tr>
      <w:tr w:rsidR="00DF3B4C" w14:paraId="29666C6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7D2AE" w14:textId="77777777" w:rsidR="00DF3B4C" w:rsidRDefault="00000000">
            <w:r>
              <w:rPr>
                <w:sz w:val="19"/>
                <w:szCs w:val="19"/>
              </w:rPr>
              <w:t>3DES</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A1CF9" w14:textId="77777777" w:rsidR="00DF3B4C" w:rsidRDefault="00000000">
            <w:r>
              <w:rPr>
                <w:sz w:val="19"/>
                <w:szCs w:val="19"/>
              </w:rPr>
              <w:t>Triple DES. Applies DES three times (EDE mode) for stronger security. Deprecated — use AES.</w:t>
            </w:r>
          </w:p>
        </w:tc>
      </w:tr>
      <w:tr w:rsidR="00DF3B4C" w14:paraId="162CB6E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596D21" w14:textId="77777777" w:rsidR="00DF3B4C" w:rsidRDefault="00000000">
            <w:r>
              <w:rPr>
                <w:sz w:val="19"/>
                <w:szCs w:val="19"/>
              </w:rPr>
              <w:t>ECC</w:t>
            </w:r>
          </w:p>
        </w:tc>
        <w:tc>
          <w:tcPr>
            <w:tcW w:w="7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BC704A" w14:textId="77777777" w:rsidR="00DF3B4C" w:rsidRDefault="00000000">
            <w:r>
              <w:rPr>
                <w:sz w:val="19"/>
                <w:szCs w:val="19"/>
              </w:rPr>
              <w:t>Elliptic Curve Cryptography. Asymmetric system based on elliptic curve math. 256-bit ECC ≈ 3072-bit RSA strength.</w:t>
            </w:r>
          </w:p>
        </w:tc>
      </w:tr>
      <w:tr w:rsidR="00DF3B4C" w14:paraId="1754A33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18499" w14:textId="77777777" w:rsidR="00DF3B4C" w:rsidRDefault="00000000">
            <w:r>
              <w:rPr>
                <w:sz w:val="19"/>
                <w:szCs w:val="19"/>
              </w:rPr>
              <w:t>PKI</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8C2C4" w14:textId="77777777" w:rsidR="00DF3B4C" w:rsidRDefault="00000000">
            <w:r>
              <w:rPr>
                <w:sz w:val="19"/>
                <w:szCs w:val="19"/>
              </w:rPr>
              <w:t>Public Key Infrastructure. Framework of CA, RA, Repository, and Archive enabling trust in public keys.</w:t>
            </w:r>
          </w:p>
        </w:tc>
      </w:tr>
      <w:tr w:rsidR="00DF3B4C" w14:paraId="54E0380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06F9F5" w14:textId="77777777" w:rsidR="00DF3B4C" w:rsidRDefault="00000000">
            <w:r>
              <w:rPr>
                <w:sz w:val="19"/>
                <w:szCs w:val="19"/>
              </w:rPr>
              <w:t>CA</w:t>
            </w:r>
          </w:p>
        </w:tc>
        <w:tc>
          <w:tcPr>
            <w:tcW w:w="7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AFF895" w14:textId="77777777" w:rsidR="00DF3B4C" w:rsidRDefault="00000000">
            <w:r>
              <w:rPr>
                <w:sz w:val="19"/>
                <w:szCs w:val="19"/>
              </w:rPr>
              <w:t>Certificate Authority. Issues and signs digital certificates. The root of trust in PKI.</w:t>
            </w:r>
          </w:p>
        </w:tc>
      </w:tr>
      <w:tr w:rsidR="00DF3B4C" w14:paraId="1B2E13B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264D2" w14:textId="77777777" w:rsidR="00DF3B4C" w:rsidRDefault="00000000">
            <w:r>
              <w:rPr>
                <w:sz w:val="19"/>
                <w:szCs w:val="19"/>
              </w:rPr>
              <w:t>PGP</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2A4ED" w14:textId="77777777" w:rsidR="00DF3B4C" w:rsidRDefault="00000000">
            <w:r>
              <w:rPr>
                <w:sz w:val="19"/>
                <w:szCs w:val="19"/>
              </w:rPr>
              <w:t>Pretty Good Privacy. Hybrid encryption for email using Web of Trust model.</w:t>
            </w:r>
          </w:p>
        </w:tc>
      </w:tr>
      <w:tr w:rsidR="00DF3B4C" w14:paraId="3B57C0B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B7BB88" w14:textId="77777777" w:rsidR="00DF3B4C" w:rsidRDefault="00000000">
            <w:r>
              <w:rPr>
                <w:sz w:val="19"/>
                <w:szCs w:val="19"/>
              </w:rPr>
              <w:t>S/MIME</w:t>
            </w:r>
          </w:p>
        </w:tc>
        <w:tc>
          <w:tcPr>
            <w:tcW w:w="7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A23F01" w14:textId="77777777" w:rsidR="00DF3B4C" w:rsidRDefault="00000000">
            <w:r>
              <w:rPr>
                <w:sz w:val="19"/>
                <w:szCs w:val="19"/>
              </w:rPr>
              <w:t>Secure/Multipurpose Internet Mail Extensions. Enterprise email security using PKI/CA trust model.</w:t>
            </w:r>
          </w:p>
        </w:tc>
      </w:tr>
      <w:tr w:rsidR="00DF3B4C" w14:paraId="6F212E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9CF0E" w14:textId="77777777" w:rsidR="00DF3B4C" w:rsidRDefault="00000000">
            <w:r>
              <w:rPr>
                <w:sz w:val="19"/>
                <w:szCs w:val="19"/>
              </w:rPr>
              <w:t>Steganography</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90F00" w14:textId="77777777" w:rsidR="00DF3B4C" w:rsidRDefault="00000000">
            <w:r>
              <w:rPr>
                <w:sz w:val="19"/>
                <w:szCs w:val="19"/>
              </w:rPr>
              <w:t>Hiding the existence of a message inside another medium (image, audio, video).</w:t>
            </w:r>
          </w:p>
        </w:tc>
      </w:tr>
      <w:tr w:rsidR="00DF3B4C" w14:paraId="30C0112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FBBA69" w14:textId="77777777" w:rsidR="00DF3B4C" w:rsidRDefault="00000000">
            <w:r>
              <w:rPr>
                <w:sz w:val="19"/>
                <w:szCs w:val="19"/>
              </w:rPr>
              <w:t>Digital Watermark</w:t>
            </w:r>
          </w:p>
        </w:tc>
        <w:tc>
          <w:tcPr>
            <w:tcW w:w="7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2B4341" w14:textId="77777777" w:rsidR="00DF3B4C" w:rsidRDefault="00000000">
            <w:r>
              <w:rPr>
                <w:sz w:val="19"/>
                <w:szCs w:val="19"/>
              </w:rPr>
              <w:t>Hidden ownership identifier embedded in digital media to prove copyright and detect piracy.</w:t>
            </w:r>
          </w:p>
        </w:tc>
      </w:tr>
      <w:tr w:rsidR="00DF3B4C" w14:paraId="2CD891C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E8DEF" w14:textId="77777777" w:rsidR="00DF3B4C" w:rsidRDefault="00000000">
            <w:r>
              <w:rPr>
                <w:sz w:val="19"/>
                <w:szCs w:val="19"/>
              </w:rPr>
              <w:t>Sandbox</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7ED54" w14:textId="77777777" w:rsidR="00DF3B4C" w:rsidRDefault="00000000">
            <w:r>
              <w:rPr>
                <w:sz w:val="19"/>
                <w:szCs w:val="19"/>
              </w:rPr>
              <w:t>Isolated execution environment where programs run without affecting the real system.</w:t>
            </w:r>
          </w:p>
        </w:tc>
      </w:tr>
      <w:tr w:rsidR="00DF3B4C" w14:paraId="3B6182F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5C2B53" w14:textId="77777777" w:rsidR="00DF3B4C" w:rsidRDefault="00000000">
            <w:r>
              <w:rPr>
                <w:sz w:val="19"/>
                <w:szCs w:val="19"/>
              </w:rPr>
              <w:t>NAC</w:t>
            </w:r>
          </w:p>
        </w:tc>
        <w:tc>
          <w:tcPr>
            <w:tcW w:w="7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F6C7F2" w14:textId="77777777" w:rsidR="00DF3B4C" w:rsidRDefault="00000000">
            <w:r>
              <w:rPr>
                <w:sz w:val="19"/>
                <w:szCs w:val="19"/>
              </w:rPr>
              <w:t>Network Access Control. Checks device security posture before allowing network access.</w:t>
            </w:r>
          </w:p>
        </w:tc>
      </w:tr>
      <w:tr w:rsidR="00DF3B4C" w14:paraId="7E53B65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A9886" w14:textId="77777777" w:rsidR="00DF3B4C" w:rsidRDefault="00000000">
            <w:r>
              <w:rPr>
                <w:sz w:val="19"/>
                <w:szCs w:val="19"/>
              </w:rPr>
              <w:t>Mantrap</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A0F25" w14:textId="77777777" w:rsidR="00DF3B4C" w:rsidRDefault="00000000">
            <w:r>
              <w:rPr>
                <w:sz w:val="19"/>
                <w:szCs w:val="19"/>
              </w:rPr>
              <w:t>Dual interlocking doors — first must close before second opens. Prevents tailgating into secure areas.</w:t>
            </w:r>
          </w:p>
        </w:tc>
      </w:tr>
      <w:tr w:rsidR="00DF3B4C" w14:paraId="1C19A91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86EE69" w14:textId="77777777" w:rsidR="00DF3B4C" w:rsidRDefault="00000000">
            <w:r>
              <w:rPr>
                <w:sz w:val="19"/>
                <w:szCs w:val="19"/>
              </w:rPr>
              <w:t>WPA2/WPA3</w:t>
            </w:r>
          </w:p>
        </w:tc>
        <w:tc>
          <w:tcPr>
            <w:tcW w:w="7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752503" w14:textId="77777777" w:rsidR="00DF3B4C" w:rsidRDefault="00000000">
            <w:r>
              <w:rPr>
                <w:sz w:val="19"/>
                <w:szCs w:val="19"/>
              </w:rPr>
              <w:t>Current Wi-Fi security standards using AES-CCMP. WPA3 adds SAE for stronger password protection.</w:t>
            </w:r>
          </w:p>
        </w:tc>
      </w:tr>
      <w:tr w:rsidR="00DF3B4C" w14:paraId="1D5AC8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90916" w14:textId="77777777" w:rsidR="00DF3B4C" w:rsidRDefault="00000000">
            <w:r>
              <w:rPr>
                <w:sz w:val="19"/>
                <w:szCs w:val="19"/>
              </w:rPr>
              <w:t>ZTNA</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E6524" w14:textId="77777777" w:rsidR="00DF3B4C" w:rsidRDefault="00000000">
            <w:r>
              <w:rPr>
                <w:sz w:val="19"/>
                <w:szCs w:val="19"/>
              </w:rPr>
              <w:t>Zero Trust Network Access. 'Never trust, always verify' — authenticate every request regardless of origin.</w:t>
            </w:r>
          </w:p>
        </w:tc>
      </w:tr>
      <w:tr w:rsidR="00DF3B4C" w14:paraId="027E85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D93F6C" w14:textId="77777777" w:rsidR="00DF3B4C" w:rsidRDefault="00000000">
            <w:r>
              <w:rPr>
                <w:sz w:val="19"/>
                <w:szCs w:val="19"/>
              </w:rPr>
              <w:t>RAdAC</w:t>
            </w:r>
          </w:p>
        </w:tc>
        <w:tc>
          <w:tcPr>
            <w:tcW w:w="7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62F5DA" w14:textId="77777777" w:rsidR="00DF3B4C" w:rsidRDefault="00000000">
            <w:r>
              <w:rPr>
                <w:sz w:val="19"/>
                <w:szCs w:val="19"/>
              </w:rPr>
              <w:t>Risk Adaptive Access Control. Dynamic access based on identity, mission need, security risk, and location.</w:t>
            </w:r>
          </w:p>
        </w:tc>
      </w:tr>
      <w:tr w:rsidR="00DF3B4C" w14:paraId="1396B7F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D5975" w14:textId="77777777" w:rsidR="00DF3B4C" w:rsidRDefault="00000000">
            <w:r>
              <w:rPr>
                <w:sz w:val="19"/>
                <w:szCs w:val="19"/>
              </w:rPr>
              <w:t>Provisioning</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DC762" w14:textId="77777777" w:rsidR="00DF3B4C" w:rsidRDefault="00000000">
            <w:r>
              <w:rPr>
                <w:sz w:val="19"/>
                <w:szCs w:val="19"/>
              </w:rPr>
              <w:t xml:space="preserve">Formal process of creating, reviewing, and revoking user access. Includes </w:t>
            </w:r>
            <w:proofErr w:type="spellStart"/>
            <w:r>
              <w:rPr>
                <w:sz w:val="19"/>
                <w:szCs w:val="19"/>
              </w:rPr>
              <w:t>Request→Approve→Grant→Revoke</w:t>
            </w:r>
            <w:proofErr w:type="spellEnd"/>
            <w:r>
              <w:rPr>
                <w:sz w:val="19"/>
                <w:szCs w:val="19"/>
              </w:rPr>
              <w:t xml:space="preserve"> lifecycle.</w:t>
            </w:r>
          </w:p>
        </w:tc>
      </w:tr>
      <w:tr w:rsidR="00DF3B4C" w14:paraId="0DF39CC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1C75DF" w14:textId="77777777" w:rsidR="00DF3B4C" w:rsidRDefault="00000000">
            <w:r>
              <w:rPr>
                <w:sz w:val="19"/>
                <w:szCs w:val="19"/>
              </w:rPr>
              <w:t>SYN Flood</w:t>
            </w:r>
          </w:p>
        </w:tc>
        <w:tc>
          <w:tcPr>
            <w:tcW w:w="7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E29826" w14:textId="77777777" w:rsidR="00DF3B4C" w:rsidRDefault="00000000">
            <w:r>
              <w:rPr>
                <w:sz w:val="19"/>
                <w:szCs w:val="19"/>
              </w:rPr>
              <w:t>DoS attack exploiting TCP handshake — sends SYN packets but never completes, exhausting server connection table.</w:t>
            </w:r>
          </w:p>
        </w:tc>
      </w:tr>
      <w:tr w:rsidR="00DF3B4C" w14:paraId="5A115C9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185BB" w14:textId="77777777" w:rsidR="00DF3B4C" w:rsidRDefault="00000000">
            <w:r>
              <w:rPr>
                <w:sz w:val="19"/>
                <w:szCs w:val="19"/>
              </w:rPr>
              <w:t>Ping of Death</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44D2B" w14:textId="77777777" w:rsidR="00DF3B4C" w:rsidRDefault="00000000">
            <w:r>
              <w:rPr>
                <w:sz w:val="19"/>
                <w:szCs w:val="19"/>
              </w:rPr>
              <w:t>DoS attack sending malformed oversized ICMP packets to crash target systems. Patched in modern systems.</w:t>
            </w:r>
          </w:p>
        </w:tc>
      </w:tr>
      <w:tr w:rsidR="00DF3B4C" w14:paraId="313EA33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19CAE5" w14:textId="77777777" w:rsidR="00DF3B4C" w:rsidRDefault="00000000">
            <w:r>
              <w:rPr>
                <w:sz w:val="19"/>
                <w:szCs w:val="19"/>
              </w:rPr>
              <w:t>Bluejacking</w:t>
            </w:r>
          </w:p>
        </w:tc>
        <w:tc>
          <w:tcPr>
            <w:tcW w:w="7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899C50" w14:textId="77777777" w:rsidR="00DF3B4C" w:rsidRDefault="00000000">
            <w:r>
              <w:rPr>
                <w:sz w:val="19"/>
                <w:szCs w:val="19"/>
              </w:rPr>
              <w:t>Sending unsolicited messages to Bluetooth devices within range. Harmless but can be used for social engineering.</w:t>
            </w:r>
          </w:p>
        </w:tc>
      </w:tr>
      <w:tr w:rsidR="00DF3B4C" w14:paraId="688A498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791DA" w14:textId="77777777" w:rsidR="00DF3B4C" w:rsidRDefault="00000000">
            <w:proofErr w:type="spellStart"/>
            <w:r>
              <w:rPr>
                <w:sz w:val="19"/>
                <w:szCs w:val="19"/>
              </w:rPr>
              <w:t>Bluesnarfing</w:t>
            </w:r>
            <w:proofErr w:type="spellEnd"/>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3261E" w14:textId="77777777" w:rsidR="00DF3B4C" w:rsidRDefault="00000000">
            <w:r>
              <w:rPr>
                <w:sz w:val="19"/>
                <w:szCs w:val="19"/>
              </w:rPr>
              <w:t>Unauthorized access to data on a Bluetooth device through a vulnerability, without owner knowledge.</w:t>
            </w:r>
          </w:p>
        </w:tc>
      </w:tr>
      <w:tr w:rsidR="00DF3B4C" w14:paraId="01826D4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32B667" w14:textId="77777777" w:rsidR="00DF3B4C" w:rsidRDefault="00000000">
            <w:r>
              <w:rPr>
                <w:sz w:val="19"/>
                <w:szCs w:val="19"/>
              </w:rPr>
              <w:t>Pharming</w:t>
            </w:r>
          </w:p>
        </w:tc>
        <w:tc>
          <w:tcPr>
            <w:tcW w:w="7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8C4D68" w14:textId="77777777" w:rsidR="00DF3B4C" w:rsidRDefault="00000000">
            <w:r>
              <w:rPr>
                <w:sz w:val="19"/>
                <w:szCs w:val="19"/>
              </w:rPr>
              <w:t>Redirecting users from legitimate websites to malicious ones by corrupting DNS records.</w:t>
            </w:r>
          </w:p>
        </w:tc>
      </w:tr>
      <w:tr w:rsidR="00DF3B4C" w14:paraId="3AFDF6C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6A56B" w14:textId="77777777" w:rsidR="00DF3B4C" w:rsidRDefault="00000000">
            <w:r>
              <w:rPr>
                <w:sz w:val="19"/>
                <w:szCs w:val="19"/>
              </w:rPr>
              <w:t>Rainbow Table</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4B9F0" w14:textId="77777777" w:rsidR="00DF3B4C" w:rsidRDefault="00000000">
            <w:r>
              <w:rPr>
                <w:sz w:val="19"/>
                <w:szCs w:val="19"/>
              </w:rPr>
              <w:t>Precomputed table of hash values used to instantly look up password hashes. Defeated by salting.</w:t>
            </w:r>
          </w:p>
        </w:tc>
      </w:tr>
      <w:tr w:rsidR="00DF3B4C" w14:paraId="5E75806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F11688" w14:textId="77777777" w:rsidR="00DF3B4C" w:rsidRDefault="00000000">
            <w:r>
              <w:rPr>
                <w:sz w:val="19"/>
                <w:szCs w:val="19"/>
              </w:rPr>
              <w:lastRenderedPageBreak/>
              <w:t>Salt</w:t>
            </w:r>
          </w:p>
        </w:tc>
        <w:tc>
          <w:tcPr>
            <w:tcW w:w="7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FA46A9" w14:textId="77777777" w:rsidR="00DF3B4C" w:rsidRDefault="00000000">
            <w:r>
              <w:rPr>
                <w:sz w:val="19"/>
                <w:szCs w:val="19"/>
              </w:rPr>
              <w:t>Random value added to a password before hashing. Makes each user's hash unique and defeats rainbow tables.</w:t>
            </w:r>
          </w:p>
        </w:tc>
      </w:tr>
      <w:tr w:rsidR="00DF3B4C" w14:paraId="357BFB2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C0CC4" w14:textId="77777777" w:rsidR="00DF3B4C" w:rsidRDefault="00000000">
            <w:r>
              <w:rPr>
                <w:sz w:val="19"/>
                <w:szCs w:val="19"/>
              </w:rPr>
              <w:t>OTP</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2A621" w14:textId="77777777" w:rsidR="00DF3B4C" w:rsidRDefault="00000000">
            <w:r>
              <w:rPr>
                <w:sz w:val="19"/>
                <w:szCs w:val="19"/>
              </w:rPr>
              <w:t>One-Time Password. Temporary password valid for one session only, delivered via SMS, email, or authenticator app.</w:t>
            </w:r>
          </w:p>
        </w:tc>
      </w:tr>
      <w:tr w:rsidR="00DF3B4C" w14:paraId="4A9739C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600094" w14:textId="77777777" w:rsidR="00DF3B4C" w:rsidRDefault="00000000">
            <w:r>
              <w:rPr>
                <w:sz w:val="19"/>
                <w:szCs w:val="19"/>
              </w:rPr>
              <w:t>NTLM</w:t>
            </w:r>
          </w:p>
        </w:tc>
        <w:tc>
          <w:tcPr>
            <w:tcW w:w="7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032B0C" w14:textId="77777777" w:rsidR="00DF3B4C" w:rsidRDefault="00000000">
            <w:r>
              <w:rPr>
                <w:sz w:val="19"/>
                <w:szCs w:val="19"/>
              </w:rPr>
              <w:t>NT LAN Manager. Microsoft authentication protocol storing passwords as hashes using challenge-response.</w:t>
            </w:r>
          </w:p>
        </w:tc>
      </w:tr>
      <w:tr w:rsidR="00DF3B4C" w14:paraId="70EACEC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19ADC" w14:textId="77777777" w:rsidR="00DF3B4C" w:rsidRDefault="00000000">
            <w:r>
              <w:rPr>
                <w:sz w:val="19"/>
                <w:szCs w:val="19"/>
              </w:rPr>
              <w:t>Cognitive Password</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EA989" w14:textId="77777777" w:rsidR="00DF3B4C" w:rsidRDefault="00000000">
            <w:r>
              <w:rPr>
                <w:sz w:val="19"/>
                <w:szCs w:val="19"/>
              </w:rPr>
              <w:t>Fact or opinion-based authentication using personal knowledge questions (birthplace, pet name, school).</w:t>
            </w:r>
          </w:p>
        </w:tc>
      </w:tr>
      <w:tr w:rsidR="00DF3B4C" w14:paraId="600202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0B723E" w14:textId="77777777" w:rsidR="00DF3B4C" w:rsidRDefault="00000000">
            <w:r>
              <w:rPr>
                <w:sz w:val="19"/>
                <w:szCs w:val="19"/>
              </w:rPr>
              <w:t>Passphrase</w:t>
            </w:r>
          </w:p>
        </w:tc>
        <w:tc>
          <w:tcPr>
            <w:tcW w:w="7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2ABF85" w14:textId="77777777" w:rsidR="00DF3B4C" w:rsidRDefault="00000000">
            <w:r>
              <w:rPr>
                <w:sz w:val="19"/>
                <w:szCs w:val="19"/>
              </w:rPr>
              <w:t>A longer sentence-like string used as a password. Easier to remember and harder to crack than short passwords.</w:t>
            </w:r>
          </w:p>
        </w:tc>
      </w:tr>
      <w:tr w:rsidR="00DF3B4C" w14:paraId="66A5F21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E350A" w14:textId="77777777" w:rsidR="00DF3B4C" w:rsidRDefault="00000000">
            <w:r>
              <w:rPr>
                <w:sz w:val="19"/>
                <w:szCs w:val="19"/>
              </w:rPr>
              <w:t>Frequency Analysis</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5A5CA" w14:textId="77777777" w:rsidR="00DF3B4C" w:rsidRDefault="00000000">
            <w:r>
              <w:rPr>
                <w:sz w:val="19"/>
                <w:szCs w:val="19"/>
              </w:rPr>
              <w:t>Cryptanalysis technique studying letter frequency in ciphertext to break classical substitution ciphers.</w:t>
            </w:r>
          </w:p>
        </w:tc>
      </w:tr>
      <w:tr w:rsidR="00DF3B4C" w14:paraId="713D233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45A05F" w14:textId="77777777" w:rsidR="00DF3B4C" w:rsidRDefault="00000000">
            <w:r>
              <w:rPr>
                <w:sz w:val="19"/>
                <w:szCs w:val="19"/>
              </w:rPr>
              <w:t>Birthday Attack</w:t>
            </w:r>
          </w:p>
        </w:tc>
        <w:tc>
          <w:tcPr>
            <w:tcW w:w="7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261696" w14:textId="77777777" w:rsidR="00DF3B4C" w:rsidRDefault="00000000">
            <w:r>
              <w:rPr>
                <w:sz w:val="19"/>
                <w:szCs w:val="19"/>
              </w:rPr>
              <w:t>Exploits probability to find hash collisions. A collision found after ~2^(n/2) attempts for an n-bit hash.</w:t>
            </w:r>
          </w:p>
        </w:tc>
      </w:tr>
      <w:tr w:rsidR="00DF3B4C" w14:paraId="32430F9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C49E5" w14:textId="77777777" w:rsidR="00DF3B4C" w:rsidRDefault="00000000">
            <w:r>
              <w:rPr>
                <w:sz w:val="19"/>
                <w:szCs w:val="19"/>
              </w:rPr>
              <w:t>COA</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BC576" w14:textId="77777777" w:rsidR="00DF3B4C" w:rsidRDefault="00000000">
            <w:r>
              <w:rPr>
                <w:sz w:val="19"/>
                <w:szCs w:val="19"/>
              </w:rPr>
              <w:t>Ciphertext-Only Attack. Attacker has only ciphertext. Weakest form of cryptanalysis.</w:t>
            </w:r>
          </w:p>
        </w:tc>
      </w:tr>
      <w:tr w:rsidR="00DF3B4C" w14:paraId="2C82D8C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B9F7E2" w14:textId="77777777" w:rsidR="00DF3B4C" w:rsidRDefault="00000000">
            <w:r>
              <w:rPr>
                <w:sz w:val="19"/>
                <w:szCs w:val="19"/>
              </w:rPr>
              <w:t>KPA</w:t>
            </w:r>
          </w:p>
        </w:tc>
        <w:tc>
          <w:tcPr>
            <w:tcW w:w="7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6785BF" w14:textId="77777777" w:rsidR="00DF3B4C" w:rsidRDefault="00000000">
            <w:r>
              <w:rPr>
                <w:sz w:val="19"/>
                <w:szCs w:val="19"/>
              </w:rPr>
              <w:t xml:space="preserve">Known Plaintext Attack. Attacker has some </w:t>
            </w:r>
            <w:proofErr w:type="spellStart"/>
            <w:r>
              <w:rPr>
                <w:sz w:val="19"/>
                <w:szCs w:val="19"/>
              </w:rPr>
              <w:t>plaintext+ciphertext</w:t>
            </w:r>
            <w:proofErr w:type="spellEnd"/>
            <w:r>
              <w:rPr>
                <w:sz w:val="19"/>
                <w:szCs w:val="19"/>
              </w:rPr>
              <w:t xml:space="preserve"> pairs to deduce the key.</w:t>
            </w:r>
          </w:p>
        </w:tc>
      </w:tr>
      <w:tr w:rsidR="00DF3B4C" w14:paraId="485B461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28BA7" w14:textId="77777777" w:rsidR="00DF3B4C" w:rsidRDefault="00000000">
            <w:r>
              <w:rPr>
                <w:sz w:val="19"/>
                <w:szCs w:val="19"/>
              </w:rPr>
              <w:t>Side-Channel Attack</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46533" w14:textId="77777777" w:rsidR="00DF3B4C" w:rsidRDefault="00000000">
            <w:r>
              <w:rPr>
                <w:sz w:val="19"/>
                <w:szCs w:val="19"/>
              </w:rPr>
              <w:t>Attacks the physical implementation (timing, power, EM leakage) rather than the algorithm math.</w:t>
            </w:r>
          </w:p>
        </w:tc>
      </w:tr>
      <w:tr w:rsidR="00DF3B4C" w14:paraId="56C385E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9BF3A2" w14:textId="77777777" w:rsidR="00DF3B4C" w:rsidRDefault="00000000">
            <w:r>
              <w:rPr>
                <w:sz w:val="19"/>
                <w:szCs w:val="19"/>
              </w:rPr>
              <w:t>HMAC-SHA256</w:t>
            </w:r>
          </w:p>
        </w:tc>
        <w:tc>
          <w:tcPr>
            <w:tcW w:w="7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DE788D" w14:textId="77777777" w:rsidR="00DF3B4C" w:rsidRDefault="00000000">
            <w:r>
              <w:rPr>
                <w:sz w:val="19"/>
                <w:szCs w:val="19"/>
              </w:rPr>
              <w:t>Standard HMAC using SHA-256. Used in TLS, AWS API auth, JWT tokens, IPsec VPNs.</w:t>
            </w:r>
          </w:p>
        </w:tc>
      </w:tr>
      <w:tr w:rsidR="00DF3B4C" w14:paraId="049C77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3B53F" w14:textId="77777777" w:rsidR="00DF3B4C" w:rsidRDefault="00000000">
            <w:r>
              <w:rPr>
                <w:sz w:val="19"/>
                <w:szCs w:val="19"/>
              </w:rPr>
              <w:t>Perfect Forward Secrecy</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D07AF" w14:textId="77777777" w:rsidR="00DF3B4C" w:rsidRDefault="00000000">
            <w:r>
              <w:rPr>
                <w:sz w:val="19"/>
                <w:szCs w:val="19"/>
              </w:rPr>
              <w:t>Property of Diffie-Hellman where each session uses a unique key — past sessions stay safe if current key is compromised.</w:t>
            </w:r>
          </w:p>
        </w:tc>
      </w:tr>
      <w:tr w:rsidR="00DF3B4C" w14:paraId="157549A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96BDD2" w14:textId="77777777" w:rsidR="00DF3B4C" w:rsidRDefault="00000000">
            <w:r>
              <w:rPr>
                <w:sz w:val="19"/>
                <w:szCs w:val="19"/>
              </w:rPr>
              <w:t>Feistel Network</w:t>
            </w:r>
          </w:p>
        </w:tc>
        <w:tc>
          <w:tcPr>
            <w:tcW w:w="7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FCDB49" w14:textId="77777777" w:rsidR="00DF3B4C" w:rsidRDefault="00000000">
            <w:r>
              <w:rPr>
                <w:sz w:val="19"/>
                <w:szCs w:val="19"/>
              </w:rPr>
              <w:t>Block cipher structure used by DES. Data split into halves; each half modified and swapped through multiple rounds.</w:t>
            </w:r>
          </w:p>
        </w:tc>
      </w:tr>
      <w:tr w:rsidR="00DF3B4C" w14:paraId="50BA8E1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656C1" w14:textId="77777777" w:rsidR="00DF3B4C" w:rsidRDefault="00000000">
            <w:r>
              <w:rPr>
                <w:sz w:val="19"/>
                <w:szCs w:val="19"/>
              </w:rPr>
              <w:t>Avalanche Effect</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B0137" w14:textId="77777777" w:rsidR="00DF3B4C" w:rsidRDefault="00000000">
            <w:r>
              <w:rPr>
                <w:sz w:val="19"/>
                <w:szCs w:val="19"/>
              </w:rPr>
              <w:t>Property of good hash functions: a tiny input change causes a completely different hash output.</w:t>
            </w:r>
          </w:p>
        </w:tc>
      </w:tr>
    </w:tbl>
    <w:p w14:paraId="1FE92261" w14:textId="77777777" w:rsidR="00DF3B4C" w:rsidRDefault="00DF3B4C">
      <w:pPr>
        <w:spacing w:before="60" w:after="60"/>
      </w:pPr>
    </w:p>
    <w:p w14:paraId="4DD8B4E9" w14:textId="77777777" w:rsidR="00DF3B4C" w:rsidRDefault="00000000">
      <w:pPr>
        <w:spacing w:before="400" w:after="200"/>
        <w:jc w:val="center"/>
      </w:pPr>
      <w:r>
        <w:rPr>
          <w:b/>
          <w:bCs/>
          <w:i/>
          <w:iCs/>
          <w:color w:val="1A6B6B"/>
          <w:sz w:val="24"/>
          <w:szCs w:val="24"/>
        </w:rPr>
        <w:t>End of Notes — Good luck on your examination!</w:t>
      </w:r>
    </w:p>
    <w:sectPr w:rsidR="00DF3B4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65A5A"/>
    <w:multiLevelType w:val="hybridMultilevel"/>
    <w:tmpl w:val="F2CE5EB8"/>
    <w:lvl w:ilvl="0" w:tplc="37147FFC">
      <w:start w:val="1"/>
      <w:numFmt w:val="bullet"/>
      <w:lvlText w:val="•"/>
      <w:lvlJc w:val="left"/>
      <w:pPr>
        <w:ind w:left="540" w:hanging="360"/>
      </w:pPr>
    </w:lvl>
    <w:lvl w:ilvl="1" w:tplc="6610075C">
      <w:numFmt w:val="decimal"/>
      <w:lvlText w:val=""/>
      <w:lvlJc w:val="left"/>
    </w:lvl>
    <w:lvl w:ilvl="2" w:tplc="A40CE5C0">
      <w:numFmt w:val="decimal"/>
      <w:lvlText w:val=""/>
      <w:lvlJc w:val="left"/>
    </w:lvl>
    <w:lvl w:ilvl="3" w:tplc="B34A9434">
      <w:numFmt w:val="decimal"/>
      <w:lvlText w:val=""/>
      <w:lvlJc w:val="left"/>
    </w:lvl>
    <w:lvl w:ilvl="4" w:tplc="FDD6AF9E">
      <w:numFmt w:val="decimal"/>
      <w:lvlText w:val=""/>
      <w:lvlJc w:val="left"/>
    </w:lvl>
    <w:lvl w:ilvl="5" w:tplc="C6982B68">
      <w:numFmt w:val="decimal"/>
      <w:lvlText w:val=""/>
      <w:lvlJc w:val="left"/>
    </w:lvl>
    <w:lvl w:ilvl="6" w:tplc="928EE804">
      <w:numFmt w:val="decimal"/>
      <w:lvlText w:val=""/>
      <w:lvlJc w:val="left"/>
    </w:lvl>
    <w:lvl w:ilvl="7" w:tplc="A4D40512">
      <w:numFmt w:val="decimal"/>
      <w:lvlText w:val=""/>
      <w:lvlJc w:val="left"/>
    </w:lvl>
    <w:lvl w:ilvl="8" w:tplc="E2C8D772">
      <w:numFmt w:val="decimal"/>
      <w:lvlText w:val=""/>
      <w:lvlJc w:val="left"/>
    </w:lvl>
  </w:abstractNum>
  <w:abstractNum w:abstractNumId="1" w15:restartNumberingAfterBreak="0">
    <w:nsid w:val="1D47560C"/>
    <w:multiLevelType w:val="hybridMultilevel"/>
    <w:tmpl w:val="BE262B3E"/>
    <w:lvl w:ilvl="0" w:tplc="3022F452">
      <w:start w:val="1"/>
      <w:numFmt w:val="bullet"/>
      <w:lvlText w:val="○"/>
      <w:lvlJc w:val="left"/>
      <w:pPr>
        <w:ind w:left="900" w:hanging="360"/>
      </w:pPr>
    </w:lvl>
    <w:lvl w:ilvl="1" w:tplc="83A0FE92">
      <w:numFmt w:val="decimal"/>
      <w:lvlText w:val=""/>
      <w:lvlJc w:val="left"/>
    </w:lvl>
    <w:lvl w:ilvl="2" w:tplc="DB6C6CDE">
      <w:numFmt w:val="decimal"/>
      <w:lvlText w:val=""/>
      <w:lvlJc w:val="left"/>
    </w:lvl>
    <w:lvl w:ilvl="3" w:tplc="19923E1E">
      <w:numFmt w:val="decimal"/>
      <w:lvlText w:val=""/>
      <w:lvlJc w:val="left"/>
    </w:lvl>
    <w:lvl w:ilvl="4" w:tplc="8EE683BA">
      <w:numFmt w:val="decimal"/>
      <w:lvlText w:val=""/>
      <w:lvlJc w:val="left"/>
    </w:lvl>
    <w:lvl w:ilvl="5" w:tplc="1C820A2A">
      <w:numFmt w:val="decimal"/>
      <w:lvlText w:val=""/>
      <w:lvlJc w:val="left"/>
    </w:lvl>
    <w:lvl w:ilvl="6" w:tplc="4848487C">
      <w:numFmt w:val="decimal"/>
      <w:lvlText w:val=""/>
      <w:lvlJc w:val="left"/>
    </w:lvl>
    <w:lvl w:ilvl="7" w:tplc="464E9870">
      <w:numFmt w:val="decimal"/>
      <w:lvlText w:val=""/>
      <w:lvlJc w:val="left"/>
    </w:lvl>
    <w:lvl w:ilvl="8" w:tplc="B0AEA736">
      <w:numFmt w:val="decimal"/>
      <w:lvlText w:val=""/>
      <w:lvlJc w:val="left"/>
    </w:lvl>
  </w:abstractNum>
  <w:abstractNum w:abstractNumId="2" w15:restartNumberingAfterBreak="0">
    <w:nsid w:val="2BFB6BF0"/>
    <w:multiLevelType w:val="hybridMultilevel"/>
    <w:tmpl w:val="25A24092"/>
    <w:lvl w:ilvl="0" w:tplc="7B78255E">
      <w:start w:val="1"/>
      <w:numFmt w:val="bullet"/>
      <w:lvlText w:val="●"/>
      <w:lvlJc w:val="left"/>
      <w:pPr>
        <w:ind w:left="720" w:hanging="360"/>
      </w:pPr>
    </w:lvl>
    <w:lvl w:ilvl="1" w:tplc="D5641F1E">
      <w:start w:val="1"/>
      <w:numFmt w:val="bullet"/>
      <w:lvlText w:val="○"/>
      <w:lvlJc w:val="left"/>
      <w:pPr>
        <w:ind w:left="1440" w:hanging="360"/>
      </w:pPr>
    </w:lvl>
    <w:lvl w:ilvl="2" w:tplc="463E3FAC">
      <w:start w:val="1"/>
      <w:numFmt w:val="bullet"/>
      <w:lvlText w:val="■"/>
      <w:lvlJc w:val="left"/>
      <w:pPr>
        <w:ind w:left="2160" w:hanging="360"/>
      </w:pPr>
    </w:lvl>
    <w:lvl w:ilvl="3" w:tplc="0B6EF630">
      <w:start w:val="1"/>
      <w:numFmt w:val="bullet"/>
      <w:lvlText w:val="●"/>
      <w:lvlJc w:val="left"/>
      <w:pPr>
        <w:ind w:left="2880" w:hanging="360"/>
      </w:pPr>
    </w:lvl>
    <w:lvl w:ilvl="4" w:tplc="1D8A95A2">
      <w:start w:val="1"/>
      <w:numFmt w:val="bullet"/>
      <w:lvlText w:val="○"/>
      <w:lvlJc w:val="left"/>
      <w:pPr>
        <w:ind w:left="3600" w:hanging="360"/>
      </w:pPr>
    </w:lvl>
    <w:lvl w:ilvl="5" w:tplc="FB5EF906">
      <w:start w:val="1"/>
      <w:numFmt w:val="bullet"/>
      <w:lvlText w:val="■"/>
      <w:lvlJc w:val="left"/>
      <w:pPr>
        <w:ind w:left="4320" w:hanging="360"/>
      </w:pPr>
    </w:lvl>
    <w:lvl w:ilvl="6" w:tplc="25882D4C">
      <w:start w:val="1"/>
      <w:numFmt w:val="bullet"/>
      <w:lvlText w:val="●"/>
      <w:lvlJc w:val="left"/>
      <w:pPr>
        <w:ind w:left="5040" w:hanging="360"/>
      </w:pPr>
    </w:lvl>
    <w:lvl w:ilvl="7" w:tplc="2FF64E98">
      <w:start w:val="1"/>
      <w:numFmt w:val="bullet"/>
      <w:lvlText w:val="●"/>
      <w:lvlJc w:val="left"/>
      <w:pPr>
        <w:ind w:left="5760" w:hanging="360"/>
      </w:pPr>
    </w:lvl>
    <w:lvl w:ilvl="8" w:tplc="7C2045F4">
      <w:start w:val="1"/>
      <w:numFmt w:val="bullet"/>
      <w:lvlText w:val="●"/>
      <w:lvlJc w:val="left"/>
      <w:pPr>
        <w:ind w:left="6480" w:hanging="360"/>
      </w:pPr>
    </w:lvl>
  </w:abstractNum>
  <w:abstractNum w:abstractNumId="3" w15:restartNumberingAfterBreak="0">
    <w:nsid w:val="2FA873C7"/>
    <w:multiLevelType w:val="hybridMultilevel"/>
    <w:tmpl w:val="F6968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B4777DB"/>
    <w:multiLevelType w:val="multilevel"/>
    <w:tmpl w:val="BFFC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8334050">
    <w:abstractNumId w:val="2"/>
    <w:lvlOverride w:ilvl="0">
      <w:startOverride w:val="1"/>
    </w:lvlOverride>
  </w:num>
  <w:num w:numId="2" w16cid:durableId="580407619">
    <w:abstractNumId w:val="0"/>
    <w:lvlOverride w:ilvl="0">
      <w:startOverride w:val="1"/>
    </w:lvlOverride>
  </w:num>
  <w:num w:numId="3" w16cid:durableId="1024600990">
    <w:abstractNumId w:val="1"/>
    <w:lvlOverride w:ilvl="0">
      <w:startOverride w:val="1"/>
    </w:lvlOverride>
  </w:num>
  <w:num w:numId="4" w16cid:durableId="1794247681">
    <w:abstractNumId w:val="4"/>
  </w:num>
  <w:num w:numId="5" w16cid:durableId="21423372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3B4C"/>
    <w:rsid w:val="000513FB"/>
    <w:rsid w:val="002A63CF"/>
    <w:rsid w:val="00331FF0"/>
    <w:rsid w:val="00685CE3"/>
    <w:rsid w:val="00687993"/>
    <w:rsid w:val="006B7FBD"/>
    <w:rsid w:val="007B1436"/>
    <w:rsid w:val="008E7467"/>
    <w:rsid w:val="00AB15C9"/>
    <w:rsid w:val="00AC6266"/>
    <w:rsid w:val="00DF3B4C"/>
    <w:rsid w:val="00EC2A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E04E2"/>
  <w15:docId w15:val="{4EED0525-1BB9-6444-A659-C5156E9DF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FFFFFF"/>
      <w:sz w:val="40"/>
      <w:szCs w:val="40"/>
    </w:rPr>
  </w:style>
  <w:style w:type="paragraph" w:styleId="Heading2">
    <w:name w:val="heading 2"/>
    <w:uiPriority w:val="9"/>
    <w:unhideWhenUsed/>
    <w:qFormat/>
    <w:pPr>
      <w:spacing w:before="300" w:after="160"/>
      <w:outlineLvl w:val="1"/>
    </w:pPr>
    <w:rPr>
      <w:b/>
      <w:bCs/>
      <w:color w:val="1B2A4A"/>
      <w:sz w:val="28"/>
      <w:szCs w:val="28"/>
    </w:rPr>
  </w:style>
  <w:style w:type="paragraph" w:styleId="Heading3">
    <w:name w:val="heading 3"/>
    <w:uiPriority w:val="9"/>
    <w:unhideWhenUsed/>
    <w:qFormat/>
    <w:pPr>
      <w:spacing w:before="200" w:after="100"/>
      <w:outlineLvl w:val="2"/>
    </w:pPr>
    <w:rPr>
      <w:b/>
      <w:bCs/>
      <w:color w:val="1A6B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7FD02C-79E4-6F46-8DBC-54939818DE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34</Pages>
  <Words>12337</Words>
  <Characters>70075</Characters>
  <Application>Microsoft Office Word</Application>
  <DocSecurity>0</DocSecurity>
  <Lines>1796</Lines>
  <Paragraphs>992</Paragraphs>
  <ScaleCrop>false</ScaleCrop>
  <Company/>
  <LinksUpToDate>false</LinksUpToDate>
  <CharactersWithSpaces>81420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(FA24-BSE-042) MUHAMMAD ABDULLAH</cp:lastModifiedBy>
  <cp:revision>7</cp:revision>
  <dcterms:created xsi:type="dcterms:W3CDTF">2026-04-11T07:37:00Z</dcterms:created>
  <dcterms:modified xsi:type="dcterms:W3CDTF">2026-04-13T17:01:00Z</dcterms:modified>
</cp:coreProperties>
</file>