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1780" w14:textId="77777777" w:rsidR="00365C13" w:rsidRDefault="00365C13" w:rsidP="00365C13">
      <w:pPr>
        <w:jc w:val="center"/>
        <w:rPr>
          <w:b/>
          <w:sz w:val="40"/>
        </w:rPr>
      </w:pPr>
      <w:r>
        <w:rPr>
          <w:b/>
          <w:noProof/>
          <w:sz w:val="40"/>
        </w:rPr>
        <w:drawing>
          <wp:inline distT="0" distB="0" distL="0" distR="0" wp14:anchorId="3767496E" wp14:editId="4AD7D05E">
            <wp:extent cx="5152761" cy="514615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5">
                      <a:extLst>
                        <a:ext uri="{28A0092B-C50C-407E-A947-70E740481C1C}">
                          <a14:useLocalDpi xmlns:a14="http://schemas.microsoft.com/office/drawing/2010/main" val="0"/>
                        </a:ext>
                      </a:extLst>
                    </a:blip>
                    <a:stretch>
                      <a:fillRect/>
                    </a:stretch>
                  </pic:blipFill>
                  <pic:spPr>
                    <a:xfrm>
                      <a:off x="0" y="0"/>
                      <a:ext cx="5260531" cy="5253790"/>
                    </a:xfrm>
                    <a:prstGeom prst="rect">
                      <a:avLst/>
                    </a:prstGeom>
                  </pic:spPr>
                </pic:pic>
              </a:graphicData>
            </a:graphic>
          </wp:inline>
        </w:drawing>
      </w:r>
    </w:p>
    <w:p w14:paraId="4A6141D9" w14:textId="77777777" w:rsidR="00365C13" w:rsidRDefault="00365C13" w:rsidP="00365C13">
      <w:pPr>
        <w:jc w:val="center"/>
        <w:rPr>
          <w:b/>
          <w:sz w:val="40"/>
        </w:rPr>
      </w:pPr>
    </w:p>
    <w:p w14:paraId="1027EC17" w14:textId="77777777" w:rsidR="00365C13" w:rsidRPr="00134C0C" w:rsidRDefault="00365C13" w:rsidP="00365C13">
      <w:pPr>
        <w:jc w:val="center"/>
        <w:rPr>
          <w:b/>
          <w:sz w:val="48"/>
        </w:rPr>
      </w:pPr>
      <w:r w:rsidRPr="00134C0C">
        <w:rPr>
          <w:b/>
          <w:sz w:val="48"/>
        </w:rPr>
        <w:t>Bio-Informatics</w:t>
      </w:r>
    </w:p>
    <w:p w14:paraId="6698E20E" w14:textId="77777777" w:rsidR="00365C13" w:rsidRDefault="00365C13" w:rsidP="00365C13">
      <w:pPr>
        <w:jc w:val="center"/>
        <w:rPr>
          <w:sz w:val="32"/>
        </w:rPr>
      </w:pPr>
      <w:r w:rsidRPr="00134C0C">
        <w:rPr>
          <w:sz w:val="32"/>
        </w:rPr>
        <w:t xml:space="preserve">( Course Code: </w:t>
      </w:r>
      <w:r w:rsidRPr="00134C0C">
        <w:rPr>
          <w:b/>
          <w:sz w:val="32"/>
        </w:rPr>
        <w:t>BIO310</w:t>
      </w:r>
      <w:r w:rsidRPr="00134C0C">
        <w:rPr>
          <w:sz w:val="32"/>
        </w:rPr>
        <w:t xml:space="preserve"> )</w:t>
      </w:r>
    </w:p>
    <w:p w14:paraId="122519AA" w14:textId="77777777" w:rsidR="00365C13" w:rsidRPr="00134C0C" w:rsidRDefault="00365C13" w:rsidP="00365C13">
      <w:pPr>
        <w:jc w:val="center"/>
        <w:rPr>
          <w:sz w:val="32"/>
        </w:rPr>
      </w:pPr>
    </w:p>
    <w:p w14:paraId="34565BC9" w14:textId="77777777" w:rsidR="00365C13" w:rsidRDefault="00365C13" w:rsidP="00365C13">
      <w:pPr>
        <w:jc w:val="center"/>
        <w:rPr>
          <w:sz w:val="40"/>
        </w:rPr>
      </w:pPr>
      <w:r>
        <w:rPr>
          <w:b/>
          <w:sz w:val="40"/>
        </w:rPr>
        <w:t xml:space="preserve">Name : </w:t>
      </w:r>
      <w:r w:rsidRPr="00134C0C">
        <w:rPr>
          <w:sz w:val="40"/>
        </w:rPr>
        <w:t>Muhammad Abdullah</w:t>
      </w:r>
    </w:p>
    <w:p w14:paraId="700BFD5E" w14:textId="77777777" w:rsidR="00365C13" w:rsidRDefault="00365C13" w:rsidP="00365C13">
      <w:pPr>
        <w:jc w:val="center"/>
        <w:rPr>
          <w:sz w:val="40"/>
        </w:rPr>
      </w:pPr>
      <w:r>
        <w:rPr>
          <w:b/>
          <w:sz w:val="40"/>
        </w:rPr>
        <w:t xml:space="preserve">Roll No # </w:t>
      </w:r>
      <w:r>
        <w:rPr>
          <w:sz w:val="40"/>
        </w:rPr>
        <w:t>FA24-BSE-042</w:t>
      </w:r>
    </w:p>
    <w:p w14:paraId="1703E6B4" w14:textId="77777777" w:rsidR="00365C13" w:rsidRDefault="00365C13" w:rsidP="00365C13">
      <w:pPr>
        <w:jc w:val="center"/>
        <w:rPr>
          <w:sz w:val="40"/>
        </w:rPr>
      </w:pPr>
      <w:r>
        <w:rPr>
          <w:b/>
          <w:sz w:val="40"/>
        </w:rPr>
        <w:t xml:space="preserve">Intructor Name : </w:t>
      </w:r>
      <w:r>
        <w:rPr>
          <w:sz w:val="40"/>
        </w:rPr>
        <w:t>Afraz Ahmed</w:t>
      </w:r>
    </w:p>
    <w:p w14:paraId="0BB63C12" w14:textId="77777777" w:rsidR="00365C13" w:rsidRDefault="00365C13" w:rsidP="00365C13">
      <w:pPr>
        <w:jc w:val="center"/>
        <w:rPr>
          <w:sz w:val="40"/>
        </w:rPr>
      </w:pPr>
    </w:p>
    <w:p w14:paraId="692B2640" w14:textId="3D944645" w:rsidR="00365C13" w:rsidRPr="00134C0C" w:rsidRDefault="00365C13" w:rsidP="00365C13">
      <w:pPr>
        <w:jc w:val="center"/>
        <w:rPr>
          <w:b/>
          <w:sz w:val="40"/>
        </w:rPr>
      </w:pPr>
      <w:r w:rsidRPr="00134C0C">
        <w:rPr>
          <w:b/>
          <w:sz w:val="40"/>
        </w:rPr>
        <w:t>Lab Assignment #</w:t>
      </w:r>
      <w:r>
        <w:rPr>
          <w:b/>
          <w:sz w:val="40"/>
        </w:rPr>
        <w:t>7</w:t>
      </w:r>
    </w:p>
    <w:p w14:paraId="187BDE8F" w14:textId="77777777" w:rsidR="00365C13" w:rsidRDefault="00365C13">
      <w:pPr>
        <w:rPr>
          <w:rFonts w:asciiTheme="majorBidi" w:eastAsiaTheme="minorEastAsia" w:hAnsiTheme="majorBidi" w:cstheme="majorBidi"/>
          <w:b/>
          <w:bCs/>
          <w:sz w:val="40"/>
          <w:szCs w:val="40"/>
          <w:u w:val="single"/>
        </w:rPr>
      </w:pPr>
      <w:r>
        <w:rPr>
          <w:rFonts w:asciiTheme="majorBidi" w:eastAsiaTheme="minorEastAsia" w:hAnsiTheme="majorBidi" w:cstheme="majorBidi"/>
          <w:b/>
          <w:bCs/>
          <w:sz w:val="40"/>
          <w:szCs w:val="40"/>
          <w:u w:val="single"/>
        </w:rPr>
        <w:br w:type="page"/>
      </w:r>
    </w:p>
    <w:p w14:paraId="3380AA8A" w14:textId="295AB91A" w:rsidR="0065328F" w:rsidRPr="00D95A64" w:rsidRDefault="0065328F" w:rsidP="0065328F">
      <w:pPr>
        <w:jc w:val="center"/>
        <w:rPr>
          <w:rFonts w:asciiTheme="majorBidi" w:eastAsiaTheme="minorEastAsia" w:hAnsiTheme="majorBidi" w:cstheme="majorBidi"/>
          <w:b/>
          <w:bCs/>
          <w:sz w:val="40"/>
          <w:szCs w:val="40"/>
          <w:u w:val="single"/>
        </w:rPr>
      </w:pPr>
      <w:r w:rsidRPr="00D95A64">
        <w:rPr>
          <w:rFonts w:asciiTheme="majorBidi" w:eastAsiaTheme="minorEastAsia" w:hAnsiTheme="majorBidi" w:cstheme="majorBidi"/>
          <w:b/>
          <w:bCs/>
          <w:sz w:val="40"/>
          <w:szCs w:val="40"/>
          <w:u w:val="single"/>
        </w:rPr>
        <w:lastRenderedPageBreak/>
        <w:t>Q # 1</w:t>
      </w:r>
    </w:p>
    <w:p w14:paraId="6A1B4912" w14:textId="77777777" w:rsidR="0065328F" w:rsidRPr="00D95A64" w:rsidRDefault="0065328F" w:rsidP="0065328F">
      <w:pPr>
        <w:jc w:val="center"/>
        <w:rPr>
          <w:rFonts w:asciiTheme="majorBidi" w:eastAsiaTheme="minorEastAsia" w:hAnsiTheme="majorBidi" w:cstheme="majorBidi"/>
          <w:b/>
          <w:bCs/>
          <w:sz w:val="36"/>
          <w:szCs w:val="36"/>
          <w:u w:val="single"/>
        </w:rPr>
      </w:pPr>
      <w:r w:rsidRPr="00D95A64">
        <w:rPr>
          <w:rFonts w:asciiTheme="majorBidi" w:eastAsiaTheme="majorEastAsia" w:hAnsiTheme="majorBidi" w:cstheme="majorBidi"/>
          <w:b/>
          <w:bCs/>
          <w:sz w:val="36"/>
          <w:szCs w:val="36"/>
          <w:u w:val="single"/>
        </w:rPr>
        <w:t>Different Levels of Protein Structure</w:t>
      </w:r>
      <w:r w:rsidRPr="00D95A64">
        <w:rPr>
          <w:rFonts w:asciiTheme="majorBidi" w:eastAsiaTheme="minorEastAsia" w:hAnsiTheme="majorBidi" w:cstheme="majorBidi"/>
          <w:b/>
          <w:bCs/>
          <w:sz w:val="36"/>
          <w:szCs w:val="36"/>
          <w:u w:val="single"/>
        </w:rPr>
        <w:t>:</w:t>
      </w:r>
    </w:p>
    <w:p w14:paraId="33CF28AF" w14:textId="77777777" w:rsidR="0065328F" w:rsidRPr="00D95A64" w:rsidRDefault="0065328F" w:rsidP="0065328F">
      <w:pPr>
        <w:rPr>
          <w:rFonts w:asciiTheme="majorBidi" w:hAnsiTheme="majorBidi" w:cstheme="majorBidi"/>
          <w:b/>
          <w:bCs/>
          <w:sz w:val="32"/>
          <w:szCs w:val="32"/>
        </w:rPr>
      </w:pPr>
      <w:r w:rsidRPr="00D95A64">
        <w:rPr>
          <w:rFonts w:asciiTheme="majorBidi" w:eastAsiaTheme="majorEastAsia" w:hAnsiTheme="majorBidi" w:cstheme="majorBidi"/>
          <w:b/>
          <w:bCs/>
          <w:sz w:val="32"/>
          <w:szCs w:val="32"/>
        </w:rPr>
        <w:t>a. Primary Structure</w:t>
      </w:r>
    </w:p>
    <w:p w14:paraId="6812CD20" w14:textId="77777777" w:rsidR="0065328F" w:rsidRPr="00D95A64" w:rsidRDefault="0065328F" w:rsidP="0065328F">
      <w:pPr>
        <w:rPr>
          <w:rFonts w:asciiTheme="majorBidi" w:hAnsiTheme="majorBidi" w:cstheme="majorBidi"/>
        </w:rPr>
      </w:pPr>
      <w:r w:rsidRPr="00D95A64">
        <w:rPr>
          <w:rStyle w:val="Strong"/>
          <w:rFonts w:asciiTheme="majorBidi" w:eastAsiaTheme="majorEastAsia" w:hAnsiTheme="majorBidi" w:cstheme="majorBidi"/>
          <w:sz w:val="28"/>
          <w:szCs w:val="28"/>
        </w:rPr>
        <w:t>Definition:</w:t>
      </w:r>
      <w:r w:rsidRPr="00D95A64">
        <w:rPr>
          <w:rFonts w:asciiTheme="majorBidi" w:hAnsiTheme="majorBidi" w:cstheme="majorBidi"/>
        </w:rPr>
        <w:t xml:space="preserve"> The primary structure of a protein refers to the specific, linear sequence of amino acids linked together by peptide bonds in a polypeptide chain.</w:t>
      </w:r>
    </w:p>
    <w:p w14:paraId="1F65B040" w14:textId="77777777" w:rsidR="0065328F" w:rsidRPr="00D95A64" w:rsidRDefault="0065328F" w:rsidP="0065328F">
      <w:pPr>
        <w:rPr>
          <w:rFonts w:asciiTheme="majorBidi" w:hAnsiTheme="majorBidi" w:cstheme="majorBidi"/>
        </w:rPr>
      </w:pPr>
      <w:r w:rsidRPr="00D95A64">
        <w:rPr>
          <w:rStyle w:val="Strong"/>
          <w:rFonts w:asciiTheme="majorBidi" w:eastAsiaTheme="majorEastAsia" w:hAnsiTheme="majorBidi" w:cstheme="majorBidi"/>
          <w:sz w:val="28"/>
          <w:szCs w:val="28"/>
        </w:rPr>
        <w:t>Explanation:</w:t>
      </w:r>
      <w:r w:rsidRPr="00D95A64">
        <w:rPr>
          <w:rFonts w:asciiTheme="majorBidi" w:hAnsiTheme="majorBidi" w:cstheme="majorBidi"/>
        </w:rPr>
        <w:t xml:space="preserve"> You can imagine it like a necklace made of different beads, where each bead represents a distinct amino acid. The order in which these amino acids are arranged is critical, as it dictates how the protein will fold into its three-dimensional shape and ultimately determines the protein’s biological function. Even a small change in the sequence can drastically affect the protein's structure and activity.</w:t>
      </w:r>
    </w:p>
    <w:p w14:paraId="4E82BB05" w14:textId="77777777" w:rsidR="0065328F" w:rsidRPr="00D95A64" w:rsidRDefault="0065328F" w:rsidP="0065328F">
      <w:pPr>
        <w:jc w:val="center"/>
        <w:rPr>
          <w:rFonts w:asciiTheme="majorBidi" w:hAnsiTheme="majorBidi" w:cstheme="majorBidi"/>
        </w:rPr>
      </w:pPr>
    </w:p>
    <w:p w14:paraId="3E6529A6" w14:textId="1B275208" w:rsidR="0065328F" w:rsidRPr="00D95A64" w:rsidRDefault="0065328F" w:rsidP="0065328F">
      <w:pPr>
        <w:jc w:val="center"/>
        <w:rPr>
          <w:rFonts w:asciiTheme="majorBidi" w:hAnsiTheme="majorBidi" w:cstheme="majorBidi"/>
        </w:rPr>
      </w:pPr>
      <w:r w:rsidRPr="00D95A64">
        <w:rPr>
          <w:rFonts w:asciiTheme="majorBidi" w:hAnsiTheme="majorBidi" w:cstheme="majorBidi"/>
          <w:noProof/>
        </w:rPr>
        <w:drawing>
          <wp:inline distT="0" distB="0" distL="0" distR="0" wp14:anchorId="0652B45F" wp14:editId="2DDE5BEE">
            <wp:extent cx="2834640" cy="1390764"/>
            <wp:effectExtent l="76200" t="76200" r="137160" b="133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34640" cy="13907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FB8FDC" w14:textId="77777777" w:rsidR="0065328F" w:rsidRPr="00D95A64" w:rsidRDefault="001D4135" w:rsidP="0065328F">
      <w:pPr>
        <w:rPr>
          <w:rFonts w:asciiTheme="majorBidi" w:hAnsiTheme="majorBidi" w:cstheme="majorBidi"/>
        </w:rPr>
      </w:pPr>
      <w:r w:rsidRPr="001D4135">
        <w:rPr>
          <w:rFonts w:asciiTheme="majorBidi" w:hAnsiTheme="majorBidi" w:cstheme="majorBidi"/>
          <w:noProof/>
          <w14:ligatures w14:val="standardContextual"/>
        </w:rPr>
        <w:pict w14:anchorId="467994E0">
          <v:rect id="_x0000_i1031" alt="" style="width:451.3pt;height:.05pt;mso-width-percent:0;mso-height-percent:0;mso-width-percent:0;mso-height-percent:0" o:hralign="center" o:hrstd="t" o:hr="t" fillcolor="#a0a0a0" stroked="f"/>
        </w:pict>
      </w:r>
    </w:p>
    <w:p w14:paraId="153B54EF" w14:textId="69D9B335" w:rsidR="005C7F81" w:rsidRPr="005C7F81" w:rsidRDefault="0065328F" w:rsidP="005C7F81">
      <w:pPr>
        <w:spacing w:after="160" w:line="259" w:lineRule="auto"/>
        <w:rPr>
          <w:rFonts w:asciiTheme="majorBidi" w:eastAsiaTheme="minorHAnsi" w:hAnsiTheme="majorBidi" w:cstheme="majorBidi"/>
          <w:b/>
          <w:bCs/>
          <w:sz w:val="32"/>
          <w:szCs w:val="32"/>
          <w:lang w:val="en-US" w:eastAsia="en-US"/>
        </w:rPr>
      </w:pPr>
      <w:r w:rsidRPr="00D95A64">
        <w:rPr>
          <w:rFonts w:asciiTheme="majorBidi" w:eastAsiaTheme="majorEastAsia" w:hAnsiTheme="majorBidi" w:cstheme="majorBidi"/>
          <w:b/>
          <w:bCs/>
          <w:sz w:val="32"/>
          <w:szCs w:val="32"/>
        </w:rPr>
        <w:t>b. Secondary Structure</w:t>
      </w:r>
      <w:r w:rsidR="005C7F81" w:rsidRPr="005C7F81">
        <w:rPr>
          <w:rFonts w:asciiTheme="majorBidi" w:hAnsiTheme="majorBidi" w:cstheme="majorBidi"/>
        </w:rPr>
        <w:br/>
      </w:r>
      <w:r w:rsidR="005C7F81" w:rsidRPr="005C7F81">
        <w:rPr>
          <w:rFonts w:asciiTheme="majorBidi" w:hAnsiTheme="majorBidi" w:cstheme="majorBidi"/>
          <w:b/>
          <w:bCs/>
          <w:sz w:val="28"/>
          <w:szCs w:val="28"/>
        </w:rPr>
        <w:t>Definition:</w:t>
      </w:r>
      <w:r w:rsidR="005C7F81" w:rsidRPr="005C7F81">
        <w:rPr>
          <w:rFonts w:asciiTheme="majorBidi" w:hAnsiTheme="majorBidi" w:cstheme="majorBidi"/>
        </w:rPr>
        <w:t xml:space="preserve"> The secondary structure of a protein refers to localized, repetitive patterns of folding within a polypeptide chain, primarily forming alpha-helices and beta-pleated sheets. These structures are stabilized by hydrogen bonds between the backbone atoms (specifically between the carbonyl oxygen of one amino acid and the amide hydrogen of another).</w:t>
      </w:r>
      <w:r w:rsidR="005C7F81" w:rsidRPr="005C7F81">
        <w:rPr>
          <w:rFonts w:asciiTheme="majorBidi" w:hAnsiTheme="majorBidi" w:cstheme="majorBidi"/>
        </w:rPr>
        <w:br/>
      </w:r>
      <w:r w:rsidR="005C7F81" w:rsidRPr="005C7F81">
        <w:rPr>
          <w:rFonts w:asciiTheme="majorBidi" w:hAnsiTheme="majorBidi" w:cstheme="majorBidi"/>
          <w:b/>
          <w:bCs/>
          <w:sz w:val="28"/>
          <w:szCs w:val="28"/>
        </w:rPr>
        <w:t>Explanation:</w:t>
      </w:r>
      <w:r w:rsidR="005C7F81" w:rsidRPr="005C7F81">
        <w:rPr>
          <w:rFonts w:asciiTheme="majorBidi" w:hAnsiTheme="majorBidi" w:cstheme="majorBidi"/>
          <w:sz w:val="28"/>
          <w:szCs w:val="28"/>
        </w:rPr>
        <w:t xml:space="preserve"> </w:t>
      </w:r>
      <w:r w:rsidR="005C7F81" w:rsidRPr="005C7F81">
        <w:rPr>
          <w:rFonts w:asciiTheme="majorBidi" w:hAnsiTheme="majorBidi" w:cstheme="majorBidi"/>
        </w:rPr>
        <w:t>Imagine taking a flat sheet of paper (the polypeptide chain) and gently twisting parts into coils (alpha-helices) or folding sections back and forth into a zig-zag pattern (beta-pleated sheets). These shapes provide the protein with early structural stability and set the stage for more complex folding.</w:t>
      </w:r>
    </w:p>
    <w:p w14:paraId="02D62559" w14:textId="413A3461" w:rsidR="0065328F" w:rsidRPr="00D95A64" w:rsidRDefault="0065328F" w:rsidP="0065328F">
      <w:pPr>
        <w:jc w:val="center"/>
        <w:rPr>
          <w:rFonts w:asciiTheme="majorBidi" w:hAnsiTheme="majorBidi" w:cstheme="majorBidi"/>
        </w:rPr>
      </w:pPr>
      <w:r w:rsidRPr="00D95A64">
        <w:rPr>
          <w:rFonts w:asciiTheme="majorBidi" w:hAnsiTheme="majorBidi" w:cstheme="majorBidi"/>
          <w:noProof/>
        </w:rPr>
        <w:drawing>
          <wp:inline distT="0" distB="0" distL="0" distR="0" wp14:anchorId="6042BD08" wp14:editId="7B5AD85C">
            <wp:extent cx="2743200" cy="1364595"/>
            <wp:effectExtent l="76200" t="76200" r="133350" b="1409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3200" cy="1364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1D4135" w:rsidRPr="001D4135">
        <w:rPr>
          <w:rFonts w:asciiTheme="majorBidi" w:hAnsiTheme="majorBidi" w:cstheme="majorBidi"/>
          <w:noProof/>
          <w14:ligatures w14:val="standardContextual"/>
        </w:rPr>
        <w:pict w14:anchorId="672B364F">
          <v:rect id="_x0000_i1030" alt="" style="width:451.3pt;height:.05pt;mso-width-percent:0;mso-height-percent:0;mso-width-percent:0;mso-height-percent:0" o:hralign="center" o:hrstd="t" o:hr="t" fillcolor="#a0a0a0" stroked="f"/>
        </w:pict>
      </w:r>
    </w:p>
    <w:p w14:paraId="6C638359" w14:textId="771DBDCB" w:rsidR="0065328F" w:rsidRPr="00D95A64" w:rsidRDefault="0065328F" w:rsidP="0065328F">
      <w:pPr>
        <w:rPr>
          <w:rFonts w:asciiTheme="majorBidi" w:hAnsiTheme="majorBidi" w:cstheme="majorBidi"/>
          <w:b/>
          <w:bCs/>
          <w:sz w:val="32"/>
          <w:szCs w:val="32"/>
        </w:rPr>
      </w:pPr>
      <w:r w:rsidRPr="00D95A64">
        <w:rPr>
          <w:rFonts w:asciiTheme="majorBidi" w:eastAsiaTheme="majorEastAsia" w:hAnsiTheme="majorBidi" w:cstheme="majorBidi"/>
          <w:b/>
          <w:bCs/>
          <w:sz w:val="32"/>
          <w:szCs w:val="32"/>
        </w:rPr>
        <w:t>c. Tertiary Structure</w:t>
      </w:r>
    </w:p>
    <w:p w14:paraId="0628AAEE" w14:textId="77777777" w:rsidR="005C7F81" w:rsidRPr="005C7F81" w:rsidRDefault="005C7F81" w:rsidP="005C7F81">
      <w:pPr>
        <w:spacing w:before="100" w:beforeAutospacing="1" w:after="100" w:afterAutospacing="1"/>
        <w:rPr>
          <w:rFonts w:asciiTheme="majorBidi" w:hAnsiTheme="majorBidi" w:cstheme="majorBidi"/>
        </w:rPr>
      </w:pPr>
      <w:r w:rsidRPr="005C7F81">
        <w:rPr>
          <w:rFonts w:asciiTheme="majorBidi" w:hAnsiTheme="majorBidi" w:cstheme="majorBidi"/>
          <w:b/>
          <w:bCs/>
          <w:sz w:val="28"/>
          <w:szCs w:val="28"/>
        </w:rPr>
        <w:t>Definition:</w:t>
      </w:r>
      <w:r w:rsidRPr="005C7F81">
        <w:rPr>
          <w:rFonts w:asciiTheme="majorBidi" w:hAnsiTheme="majorBidi" w:cstheme="majorBidi"/>
        </w:rPr>
        <w:t xml:space="preserve"> The tertiary structure of a protein is the complete three-dimensional shape formed by the entire polypeptide chain as a result of interactions between the R-groups (side chains) of its amino acids. These interactions include hydrogen bonds, ionic bonds, hydrophobic interactions, and disulfide bridges (covalent bonds between cysteine residues).</w:t>
      </w:r>
      <w:r w:rsidRPr="005C7F81">
        <w:rPr>
          <w:rFonts w:asciiTheme="majorBidi" w:hAnsiTheme="majorBidi" w:cstheme="majorBidi"/>
        </w:rPr>
        <w:br/>
      </w:r>
      <w:r w:rsidRPr="005C7F81">
        <w:rPr>
          <w:rFonts w:asciiTheme="majorBidi" w:hAnsiTheme="majorBidi" w:cstheme="majorBidi"/>
          <w:b/>
          <w:bCs/>
          <w:sz w:val="28"/>
          <w:szCs w:val="28"/>
        </w:rPr>
        <w:lastRenderedPageBreak/>
        <w:t>Explanation:</w:t>
      </w:r>
      <w:r w:rsidRPr="005C7F81">
        <w:rPr>
          <w:rFonts w:asciiTheme="majorBidi" w:hAnsiTheme="majorBidi" w:cstheme="majorBidi"/>
          <w:sz w:val="28"/>
          <w:szCs w:val="28"/>
        </w:rPr>
        <w:t xml:space="preserve"> </w:t>
      </w:r>
      <w:r w:rsidRPr="005C7F81">
        <w:rPr>
          <w:rFonts w:asciiTheme="majorBidi" w:hAnsiTheme="majorBidi" w:cstheme="majorBidi"/>
        </w:rPr>
        <w:t>Think of it like creating a complex piece of 3D origami — after the initial folds (secondary structures), the paper (polypeptide) undergoes even more intricate folding and twisting to form a stable, compact, three-dimensional object. This final shape is crucial because it directly determines the protein’s specific function within the cell.</w:t>
      </w:r>
    </w:p>
    <w:p w14:paraId="6DAC2915" w14:textId="77777777" w:rsidR="0065328F" w:rsidRPr="00D95A64" w:rsidRDefault="0065328F" w:rsidP="0065328F">
      <w:pPr>
        <w:jc w:val="center"/>
        <w:rPr>
          <w:rFonts w:asciiTheme="majorBidi" w:hAnsiTheme="majorBidi" w:cstheme="majorBidi"/>
        </w:rPr>
      </w:pPr>
      <w:r w:rsidRPr="00D95A64">
        <w:rPr>
          <w:rFonts w:asciiTheme="majorBidi" w:hAnsiTheme="majorBidi" w:cstheme="majorBidi"/>
          <w:noProof/>
        </w:rPr>
        <w:drawing>
          <wp:inline distT="0" distB="0" distL="0" distR="0" wp14:anchorId="5115BE02" wp14:editId="4A273542">
            <wp:extent cx="2743200" cy="2002005"/>
            <wp:effectExtent l="76200" t="76200" r="133350" b="132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3200" cy="2002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B0F46F" w14:textId="77777777" w:rsidR="0065328F" w:rsidRPr="00D95A64" w:rsidRDefault="001D4135" w:rsidP="0065328F">
      <w:pPr>
        <w:rPr>
          <w:rFonts w:asciiTheme="majorBidi" w:hAnsiTheme="majorBidi" w:cstheme="majorBidi"/>
        </w:rPr>
      </w:pPr>
      <w:r w:rsidRPr="001D4135">
        <w:rPr>
          <w:rFonts w:asciiTheme="majorBidi" w:hAnsiTheme="majorBidi" w:cstheme="majorBidi"/>
          <w:noProof/>
          <w14:ligatures w14:val="standardContextual"/>
        </w:rPr>
        <w:pict w14:anchorId="5D32F958">
          <v:rect id="_x0000_i1029" alt="" style="width:451.3pt;height:.05pt;mso-width-percent:0;mso-height-percent:0;mso-width-percent:0;mso-height-percent:0" o:hralign="center" o:hrstd="t" o:hr="t" fillcolor="#a0a0a0" stroked="f"/>
        </w:pict>
      </w:r>
    </w:p>
    <w:p w14:paraId="1F9DE5B9" w14:textId="77777777" w:rsidR="0065328F" w:rsidRPr="00D95A64" w:rsidRDefault="0065328F" w:rsidP="0065328F">
      <w:pPr>
        <w:rPr>
          <w:rFonts w:asciiTheme="majorBidi" w:hAnsiTheme="majorBidi" w:cstheme="majorBidi"/>
          <w:b/>
          <w:bCs/>
          <w:sz w:val="32"/>
          <w:szCs w:val="32"/>
        </w:rPr>
      </w:pPr>
      <w:r w:rsidRPr="00D95A64">
        <w:rPr>
          <w:rFonts w:asciiTheme="majorBidi" w:eastAsiaTheme="majorEastAsia" w:hAnsiTheme="majorBidi" w:cstheme="majorBidi"/>
          <w:b/>
          <w:bCs/>
          <w:sz w:val="32"/>
          <w:szCs w:val="32"/>
        </w:rPr>
        <w:t>d. Quaternary Structure</w:t>
      </w:r>
    </w:p>
    <w:p w14:paraId="184376E0" w14:textId="77811AD3" w:rsidR="005C7F81" w:rsidRPr="00D95A64" w:rsidRDefault="005C7F81" w:rsidP="005C7F81">
      <w:pPr>
        <w:rPr>
          <w:rFonts w:asciiTheme="majorBidi" w:hAnsiTheme="majorBidi" w:cstheme="majorBidi"/>
        </w:rPr>
      </w:pPr>
      <w:r w:rsidRPr="00D95A64">
        <w:rPr>
          <w:rStyle w:val="Strong"/>
          <w:rFonts w:asciiTheme="majorBidi" w:eastAsiaTheme="majorEastAsia" w:hAnsiTheme="majorBidi" w:cstheme="majorBidi"/>
          <w:sz w:val="28"/>
          <w:szCs w:val="28"/>
        </w:rPr>
        <w:t>Definition:</w:t>
      </w:r>
      <w:r w:rsidRPr="00D95A64">
        <w:rPr>
          <w:rFonts w:asciiTheme="majorBidi" w:hAnsiTheme="majorBidi" w:cstheme="majorBidi"/>
        </w:rPr>
        <w:t xml:space="preserve"> The quaternary structure of a protein refers to the arrangement and interaction of multiple polypeptide chains, known as subunits, which come together to form a single, functional protein complex. These subunits are held together by a combination of hydrogen bonds, ionic bonds, hydrophobic interactions, and sometimes covalent bonds like disulfide bridges.</w:t>
      </w:r>
      <w:r w:rsidRPr="00D95A64">
        <w:rPr>
          <w:rFonts w:asciiTheme="majorBidi" w:hAnsiTheme="majorBidi" w:cstheme="majorBidi"/>
        </w:rPr>
        <w:br/>
      </w:r>
      <w:r w:rsidRPr="00D95A64">
        <w:rPr>
          <w:rStyle w:val="Strong"/>
          <w:rFonts w:asciiTheme="majorBidi" w:eastAsiaTheme="majorEastAsia" w:hAnsiTheme="majorBidi" w:cstheme="majorBidi"/>
          <w:sz w:val="28"/>
          <w:szCs w:val="28"/>
        </w:rPr>
        <w:t>Explanation:</w:t>
      </w:r>
      <w:r w:rsidRPr="00D95A64">
        <w:rPr>
          <w:rFonts w:asciiTheme="majorBidi" w:hAnsiTheme="majorBidi" w:cstheme="majorBidi"/>
        </w:rPr>
        <w:t xml:space="preserve"> Imagine taking several finished 3D origami pieces (individual polypeptide subunits) and carefully assembling them into one larger, more intricate structure. Each subunit fits into place and contributes to the protein’s overall stability and function, much like pieces of a machine working together.</w:t>
      </w:r>
    </w:p>
    <w:p w14:paraId="480A5DA9" w14:textId="0B9D5891" w:rsidR="007E57CE" w:rsidRPr="00D95A64" w:rsidRDefault="0065328F" w:rsidP="005C7F81">
      <w:pPr>
        <w:rPr>
          <w:rFonts w:asciiTheme="majorBidi" w:hAnsiTheme="majorBidi" w:cstheme="majorBidi"/>
        </w:rPr>
      </w:pPr>
      <w:r w:rsidRPr="00D95A64">
        <w:rPr>
          <w:rFonts w:asciiTheme="majorBidi" w:hAnsiTheme="majorBidi" w:cstheme="majorBidi"/>
          <w:noProof/>
        </w:rPr>
        <w:drawing>
          <wp:anchor distT="0" distB="0" distL="114300" distR="114300" simplePos="0" relativeHeight="251659264" behindDoc="0" locked="0" layoutInCell="1" allowOverlap="1" wp14:anchorId="69D9B9F3" wp14:editId="7D26FB15">
            <wp:simplePos x="0" y="0"/>
            <wp:positionH relativeFrom="column">
              <wp:posOffset>1521918</wp:posOffset>
            </wp:positionH>
            <wp:positionV relativeFrom="paragraph">
              <wp:posOffset>76200</wp:posOffset>
            </wp:positionV>
            <wp:extent cx="2743200" cy="1935480"/>
            <wp:effectExtent l="76200" t="76200" r="133350" b="14097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200" cy="1935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6FD623A" w14:textId="77777777" w:rsidR="005C7F81" w:rsidRPr="00D95A64" w:rsidRDefault="005C7F81" w:rsidP="005C7F81">
      <w:pPr>
        <w:rPr>
          <w:rFonts w:asciiTheme="majorBidi" w:hAnsiTheme="majorBidi" w:cstheme="majorBidi"/>
        </w:rPr>
      </w:pPr>
    </w:p>
    <w:p w14:paraId="01F5C2DF" w14:textId="77777777" w:rsidR="005C7F81" w:rsidRPr="00D95A64" w:rsidRDefault="005C7F81" w:rsidP="005C7F81">
      <w:pPr>
        <w:rPr>
          <w:rFonts w:asciiTheme="majorBidi" w:hAnsiTheme="majorBidi" w:cstheme="majorBidi"/>
        </w:rPr>
      </w:pPr>
    </w:p>
    <w:p w14:paraId="0A75913F" w14:textId="77777777" w:rsidR="005C7F81" w:rsidRPr="00D95A64" w:rsidRDefault="005C7F81" w:rsidP="005C7F81">
      <w:pPr>
        <w:rPr>
          <w:rFonts w:asciiTheme="majorBidi" w:hAnsiTheme="majorBidi" w:cstheme="majorBidi"/>
        </w:rPr>
      </w:pPr>
    </w:p>
    <w:p w14:paraId="6B0AE347" w14:textId="77777777" w:rsidR="005C7F81" w:rsidRPr="00D95A64" w:rsidRDefault="005C7F81" w:rsidP="005C7F81">
      <w:pPr>
        <w:rPr>
          <w:rFonts w:asciiTheme="majorBidi" w:hAnsiTheme="majorBidi" w:cstheme="majorBidi"/>
        </w:rPr>
      </w:pPr>
    </w:p>
    <w:p w14:paraId="62FF89C5" w14:textId="77777777" w:rsidR="005C7F81" w:rsidRPr="00D95A64" w:rsidRDefault="005C7F81" w:rsidP="005C7F81">
      <w:pPr>
        <w:rPr>
          <w:rFonts w:asciiTheme="majorBidi" w:hAnsiTheme="majorBidi" w:cstheme="majorBidi"/>
        </w:rPr>
      </w:pPr>
    </w:p>
    <w:p w14:paraId="5FC1002A" w14:textId="77777777" w:rsidR="005C7F81" w:rsidRPr="00D95A64" w:rsidRDefault="005C7F81" w:rsidP="005C7F81">
      <w:pPr>
        <w:rPr>
          <w:rFonts w:asciiTheme="majorBidi" w:hAnsiTheme="majorBidi" w:cstheme="majorBidi"/>
        </w:rPr>
      </w:pPr>
    </w:p>
    <w:p w14:paraId="75E65ACC" w14:textId="77777777" w:rsidR="005C7F81" w:rsidRPr="00D95A64" w:rsidRDefault="005C7F81" w:rsidP="005C7F81">
      <w:pPr>
        <w:rPr>
          <w:rFonts w:asciiTheme="majorBidi" w:hAnsiTheme="majorBidi" w:cstheme="majorBidi"/>
        </w:rPr>
      </w:pPr>
    </w:p>
    <w:p w14:paraId="3AB399B4" w14:textId="77777777" w:rsidR="005C7F81" w:rsidRDefault="005C7F81" w:rsidP="005C7F81">
      <w:pPr>
        <w:rPr>
          <w:rFonts w:asciiTheme="majorBidi" w:hAnsiTheme="majorBidi" w:cstheme="majorBidi"/>
        </w:rPr>
      </w:pPr>
    </w:p>
    <w:p w14:paraId="030A2D40" w14:textId="77777777" w:rsidR="00B30121" w:rsidRDefault="00B30121" w:rsidP="005C7F81">
      <w:pPr>
        <w:rPr>
          <w:rFonts w:asciiTheme="majorBidi" w:hAnsiTheme="majorBidi" w:cstheme="majorBidi"/>
        </w:rPr>
      </w:pPr>
    </w:p>
    <w:p w14:paraId="3A5CE948" w14:textId="77777777" w:rsidR="00B30121" w:rsidRDefault="00B30121" w:rsidP="005C7F81">
      <w:pPr>
        <w:rPr>
          <w:rFonts w:asciiTheme="majorBidi" w:hAnsiTheme="majorBidi" w:cstheme="majorBidi"/>
        </w:rPr>
      </w:pPr>
    </w:p>
    <w:p w14:paraId="33C5B4E9" w14:textId="77777777" w:rsidR="00B30121" w:rsidRDefault="00B30121" w:rsidP="005C7F81">
      <w:pPr>
        <w:rPr>
          <w:rFonts w:asciiTheme="majorBidi" w:hAnsiTheme="majorBidi" w:cstheme="majorBidi"/>
        </w:rPr>
      </w:pPr>
    </w:p>
    <w:p w14:paraId="772C3732" w14:textId="77777777" w:rsidR="00B30121" w:rsidRPr="00D95A64" w:rsidRDefault="00B30121" w:rsidP="005C7F81">
      <w:pPr>
        <w:rPr>
          <w:rFonts w:asciiTheme="majorBidi" w:hAnsiTheme="majorBidi" w:cstheme="majorBidi"/>
        </w:rPr>
      </w:pPr>
    </w:p>
    <w:p w14:paraId="3E8B7699" w14:textId="77777777" w:rsidR="005C7F81" w:rsidRPr="005C7F81" w:rsidRDefault="001D4135" w:rsidP="005C7F81">
      <w:pPr>
        <w:rPr>
          <w:rFonts w:asciiTheme="majorBidi" w:hAnsiTheme="majorBidi" w:cstheme="majorBidi"/>
        </w:rPr>
      </w:pPr>
      <w:r w:rsidRPr="001D4135">
        <w:rPr>
          <w:rFonts w:asciiTheme="majorBidi" w:hAnsiTheme="majorBidi" w:cstheme="majorBidi"/>
          <w:noProof/>
          <w14:ligatures w14:val="standardContextual"/>
        </w:rPr>
        <w:pict w14:anchorId="664A4547">
          <v:rect id="_x0000_i1028" alt="" style="width:451.3pt;height:.05pt;mso-width-percent:0;mso-height-percent:0;mso-width-percent:0;mso-height-percent:0" o:hralign="center" o:hrstd="t" o:hr="t" fillcolor="#a0a0a0" stroked="f"/>
        </w:pict>
      </w:r>
    </w:p>
    <w:p w14:paraId="0751ADF7" w14:textId="77777777" w:rsidR="005C7F81" w:rsidRPr="005C7F81" w:rsidRDefault="005C7F81" w:rsidP="005C7F81">
      <w:pPr>
        <w:spacing w:before="100" w:beforeAutospacing="1" w:after="100" w:afterAutospacing="1"/>
        <w:rPr>
          <w:rFonts w:asciiTheme="majorBidi" w:hAnsiTheme="majorBidi" w:cstheme="majorBidi"/>
          <w:sz w:val="32"/>
          <w:szCs w:val="32"/>
        </w:rPr>
      </w:pPr>
      <w:r w:rsidRPr="005C7F81">
        <w:rPr>
          <w:rFonts w:asciiTheme="majorBidi" w:hAnsiTheme="majorBidi" w:cstheme="majorBidi"/>
          <w:b/>
          <w:bCs/>
          <w:sz w:val="32"/>
          <w:szCs w:val="32"/>
        </w:rPr>
        <w:t>Q #2: Explain with Example the Link Between Protein Structure and Function and How the Origami Project Relates to This</w:t>
      </w:r>
    </w:p>
    <w:p w14:paraId="638BA329" w14:textId="77777777" w:rsidR="005C7F81" w:rsidRPr="005C7F81" w:rsidRDefault="005C7F81" w:rsidP="005C7F81">
      <w:pPr>
        <w:spacing w:before="100" w:beforeAutospacing="1" w:after="100" w:afterAutospacing="1"/>
        <w:rPr>
          <w:rFonts w:asciiTheme="majorBidi" w:hAnsiTheme="majorBidi" w:cstheme="majorBidi"/>
          <w:sz w:val="32"/>
          <w:szCs w:val="32"/>
        </w:rPr>
      </w:pPr>
      <w:r w:rsidRPr="005C7F81">
        <w:rPr>
          <w:rFonts w:asciiTheme="majorBidi" w:hAnsiTheme="majorBidi" w:cstheme="majorBidi"/>
          <w:b/>
          <w:bCs/>
          <w:sz w:val="32"/>
          <w:szCs w:val="32"/>
        </w:rPr>
        <w:t>Link Between Structure and Function:</w:t>
      </w:r>
    </w:p>
    <w:p w14:paraId="7EFF5234" w14:textId="77777777" w:rsidR="005C7F81" w:rsidRPr="005C7F81" w:rsidRDefault="005C7F81" w:rsidP="005C7F81">
      <w:pPr>
        <w:numPr>
          <w:ilvl w:val="0"/>
          <w:numId w:val="8"/>
        </w:numPr>
        <w:spacing w:before="100" w:beforeAutospacing="1" w:after="100" w:afterAutospacing="1"/>
        <w:rPr>
          <w:rFonts w:asciiTheme="majorBidi" w:hAnsiTheme="majorBidi" w:cstheme="majorBidi"/>
        </w:rPr>
      </w:pPr>
      <w:r w:rsidRPr="005C7F81">
        <w:rPr>
          <w:rFonts w:asciiTheme="majorBidi" w:hAnsiTheme="majorBidi" w:cstheme="majorBidi"/>
        </w:rPr>
        <w:lastRenderedPageBreak/>
        <w:t>Proteins must fold into specific three-dimensional shapes to perform their functions properly.</w:t>
      </w:r>
    </w:p>
    <w:p w14:paraId="24018DD4" w14:textId="77777777" w:rsidR="005C7F81" w:rsidRPr="005C7F81" w:rsidRDefault="005C7F81" w:rsidP="005C7F81">
      <w:pPr>
        <w:numPr>
          <w:ilvl w:val="0"/>
          <w:numId w:val="8"/>
        </w:numPr>
        <w:spacing w:before="100" w:beforeAutospacing="1" w:after="100" w:afterAutospacing="1"/>
        <w:rPr>
          <w:rFonts w:asciiTheme="majorBidi" w:hAnsiTheme="majorBidi" w:cstheme="majorBidi"/>
        </w:rPr>
      </w:pPr>
      <w:r w:rsidRPr="005C7F81">
        <w:rPr>
          <w:rFonts w:asciiTheme="majorBidi" w:hAnsiTheme="majorBidi" w:cstheme="majorBidi"/>
          <w:b/>
          <w:bCs/>
        </w:rPr>
        <w:t>Examples:</w:t>
      </w:r>
    </w:p>
    <w:p w14:paraId="6AAAB815" w14:textId="77777777" w:rsidR="005C7F81" w:rsidRPr="005C7F81" w:rsidRDefault="005C7F81" w:rsidP="005C7F81">
      <w:pPr>
        <w:numPr>
          <w:ilvl w:val="1"/>
          <w:numId w:val="8"/>
        </w:numPr>
        <w:spacing w:before="100" w:beforeAutospacing="1" w:after="100" w:afterAutospacing="1"/>
        <w:rPr>
          <w:rFonts w:asciiTheme="majorBidi" w:hAnsiTheme="majorBidi" w:cstheme="majorBidi"/>
        </w:rPr>
      </w:pPr>
      <w:r w:rsidRPr="005C7F81">
        <w:rPr>
          <w:rFonts w:asciiTheme="majorBidi" w:hAnsiTheme="majorBidi" w:cstheme="majorBidi"/>
        </w:rPr>
        <w:t>Enzymes rely on the precise folding of their polypeptide chains to create an active site. If the folding is incorrect, the active site can become deformed, preventing the enzyme from binding to its substrate and carrying out its function.</w:t>
      </w:r>
    </w:p>
    <w:p w14:paraId="3264F511" w14:textId="77777777" w:rsidR="005C7F81" w:rsidRPr="005C7F81" w:rsidRDefault="005C7F81" w:rsidP="005C7F81">
      <w:pPr>
        <w:numPr>
          <w:ilvl w:val="1"/>
          <w:numId w:val="8"/>
        </w:numPr>
        <w:spacing w:before="100" w:beforeAutospacing="1" w:after="100" w:afterAutospacing="1"/>
        <w:rPr>
          <w:rFonts w:asciiTheme="majorBidi" w:hAnsiTheme="majorBidi" w:cstheme="majorBidi"/>
        </w:rPr>
      </w:pPr>
      <w:r w:rsidRPr="005C7F81">
        <w:rPr>
          <w:rFonts w:asciiTheme="majorBidi" w:hAnsiTheme="majorBidi" w:cstheme="majorBidi"/>
        </w:rPr>
        <w:t>Hemoglobin depends on its quaternary structure, where multiple polypeptide subunits come together, allowing it to bind and transport oxygen efficiently.</w:t>
      </w:r>
    </w:p>
    <w:p w14:paraId="661A552E" w14:textId="77777777" w:rsidR="005C7F81" w:rsidRPr="005C7F81" w:rsidRDefault="005C7F81" w:rsidP="005C7F81">
      <w:pPr>
        <w:numPr>
          <w:ilvl w:val="1"/>
          <w:numId w:val="8"/>
        </w:numPr>
        <w:spacing w:before="100" w:beforeAutospacing="1" w:after="100" w:afterAutospacing="1"/>
        <w:rPr>
          <w:rFonts w:asciiTheme="majorBidi" w:hAnsiTheme="majorBidi" w:cstheme="majorBidi"/>
        </w:rPr>
      </w:pPr>
      <w:r w:rsidRPr="005C7F81">
        <w:rPr>
          <w:rFonts w:asciiTheme="majorBidi" w:hAnsiTheme="majorBidi" w:cstheme="majorBidi"/>
        </w:rPr>
        <w:t>Protein misfolding can result in serious diseases, such as Alzheimer’s and Parkinson’s, where the structure is compromised, leading to loss of function and harmful aggregates.</w:t>
      </w:r>
    </w:p>
    <w:p w14:paraId="1B42B4E8" w14:textId="77777777" w:rsidR="005C7F81" w:rsidRPr="005C7F81" w:rsidRDefault="005C7F81" w:rsidP="005C7F81">
      <w:pPr>
        <w:spacing w:before="100" w:beforeAutospacing="1" w:after="100" w:afterAutospacing="1"/>
        <w:rPr>
          <w:rFonts w:asciiTheme="majorBidi" w:hAnsiTheme="majorBidi" w:cstheme="majorBidi"/>
          <w:sz w:val="32"/>
          <w:szCs w:val="32"/>
        </w:rPr>
      </w:pPr>
      <w:r w:rsidRPr="005C7F81">
        <w:rPr>
          <w:rFonts w:asciiTheme="majorBidi" w:hAnsiTheme="majorBidi" w:cstheme="majorBidi"/>
          <w:b/>
          <w:bCs/>
          <w:sz w:val="32"/>
          <w:szCs w:val="32"/>
        </w:rPr>
        <w:t>Origami Analogy – My 3D Triangle (Tetrahedron):</w:t>
      </w:r>
    </w:p>
    <w:p w14:paraId="6922F109" w14:textId="77777777" w:rsidR="005C7F81" w:rsidRPr="005C7F81" w:rsidRDefault="005C7F81" w:rsidP="005C7F81">
      <w:pPr>
        <w:numPr>
          <w:ilvl w:val="0"/>
          <w:numId w:val="9"/>
        </w:numPr>
        <w:spacing w:before="100" w:beforeAutospacing="1" w:after="100" w:afterAutospacing="1"/>
        <w:rPr>
          <w:rFonts w:asciiTheme="majorBidi" w:hAnsiTheme="majorBidi" w:cstheme="majorBidi"/>
        </w:rPr>
      </w:pPr>
      <w:r w:rsidRPr="005C7F81">
        <w:rPr>
          <w:rFonts w:asciiTheme="majorBidi" w:hAnsiTheme="majorBidi" w:cstheme="majorBidi"/>
          <w:b/>
          <w:bCs/>
        </w:rPr>
        <w:t>Folding is Essential:</w:t>
      </w:r>
      <w:r w:rsidRPr="005C7F81">
        <w:rPr>
          <w:rFonts w:asciiTheme="majorBidi" w:hAnsiTheme="majorBidi" w:cstheme="majorBidi"/>
        </w:rPr>
        <w:t xml:space="preserve"> I began with a flat sheet of paper, but through precise folds, I created three individual tetrahedrons and combined them into a stable, larger 3D structure. Similarly, proteins start as a linear chain of amino acids and must fold correctly into a functional three-dimensional shape.</w:t>
      </w:r>
    </w:p>
    <w:p w14:paraId="7C85CE6B" w14:textId="77777777" w:rsidR="005C7F81" w:rsidRPr="005C7F81" w:rsidRDefault="005C7F81" w:rsidP="005C7F81">
      <w:pPr>
        <w:numPr>
          <w:ilvl w:val="0"/>
          <w:numId w:val="9"/>
        </w:numPr>
        <w:spacing w:before="100" w:beforeAutospacing="1" w:after="100" w:afterAutospacing="1"/>
        <w:rPr>
          <w:rFonts w:asciiTheme="majorBidi" w:hAnsiTheme="majorBidi" w:cstheme="majorBidi"/>
        </w:rPr>
      </w:pPr>
      <w:r w:rsidRPr="005C7F81">
        <w:rPr>
          <w:rFonts w:asciiTheme="majorBidi" w:hAnsiTheme="majorBidi" w:cstheme="majorBidi"/>
          <w:b/>
          <w:bCs/>
        </w:rPr>
        <w:t>Precision is Crucial:</w:t>
      </w:r>
      <w:r w:rsidRPr="005C7F81">
        <w:rPr>
          <w:rFonts w:asciiTheme="majorBidi" w:hAnsiTheme="majorBidi" w:cstheme="majorBidi"/>
        </w:rPr>
        <w:t xml:space="preserve"> If even one fold was incorrect, the tetrahedron would not form properly. Likewise, a single change in an amino acid sequence can cause a protein to misfold and lose its function.</w:t>
      </w:r>
    </w:p>
    <w:p w14:paraId="344CCB25" w14:textId="77777777" w:rsidR="005C7F81" w:rsidRPr="005C7F81" w:rsidRDefault="005C7F81" w:rsidP="005C7F81">
      <w:pPr>
        <w:numPr>
          <w:ilvl w:val="0"/>
          <w:numId w:val="9"/>
        </w:numPr>
        <w:spacing w:before="100" w:beforeAutospacing="1" w:after="100" w:afterAutospacing="1"/>
        <w:rPr>
          <w:rFonts w:asciiTheme="majorBidi" w:hAnsiTheme="majorBidi" w:cstheme="majorBidi"/>
        </w:rPr>
      </w:pPr>
      <w:r w:rsidRPr="005C7F81">
        <w:rPr>
          <w:rFonts w:asciiTheme="majorBidi" w:hAnsiTheme="majorBidi" w:cstheme="majorBidi"/>
          <w:b/>
          <w:bCs/>
        </w:rPr>
        <w:t>Folding Brings Stability:</w:t>
      </w:r>
      <w:r w:rsidRPr="005C7F81">
        <w:rPr>
          <w:rFonts w:asciiTheme="majorBidi" w:hAnsiTheme="majorBidi" w:cstheme="majorBidi"/>
        </w:rPr>
        <w:t xml:space="preserve"> My folded triangle structure could stand on its own, much like how properly folded proteins achieve a stable and functional conformation.</w:t>
      </w:r>
    </w:p>
    <w:p w14:paraId="011A100E" w14:textId="77777777" w:rsidR="005C7F81" w:rsidRPr="005C7F81" w:rsidRDefault="005C7F81" w:rsidP="005C7F81">
      <w:pPr>
        <w:numPr>
          <w:ilvl w:val="0"/>
          <w:numId w:val="9"/>
        </w:numPr>
        <w:spacing w:before="100" w:beforeAutospacing="1" w:after="100" w:afterAutospacing="1"/>
        <w:rPr>
          <w:rFonts w:asciiTheme="majorBidi" w:hAnsiTheme="majorBidi" w:cstheme="majorBidi"/>
        </w:rPr>
      </w:pPr>
      <w:r w:rsidRPr="005C7F81">
        <w:rPr>
          <w:rFonts w:asciiTheme="majorBidi" w:hAnsiTheme="majorBidi" w:cstheme="majorBidi"/>
          <w:b/>
          <w:bCs/>
        </w:rPr>
        <w:t>Compact and Functional Design:</w:t>
      </w:r>
      <w:r w:rsidRPr="005C7F81">
        <w:rPr>
          <w:rFonts w:asciiTheme="majorBidi" w:hAnsiTheme="majorBidi" w:cstheme="majorBidi"/>
        </w:rPr>
        <w:t xml:space="preserve"> The compact, organized structure of my origami mirrors how proteins fold tightly and efficiently to perform their biological roles.</w:t>
      </w:r>
    </w:p>
    <w:p w14:paraId="5FE692BF" w14:textId="77777777" w:rsidR="005C7F81" w:rsidRPr="005C7F81" w:rsidRDefault="005C7F81" w:rsidP="005C7F81">
      <w:pPr>
        <w:spacing w:before="100" w:beforeAutospacing="1" w:after="100" w:afterAutospacing="1"/>
        <w:rPr>
          <w:rFonts w:asciiTheme="majorBidi" w:hAnsiTheme="majorBidi" w:cstheme="majorBidi"/>
          <w:sz w:val="32"/>
          <w:szCs w:val="32"/>
        </w:rPr>
      </w:pPr>
      <w:r w:rsidRPr="005C7F81">
        <w:rPr>
          <w:rFonts w:asciiTheme="majorBidi" w:hAnsiTheme="majorBidi" w:cstheme="majorBidi"/>
          <w:b/>
          <w:bCs/>
          <w:sz w:val="32"/>
          <w:szCs w:val="32"/>
        </w:rPr>
        <w:t>What This Origami Activity Demonstrates:</w:t>
      </w:r>
    </w:p>
    <w:p w14:paraId="2B9882EE" w14:textId="77777777" w:rsidR="005C7F81" w:rsidRPr="005C7F81" w:rsidRDefault="005C7F81" w:rsidP="005C7F81">
      <w:pPr>
        <w:numPr>
          <w:ilvl w:val="0"/>
          <w:numId w:val="10"/>
        </w:numPr>
        <w:spacing w:before="100" w:beforeAutospacing="1" w:after="100" w:afterAutospacing="1"/>
        <w:rPr>
          <w:rFonts w:asciiTheme="majorBidi" w:hAnsiTheme="majorBidi" w:cstheme="majorBidi"/>
        </w:rPr>
      </w:pPr>
      <w:r w:rsidRPr="005C7F81">
        <w:rPr>
          <w:rFonts w:asciiTheme="majorBidi" w:hAnsiTheme="majorBidi" w:cstheme="majorBidi"/>
        </w:rPr>
        <w:t>The direct relationship between a protein’s shape and its function.</w:t>
      </w:r>
    </w:p>
    <w:p w14:paraId="14E3A5BA" w14:textId="77777777" w:rsidR="005C7F81" w:rsidRPr="005C7F81" w:rsidRDefault="005C7F81" w:rsidP="005C7F81">
      <w:pPr>
        <w:numPr>
          <w:ilvl w:val="0"/>
          <w:numId w:val="10"/>
        </w:numPr>
        <w:spacing w:before="100" w:beforeAutospacing="1" w:after="100" w:afterAutospacing="1"/>
        <w:rPr>
          <w:rFonts w:asciiTheme="majorBidi" w:hAnsiTheme="majorBidi" w:cstheme="majorBidi"/>
        </w:rPr>
      </w:pPr>
      <w:r w:rsidRPr="005C7F81">
        <w:rPr>
          <w:rFonts w:asciiTheme="majorBidi" w:hAnsiTheme="majorBidi" w:cstheme="majorBidi"/>
        </w:rPr>
        <w:t>The critical importance of accurate folding in achieving proper biological activity.</w:t>
      </w:r>
    </w:p>
    <w:p w14:paraId="7C598C0F" w14:textId="77777777" w:rsidR="005C7F81" w:rsidRPr="005C7F81" w:rsidRDefault="005C7F81" w:rsidP="005C7F81">
      <w:pPr>
        <w:numPr>
          <w:ilvl w:val="0"/>
          <w:numId w:val="10"/>
        </w:numPr>
        <w:spacing w:before="100" w:beforeAutospacing="1" w:after="100" w:afterAutospacing="1"/>
        <w:rPr>
          <w:rFonts w:asciiTheme="majorBidi" w:hAnsiTheme="majorBidi" w:cstheme="majorBidi"/>
        </w:rPr>
      </w:pPr>
      <w:r w:rsidRPr="005C7F81">
        <w:rPr>
          <w:rFonts w:asciiTheme="majorBidi" w:hAnsiTheme="majorBidi" w:cstheme="majorBidi"/>
        </w:rPr>
        <w:t>The idea of modular assembly, where smaller folded units (like individual tetrahedrons) combine to form larger, complex structures—just as protein subunits assemble into functional quaternary structures.</w:t>
      </w:r>
    </w:p>
    <w:p w14:paraId="2B299A27" w14:textId="05EBF9BD" w:rsidR="00D94B34" w:rsidRPr="00D94B34" w:rsidRDefault="001D4135" w:rsidP="00D94B34">
      <w:pPr>
        <w:rPr>
          <w:rFonts w:asciiTheme="majorBidi" w:hAnsiTheme="majorBidi" w:cstheme="majorBidi"/>
        </w:rPr>
      </w:pPr>
      <w:r w:rsidRPr="001D4135">
        <w:rPr>
          <w:rFonts w:asciiTheme="majorBidi" w:hAnsiTheme="majorBidi" w:cstheme="majorBidi"/>
          <w:noProof/>
          <w14:ligatures w14:val="standardContextual"/>
        </w:rPr>
        <w:pict w14:anchorId="68F333D3">
          <v:rect id="_x0000_i1027" alt="" style="width:451.3pt;height:.05pt;mso-width-percent:0;mso-height-percent:0;mso-width-percent:0;mso-height-percent:0" o:hralign="center" o:hrstd="t" o:hr="t" fillcolor="#a0a0a0" stroked="f"/>
        </w:pict>
      </w:r>
    </w:p>
    <w:p w14:paraId="760BA43B" w14:textId="77777777" w:rsidR="00D94B34" w:rsidRPr="00D94B34" w:rsidRDefault="00D94B34" w:rsidP="00D94B34">
      <w:pPr>
        <w:spacing w:before="100" w:beforeAutospacing="1" w:after="100" w:afterAutospacing="1"/>
        <w:rPr>
          <w:rFonts w:asciiTheme="majorBidi" w:hAnsiTheme="majorBidi" w:cstheme="majorBidi"/>
          <w:sz w:val="36"/>
          <w:szCs w:val="36"/>
        </w:rPr>
      </w:pPr>
      <w:r w:rsidRPr="00D94B34">
        <w:rPr>
          <w:rFonts w:asciiTheme="majorBidi" w:hAnsiTheme="majorBidi" w:cstheme="majorBidi"/>
          <w:b/>
          <w:bCs/>
          <w:sz w:val="36"/>
          <w:szCs w:val="36"/>
        </w:rPr>
        <w:t>Q #3, 4, 5: My Origami Project</w:t>
      </w:r>
    </w:p>
    <w:p w14:paraId="37A85203" w14:textId="77777777" w:rsidR="00D94B34" w:rsidRPr="00D94B34" w:rsidRDefault="00D94B34" w:rsidP="00D94B34">
      <w:pPr>
        <w:spacing w:before="100" w:beforeAutospacing="1" w:after="100" w:afterAutospacing="1"/>
        <w:rPr>
          <w:rFonts w:asciiTheme="majorBidi" w:hAnsiTheme="majorBidi" w:cstheme="majorBidi"/>
          <w:sz w:val="32"/>
          <w:szCs w:val="32"/>
        </w:rPr>
      </w:pPr>
      <w:r w:rsidRPr="00D94B34">
        <w:rPr>
          <w:rFonts w:asciiTheme="majorBidi" w:hAnsiTheme="majorBidi" w:cstheme="majorBidi"/>
          <w:b/>
          <w:bCs/>
          <w:sz w:val="32"/>
          <w:szCs w:val="32"/>
        </w:rPr>
        <w:t>Origami Project for Lab</w:t>
      </w:r>
    </w:p>
    <w:p w14:paraId="4F5F0A31" w14:textId="77777777" w:rsidR="00D94B34" w:rsidRPr="00D94B34" w:rsidRDefault="00D94B34" w:rsidP="00D94B34">
      <w:pPr>
        <w:numPr>
          <w:ilvl w:val="0"/>
          <w:numId w:val="11"/>
        </w:numPr>
        <w:spacing w:before="100" w:beforeAutospacing="1" w:after="100" w:afterAutospacing="1"/>
        <w:rPr>
          <w:rFonts w:asciiTheme="majorBidi" w:hAnsiTheme="majorBidi" w:cstheme="majorBidi"/>
        </w:rPr>
      </w:pPr>
      <w:r w:rsidRPr="00D94B34">
        <w:rPr>
          <w:rFonts w:asciiTheme="majorBidi" w:hAnsiTheme="majorBidi" w:cstheme="majorBidi"/>
          <w:b/>
          <w:bCs/>
          <w:sz w:val="28"/>
          <w:szCs w:val="28"/>
        </w:rPr>
        <w:t>Project Chosen:</w:t>
      </w:r>
      <w:r w:rsidRPr="00D94B34">
        <w:rPr>
          <w:rFonts w:asciiTheme="majorBidi" w:hAnsiTheme="majorBidi" w:cstheme="majorBidi"/>
          <w:sz w:val="28"/>
          <w:szCs w:val="28"/>
        </w:rPr>
        <w:t xml:space="preserve"> </w:t>
      </w:r>
      <w:r w:rsidRPr="00D94B34">
        <w:rPr>
          <w:rFonts w:asciiTheme="majorBidi" w:hAnsiTheme="majorBidi" w:cstheme="majorBidi"/>
        </w:rPr>
        <w:t>Scorpion Origami</w:t>
      </w:r>
    </w:p>
    <w:p w14:paraId="0C16D01F" w14:textId="77777777" w:rsidR="00D94B34" w:rsidRPr="00D94B34" w:rsidRDefault="00D94B34" w:rsidP="00D94B34">
      <w:pPr>
        <w:numPr>
          <w:ilvl w:val="0"/>
          <w:numId w:val="11"/>
        </w:numPr>
        <w:spacing w:before="100" w:beforeAutospacing="1" w:after="100" w:afterAutospacing="1"/>
        <w:rPr>
          <w:rFonts w:asciiTheme="majorBidi" w:hAnsiTheme="majorBidi" w:cstheme="majorBidi"/>
        </w:rPr>
      </w:pPr>
      <w:r w:rsidRPr="00D94B34">
        <w:rPr>
          <w:rFonts w:asciiTheme="majorBidi" w:hAnsiTheme="majorBidi" w:cstheme="majorBidi"/>
          <w:b/>
          <w:bCs/>
          <w:sz w:val="28"/>
          <w:szCs w:val="28"/>
        </w:rPr>
        <w:t>Description:</w:t>
      </w:r>
      <w:r w:rsidRPr="00D94B34">
        <w:rPr>
          <w:rFonts w:asciiTheme="majorBidi" w:hAnsiTheme="majorBidi" w:cstheme="majorBidi"/>
          <w:sz w:val="28"/>
          <w:szCs w:val="28"/>
        </w:rPr>
        <w:t xml:space="preserve"> </w:t>
      </w:r>
      <w:r w:rsidRPr="00D94B34">
        <w:rPr>
          <w:rFonts w:asciiTheme="majorBidi" w:hAnsiTheme="majorBidi" w:cstheme="majorBidi"/>
        </w:rPr>
        <w:t>I created a scorpion model using colored paper, carefully folded into a detailed, lifelike shape. This model represents the complex folding seen in the tertiary structure of proteins, where intricate folds and bends form a stable, functional three-dimensional structure.</w:t>
      </w:r>
    </w:p>
    <w:p w14:paraId="623AF254" w14:textId="77777777" w:rsidR="00D94B34" w:rsidRPr="00D94B34" w:rsidRDefault="00D94B34" w:rsidP="00D94B34">
      <w:pPr>
        <w:numPr>
          <w:ilvl w:val="0"/>
          <w:numId w:val="11"/>
        </w:numPr>
        <w:spacing w:before="100" w:beforeAutospacing="1" w:after="100" w:afterAutospacing="1"/>
        <w:rPr>
          <w:rFonts w:asciiTheme="majorBidi" w:hAnsiTheme="majorBidi" w:cstheme="majorBidi"/>
        </w:rPr>
      </w:pPr>
      <w:r w:rsidRPr="00D94B34">
        <w:rPr>
          <w:rFonts w:asciiTheme="majorBidi" w:hAnsiTheme="majorBidi" w:cstheme="majorBidi"/>
          <w:b/>
          <w:bCs/>
          <w:sz w:val="28"/>
          <w:szCs w:val="28"/>
        </w:rPr>
        <w:t>Link:</w:t>
      </w:r>
      <w:r w:rsidRPr="00D94B34">
        <w:rPr>
          <w:rFonts w:asciiTheme="majorBidi" w:hAnsiTheme="majorBidi" w:cstheme="majorBidi"/>
          <w:sz w:val="28"/>
          <w:szCs w:val="28"/>
        </w:rPr>
        <w:t xml:space="preserve"> </w:t>
      </w:r>
      <w:hyperlink r:id="rId10" w:history="1">
        <w:r w:rsidRPr="00D94B34">
          <w:rPr>
            <w:rFonts w:asciiTheme="majorBidi" w:hAnsiTheme="majorBidi" w:cstheme="majorBidi"/>
            <w:color w:val="0000FF"/>
            <w:u w:val="single"/>
          </w:rPr>
          <w:t>Watch the Scorpion Origami Tutorial</w:t>
        </w:r>
      </w:hyperlink>
    </w:p>
    <w:p w14:paraId="0A6F5BC8" w14:textId="77777777" w:rsidR="00D94B34" w:rsidRPr="00D94B34" w:rsidRDefault="00D94B34" w:rsidP="00D94B34">
      <w:pPr>
        <w:numPr>
          <w:ilvl w:val="0"/>
          <w:numId w:val="11"/>
        </w:numPr>
        <w:spacing w:before="100" w:beforeAutospacing="1" w:after="100" w:afterAutospacing="1"/>
        <w:rPr>
          <w:rFonts w:asciiTheme="majorBidi" w:hAnsiTheme="majorBidi" w:cstheme="majorBidi"/>
        </w:rPr>
      </w:pPr>
      <w:r w:rsidRPr="00D94B34">
        <w:rPr>
          <w:rFonts w:asciiTheme="majorBidi" w:hAnsiTheme="majorBidi" w:cstheme="majorBidi"/>
          <w:b/>
          <w:bCs/>
          <w:sz w:val="28"/>
          <w:szCs w:val="28"/>
        </w:rPr>
        <w:lastRenderedPageBreak/>
        <w:t>Purpose:</w:t>
      </w:r>
      <w:r w:rsidRPr="00D94B34">
        <w:rPr>
          <w:rFonts w:asciiTheme="majorBidi" w:hAnsiTheme="majorBidi" w:cstheme="majorBidi"/>
          <w:sz w:val="28"/>
          <w:szCs w:val="28"/>
        </w:rPr>
        <w:t xml:space="preserve"> </w:t>
      </w:r>
      <w:r w:rsidRPr="00D94B34">
        <w:rPr>
          <w:rFonts w:asciiTheme="majorBidi" w:hAnsiTheme="majorBidi" w:cstheme="majorBidi"/>
        </w:rPr>
        <w:t>To illustrate how precise folding can transform a flat sheet into a structured, stable, and functional form—just like how proteins fold into specific shapes to carry out their biological roles.</w:t>
      </w:r>
    </w:p>
    <w:p w14:paraId="6D20C445" w14:textId="77777777" w:rsidR="00D94B34" w:rsidRPr="00D94B34" w:rsidRDefault="00D94B34" w:rsidP="00D94B34">
      <w:pPr>
        <w:numPr>
          <w:ilvl w:val="0"/>
          <w:numId w:val="11"/>
        </w:numPr>
        <w:spacing w:before="100" w:beforeAutospacing="1" w:after="100" w:afterAutospacing="1"/>
        <w:rPr>
          <w:rFonts w:asciiTheme="majorBidi" w:hAnsiTheme="majorBidi" w:cstheme="majorBidi"/>
        </w:rPr>
      </w:pPr>
      <w:r w:rsidRPr="00D94B34">
        <w:rPr>
          <w:rFonts w:asciiTheme="majorBidi" w:hAnsiTheme="majorBidi" w:cstheme="majorBidi"/>
          <w:b/>
          <w:bCs/>
          <w:sz w:val="28"/>
          <w:szCs w:val="28"/>
        </w:rPr>
        <w:t>Type:</w:t>
      </w:r>
      <w:r w:rsidRPr="00D94B34">
        <w:rPr>
          <w:rFonts w:asciiTheme="majorBidi" w:hAnsiTheme="majorBidi" w:cstheme="majorBidi"/>
          <w:sz w:val="32"/>
          <w:szCs w:val="32"/>
        </w:rPr>
        <w:t xml:space="preserve"> </w:t>
      </w:r>
      <w:r w:rsidRPr="00D94B34">
        <w:rPr>
          <w:rFonts w:asciiTheme="majorBidi" w:hAnsiTheme="majorBidi" w:cstheme="majorBidi"/>
        </w:rPr>
        <w:t>This is a single-piece origami project, created from one continuous sheet of paper without combining multiple pieces.</w:t>
      </w:r>
    </w:p>
    <w:p w14:paraId="1D168940" w14:textId="77777777" w:rsidR="00D94B34" w:rsidRPr="00D94B34" w:rsidRDefault="00D94B34" w:rsidP="00D94B34">
      <w:pPr>
        <w:numPr>
          <w:ilvl w:val="0"/>
          <w:numId w:val="11"/>
        </w:numPr>
        <w:spacing w:before="100" w:beforeAutospacing="1" w:after="100" w:afterAutospacing="1"/>
        <w:rPr>
          <w:rFonts w:asciiTheme="majorBidi" w:hAnsiTheme="majorBidi" w:cstheme="majorBidi"/>
        </w:rPr>
      </w:pPr>
      <w:r w:rsidRPr="00D94B34">
        <w:rPr>
          <w:rFonts w:asciiTheme="majorBidi" w:hAnsiTheme="majorBidi" w:cstheme="majorBidi"/>
          <w:b/>
          <w:bCs/>
          <w:sz w:val="28"/>
          <w:szCs w:val="28"/>
        </w:rPr>
        <w:t>Presentation:</w:t>
      </w:r>
      <w:r w:rsidRPr="00D94B34">
        <w:rPr>
          <w:rFonts w:asciiTheme="majorBidi" w:hAnsiTheme="majorBidi" w:cstheme="majorBidi"/>
          <w:sz w:val="28"/>
          <w:szCs w:val="28"/>
        </w:rPr>
        <w:t xml:space="preserve"> </w:t>
      </w:r>
      <w:r w:rsidRPr="00D94B34">
        <w:rPr>
          <w:rFonts w:asciiTheme="majorBidi" w:hAnsiTheme="majorBidi" w:cstheme="majorBidi"/>
        </w:rPr>
        <w:t>I will present the project individually.</w:t>
      </w:r>
    </w:p>
    <w:p w14:paraId="599D0E55" w14:textId="77777777" w:rsidR="00B30121" w:rsidRDefault="00D94B34" w:rsidP="00B30121">
      <w:pPr>
        <w:spacing w:before="100" w:beforeAutospacing="1" w:after="100" w:afterAutospacing="1"/>
        <w:rPr>
          <w:rFonts w:asciiTheme="majorBidi" w:hAnsiTheme="majorBidi" w:cstheme="majorBidi"/>
          <w:b/>
          <w:bCs/>
        </w:rPr>
      </w:pPr>
      <w:r w:rsidRPr="00D94B34">
        <w:rPr>
          <w:rFonts w:asciiTheme="majorBidi" w:hAnsiTheme="majorBidi" w:cstheme="majorBidi"/>
          <w:b/>
          <w:bCs/>
        </w:rPr>
        <w:t>Picture of my origami project:</w:t>
      </w:r>
    </w:p>
    <w:p w14:paraId="049C0B3C" w14:textId="4A55D36E" w:rsidR="00D94B34" w:rsidRPr="00D94B34" w:rsidRDefault="00D94B34" w:rsidP="00B30121">
      <w:pPr>
        <w:spacing w:before="100" w:beforeAutospacing="1" w:after="100" w:afterAutospacing="1"/>
        <w:rPr>
          <w:rFonts w:asciiTheme="majorBidi" w:hAnsiTheme="majorBidi" w:cstheme="majorBidi"/>
        </w:rPr>
      </w:pPr>
      <w:r w:rsidRPr="00D94B34">
        <w:rPr>
          <w:rFonts w:asciiTheme="majorBidi" w:hAnsiTheme="majorBidi" w:cstheme="majorBidi"/>
        </w:rPr>
        <w:br/>
      </w:r>
      <w:r w:rsidR="00B30121">
        <w:rPr>
          <w:rFonts w:asciiTheme="majorBidi" w:hAnsiTheme="majorBidi" w:cstheme="majorBidi"/>
          <w:noProof/>
          <w14:ligatures w14:val="standardContextual"/>
        </w:rPr>
        <w:drawing>
          <wp:inline distT="0" distB="0" distL="0" distR="0" wp14:anchorId="391800A5" wp14:editId="5371ED83">
            <wp:extent cx="2839454" cy="2451884"/>
            <wp:effectExtent l="0" t="0" r="5715" b="0"/>
            <wp:docPr id="143470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07052" name="Picture 14347070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9125" cy="2460235"/>
                    </a:xfrm>
                    <a:prstGeom prst="rect">
                      <a:avLst/>
                    </a:prstGeom>
                  </pic:spPr>
                </pic:pic>
              </a:graphicData>
            </a:graphic>
          </wp:inline>
        </w:drawing>
      </w:r>
      <w:r w:rsidR="00B30121">
        <w:rPr>
          <w:rFonts w:asciiTheme="majorBidi" w:hAnsiTheme="majorBidi" w:cstheme="majorBidi"/>
          <w:noProof/>
          <w14:ligatures w14:val="standardContextual"/>
        </w:rPr>
        <w:drawing>
          <wp:inline distT="0" distB="0" distL="0" distR="0" wp14:anchorId="19D08C16" wp14:editId="3956D68F">
            <wp:extent cx="2838584" cy="2446522"/>
            <wp:effectExtent l="0" t="0" r="0" b="5080"/>
            <wp:docPr id="1898467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67211" name="Picture 18984672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3275" cy="2467802"/>
                    </a:xfrm>
                    <a:prstGeom prst="rect">
                      <a:avLst/>
                    </a:prstGeom>
                  </pic:spPr>
                </pic:pic>
              </a:graphicData>
            </a:graphic>
          </wp:inline>
        </w:drawing>
      </w:r>
    </w:p>
    <w:p w14:paraId="7167AC00" w14:textId="77777777" w:rsidR="00D94B34" w:rsidRPr="00D95A64" w:rsidRDefault="001D4135" w:rsidP="00D94B34">
      <w:pPr>
        <w:rPr>
          <w:rFonts w:asciiTheme="majorBidi" w:hAnsiTheme="majorBidi" w:cstheme="majorBidi"/>
        </w:rPr>
      </w:pPr>
      <w:r w:rsidRPr="001D4135">
        <w:rPr>
          <w:rFonts w:asciiTheme="majorBidi" w:hAnsiTheme="majorBidi" w:cstheme="majorBidi"/>
          <w:noProof/>
          <w14:ligatures w14:val="standardContextual"/>
        </w:rPr>
        <w:pict w14:anchorId="55180988">
          <v:rect id="_x0000_i1026" alt="" style="width:451.3pt;height:.05pt;mso-width-percent:0;mso-height-percent:0;mso-width-percent:0;mso-height-percent:0" o:hralign="center" o:hrstd="t" o:hr="t" fillcolor="#a0a0a0" stroked="f"/>
        </w:pict>
      </w:r>
    </w:p>
    <w:p w14:paraId="515775C8" w14:textId="77777777" w:rsidR="00D94B34" w:rsidRPr="00D94B34" w:rsidRDefault="00D94B34" w:rsidP="00D94B34">
      <w:pPr>
        <w:rPr>
          <w:rFonts w:asciiTheme="majorBidi" w:hAnsiTheme="majorBidi" w:cstheme="majorBidi"/>
        </w:rPr>
      </w:pPr>
    </w:p>
    <w:p w14:paraId="0ED1E1B8" w14:textId="77777777" w:rsidR="00D94B34" w:rsidRPr="00D95A64" w:rsidRDefault="00D94B34" w:rsidP="005C7F81">
      <w:pPr>
        <w:rPr>
          <w:rStyle w:val="Strong"/>
          <w:rFonts w:asciiTheme="majorBidi" w:hAnsiTheme="majorBidi" w:cstheme="majorBidi"/>
          <w:sz w:val="36"/>
          <w:szCs w:val="36"/>
        </w:rPr>
      </w:pPr>
      <w:r w:rsidRPr="00D95A64">
        <w:rPr>
          <w:rStyle w:val="Strong"/>
          <w:rFonts w:asciiTheme="majorBidi" w:eastAsiaTheme="majorEastAsia" w:hAnsiTheme="majorBidi" w:cstheme="majorBidi"/>
          <w:sz w:val="36"/>
          <w:szCs w:val="36"/>
        </w:rPr>
        <w:t>Q6: My Hobbies</w:t>
      </w:r>
    </w:p>
    <w:p w14:paraId="55216123" w14:textId="234E52F9" w:rsidR="005C7F81" w:rsidRPr="00D95A64" w:rsidRDefault="00D94B34" w:rsidP="005C7F81">
      <w:pPr>
        <w:rPr>
          <w:rFonts w:asciiTheme="majorBidi" w:hAnsiTheme="majorBidi" w:cstheme="majorBidi"/>
        </w:rPr>
      </w:pPr>
      <w:r w:rsidRPr="00D95A64">
        <w:rPr>
          <w:rFonts w:asciiTheme="majorBidi" w:hAnsiTheme="majorBidi" w:cstheme="majorBidi"/>
        </w:rPr>
        <w:br/>
        <w:t>I am deeply passionate about anything related to technology, whether it’s blockchain technology or programming. I genuinely enjoy coding — so much so that if I don't code for even two days, it feels like I've fallen behind. Alongside my tech interests, I am committed to personal growth, focusing on building connections and maintaining my fitness through regular gym workouts.</w:t>
      </w:r>
      <w:r w:rsidRPr="00D95A64">
        <w:rPr>
          <w:rFonts w:asciiTheme="majorBidi" w:hAnsiTheme="majorBidi" w:cstheme="majorBidi"/>
        </w:rPr>
        <w:br/>
        <w:t>I also have a strong love for traveling and bike riding. I often hop onto my bike and explore the northern areas, enjoying the freedom and adventure it brings. My ultimate goal is to become a software engineer who isn’t tied to one location — I dream of traveling all around the world while working on exciting tech projects.</w:t>
      </w:r>
    </w:p>
    <w:p w14:paraId="51682C90" w14:textId="77777777" w:rsidR="00D94B34" w:rsidRPr="00D95A64" w:rsidRDefault="001D4135" w:rsidP="00D94B34">
      <w:pPr>
        <w:rPr>
          <w:rFonts w:asciiTheme="majorBidi" w:hAnsiTheme="majorBidi" w:cstheme="majorBidi"/>
        </w:rPr>
      </w:pPr>
      <w:r w:rsidRPr="001D4135">
        <w:rPr>
          <w:rFonts w:asciiTheme="majorBidi" w:hAnsiTheme="majorBidi" w:cstheme="majorBidi"/>
          <w:noProof/>
          <w14:ligatures w14:val="standardContextual"/>
        </w:rPr>
        <w:pict w14:anchorId="38776E04">
          <v:rect id="_x0000_i1025" alt="" style="width:451.3pt;height:.05pt;mso-width-percent:0;mso-height-percent:0;mso-width-percent:0;mso-height-percent:0" o:hralign="center" o:hrstd="t" o:hr="t" fillcolor="#a0a0a0" stroked="f"/>
        </w:pict>
      </w:r>
    </w:p>
    <w:p w14:paraId="47BBC513" w14:textId="77777777" w:rsidR="00D94B34" w:rsidRPr="00D95A64" w:rsidRDefault="00D94B34" w:rsidP="00D94B34">
      <w:pPr>
        <w:spacing w:before="100" w:beforeAutospacing="1" w:after="100" w:afterAutospacing="1"/>
        <w:rPr>
          <w:rStyle w:val="Strong"/>
          <w:rFonts w:asciiTheme="majorBidi" w:eastAsiaTheme="majorEastAsia" w:hAnsiTheme="majorBidi" w:cstheme="majorBidi"/>
          <w:sz w:val="36"/>
          <w:szCs w:val="36"/>
        </w:rPr>
      </w:pPr>
      <w:r w:rsidRPr="00D95A64">
        <w:rPr>
          <w:rStyle w:val="Strong"/>
          <w:rFonts w:asciiTheme="majorBidi" w:eastAsiaTheme="majorEastAsia" w:hAnsiTheme="majorBidi" w:cstheme="majorBidi"/>
          <w:sz w:val="36"/>
          <w:szCs w:val="36"/>
        </w:rPr>
        <w:t>Q7: Book I Am Recently Reading</w:t>
      </w:r>
    </w:p>
    <w:p w14:paraId="003376FB" w14:textId="764E6A74" w:rsidR="00D94B34" w:rsidRPr="00D95A64" w:rsidRDefault="00D94B34" w:rsidP="00B30121">
      <w:pPr>
        <w:spacing w:before="100" w:beforeAutospacing="1" w:after="100" w:afterAutospacing="1"/>
        <w:rPr>
          <w:rFonts w:asciiTheme="majorBidi" w:hAnsiTheme="majorBidi" w:cstheme="majorBidi"/>
        </w:rPr>
      </w:pPr>
      <w:r w:rsidRPr="00D95A64">
        <w:rPr>
          <w:rFonts w:asciiTheme="majorBidi" w:hAnsiTheme="majorBidi" w:cstheme="majorBidi"/>
        </w:rPr>
        <w:br/>
        <w:t xml:space="preserve">The book I am currently reading is </w:t>
      </w:r>
      <w:r w:rsidRPr="00D95A64">
        <w:rPr>
          <w:rStyle w:val="Emphasis"/>
          <w:rFonts w:asciiTheme="majorBidi" w:eastAsiaTheme="majorEastAsia" w:hAnsiTheme="majorBidi" w:cstheme="majorBidi"/>
          <w:b/>
          <w:bCs/>
        </w:rPr>
        <w:t>"How to Win Friends and Influence People"</w:t>
      </w:r>
      <w:r w:rsidRPr="00D95A64">
        <w:rPr>
          <w:rFonts w:asciiTheme="majorBidi" w:hAnsiTheme="majorBidi" w:cstheme="majorBidi"/>
        </w:rPr>
        <w:t xml:space="preserve"> by Dale Carnegie. Although I'm not someone who usually reads for leisure, I picked this book to help me better understand communication, relationship-building, and personal development — skills that I believe are important both personally and professionally. Through this book, I’m learning how small changes in how we interact with others can create big, positive impacts. Even though I’m taking it at my own pace, I find the ideas very practical and inspiring.</w:t>
      </w:r>
    </w:p>
    <w:sectPr w:rsidR="00D94B34" w:rsidRPr="00D95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41BA"/>
    <w:multiLevelType w:val="multilevel"/>
    <w:tmpl w:val="56FE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81284"/>
    <w:multiLevelType w:val="multilevel"/>
    <w:tmpl w:val="F08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50565"/>
    <w:multiLevelType w:val="multilevel"/>
    <w:tmpl w:val="2760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909B3"/>
    <w:multiLevelType w:val="multilevel"/>
    <w:tmpl w:val="AEBA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D5191"/>
    <w:multiLevelType w:val="multilevel"/>
    <w:tmpl w:val="F996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67EC3"/>
    <w:multiLevelType w:val="multilevel"/>
    <w:tmpl w:val="BD66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201ED"/>
    <w:multiLevelType w:val="multilevel"/>
    <w:tmpl w:val="297E5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67487"/>
    <w:multiLevelType w:val="multilevel"/>
    <w:tmpl w:val="57A4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E5B9A"/>
    <w:multiLevelType w:val="multilevel"/>
    <w:tmpl w:val="D5604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F4676"/>
    <w:multiLevelType w:val="multilevel"/>
    <w:tmpl w:val="CC7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668AC"/>
    <w:multiLevelType w:val="multilevel"/>
    <w:tmpl w:val="D906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961392">
    <w:abstractNumId w:val="7"/>
  </w:num>
  <w:num w:numId="2" w16cid:durableId="1324777294">
    <w:abstractNumId w:val="0"/>
  </w:num>
  <w:num w:numId="3" w16cid:durableId="70739798">
    <w:abstractNumId w:val="9"/>
  </w:num>
  <w:num w:numId="4" w16cid:durableId="1678577299">
    <w:abstractNumId w:val="2"/>
  </w:num>
  <w:num w:numId="5" w16cid:durableId="1502695980">
    <w:abstractNumId w:val="6"/>
  </w:num>
  <w:num w:numId="6" w16cid:durableId="291253396">
    <w:abstractNumId w:val="10"/>
  </w:num>
  <w:num w:numId="7" w16cid:durableId="1010641860">
    <w:abstractNumId w:val="5"/>
  </w:num>
  <w:num w:numId="8" w16cid:durableId="171995254">
    <w:abstractNumId w:val="8"/>
  </w:num>
  <w:num w:numId="9" w16cid:durableId="31078988">
    <w:abstractNumId w:val="1"/>
  </w:num>
  <w:num w:numId="10" w16cid:durableId="2000844645">
    <w:abstractNumId w:val="4"/>
  </w:num>
  <w:num w:numId="11" w16cid:durableId="479735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28F"/>
    <w:rsid w:val="000C7B5C"/>
    <w:rsid w:val="001969B8"/>
    <w:rsid w:val="001D4135"/>
    <w:rsid w:val="00365C13"/>
    <w:rsid w:val="004379FA"/>
    <w:rsid w:val="005C7F81"/>
    <w:rsid w:val="0065328F"/>
    <w:rsid w:val="007C59A1"/>
    <w:rsid w:val="007E57CE"/>
    <w:rsid w:val="00A212D3"/>
    <w:rsid w:val="00A27C29"/>
    <w:rsid w:val="00B30121"/>
    <w:rsid w:val="00D94B34"/>
    <w:rsid w:val="00D95A6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9B209"/>
  <w15:chartTrackingRefBased/>
  <w15:docId w15:val="{39E6F81E-CD2D-0C47-933C-2DD6D020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B34"/>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5328F"/>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US" w:eastAsia="en-US"/>
    </w:rPr>
  </w:style>
  <w:style w:type="paragraph" w:styleId="Heading2">
    <w:name w:val="heading 2"/>
    <w:basedOn w:val="Normal"/>
    <w:next w:val="Normal"/>
    <w:link w:val="Heading2Char"/>
    <w:uiPriority w:val="9"/>
    <w:unhideWhenUsed/>
    <w:qFormat/>
    <w:rsid w:val="0065328F"/>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US" w:eastAsia="en-US"/>
    </w:rPr>
  </w:style>
  <w:style w:type="paragraph" w:styleId="Heading3">
    <w:name w:val="heading 3"/>
    <w:basedOn w:val="Normal"/>
    <w:next w:val="Normal"/>
    <w:link w:val="Heading3Char"/>
    <w:uiPriority w:val="9"/>
    <w:unhideWhenUsed/>
    <w:qFormat/>
    <w:rsid w:val="0065328F"/>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65328F"/>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lang w:val="en-US" w:eastAsia="en-US"/>
    </w:rPr>
  </w:style>
  <w:style w:type="paragraph" w:styleId="Heading5">
    <w:name w:val="heading 5"/>
    <w:basedOn w:val="Normal"/>
    <w:next w:val="Normal"/>
    <w:link w:val="Heading5Char"/>
    <w:uiPriority w:val="9"/>
    <w:semiHidden/>
    <w:unhideWhenUsed/>
    <w:qFormat/>
    <w:rsid w:val="0065328F"/>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lang w:val="en-US" w:eastAsia="en-US"/>
    </w:rPr>
  </w:style>
  <w:style w:type="paragraph" w:styleId="Heading6">
    <w:name w:val="heading 6"/>
    <w:basedOn w:val="Normal"/>
    <w:next w:val="Normal"/>
    <w:link w:val="Heading6Char"/>
    <w:uiPriority w:val="9"/>
    <w:semiHidden/>
    <w:unhideWhenUsed/>
    <w:qFormat/>
    <w:rsid w:val="0065328F"/>
    <w:pPr>
      <w:keepNext/>
      <w:keepLines/>
      <w:spacing w:before="40" w:after="160" w:line="259" w:lineRule="auto"/>
      <w:outlineLvl w:val="5"/>
    </w:pPr>
    <w:rPr>
      <w:rFonts w:asciiTheme="minorHAnsi" w:eastAsiaTheme="majorEastAsia" w:hAnsiTheme="minorHAnsi" w:cstheme="majorBidi"/>
      <w:i/>
      <w:iCs/>
      <w:color w:val="595959" w:themeColor="text1" w:themeTint="A6"/>
      <w:sz w:val="22"/>
      <w:szCs w:val="22"/>
      <w:lang w:val="en-US" w:eastAsia="en-US"/>
    </w:rPr>
  </w:style>
  <w:style w:type="paragraph" w:styleId="Heading7">
    <w:name w:val="heading 7"/>
    <w:basedOn w:val="Normal"/>
    <w:next w:val="Normal"/>
    <w:link w:val="Heading7Char"/>
    <w:uiPriority w:val="9"/>
    <w:semiHidden/>
    <w:unhideWhenUsed/>
    <w:qFormat/>
    <w:rsid w:val="0065328F"/>
    <w:pPr>
      <w:keepNext/>
      <w:keepLines/>
      <w:spacing w:before="40" w:after="160" w:line="259" w:lineRule="auto"/>
      <w:outlineLvl w:val="6"/>
    </w:pPr>
    <w:rPr>
      <w:rFonts w:asciiTheme="minorHAnsi" w:eastAsiaTheme="majorEastAsia" w:hAnsiTheme="minorHAnsi" w:cstheme="majorBidi"/>
      <w:color w:val="595959" w:themeColor="text1" w:themeTint="A6"/>
      <w:sz w:val="22"/>
      <w:szCs w:val="22"/>
      <w:lang w:val="en-US" w:eastAsia="en-US"/>
    </w:rPr>
  </w:style>
  <w:style w:type="paragraph" w:styleId="Heading8">
    <w:name w:val="heading 8"/>
    <w:basedOn w:val="Normal"/>
    <w:next w:val="Normal"/>
    <w:link w:val="Heading8Char"/>
    <w:uiPriority w:val="9"/>
    <w:semiHidden/>
    <w:unhideWhenUsed/>
    <w:qFormat/>
    <w:rsid w:val="0065328F"/>
    <w:pPr>
      <w:keepNext/>
      <w:keepLines/>
      <w:spacing w:after="160" w:line="259" w:lineRule="auto"/>
      <w:outlineLvl w:val="7"/>
    </w:pPr>
    <w:rPr>
      <w:rFonts w:asciiTheme="minorHAnsi" w:eastAsiaTheme="majorEastAsia" w:hAnsiTheme="minorHAnsi" w:cstheme="majorBidi"/>
      <w:i/>
      <w:iCs/>
      <w:color w:val="272727" w:themeColor="text1" w:themeTint="D8"/>
      <w:sz w:val="22"/>
      <w:szCs w:val="22"/>
      <w:lang w:val="en-US" w:eastAsia="en-US"/>
    </w:rPr>
  </w:style>
  <w:style w:type="paragraph" w:styleId="Heading9">
    <w:name w:val="heading 9"/>
    <w:basedOn w:val="Normal"/>
    <w:next w:val="Normal"/>
    <w:link w:val="Heading9Char"/>
    <w:uiPriority w:val="9"/>
    <w:semiHidden/>
    <w:unhideWhenUsed/>
    <w:qFormat/>
    <w:rsid w:val="0065328F"/>
    <w:pPr>
      <w:keepNext/>
      <w:keepLines/>
      <w:spacing w:after="160" w:line="259" w:lineRule="auto"/>
      <w:outlineLvl w:val="8"/>
    </w:pPr>
    <w:rPr>
      <w:rFonts w:asciiTheme="minorHAnsi" w:eastAsiaTheme="majorEastAsia" w:hAnsiTheme="minorHAnsi" w:cstheme="majorBidi"/>
      <w:color w:val="272727" w:themeColor="text1" w:themeTint="D8"/>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3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3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28F"/>
    <w:rPr>
      <w:rFonts w:eastAsiaTheme="majorEastAsia" w:cstheme="majorBidi"/>
      <w:color w:val="272727" w:themeColor="text1" w:themeTint="D8"/>
    </w:rPr>
  </w:style>
  <w:style w:type="paragraph" w:styleId="Title">
    <w:name w:val="Title"/>
    <w:basedOn w:val="Normal"/>
    <w:next w:val="Normal"/>
    <w:link w:val="TitleChar"/>
    <w:uiPriority w:val="10"/>
    <w:qFormat/>
    <w:rsid w:val="0065328F"/>
    <w:pPr>
      <w:spacing w:after="80" w:line="259"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653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28F"/>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653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28F"/>
    <w:pPr>
      <w:spacing w:before="160" w:after="160" w:line="259" w:lineRule="auto"/>
      <w:jc w:val="center"/>
    </w:pPr>
    <w:rPr>
      <w:rFonts w:asciiTheme="minorHAnsi" w:eastAsiaTheme="minorHAnsi" w:hAnsiTheme="minorHAnsi" w:cstheme="minorBidi"/>
      <w:i/>
      <w:iCs/>
      <w:color w:val="404040" w:themeColor="text1" w:themeTint="BF"/>
      <w:sz w:val="22"/>
      <w:szCs w:val="22"/>
      <w:lang w:val="en-US" w:eastAsia="en-US"/>
    </w:rPr>
  </w:style>
  <w:style w:type="character" w:customStyle="1" w:styleId="QuoteChar">
    <w:name w:val="Quote Char"/>
    <w:basedOn w:val="DefaultParagraphFont"/>
    <w:link w:val="Quote"/>
    <w:uiPriority w:val="29"/>
    <w:rsid w:val="0065328F"/>
    <w:rPr>
      <w:i/>
      <w:iCs/>
      <w:color w:val="404040" w:themeColor="text1" w:themeTint="BF"/>
    </w:rPr>
  </w:style>
  <w:style w:type="paragraph" w:styleId="ListParagraph">
    <w:name w:val="List Paragraph"/>
    <w:basedOn w:val="Normal"/>
    <w:uiPriority w:val="34"/>
    <w:qFormat/>
    <w:rsid w:val="0065328F"/>
    <w:pPr>
      <w:spacing w:after="160" w:line="259" w:lineRule="auto"/>
      <w:ind w:left="720"/>
      <w:contextualSpacing/>
    </w:pPr>
    <w:rPr>
      <w:rFonts w:asciiTheme="minorHAnsi" w:eastAsiaTheme="minorHAnsi" w:hAnsiTheme="minorHAnsi" w:cstheme="minorBidi"/>
      <w:sz w:val="22"/>
      <w:szCs w:val="22"/>
      <w:lang w:val="en-US" w:eastAsia="en-US"/>
    </w:rPr>
  </w:style>
  <w:style w:type="character" w:styleId="IntenseEmphasis">
    <w:name w:val="Intense Emphasis"/>
    <w:basedOn w:val="DefaultParagraphFont"/>
    <w:uiPriority w:val="21"/>
    <w:qFormat/>
    <w:rsid w:val="0065328F"/>
    <w:rPr>
      <w:i/>
      <w:iCs/>
      <w:color w:val="0F4761" w:themeColor="accent1" w:themeShade="BF"/>
    </w:rPr>
  </w:style>
  <w:style w:type="paragraph" w:styleId="IntenseQuote">
    <w:name w:val="Intense Quote"/>
    <w:basedOn w:val="Normal"/>
    <w:next w:val="Normal"/>
    <w:link w:val="IntenseQuoteChar"/>
    <w:uiPriority w:val="30"/>
    <w:qFormat/>
    <w:rsid w:val="0065328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sz w:val="22"/>
      <w:szCs w:val="22"/>
      <w:lang w:val="en-US" w:eastAsia="en-US"/>
    </w:rPr>
  </w:style>
  <w:style w:type="character" w:customStyle="1" w:styleId="IntenseQuoteChar">
    <w:name w:val="Intense Quote Char"/>
    <w:basedOn w:val="DefaultParagraphFont"/>
    <w:link w:val="IntenseQuote"/>
    <w:uiPriority w:val="30"/>
    <w:rsid w:val="0065328F"/>
    <w:rPr>
      <w:i/>
      <w:iCs/>
      <w:color w:val="0F4761" w:themeColor="accent1" w:themeShade="BF"/>
    </w:rPr>
  </w:style>
  <w:style w:type="character" w:styleId="IntenseReference">
    <w:name w:val="Intense Reference"/>
    <w:basedOn w:val="DefaultParagraphFont"/>
    <w:uiPriority w:val="32"/>
    <w:qFormat/>
    <w:rsid w:val="0065328F"/>
    <w:rPr>
      <w:b/>
      <w:bCs/>
      <w:smallCaps/>
      <w:color w:val="0F4761" w:themeColor="accent1" w:themeShade="BF"/>
      <w:spacing w:val="5"/>
    </w:rPr>
  </w:style>
  <w:style w:type="character" w:styleId="Strong">
    <w:name w:val="Strong"/>
    <w:basedOn w:val="DefaultParagraphFont"/>
    <w:uiPriority w:val="22"/>
    <w:qFormat/>
    <w:rsid w:val="0065328F"/>
    <w:rPr>
      <w:b/>
      <w:bCs/>
    </w:rPr>
  </w:style>
  <w:style w:type="paragraph" w:styleId="NormalWeb">
    <w:name w:val="Normal (Web)"/>
    <w:basedOn w:val="Normal"/>
    <w:uiPriority w:val="99"/>
    <w:semiHidden/>
    <w:unhideWhenUsed/>
    <w:rsid w:val="005C7F81"/>
    <w:pPr>
      <w:spacing w:before="100" w:beforeAutospacing="1" w:after="100" w:afterAutospacing="1"/>
    </w:pPr>
  </w:style>
  <w:style w:type="character" w:styleId="Hyperlink">
    <w:name w:val="Hyperlink"/>
    <w:basedOn w:val="DefaultParagraphFont"/>
    <w:uiPriority w:val="99"/>
    <w:semiHidden/>
    <w:unhideWhenUsed/>
    <w:rsid w:val="00D94B34"/>
    <w:rPr>
      <w:color w:val="0000FF"/>
      <w:u w:val="single"/>
    </w:rPr>
  </w:style>
  <w:style w:type="character" w:styleId="Emphasis">
    <w:name w:val="Emphasis"/>
    <w:basedOn w:val="DefaultParagraphFont"/>
    <w:uiPriority w:val="20"/>
    <w:qFormat/>
    <w:rsid w:val="00D94B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7175">
      <w:bodyDiv w:val="1"/>
      <w:marLeft w:val="0"/>
      <w:marRight w:val="0"/>
      <w:marTop w:val="0"/>
      <w:marBottom w:val="0"/>
      <w:divBdr>
        <w:top w:val="none" w:sz="0" w:space="0" w:color="auto"/>
        <w:left w:val="none" w:sz="0" w:space="0" w:color="auto"/>
        <w:bottom w:val="none" w:sz="0" w:space="0" w:color="auto"/>
        <w:right w:val="none" w:sz="0" w:space="0" w:color="auto"/>
      </w:divBdr>
    </w:div>
    <w:div w:id="574170498">
      <w:bodyDiv w:val="1"/>
      <w:marLeft w:val="0"/>
      <w:marRight w:val="0"/>
      <w:marTop w:val="0"/>
      <w:marBottom w:val="0"/>
      <w:divBdr>
        <w:top w:val="none" w:sz="0" w:space="0" w:color="auto"/>
        <w:left w:val="none" w:sz="0" w:space="0" w:color="auto"/>
        <w:bottom w:val="none" w:sz="0" w:space="0" w:color="auto"/>
        <w:right w:val="none" w:sz="0" w:space="0" w:color="auto"/>
      </w:divBdr>
    </w:div>
    <w:div w:id="939216959">
      <w:bodyDiv w:val="1"/>
      <w:marLeft w:val="0"/>
      <w:marRight w:val="0"/>
      <w:marTop w:val="0"/>
      <w:marBottom w:val="0"/>
      <w:divBdr>
        <w:top w:val="none" w:sz="0" w:space="0" w:color="auto"/>
        <w:left w:val="none" w:sz="0" w:space="0" w:color="auto"/>
        <w:bottom w:val="none" w:sz="0" w:space="0" w:color="auto"/>
        <w:right w:val="none" w:sz="0" w:space="0" w:color="auto"/>
      </w:divBdr>
    </w:div>
    <w:div w:id="967130955">
      <w:bodyDiv w:val="1"/>
      <w:marLeft w:val="0"/>
      <w:marRight w:val="0"/>
      <w:marTop w:val="0"/>
      <w:marBottom w:val="0"/>
      <w:divBdr>
        <w:top w:val="none" w:sz="0" w:space="0" w:color="auto"/>
        <w:left w:val="none" w:sz="0" w:space="0" w:color="auto"/>
        <w:bottom w:val="none" w:sz="0" w:space="0" w:color="auto"/>
        <w:right w:val="none" w:sz="0" w:space="0" w:color="auto"/>
      </w:divBdr>
    </w:div>
    <w:div w:id="1333723943">
      <w:bodyDiv w:val="1"/>
      <w:marLeft w:val="0"/>
      <w:marRight w:val="0"/>
      <w:marTop w:val="0"/>
      <w:marBottom w:val="0"/>
      <w:divBdr>
        <w:top w:val="none" w:sz="0" w:space="0" w:color="auto"/>
        <w:left w:val="none" w:sz="0" w:space="0" w:color="auto"/>
        <w:bottom w:val="none" w:sz="0" w:space="0" w:color="auto"/>
        <w:right w:val="none" w:sz="0" w:space="0" w:color="auto"/>
      </w:divBdr>
    </w:div>
    <w:div w:id="137962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jpg"/><Relationship Id="rId10" Type="http://schemas.openxmlformats.org/officeDocument/2006/relationships/hyperlink" Target="https://youtu.be/CziA5d__Vfk?si=W-pF0ySzzmEamGM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1082</Words>
  <Characters>6173</Characters>
  <Application>Microsoft Office Word</Application>
  <DocSecurity>0</DocSecurity>
  <Lines>51</Lines>
  <Paragraphs>14</Paragraphs>
  <ScaleCrop>false</ScaleCrop>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11</cp:revision>
  <dcterms:created xsi:type="dcterms:W3CDTF">2025-04-28T05:56:00Z</dcterms:created>
  <dcterms:modified xsi:type="dcterms:W3CDTF">2025-04-28T23:10:00Z</dcterms:modified>
</cp:coreProperties>
</file>