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6189" w:rsidRDefault="00402F10" w:rsidP="00B4618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02F10">
        <w:rPr>
          <w:rFonts w:ascii="Times New Roman" w:eastAsia="Times New Roman" w:hAnsi="Times New Roman" w:cs="Times New Roman"/>
          <w:b/>
          <w:bCs/>
          <w:sz w:val="36"/>
          <w:szCs w:val="36"/>
          <w:lang w:eastAsia="en-GB"/>
        </w:rPr>
        <w:t>Lecture 23: Child Psychology</w:t>
      </w:r>
    </w:p>
    <w:p w:rsidR="003659A0" w:rsidRPr="003659A0" w:rsidRDefault="003659A0" w:rsidP="00B4618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659A0">
        <w:rPr>
          <w:rFonts w:ascii="Times New Roman" w:eastAsia="Times New Roman" w:hAnsi="Times New Roman" w:cs="Times New Roman"/>
          <w:b/>
          <w:bCs/>
          <w:sz w:val="27"/>
          <w:szCs w:val="27"/>
          <w:lang w:eastAsia="en-GB"/>
        </w:rPr>
        <w:t>1. Child Psychology</w:t>
      </w:r>
    </w:p>
    <w:p w:rsidR="003659A0" w:rsidRPr="003659A0" w:rsidRDefault="003659A0" w:rsidP="003659A0">
      <w:pPr>
        <w:spacing w:before="100" w:beforeAutospacing="1" w:after="100" w:afterAutospacing="1" w:line="240" w:lineRule="auto"/>
        <w:rPr>
          <w:rFonts w:ascii="Times New Roman" w:eastAsia="Times New Roman" w:hAnsi="Times New Roman" w:cs="Times New Roman"/>
          <w:sz w:val="24"/>
          <w:szCs w:val="24"/>
          <w:lang w:eastAsia="en-GB"/>
        </w:rPr>
      </w:pPr>
      <w:r w:rsidRPr="003659A0">
        <w:rPr>
          <w:rFonts w:ascii="Times New Roman" w:eastAsia="Times New Roman" w:hAnsi="Times New Roman" w:cs="Times New Roman"/>
          <w:sz w:val="24"/>
          <w:szCs w:val="24"/>
          <w:lang w:eastAsia="en-GB"/>
        </w:rPr>
        <w:t xml:space="preserve">Child psychology studies the mental, emotional, social, and </w:t>
      </w:r>
      <w:proofErr w:type="spellStart"/>
      <w:r w:rsidRPr="003659A0">
        <w:rPr>
          <w:rFonts w:ascii="Times New Roman" w:eastAsia="Times New Roman" w:hAnsi="Times New Roman" w:cs="Times New Roman"/>
          <w:sz w:val="24"/>
          <w:szCs w:val="24"/>
          <w:lang w:eastAsia="en-GB"/>
        </w:rPr>
        <w:t>behavioral</w:t>
      </w:r>
      <w:proofErr w:type="spellEnd"/>
      <w:r w:rsidRPr="003659A0">
        <w:rPr>
          <w:rFonts w:ascii="Times New Roman" w:eastAsia="Times New Roman" w:hAnsi="Times New Roman" w:cs="Times New Roman"/>
          <w:sz w:val="24"/>
          <w:szCs w:val="24"/>
          <w:lang w:eastAsia="en-GB"/>
        </w:rPr>
        <w:t xml:space="preserve"> development of children and how they change from birth to adolescence.</w:t>
      </w:r>
    </w:p>
    <w:p w:rsidR="003659A0" w:rsidRPr="003659A0" w:rsidRDefault="003659A0" w:rsidP="003659A0">
      <w:pPr>
        <w:spacing w:before="100" w:beforeAutospacing="1" w:after="100" w:afterAutospacing="1" w:line="240" w:lineRule="auto"/>
        <w:rPr>
          <w:rFonts w:ascii="Times New Roman" w:eastAsia="Times New Roman" w:hAnsi="Times New Roman" w:cs="Times New Roman"/>
          <w:sz w:val="24"/>
          <w:szCs w:val="24"/>
          <w:lang w:eastAsia="en-GB"/>
        </w:rPr>
      </w:pPr>
      <w:r w:rsidRPr="003659A0">
        <w:rPr>
          <w:rFonts w:ascii="Times New Roman" w:eastAsia="Times New Roman" w:hAnsi="Times New Roman" w:cs="Times New Roman"/>
          <w:b/>
          <w:bCs/>
          <w:sz w:val="24"/>
          <w:szCs w:val="24"/>
          <w:lang w:eastAsia="en-GB"/>
        </w:rPr>
        <w:t>Part of Developmental Psychology:</w:t>
      </w:r>
      <w:r w:rsidRPr="003659A0">
        <w:rPr>
          <w:rFonts w:ascii="Times New Roman" w:eastAsia="Times New Roman" w:hAnsi="Times New Roman" w:cs="Times New Roman"/>
          <w:sz w:val="24"/>
          <w:szCs w:val="24"/>
          <w:lang w:eastAsia="en-GB"/>
        </w:rPr>
        <w:br/>
        <w:t>It includes the study of infancy, adulthood, and aging along with childhood.</w:t>
      </w:r>
    </w:p>
    <w:p w:rsidR="003659A0" w:rsidRPr="003659A0" w:rsidRDefault="00CC56C4" w:rsidP="003659A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5" style="width:0;height:1.5pt" o:hralign="center" o:hrstd="t" o:hr="t" fillcolor="#a0a0a0" stroked="f"/>
        </w:pict>
      </w:r>
    </w:p>
    <w:p w:rsidR="003659A0" w:rsidRPr="003659A0" w:rsidRDefault="003659A0" w:rsidP="003659A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659A0">
        <w:rPr>
          <w:rFonts w:ascii="Times New Roman" w:eastAsia="Times New Roman" w:hAnsi="Times New Roman" w:cs="Times New Roman"/>
          <w:b/>
          <w:bCs/>
          <w:sz w:val="27"/>
          <w:szCs w:val="27"/>
          <w:lang w:eastAsia="en-GB"/>
        </w:rPr>
        <w:t>2. What is Development?</w:t>
      </w:r>
    </w:p>
    <w:p w:rsidR="003659A0" w:rsidRPr="003659A0" w:rsidRDefault="003659A0" w:rsidP="003659A0">
      <w:pPr>
        <w:spacing w:before="100" w:beforeAutospacing="1" w:after="100" w:afterAutospacing="1" w:line="240" w:lineRule="auto"/>
        <w:rPr>
          <w:rFonts w:ascii="Times New Roman" w:eastAsia="Times New Roman" w:hAnsi="Times New Roman" w:cs="Times New Roman"/>
          <w:sz w:val="24"/>
          <w:szCs w:val="24"/>
          <w:lang w:eastAsia="en-GB"/>
        </w:rPr>
      </w:pPr>
      <w:r w:rsidRPr="003659A0">
        <w:rPr>
          <w:rFonts w:ascii="Times New Roman" w:eastAsia="Times New Roman" w:hAnsi="Times New Roman" w:cs="Times New Roman"/>
          <w:sz w:val="24"/>
          <w:szCs w:val="24"/>
          <w:lang w:eastAsia="en-GB"/>
        </w:rPr>
        <w:t>Development is the lifelong process of age-related changes from conception to death.</w:t>
      </w:r>
    </w:p>
    <w:p w:rsidR="003659A0" w:rsidRPr="003659A0" w:rsidRDefault="003659A0" w:rsidP="003659A0">
      <w:pPr>
        <w:spacing w:before="100" w:beforeAutospacing="1" w:after="100" w:afterAutospacing="1" w:line="240" w:lineRule="auto"/>
        <w:rPr>
          <w:rFonts w:ascii="Times New Roman" w:eastAsia="Times New Roman" w:hAnsi="Times New Roman" w:cs="Times New Roman"/>
          <w:sz w:val="24"/>
          <w:szCs w:val="24"/>
          <w:lang w:eastAsia="en-GB"/>
        </w:rPr>
      </w:pPr>
      <w:r w:rsidRPr="003659A0">
        <w:rPr>
          <w:rFonts w:ascii="Times New Roman" w:eastAsia="Times New Roman" w:hAnsi="Times New Roman" w:cs="Times New Roman"/>
          <w:b/>
          <w:bCs/>
          <w:sz w:val="24"/>
          <w:szCs w:val="24"/>
          <w:lang w:eastAsia="en-GB"/>
        </w:rPr>
        <w:t>Physical Development:</w:t>
      </w:r>
      <w:r w:rsidRPr="003659A0">
        <w:rPr>
          <w:rFonts w:ascii="Times New Roman" w:eastAsia="Times New Roman" w:hAnsi="Times New Roman" w:cs="Times New Roman"/>
          <w:sz w:val="24"/>
          <w:szCs w:val="24"/>
          <w:lang w:eastAsia="en-GB"/>
        </w:rPr>
        <w:br/>
        <w:t>It involves body growth, motor skills, bones, height, and weight (e.g., learning to walk).</w:t>
      </w:r>
    </w:p>
    <w:p w:rsidR="003659A0" w:rsidRPr="003659A0" w:rsidRDefault="003659A0" w:rsidP="003659A0">
      <w:pPr>
        <w:spacing w:before="100" w:beforeAutospacing="1" w:after="100" w:afterAutospacing="1" w:line="240" w:lineRule="auto"/>
        <w:rPr>
          <w:rFonts w:ascii="Times New Roman" w:eastAsia="Times New Roman" w:hAnsi="Times New Roman" w:cs="Times New Roman"/>
          <w:sz w:val="24"/>
          <w:szCs w:val="24"/>
          <w:lang w:eastAsia="en-GB"/>
        </w:rPr>
      </w:pPr>
      <w:r w:rsidRPr="003659A0">
        <w:rPr>
          <w:rFonts w:ascii="Times New Roman" w:eastAsia="Times New Roman" w:hAnsi="Times New Roman" w:cs="Times New Roman"/>
          <w:b/>
          <w:bCs/>
          <w:sz w:val="24"/>
          <w:szCs w:val="24"/>
          <w:lang w:eastAsia="en-GB"/>
        </w:rPr>
        <w:t>Cognitive Development:</w:t>
      </w:r>
      <w:r w:rsidRPr="003659A0">
        <w:rPr>
          <w:rFonts w:ascii="Times New Roman" w:eastAsia="Times New Roman" w:hAnsi="Times New Roman" w:cs="Times New Roman"/>
          <w:sz w:val="24"/>
          <w:szCs w:val="24"/>
          <w:lang w:eastAsia="en-GB"/>
        </w:rPr>
        <w:br/>
        <w:t>It includes thinking, memory, learning, and problem-solving abilities (e.g., counting).</w:t>
      </w:r>
    </w:p>
    <w:p w:rsidR="003659A0" w:rsidRPr="003659A0" w:rsidRDefault="003659A0" w:rsidP="003659A0">
      <w:pPr>
        <w:spacing w:before="100" w:beforeAutospacing="1" w:after="100" w:afterAutospacing="1" w:line="240" w:lineRule="auto"/>
        <w:rPr>
          <w:rFonts w:ascii="Times New Roman" w:eastAsia="Times New Roman" w:hAnsi="Times New Roman" w:cs="Times New Roman"/>
          <w:sz w:val="24"/>
          <w:szCs w:val="24"/>
          <w:lang w:eastAsia="en-GB"/>
        </w:rPr>
      </w:pPr>
      <w:r w:rsidRPr="003659A0">
        <w:rPr>
          <w:rFonts w:ascii="Times New Roman" w:eastAsia="Times New Roman" w:hAnsi="Times New Roman" w:cs="Times New Roman"/>
          <w:b/>
          <w:bCs/>
          <w:sz w:val="24"/>
          <w:szCs w:val="24"/>
          <w:lang w:eastAsia="en-GB"/>
        </w:rPr>
        <w:t>Social Development:</w:t>
      </w:r>
      <w:r w:rsidRPr="003659A0">
        <w:rPr>
          <w:rFonts w:ascii="Times New Roman" w:eastAsia="Times New Roman" w:hAnsi="Times New Roman" w:cs="Times New Roman"/>
          <w:sz w:val="24"/>
          <w:szCs w:val="24"/>
          <w:lang w:eastAsia="en-GB"/>
        </w:rPr>
        <w:br/>
        <w:t>It includes emotional growth, personality, and social relationships (e.g., making friends).</w:t>
      </w:r>
    </w:p>
    <w:p w:rsidR="003659A0" w:rsidRPr="003659A0" w:rsidRDefault="00CC56C4" w:rsidP="003659A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6" style="width:0;height:1.5pt" o:hralign="center" o:hrstd="t" o:hr="t" fillcolor="#a0a0a0" stroked="f"/>
        </w:pict>
      </w:r>
    </w:p>
    <w:p w:rsidR="003659A0" w:rsidRPr="003659A0" w:rsidRDefault="003659A0" w:rsidP="003659A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659A0">
        <w:rPr>
          <w:rFonts w:ascii="Times New Roman" w:eastAsia="Times New Roman" w:hAnsi="Times New Roman" w:cs="Times New Roman"/>
          <w:b/>
          <w:bCs/>
          <w:sz w:val="27"/>
          <w:szCs w:val="27"/>
          <w:lang w:eastAsia="en-GB"/>
        </w:rPr>
        <w:t>3. Role of a Developmental Psychologist</w:t>
      </w:r>
    </w:p>
    <w:p w:rsidR="003659A0" w:rsidRPr="003659A0" w:rsidRDefault="003659A0" w:rsidP="003659A0">
      <w:pPr>
        <w:spacing w:before="100" w:beforeAutospacing="1" w:after="100" w:afterAutospacing="1" w:line="240" w:lineRule="auto"/>
        <w:rPr>
          <w:rFonts w:ascii="Times New Roman" w:eastAsia="Times New Roman" w:hAnsi="Times New Roman" w:cs="Times New Roman"/>
          <w:sz w:val="24"/>
          <w:szCs w:val="24"/>
          <w:lang w:eastAsia="en-GB"/>
        </w:rPr>
      </w:pPr>
      <w:r w:rsidRPr="003659A0">
        <w:rPr>
          <w:rFonts w:ascii="Times New Roman" w:eastAsia="Times New Roman" w:hAnsi="Times New Roman" w:cs="Times New Roman"/>
          <w:sz w:val="24"/>
          <w:szCs w:val="24"/>
          <w:lang w:eastAsia="en-GB"/>
        </w:rPr>
        <w:t xml:space="preserve">A developmental psychologist studies past </w:t>
      </w:r>
      <w:proofErr w:type="spellStart"/>
      <w:r w:rsidRPr="003659A0">
        <w:rPr>
          <w:rFonts w:ascii="Times New Roman" w:eastAsia="Times New Roman" w:hAnsi="Times New Roman" w:cs="Times New Roman"/>
          <w:sz w:val="24"/>
          <w:szCs w:val="24"/>
          <w:lang w:eastAsia="en-GB"/>
        </w:rPr>
        <w:t>behavior</w:t>
      </w:r>
      <w:proofErr w:type="spellEnd"/>
      <w:r w:rsidRPr="003659A0">
        <w:rPr>
          <w:rFonts w:ascii="Times New Roman" w:eastAsia="Times New Roman" w:hAnsi="Times New Roman" w:cs="Times New Roman"/>
          <w:sz w:val="24"/>
          <w:szCs w:val="24"/>
          <w:lang w:eastAsia="en-GB"/>
        </w:rPr>
        <w:t xml:space="preserve"> to understand present actions and predict future </w:t>
      </w:r>
      <w:proofErr w:type="spellStart"/>
      <w:r w:rsidRPr="003659A0">
        <w:rPr>
          <w:rFonts w:ascii="Times New Roman" w:eastAsia="Times New Roman" w:hAnsi="Times New Roman" w:cs="Times New Roman"/>
          <w:sz w:val="24"/>
          <w:szCs w:val="24"/>
          <w:lang w:eastAsia="en-GB"/>
        </w:rPr>
        <w:t>behavior</w:t>
      </w:r>
      <w:proofErr w:type="spellEnd"/>
      <w:r w:rsidRPr="003659A0">
        <w:rPr>
          <w:rFonts w:ascii="Times New Roman" w:eastAsia="Times New Roman" w:hAnsi="Times New Roman" w:cs="Times New Roman"/>
          <w:sz w:val="24"/>
          <w:szCs w:val="24"/>
          <w:lang w:eastAsia="en-GB"/>
        </w:rPr>
        <w:t>.</w:t>
      </w:r>
    </w:p>
    <w:p w:rsidR="003659A0" w:rsidRPr="003659A0" w:rsidRDefault="00CC56C4" w:rsidP="003659A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7" style="width:0;height:1.5pt" o:hralign="center" o:hrstd="t" o:hr="t" fillcolor="#a0a0a0" stroked="f"/>
        </w:pict>
      </w:r>
    </w:p>
    <w:p w:rsidR="003659A0" w:rsidRPr="003659A0" w:rsidRDefault="003659A0" w:rsidP="003659A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659A0">
        <w:rPr>
          <w:rFonts w:ascii="Times New Roman" w:eastAsia="Times New Roman" w:hAnsi="Times New Roman" w:cs="Times New Roman"/>
          <w:b/>
          <w:bCs/>
          <w:sz w:val="27"/>
          <w:szCs w:val="27"/>
          <w:lang w:eastAsia="en-GB"/>
        </w:rPr>
        <w:t>4. Development Before Birth</w:t>
      </w:r>
    </w:p>
    <w:p w:rsidR="003659A0" w:rsidRPr="003659A0" w:rsidRDefault="003659A0" w:rsidP="003659A0">
      <w:pPr>
        <w:spacing w:before="100" w:beforeAutospacing="1" w:after="100" w:afterAutospacing="1" w:line="240" w:lineRule="auto"/>
        <w:rPr>
          <w:rFonts w:ascii="Times New Roman" w:eastAsia="Times New Roman" w:hAnsi="Times New Roman" w:cs="Times New Roman"/>
          <w:sz w:val="24"/>
          <w:szCs w:val="24"/>
          <w:lang w:eastAsia="en-GB"/>
        </w:rPr>
      </w:pPr>
      <w:r w:rsidRPr="003659A0">
        <w:rPr>
          <w:rFonts w:ascii="Times New Roman" w:eastAsia="Times New Roman" w:hAnsi="Times New Roman" w:cs="Times New Roman"/>
          <w:sz w:val="24"/>
          <w:szCs w:val="24"/>
          <w:lang w:eastAsia="en-GB"/>
        </w:rPr>
        <w:t>Development begins at conception and continues continuously before birth.</w:t>
      </w:r>
    </w:p>
    <w:p w:rsidR="003659A0" w:rsidRPr="003659A0" w:rsidRDefault="003659A0" w:rsidP="003659A0">
      <w:pPr>
        <w:spacing w:before="100" w:beforeAutospacing="1" w:after="100" w:afterAutospacing="1" w:line="240" w:lineRule="auto"/>
        <w:rPr>
          <w:rFonts w:ascii="Times New Roman" w:eastAsia="Times New Roman" w:hAnsi="Times New Roman" w:cs="Times New Roman"/>
          <w:sz w:val="24"/>
          <w:szCs w:val="24"/>
          <w:lang w:eastAsia="en-GB"/>
        </w:rPr>
      </w:pPr>
      <w:r w:rsidRPr="003659A0">
        <w:rPr>
          <w:rFonts w:ascii="Times New Roman" w:eastAsia="Times New Roman" w:hAnsi="Times New Roman" w:cs="Times New Roman"/>
          <w:b/>
          <w:bCs/>
          <w:sz w:val="24"/>
          <w:szCs w:val="24"/>
          <w:lang w:eastAsia="en-GB"/>
        </w:rPr>
        <w:t>Maternal Health:</w:t>
      </w:r>
      <w:r w:rsidRPr="003659A0">
        <w:rPr>
          <w:rFonts w:ascii="Times New Roman" w:eastAsia="Times New Roman" w:hAnsi="Times New Roman" w:cs="Times New Roman"/>
          <w:sz w:val="24"/>
          <w:szCs w:val="24"/>
          <w:lang w:eastAsia="en-GB"/>
        </w:rPr>
        <w:br/>
        <w:t>A mother’s health, nutrition, stress, and illness strongly affect the child’s development.</w:t>
      </w:r>
    </w:p>
    <w:p w:rsidR="003659A0" w:rsidRPr="003659A0" w:rsidRDefault="00CC56C4" w:rsidP="003659A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8" style="width:0;height:1.5pt" o:hralign="center" o:hrstd="t" o:hr="t" fillcolor="#a0a0a0" stroked="f"/>
        </w:pict>
      </w:r>
    </w:p>
    <w:p w:rsidR="003659A0" w:rsidRPr="003659A0" w:rsidRDefault="003659A0" w:rsidP="003659A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659A0">
        <w:rPr>
          <w:rFonts w:ascii="Times New Roman" w:eastAsia="Times New Roman" w:hAnsi="Times New Roman" w:cs="Times New Roman"/>
          <w:b/>
          <w:bCs/>
          <w:sz w:val="27"/>
          <w:szCs w:val="27"/>
          <w:lang w:eastAsia="en-GB"/>
        </w:rPr>
        <w:t>5. Background of Child Psychology</w:t>
      </w:r>
    </w:p>
    <w:p w:rsidR="003659A0" w:rsidRPr="003659A0" w:rsidRDefault="003659A0" w:rsidP="003659A0">
      <w:pPr>
        <w:spacing w:before="100" w:beforeAutospacing="1" w:after="100" w:afterAutospacing="1" w:line="240" w:lineRule="auto"/>
        <w:rPr>
          <w:rFonts w:ascii="Times New Roman" w:eastAsia="Times New Roman" w:hAnsi="Times New Roman" w:cs="Times New Roman"/>
          <w:sz w:val="24"/>
          <w:szCs w:val="24"/>
          <w:lang w:eastAsia="en-GB"/>
        </w:rPr>
      </w:pPr>
      <w:r w:rsidRPr="003659A0">
        <w:rPr>
          <w:rFonts w:ascii="Times New Roman" w:eastAsia="Times New Roman" w:hAnsi="Times New Roman" w:cs="Times New Roman"/>
          <w:sz w:val="24"/>
          <w:szCs w:val="24"/>
          <w:lang w:eastAsia="en-GB"/>
        </w:rPr>
        <w:t>Earlier children were seen as small adults, but Piaget proved children think differently, making child psychology a unique field.</w:t>
      </w:r>
    </w:p>
    <w:p w:rsidR="003659A0" w:rsidRPr="003659A0" w:rsidRDefault="00CC56C4" w:rsidP="003659A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9" style="width:0;height:1.5pt" o:hralign="center" o:hrstd="t" o:hr="t" fillcolor="#a0a0a0" stroked="f"/>
        </w:pict>
      </w:r>
    </w:p>
    <w:p w:rsidR="003659A0" w:rsidRPr="003659A0" w:rsidRDefault="003659A0" w:rsidP="003659A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659A0">
        <w:rPr>
          <w:rFonts w:ascii="Times New Roman" w:eastAsia="Times New Roman" w:hAnsi="Times New Roman" w:cs="Times New Roman"/>
          <w:b/>
          <w:bCs/>
          <w:sz w:val="27"/>
          <w:szCs w:val="27"/>
          <w:lang w:eastAsia="en-GB"/>
        </w:rPr>
        <w:lastRenderedPageBreak/>
        <w:t>6. Child Psychologist</w:t>
      </w:r>
    </w:p>
    <w:p w:rsidR="003659A0" w:rsidRPr="003659A0" w:rsidRDefault="003659A0" w:rsidP="003659A0">
      <w:pPr>
        <w:spacing w:before="100" w:beforeAutospacing="1" w:after="100" w:afterAutospacing="1" w:line="240" w:lineRule="auto"/>
        <w:rPr>
          <w:rFonts w:ascii="Times New Roman" w:eastAsia="Times New Roman" w:hAnsi="Times New Roman" w:cs="Times New Roman"/>
          <w:sz w:val="24"/>
          <w:szCs w:val="24"/>
          <w:lang w:eastAsia="en-GB"/>
        </w:rPr>
      </w:pPr>
      <w:r w:rsidRPr="003659A0">
        <w:rPr>
          <w:rFonts w:ascii="Times New Roman" w:eastAsia="Times New Roman" w:hAnsi="Times New Roman" w:cs="Times New Roman"/>
          <w:sz w:val="24"/>
          <w:szCs w:val="24"/>
          <w:lang w:eastAsia="en-GB"/>
        </w:rPr>
        <w:t>A child psychologist studies mental, social, and emotional development from the prenatal stage to adolescence.</w:t>
      </w:r>
    </w:p>
    <w:p w:rsidR="003659A0" w:rsidRPr="003659A0" w:rsidRDefault="003659A0" w:rsidP="003659A0">
      <w:pPr>
        <w:spacing w:before="100" w:beforeAutospacing="1" w:after="100" w:afterAutospacing="1" w:line="240" w:lineRule="auto"/>
        <w:rPr>
          <w:rFonts w:ascii="Times New Roman" w:eastAsia="Times New Roman" w:hAnsi="Times New Roman" w:cs="Times New Roman"/>
          <w:sz w:val="24"/>
          <w:szCs w:val="24"/>
          <w:lang w:eastAsia="en-GB"/>
        </w:rPr>
      </w:pPr>
      <w:r w:rsidRPr="003659A0">
        <w:rPr>
          <w:rFonts w:ascii="Times New Roman" w:eastAsia="Times New Roman" w:hAnsi="Times New Roman" w:cs="Times New Roman"/>
          <w:b/>
          <w:bCs/>
          <w:sz w:val="24"/>
          <w:szCs w:val="24"/>
          <w:lang w:eastAsia="en-GB"/>
        </w:rPr>
        <w:t>Work of Child Psychologists:</w:t>
      </w:r>
      <w:r w:rsidRPr="003659A0">
        <w:rPr>
          <w:rFonts w:ascii="Times New Roman" w:eastAsia="Times New Roman" w:hAnsi="Times New Roman" w:cs="Times New Roman"/>
          <w:sz w:val="24"/>
          <w:szCs w:val="24"/>
          <w:lang w:eastAsia="en-GB"/>
        </w:rPr>
        <w:br/>
        <w:t xml:space="preserve">They understand </w:t>
      </w:r>
      <w:proofErr w:type="spellStart"/>
      <w:r w:rsidRPr="003659A0">
        <w:rPr>
          <w:rFonts w:ascii="Times New Roman" w:eastAsia="Times New Roman" w:hAnsi="Times New Roman" w:cs="Times New Roman"/>
          <w:sz w:val="24"/>
          <w:szCs w:val="24"/>
          <w:lang w:eastAsia="en-GB"/>
        </w:rPr>
        <w:t>behavior</w:t>
      </w:r>
      <w:proofErr w:type="spellEnd"/>
      <w:r w:rsidRPr="003659A0">
        <w:rPr>
          <w:rFonts w:ascii="Times New Roman" w:eastAsia="Times New Roman" w:hAnsi="Times New Roman" w:cs="Times New Roman"/>
          <w:sz w:val="24"/>
          <w:szCs w:val="24"/>
          <w:lang w:eastAsia="en-GB"/>
        </w:rPr>
        <w:t>, prevent problems, diagnose disorders, and provide treatment.</w:t>
      </w:r>
    </w:p>
    <w:p w:rsidR="003659A0" w:rsidRPr="003659A0" w:rsidRDefault="003659A0" w:rsidP="003659A0">
      <w:pPr>
        <w:spacing w:before="100" w:beforeAutospacing="1" w:after="100" w:afterAutospacing="1" w:line="240" w:lineRule="auto"/>
        <w:rPr>
          <w:rFonts w:ascii="Times New Roman" w:eastAsia="Times New Roman" w:hAnsi="Times New Roman" w:cs="Times New Roman"/>
          <w:sz w:val="24"/>
          <w:szCs w:val="24"/>
          <w:lang w:eastAsia="en-GB"/>
        </w:rPr>
      </w:pPr>
      <w:r w:rsidRPr="003659A0">
        <w:rPr>
          <w:rFonts w:ascii="Times New Roman" w:eastAsia="Times New Roman" w:hAnsi="Times New Roman" w:cs="Times New Roman"/>
          <w:b/>
          <w:bCs/>
          <w:sz w:val="24"/>
          <w:szCs w:val="24"/>
          <w:lang w:eastAsia="en-GB"/>
        </w:rPr>
        <w:t>What Child Psychologists Deal With:</w:t>
      </w:r>
      <w:r w:rsidRPr="003659A0">
        <w:rPr>
          <w:rFonts w:ascii="Times New Roman" w:eastAsia="Times New Roman" w:hAnsi="Times New Roman" w:cs="Times New Roman"/>
          <w:sz w:val="24"/>
          <w:szCs w:val="24"/>
          <w:lang w:eastAsia="en-GB"/>
        </w:rPr>
        <w:br/>
        <w:t xml:space="preserve">They handle learning disabilities, developmental and </w:t>
      </w:r>
      <w:proofErr w:type="spellStart"/>
      <w:r w:rsidRPr="003659A0">
        <w:rPr>
          <w:rFonts w:ascii="Times New Roman" w:eastAsia="Times New Roman" w:hAnsi="Times New Roman" w:cs="Times New Roman"/>
          <w:sz w:val="24"/>
          <w:szCs w:val="24"/>
          <w:lang w:eastAsia="en-GB"/>
        </w:rPr>
        <w:t>behavioral</w:t>
      </w:r>
      <w:proofErr w:type="spellEnd"/>
      <w:r w:rsidRPr="003659A0">
        <w:rPr>
          <w:rFonts w:ascii="Times New Roman" w:eastAsia="Times New Roman" w:hAnsi="Times New Roman" w:cs="Times New Roman"/>
          <w:sz w:val="24"/>
          <w:szCs w:val="24"/>
          <w:lang w:eastAsia="en-GB"/>
        </w:rPr>
        <w:t xml:space="preserve"> problems, testing, and research.</w:t>
      </w:r>
    </w:p>
    <w:p w:rsidR="003659A0" w:rsidRPr="003659A0" w:rsidRDefault="00CC56C4" w:rsidP="003659A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0" style="width:0;height:1.5pt" o:hralign="center" o:hrstd="t" o:hr="t" fillcolor="#a0a0a0" stroked="f"/>
        </w:pict>
      </w:r>
    </w:p>
    <w:p w:rsidR="003659A0" w:rsidRPr="003659A0" w:rsidRDefault="003659A0" w:rsidP="003659A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659A0">
        <w:rPr>
          <w:rFonts w:ascii="Times New Roman" w:eastAsia="Times New Roman" w:hAnsi="Times New Roman" w:cs="Times New Roman"/>
          <w:b/>
          <w:bCs/>
          <w:sz w:val="27"/>
          <w:szCs w:val="27"/>
          <w:lang w:eastAsia="en-GB"/>
        </w:rPr>
        <w:t>7. Contexts of Child Psychology</w:t>
      </w:r>
    </w:p>
    <w:p w:rsidR="003659A0" w:rsidRPr="003659A0" w:rsidRDefault="003659A0" w:rsidP="003659A0">
      <w:pPr>
        <w:spacing w:before="100" w:beforeAutospacing="1" w:after="100" w:afterAutospacing="1" w:line="240" w:lineRule="auto"/>
        <w:rPr>
          <w:rFonts w:ascii="Times New Roman" w:eastAsia="Times New Roman" w:hAnsi="Times New Roman" w:cs="Times New Roman"/>
          <w:sz w:val="24"/>
          <w:szCs w:val="24"/>
          <w:lang w:eastAsia="en-GB"/>
        </w:rPr>
      </w:pPr>
      <w:r w:rsidRPr="003659A0">
        <w:rPr>
          <w:rFonts w:ascii="Times New Roman" w:eastAsia="Times New Roman" w:hAnsi="Times New Roman" w:cs="Times New Roman"/>
          <w:sz w:val="24"/>
          <w:szCs w:val="24"/>
          <w:lang w:eastAsia="en-GB"/>
        </w:rPr>
        <w:t>Child development is influenced by social, cultural, and socioeconomic environments.</w:t>
      </w:r>
    </w:p>
    <w:p w:rsidR="003659A0" w:rsidRPr="003659A0" w:rsidRDefault="003659A0" w:rsidP="003659A0">
      <w:pPr>
        <w:spacing w:before="100" w:beforeAutospacing="1" w:after="100" w:afterAutospacing="1" w:line="240" w:lineRule="auto"/>
        <w:rPr>
          <w:rFonts w:ascii="Times New Roman" w:eastAsia="Times New Roman" w:hAnsi="Times New Roman" w:cs="Times New Roman"/>
          <w:sz w:val="24"/>
          <w:szCs w:val="24"/>
          <w:lang w:eastAsia="en-GB"/>
        </w:rPr>
      </w:pPr>
      <w:r w:rsidRPr="003659A0">
        <w:rPr>
          <w:rFonts w:ascii="Times New Roman" w:eastAsia="Times New Roman" w:hAnsi="Times New Roman" w:cs="Times New Roman"/>
          <w:b/>
          <w:bCs/>
          <w:sz w:val="24"/>
          <w:szCs w:val="24"/>
          <w:lang w:eastAsia="en-GB"/>
        </w:rPr>
        <w:t>Social Context:</w:t>
      </w:r>
      <w:r w:rsidRPr="003659A0">
        <w:rPr>
          <w:rFonts w:ascii="Times New Roman" w:eastAsia="Times New Roman" w:hAnsi="Times New Roman" w:cs="Times New Roman"/>
          <w:sz w:val="24"/>
          <w:szCs w:val="24"/>
          <w:lang w:eastAsia="en-GB"/>
        </w:rPr>
        <w:br/>
        <w:t>Parents, teachers, peers, and schools shape thinking, learning, and emotions.</w:t>
      </w:r>
    </w:p>
    <w:p w:rsidR="003659A0" w:rsidRPr="003659A0" w:rsidRDefault="003659A0" w:rsidP="003659A0">
      <w:pPr>
        <w:spacing w:before="100" w:beforeAutospacing="1" w:after="100" w:afterAutospacing="1" w:line="240" w:lineRule="auto"/>
        <w:rPr>
          <w:rFonts w:ascii="Times New Roman" w:eastAsia="Times New Roman" w:hAnsi="Times New Roman" w:cs="Times New Roman"/>
          <w:sz w:val="24"/>
          <w:szCs w:val="24"/>
          <w:lang w:eastAsia="en-GB"/>
        </w:rPr>
      </w:pPr>
      <w:r w:rsidRPr="003659A0">
        <w:rPr>
          <w:rFonts w:ascii="Times New Roman" w:eastAsia="Times New Roman" w:hAnsi="Times New Roman" w:cs="Times New Roman"/>
          <w:b/>
          <w:bCs/>
          <w:sz w:val="24"/>
          <w:szCs w:val="24"/>
          <w:lang w:eastAsia="en-GB"/>
        </w:rPr>
        <w:t>Cultural Context:</w:t>
      </w:r>
      <w:r w:rsidRPr="003659A0">
        <w:rPr>
          <w:rFonts w:ascii="Times New Roman" w:eastAsia="Times New Roman" w:hAnsi="Times New Roman" w:cs="Times New Roman"/>
          <w:sz w:val="24"/>
          <w:szCs w:val="24"/>
          <w:lang w:eastAsia="en-GB"/>
        </w:rPr>
        <w:br/>
        <w:t>Culture affects values, beliefs, parenting, education, and child-rearing practices.</w:t>
      </w:r>
    </w:p>
    <w:p w:rsidR="003659A0" w:rsidRPr="003659A0" w:rsidRDefault="003659A0" w:rsidP="003659A0">
      <w:pPr>
        <w:spacing w:before="100" w:beforeAutospacing="1" w:after="100" w:afterAutospacing="1" w:line="240" w:lineRule="auto"/>
        <w:rPr>
          <w:rFonts w:ascii="Times New Roman" w:eastAsia="Times New Roman" w:hAnsi="Times New Roman" w:cs="Times New Roman"/>
          <w:sz w:val="24"/>
          <w:szCs w:val="24"/>
          <w:lang w:eastAsia="en-GB"/>
        </w:rPr>
      </w:pPr>
      <w:r w:rsidRPr="003659A0">
        <w:rPr>
          <w:rFonts w:ascii="Times New Roman" w:eastAsia="Times New Roman" w:hAnsi="Times New Roman" w:cs="Times New Roman"/>
          <w:b/>
          <w:bCs/>
          <w:sz w:val="24"/>
          <w:szCs w:val="24"/>
          <w:lang w:eastAsia="en-GB"/>
        </w:rPr>
        <w:t>Socioeconomic Context (SES):</w:t>
      </w:r>
      <w:r w:rsidRPr="003659A0">
        <w:rPr>
          <w:rFonts w:ascii="Times New Roman" w:eastAsia="Times New Roman" w:hAnsi="Times New Roman" w:cs="Times New Roman"/>
          <w:sz w:val="24"/>
          <w:szCs w:val="24"/>
          <w:lang w:eastAsia="en-GB"/>
        </w:rPr>
        <w:br/>
        <w:t>Income, education, and occupation influence access to healthcare, nutrition, and education.</w:t>
      </w:r>
    </w:p>
    <w:p w:rsidR="00402F10" w:rsidRPr="00402F10" w:rsidRDefault="00402F10" w:rsidP="00402F1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02F10">
        <w:rPr>
          <w:rFonts w:ascii="Times New Roman" w:eastAsia="Times New Roman" w:hAnsi="Times New Roman" w:cs="Times New Roman"/>
          <w:b/>
          <w:bCs/>
          <w:sz w:val="36"/>
          <w:szCs w:val="36"/>
          <w:lang w:eastAsia="en-GB"/>
        </w:rPr>
        <w:t>8. Importance of Child Psychology</w:t>
      </w:r>
    </w:p>
    <w:p w:rsidR="00402F10" w:rsidRPr="00402F10" w:rsidRDefault="00402F10" w:rsidP="00402F10">
      <w:pPr>
        <w:spacing w:before="100" w:beforeAutospacing="1" w:after="100" w:afterAutospacing="1" w:line="240" w:lineRule="auto"/>
        <w:rPr>
          <w:rFonts w:ascii="Times New Roman" w:eastAsia="Times New Roman" w:hAnsi="Times New Roman" w:cs="Times New Roman"/>
          <w:sz w:val="24"/>
          <w:szCs w:val="24"/>
          <w:lang w:eastAsia="en-GB"/>
        </w:rPr>
      </w:pPr>
      <w:r w:rsidRPr="00402F10">
        <w:rPr>
          <w:rFonts w:ascii="Times New Roman" w:eastAsia="Times New Roman" w:hAnsi="Times New Roman" w:cs="Times New Roman"/>
          <w:sz w:val="24"/>
          <w:szCs w:val="24"/>
          <w:lang w:eastAsia="en-GB"/>
        </w:rPr>
        <w:t>Child psychology helps:</w:t>
      </w:r>
    </w:p>
    <w:p w:rsidR="00402F10" w:rsidRPr="00402F10" w:rsidRDefault="00402F10" w:rsidP="00402F1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402F10">
        <w:rPr>
          <w:rFonts w:ascii="Times New Roman" w:eastAsia="Times New Roman" w:hAnsi="Times New Roman" w:cs="Times New Roman"/>
          <w:sz w:val="24"/>
          <w:szCs w:val="24"/>
          <w:lang w:eastAsia="en-GB"/>
        </w:rPr>
        <w:t>Understand children better</w:t>
      </w:r>
    </w:p>
    <w:p w:rsidR="00402F10" w:rsidRPr="00402F10" w:rsidRDefault="00402F10" w:rsidP="00402F1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402F10">
        <w:rPr>
          <w:rFonts w:ascii="Times New Roman" w:eastAsia="Times New Roman" w:hAnsi="Times New Roman" w:cs="Times New Roman"/>
          <w:sz w:val="24"/>
          <w:szCs w:val="24"/>
          <w:lang w:eastAsia="en-GB"/>
        </w:rPr>
        <w:t>Identify psychological causes of problems</w:t>
      </w:r>
    </w:p>
    <w:p w:rsidR="00402F10" w:rsidRPr="00402F10" w:rsidRDefault="00402F10" w:rsidP="00402F1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402F10">
        <w:rPr>
          <w:rFonts w:ascii="Times New Roman" w:eastAsia="Times New Roman" w:hAnsi="Times New Roman" w:cs="Times New Roman"/>
          <w:sz w:val="24"/>
          <w:szCs w:val="24"/>
          <w:lang w:eastAsia="en-GB"/>
        </w:rPr>
        <w:t>Improve communication between child and parents</w:t>
      </w:r>
    </w:p>
    <w:p w:rsidR="00402F10" w:rsidRPr="00402F10" w:rsidRDefault="00402F10" w:rsidP="00402F1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402F10">
        <w:rPr>
          <w:rFonts w:ascii="Times New Roman" w:eastAsia="Times New Roman" w:hAnsi="Times New Roman" w:cs="Times New Roman"/>
          <w:sz w:val="24"/>
          <w:szCs w:val="24"/>
          <w:lang w:eastAsia="en-GB"/>
        </w:rPr>
        <w:t>Gain child and parent trust</w:t>
      </w:r>
    </w:p>
    <w:p w:rsidR="00402F10" w:rsidRPr="00402F10" w:rsidRDefault="00402F10" w:rsidP="00402F1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402F10">
        <w:rPr>
          <w:rFonts w:ascii="Times New Roman" w:eastAsia="Times New Roman" w:hAnsi="Times New Roman" w:cs="Times New Roman"/>
          <w:sz w:val="24"/>
          <w:szCs w:val="24"/>
          <w:lang w:eastAsia="en-GB"/>
        </w:rPr>
        <w:t>Teach importance of preventive care</w:t>
      </w:r>
    </w:p>
    <w:p w:rsidR="00402F10" w:rsidRPr="00402F10" w:rsidRDefault="00402F10" w:rsidP="00402F1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402F10">
        <w:rPr>
          <w:rFonts w:ascii="Times New Roman" w:eastAsia="Times New Roman" w:hAnsi="Times New Roman" w:cs="Times New Roman"/>
          <w:sz w:val="24"/>
          <w:szCs w:val="24"/>
          <w:lang w:eastAsia="en-GB"/>
        </w:rPr>
        <w:t>Improve treatment planning</w:t>
      </w:r>
    </w:p>
    <w:p w:rsidR="00402F10" w:rsidRPr="00402F10" w:rsidRDefault="00402F10" w:rsidP="00402F1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402F10">
        <w:rPr>
          <w:rFonts w:ascii="Times New Roman" w:eastAsia="Times New Roman" w:hAnsi="Times New Roman" w:cs="Times New Roman"/>
          <w:sz w:val="24"/>
          <w:szCs w:val="24"/>
          <w:lang w:eastAsia="en-GB"/>
        </w:rPr>
        <w:t>Create a comfortable environment for child patients</w:t>
      </w:r>
    </w:p>
    <w:p w:rsidR="00402F10" w:rsidRPr="00025F0E" w:rsidRDefault="00402F10" w:rsidP="00025F0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402F10">
        <w:rPr>
          <w:rFonts w:ascii="Times New Roman" w:eastAsia="Times New Roman" w:hAnsi="Times New Roman" w:cs="Times New Roman"/>
          <w:sz w:val="24"/>
          <w:szCs w:val="24"/>
          <w:lang w:eastAsia="en-GB"/>
        </w:rPr>
        <w:t>Help dental and medical teams work effectively with children</w:t>
      </w:r>
    </w:p>
    <w:p w:rsidR="00865534" w:rsidRPr="00865534" w:rsidRDefault="00402F10" w:rsidP="008655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02F10">
        <w:rPr>
          <w:rFonts w:ascii="Times New Roman" w:eastAsia="Times New Roman" w:hAnsi="Times New Roman" w:cs="Times New Roman"/>
          <w:b/>
          <w:bCs/>
          <w:sz w:val="36"/>
          <w:szCs w:val="36"/>
          <w:lang w:eastAsia="en-GB"/>
        </w:rPr>
        <w:t>9. Psycho</w:t>
      </w:r>
      <w:r>
        <w:rPr>
          <w:rFonts w:ascii="Times New Roman" w:eastAsia="Times New Roman" w:hAnsi="Times New Roman" w:cs="Times New Roman"/>
          <w:b/>
          <w:bCs/>
          <w:sz w:val="36"/>
          <w:szCs w:val="36"/>
          <w:lang w:eastAsia="en-GB"/>
        </w:rPr>
        <w:t xml:space="preserve"> </w:t>
      </w:r>
      <w:r w:rsidRPr="00402F10">
        <w:rPr>
          <w:rFonts w:ascii="Times New Roman" w:eastAsia="Times New Roman" w:hAnsi="Times New Roman" w:cs="Times New Roman"/>
          <w:b/>
          <w:bCs/>
          <w:sz w:val="36"/>
          <w:szCs w:val="36"/>
          <w:lang w:eastAsia="en-GB"/>
        </w:rPr>
        <w:t>analytic Child Development Theories</w:t>
      </w:r>
    </w:p>
    <w:p w:rsidR="00865534" w:rsidRPr="00865534" w:rsidRDefault="00865534" w:rsidP="008655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65534">
        <w:rPr>
          <w:rFonts w:ascii="Times New Roman" w:eastAsia="Times New Roman" w:hAnsi="Times New Roman" w:cs="Times New Roman"/>
          <w:b/>
          <w:bCs/>
          <w:sz w:val="36"/>
          <w:szCs w:val="36"/>
          <w:lang w:eastAsia="en-GB"/>
        </w:rPr>
        <w:t>1. Sigmund Freud’s Psychoanalytic Theory</w:t>
      </w:r>
    </w:p>
    <w:p w:rsidR="00865534" w:rsidRPr="00865534" w:rsidRDefault="00865534" w:rsidP="00865534">
      <w:pPr>
        <w:spacing w:before="100" w:beforeAutospacing="1" w:after="100" w:afterAutospacing="1" w:line="240" w:lineRule="auto"/>
        <w:rPr>
          <w:rFonts w:ascii="Times New Roman" w:eastAsia="Times New Roman" w:hAnsi="Times New Roman" w:cs="Times New Roman"/>
          <w:sz w:val="24"/>
          <w:szCs w:val="24"/>
          <w:lang w:eastAsia="en-GB"/>
        </w:rPr>
      </w:pPr>
      <w:r w:rsidRPr="00865534">
        <w:rPr>
          <w:rFonts w:ascii="Times New Roman" w:eastAsia="Times New Roman" w:hAnsi="Times New Roman" w:cs="Times New Roman"/>
          <w:sz w:val="24"/>
          <w:szCs w:val="24"/>
          <w:lang w:eastAsia="en-GB"/>
        </w:rPr>
        <w:t xml:space="preserve">Sigmund Freud believed that a child’s </w:t>
      </w:r>
      <w:r w:rsidRPr="00865534">
        <w:rPr>
          <w:rFonts w:ascii="Times New Roman" w:eastAsia="Times New Roman" w:hAnsi="Times New Roman" w:cs="Times New Roman"/>
          <w:b/>
          <w:bCs/>
          <w:sz w:val="24"/>
          <w:szCs w:val="24"/>
          <w:lang w:eastAsia="en-GB"/>
        </w:rPr>
        <w:t>early childhood experiences</w:t>
      </w:r>
      <w:r w:rsidRPr="00865534">
        <w:rPr>
          <w:rFonts w:ascii="Times New Roman" w:eastAsia="Times New Roman" w:hAnsi="Times New Roman" w:cs="Times New Roman"/>
          <w:sz w:val="24"/>
          <w:szCs w:val="24"/>
          <w:lang w:eastAsia="en-GB"/>
        </w:rPr>
        <w:t xml:space="preserve"> play a major role in shaping their </w:t>
      </w:r>
      <w:r w:rsidRPr="00865534">
        <w:rPr>
          <w:rFonts w:ascii="Times New Roman" w:eastAsia="Times New Roman" w:hAnsi="Times New Roman" w:cs="Times New Roman"/>
          <w:b/>
          <w:bCs/>
          <w:sz w:val="24"/>
          <w:szCs w:val="24"/>
          <w:lang w:eastAsia="en-GB"/>
        </w:rPr>
        <w:t>adult personality</w:t>
      </w:r>
      <w:r w:rsidRPr="00865534">
        <w:rPr>
          <w:rFonts w:ascii="Times New Roman" w:eastAsia="Times New Roman" w:hAnsi="Times New Roman" w:cs="Times New Roman"/>
          <w:sz w:val="24"/>
          <w:szCs w:val="24"/>
          <w:lang w:eastAsia="en-GB"/>
        </w:rPr>
        <w:t xml:space="preserve">. He focused mainly on </w:t>
      </w:r>
      <w:r w:rsidRPr="00865534">
        <w:rPr>
          <w:rFonts w:ascii="Times New Roman" w:eastAsia="Times New Roman" w:hAnsi="Times New Roman" w:cs="Times New Roman"/>
          <w:b/>
          <w:bCs/>
          <w:sz w:val="24"/>
          <w:szCs w:val="24"/>
          <w:lang w:eastAsia="en-GB"/>
        </w:rPr>
        <w:t>mental disorders</w:t>
      </w:r>
      <w:r w:rsidRPr="00865534">
        <w:rPr>
          <w:rFonts w:ascii="Times New Roman" w:eastAsia="Times New Roman" w:hAnsi="Times New Roman" w:cs="Times New Roman"/>
          <w:sz w:val="24"/>
          <w:szCs w:val="24"/>
          <w:lang w:eastAsia="en-GB"/>
        </w:rPr>
        <w:t xml:space="preserve"> and said that many psychological problems in adults happen because conflicts in childhood were not resolved properly. Freud proposed that children pass through </w:t>
      </w:r>
      <w:r w:rsidRPr="00865534">
        <w:rPr>
          <w:rFonts w:ascii="Times New Roman" w:eastAsia="Times New Roman" w:hAnsi="Times New Roman" w:cs="Times New Roman"/>
          <w:b/>
          <w:bCs/>
          <w:sz w:val="24"/>
          <w:szCs w:val="24"/>
          <w:lang w:eastAsia="en-GB"/>
        </w:rPr>
        <w:t>psychosexual stages</w:t>
      </w:r>
      <w:r w:rsidRPr="00865534">
        <w:rPr>
          <w:rFonts w:ascii="Times New Roman" w:eastAsia="Times New Roman" w:hAnsi="Times New Roman" w:cs="Times New Roman"/>
          <w:sz w:val="24"/>
          <w:szCs w:val="24"/>
          <w:lang w:eastAsia="en-GB"/>
        </w:rPr>
        <w:t xml:space="preserve">, where pleasure is </w:t>
      </w:r>
      <w:r w:rsidRPr="00865534">
        <w:rPr>
          <w:rFonts w:ascii="Times New Roman" w:eastAsia="Times New Roman" w:hAnsi="Times New Roman" w:cs="Times New Roman"/>
          <w:sz w:val="24"/>
          <w:szCs w:val="24"/>
          <w:lang w:eastAsia="en-GB"/>
        </w:rPr>
        <w:lastRenderedPageBreak/>
        <w:t xml:space="preserve">focused on different body parts at different ages. If a child faces too much frustration or too much satisfaction at any stage, </w:t>
      </w:r>
      <w:r w:rsidRPr="00865534">
        <w:rPr>
          <w:rFonts w:ascii="Times New Roman" w:eastAsia="Times New Roman" w:hAnsi="Times New Roman" w:cs="Times New Roman"/>
          <w:b/>
          <w:bCs/>
          <w:sz w:val="24"/>
          <w:szCs w:val="24"/>
          <w:lang w:eastAsia="en-GB"/>
        </w:rPr>
        <w:t>fixation</w:t>
      </w:r>
      <w:r w:rsidRPr="00865534">
        <w:rPr>
          <w:rFonts w:ascii="Times New Roman" w:eastAsia="Times New Roman" w:hAnsi="Times New Roman" w:cs="Times New Roman"/>
          <w:sz w:val="24"/>
          <w:szCs w:val="24"/>
          <w:lang w:eastAsia="en-GB"/>
        </w:rPr>
        <w:t xml:space="preserve"> occurs, which later affects personality and </w:t>
      </w:r>
      <w:proofErr w:type="spellStart"/>
      <w:r w:rsidRPr="00865534">
        <w:rPr>
          <w:rFonts w:ascii="Times New Roman" w:eastAsia="Times New Roman" w:hAnsi="Times New Roman" w:cs="Times New Roman"/>
          <w:sz w:val="24"/>
          <w:szCs w:val="24"/>
          <w:lang w:eastAsia="en-GB"/>
        </w:rPr>
        <w:t>behavior</w:t>
      </w:r>
      <w:proofErr w:type="spellEnd"/>
      <w:r w:rsidRPr="00865534">
        <w:rPr>
          <w:rFonts w:ascii="Times New Roman" w:eastAsia="Times New Roman" w:hAnsi="Times New Roman" w:cs="Times New Roman"/>
          <w:sz w:val="24"/>
          <w:szCs w:val="24"/>
          <w:lang w:eastAsia="en-GB"/>
        </w:rPr>
        <w:t>.</w:t>
      </w:r>
    </w:p>
    <w:p w:rsidR="00865534" w:rsidRPr="00865534" w:rsidRDefault="00865534" w:rsidP="00025F0E">
      <w:pPr>
        <w:spacing w:before="100" w:beforeAutospacing="1" w:after="100" w:afterAutospacing="1" w:line="240" w:lineRule="auto"/>
        <w:rPr>
          <w:rFonts w:ascii="Times New Roman" w:eastAsia="Times New Roman" w:hAnsi="Times New Roman" w:cs="Times New Roman"/>
          <w:sz w:val="24"/>
          <w:szCs w:val="24"/>
          <w:lang w:eastAsia="en-GB"/>
        </w:rPr>
      </w:pPr>
      <w:r w:rsidRPr="00865534">
        <w:rPr>
          <w:rFonts w:ascii="Times New Roman" w:eastAsia="Times New Roman" w:hAnsi="Times New Roman" w:cs="Times New Roman"/>
          <w:sz w:val="24"/>
          <w:szCs w:val="24"/>
          <w:lang w:eastAsia="en-GB"/>
        </w:rPr>
        <w:t xml:space="preserve">According to Freud, there are </w:t>
      </w:r>
      <w:r w:rsidRPr="00865534">
        <w:rPr>
          <w:rFonts w:ascii="Times New Roman" w:eastAsia="Times New Roman" w:hAnsi="Times New Roman" w:cs="Times New Roman"/>
          <w:b/>
          <w:bCs/>
          <w:sz w:val="24"/>
          <w:szCs w:val="24"/>
          <w:lang w:eastAsia="en-GB"/>
        </w:rPr>
        <w:t>five psychosexual stages</w:t>
      </w:r>
      <w:r w:rsidRPr="00865534">
        <w:rPr>
          <w:rFonts w:ascii="Times New Roman" w:eastAsia="Times New Roman" w:hAnsi="Times New Roman" w:cs="Times New Roman"/>
          <w:sz w:val="24"/>
          <w:szCs w:val="24"/>
          <w:lang w:eastAsia="en-GB"/>
        </w:rPr>
        <w:t xml:space="preserve">. In the </w:t>
      </w:r>
      <w:r w:rsidRPr="00865534">
        <w:rPr>
          <w:rFonts w:ascii="Times New Roman" w:eastAsia="Times New Roman" w:hAnsi="Times New Roman" w:cs="Times New Roman"/>
          <w:b/>
          <w:bCs/>
          <w:sz w:val="24"/>
          <w:szCs w:val="24"/>
          <w:lang w:eastAsia="en-GB"/>
        </w:rPr>
        <w:t>oral stage</w:t>
      </w:r>
      <w:r w:rsidRPr="00865534">
        <w:rPr>
          <w:rFonts w:ascii="Times New Roman" w:eastAsia="Times New Roman" w:hAnsi="Times New Roman" w:cs="Times New Roman"/>
          <w:sz w:val="24"/>
          <w:szCs w:val="24"/>
          <w:lang w:eastAsia="en-GB"/>
        </w:rPr>
        <w:t xml:space="preserve"> (birth to 18 months), pleasure comes from the mouth through sucking and eating. Problems during weaning can cause fixation, leading to habits like smoking or nail biting in adulthood. In the </w:t>
      </w:r>
      <w:r w:rsidRPr="00865534">
        <w:rPr>
          <w:rFonts w:ascii="Times New Roman" w:eastAsia="Times New Roman" w:hAnsi="Times New Roman" w:cs="Times New Roman"/>
          <w:b/>
          <w:bCs/>
          <w:sz w:val="24"/>
          <w:szCs w:val="24"/>
          <w:lang w:eastAsia="en-GB"/>
        </w:rPr>
        <w:t>anal stage</w:t>
      </w:r>
      <w:r w:rsidRPr="00865534">
        <w:rPr>
          <w:rFonts w:ascii="Times New Roman" w:eastAsia="Times New Roman" w:hAnsi="Times New Roman" w:cs="Times New Roman"/>
          <w:sz w:val="24"/>
          <w:szCs w:val="24"/>
          <w:lang w:eastAsia="en-GB"/>
        </w:rPr>
        <w:t xml:space="preserve"> (18 months to 3 years), the focus is on toilet training. Proper training leads to confidence and productivity, while harsh training can cause stubbornness or messiness. In the </w:t>
      </w:r>
      <w:r w:rsidRPr="00865534">
        <w:rPr>
          <w:rFonts w:ascii="Times New Roman" w:eastAsia="Times New Roman" w:hAnsi="Times New Roman" w:cs="Times New Roman"/>
          <w:b/>
          <w:bCs/>
          <w:sz w:val="24"/>
          <w:szCs w:val="24"/>
          <w:lang w:eastAsia="en-GB"/>
        </w:rPr>
        <w:t>phallic stage</w:t>
      </w:r>
      <w:r w:rsidRPr="00865534">
        <w:rPr>
          <w:rFonts w:ascii="Times New Roman" w:eastAsia="Times New Roman" w:hAnsi="Times New Roman" w:cs="Times New Roman"/>
          <w:sz w:val="24"/>
          <w:szCs w:val="24"/>
          <w:lang w:eastAsia="en-GB"/>
        </w:rPr>
        <w:t xml:space="preserve"> (3 to 6 years), boys see their father as a rival for their mother’s affection. The </w:t>
      </w:r>
      <w:r w:rsidRPr="00865534">
        <w:rPr>
          <w:rFonts w:ascii="Times New Roman" w:eastAsia="Times New Roman" w:hAnsi="Times New Roman" w:cs="Times New Roman"/>
          <w:b/>
          <w:bCs/>
          <w:sz w:val="24"/>
          <w:szCs w:val="24"/>
          <w:lang w:eastAsia="en-GB"/>
        </w:rPr>
        <w:t>latency stage</w:t>
      </w:r>
      <w:r w:rsidRPr="00865534">
        <w:rPr>
          <w:rFonts w:ascii="Times New Roman" w:eastAsia="Times New Roman" w:hAnsi="Times New Roman" w:cs="Times New Roman"/>
          <w:sz w:val="24"/>
          <w:szCs w:val="24"/>
          <w:lang w:eastAsia="en-GB"/>
        </w:rPr>
        <w:t xml:space="preserve"> (6 years to puberty) is a calm period where children focus on school, friends, and hobbies, and the ego and superego develop. Finally, in the </w:t>
      </w:r>
      <w:r w:rsidRPr="00865534">
        <w:rPr>
          <w:rFonts w:ascii="Times New Roman" w:eastAsia="Times New Roman" w:hAnsi="Times New Roman" w:cs="Times New Roman"/>
          <w:b/>
          <w:bCs/>
          <w:sz w:val="24"/>
          <w:szCs w:val="24"/>
          <w:lang w:eastAsia="en-GB"/>
        </w:rPr>
        <w:t>genital stage</w:t>
      </w:r>
      <w:r w:rsidRPr="00865534">
        <w:rPr>
          <w:rFonts w:ascii="Times New Roman" w:eastAsia="Times New Roman" w:hAnsi="Times New Roman" w:cs="Times New Roman"/>
          <w:sz w:val="24"/>
          <w:szCs w:val="24"/>
          <w:lang w:eastAsia="en-GB"/>
        </w:rPr>
        <w:t xml:space="preserve"> (puberty onwards), the focus shifts to relationships and caring for others, leading to a balanced personality if earlier stages were resolved well.</w:t>
      </w:r>
    </w:p>
    <w:p w:rsidR="00865534" w:rsidRPr="00865534" w:rsidRDefault="00865534" w:rsidP="008655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65534">
        <w:rPr>
          <w:rFonts w:ascii="Times New Roman" w:eastAsia="Times New Roman" w:hAnsi="Times New Roman" w:cs="Times New Roman"/>
          <w:b/>
          <w:bCs/>
          <w:sz w:val="36"/>
          <w:szCs w:val="36"/>
          <w:lang w:eastAsia="en-GB"/>
        </w:rPr>
        <w:t>2. Erik Erikson’s Psychosocial Theory</w:t>
      </w:r>
    </w:p>
    <w:p w:rsidR="00865534" w:rsidRDefault="00865534" w:rsidP="00865534">
      <w:pPr>
        <w:pStyle w:val="NormalWeb"/>
      </w:pPr>
      <w:r>
        <w:t xml:space="preserve">Erik Erikson believed that human development happens throughout life and that at every stage a person faces an important </w:t>
      </w:r>
      <w:r>
        <w:rPr>
          <w:rStyle w:val="Strong"/>
        </w:rPr>
        <w:t>psychological conflict</w:t>
      </w:r>
      <w:r>
        <w:t xml:space="preserve">. How a person handles each conflict affects their personality and </w:t>
      </w:r>
      <w:proofErr w:type="spellStart"/>
      <w:r>
        <w:t>behavior</w:t>
      </w:r>
      <w:proofErr w:type="spellEnd"/>
      <w:r>
        <w:t xml:space="preserve"> in the future.</w:t>
      </w:r>
    </w:p>
    <w:p w:rsidR="00865534" w:rsidRDefault="00865534" w:rsidP="00865534">
      <w:pPr>
        <w:pStyle w:val="NormalWeb"/>
      </w:pPr>
      <w:r>
        <w:t xml:space="preserve">The first stage is </w:t>
      </w:r>
      <w:r>
        <w:rPr>
          <w:rStyle w:val="Strong"/>
        </w:rPr>
        <w:t>trust vs mistrust</w:t>
      </w:r>
      <w:r>
        <w:t xml:space="preserve">, which occurs from birth to about one year of age. At this stage, infants depend completely on their caregivers for food, comfort, and safety. If parents respond lovingly and consistently, the child develops </w:t>
      </w:r>
      <w:r>
        <w:rPr>
          <w:rStyle w:val="Strong"/>
        </w:rPr>
        <w:t>trust</w:t>
      </w:r>
      <w:r>
        <w:t xml:space="preserve"> and feels that the world is a safe place. If care is neglectful or unpredictable, the child develops </w:t>
      </w:r>
      <w:r>
        <w:rPr>
          <w:rStyle w:val="Strong"/>
        </w:rPr>
        <w:t>mistrust</w:t>
      </w:r>
      <w:r>
        <w:t xml:space="preserve"> and may grow up feeling insecure and anxious.</w:t>
      </w:r>
    </w:p>
    <w:p w:rsidR="00865534" w:rsidRDefault="00865534" w:rsidP="00865534">
      <w:pPr>
        <w:pStyle w:val="NormalWeb"/>
      </w:pPr>
      <w:r>
        <w:t xml:space="preserve">The second stage is </w:t>
      </w:r>
      <w:r>
        <w:rPr>
          <w:rStyle w:val="Strong"/>
        </w:rPr>
        <w:t>autonomy vs shame and doubt</w:t>
      </w:r>
      <w:r>
        <w:t xml:space="preserve">, which occurs between one and two years of age. During this stage, children begin to explore their surroundings and want to do things on their own, such as walking, feeding themselves, or choosing toys. If caregivers encourage independence, the child develops </w:t>
      </w:r>
      <w:r>
        <w:rPr>
          <w:rStyle w:val="Strong"/>
        </w:rPr>
        <w:t>autonomy</w:t>
      </w:r>
      <w:r>
        <w:t xml:space="preserve"> and self-confidence. If caregivers are too strict or critical, the child may feel </w:t>
      </w:r>
      <w:r>
        <w:rPr>
          <w:rStyle w:val="Strong"/>
        </w:rPr>
        <w:t>shame and doubt</w:t>
      </w:r>
      <w:r>
        <w:t xml:space="preserve"> about their abilities.</w:t>
      </w:r>
    </w:p>
    <w:p w:rsidR="00865534" w:rsidRDefault="00865534" w:rsidP="00865534">
      <w:pPr>
        <w:pStyle w:val="NormalWeb"/>
      </w:pPr>
      <w:r>
        <w:t xml:space="preserve">The third stage is </w:t>
      </w:r>
      <w:r>
        <w:rPr>
          <w:rStyle w:val="Strong"/>
        </w:rPr>
        <w:t>initiative vs guilt</w:t>
      </w:r>
      <w:r>
        <w:t xml:space="preserve">, which occurs from three to five years of age. At this stage, children start planning activities, asking questions, and taking initiative in play and learning. If their efforts are supported, they develop a sense of </w:t>
      </w:r>
      <w:r>
        <w:rPr>
          <w:rStyle w:val="Strong"/>
        </w:rPr>
        <w:t>initiative</w:t>
      </w:r>
      <w:r>
        <w:t xml:space="preserve"> and confidence in making decisions. If they are constantly scolded or discouraged, they may feel </w:t>
      </w:r>
      <w:r>
        <w:rPr>
          <w:rStyle w:val="Strong"/>
        </w:rPr>
        <w:t>guilty</w:t>
      </w:r>
      <w:r>
        <w:t xml:space="preserve"> for trying new things.</w:t>
      </w:r>
    </w:p>
    <w:p w:rsidR="00865534" w:rsidRDefault="00865534" w:rsidP="00865534">
      <w:pPr>
        <w:pStyle w:val="NormalWeb"/>
      </w:pPr>
      <w:r>
        <w:t xml:space="preserve">The fourth stage is </w:t>
      </w:r>
      <w:r>
        <w:rPr>
          <w:rStyle w:val="Strong"/>
        </w:rPr>
        <w:t>industry vs inferiority</w:t>
      </w:r>
      <w:r>
        <w:t xml:space="preserve">, which takes place from about six years to puberty. During this stage, children focus on learning academic and social skills, especially at school. Success in completing tasks and receiving praise helps children feel </w:t>
      </w:r>
      <w:r>
        <w:rPr>
          <w:rStyle w:val="Strong"/>
        </w:rPr>
        <w:t>competent and industrious</w:t>
      </w:r>
      <w:r>
        <w:t xml:space="preserve">. Repeated failure or lack of encouragement can lead to feelings of </w:t>
      </w:r>
      <w:r>
        <w:rPr>
          <w:rStyle w:val="Strong"/>
        </w:rPr>
        <w:t>inferiority</w:t>
      </w:r>
      <w:r>
        <w:t xml:space="preserve"> and low self-esteem.</w:t>
      </w:r>
    </w:p>
    <w:p w:rsidR="00865534" w:rsidRDefault="00865534" w:rsidP="00865534">
      <w:pPr>
        <w:pStyle w:val="NormalWeb"/>
      </w:pPr>
      <w:r>
        <w:t xml:space="preserve">The fifth stage is </w:t>
      </w:r>
      <w:r>
        <w:rPr>
          <w:rStyle w:val="Strong"/>
        </w:rPr>
        <w:t>identity vs role confusion</w:t>
      </w:r>
      <w:r>
        <w:t xml:space="preserve">, which occurs during adolescence. Teenagers try to understand who they are, what they believe in, and what they want to become in the future. If they successfully explore different roles, they develop a strong </w:t>
      </w:r>
      <w:r>
        <w:rPr>
          <w:rStyle w:val="Strong"/>
        </w:rPr>
        <w:t>sense of identity</w:t>
      </w:r>
      <w:r>
        <w:t xml:space="preserve">. If they fail to do so, they experience </w:t>
      </w:r>
      <w:r>
        <w:rPr>
          <w:rStyle w:val="Strong"/>
        </w:rPr>
        <w:t>role confusion</w:t>
      </w:r>
      <w:r>
        <w:t>, feeling unsure about their goals and place in society.</w:t>
      </w:r>
    </w:p>
    <w:p w:rsidR="00865534" w:rsidRDefault="00865534" w:rsidP="00865534">
      <w:pPr>
        <w:pStyle w:val="NormalWeb"/>
      </w:pPr>
      <w:r>
        <w:lastRenderedPageBreak/>
        <w:t xml:space="preserve">The sixth stage is </w:t>
      </w:r>
      <w:r>
        <w:rPr>
          <w:rStyle w:val="Strong"/>
        </w:rPr>
        <w:t>intimacy vs isolation</w:t>
      </w:r>
      <w:r>
        <w:t xml:space="preserve">, which occurs in young adulthood. At this stage, individuals seek close emotional relationships, friendships, and romantic partnerships. If they are able to form deep connections, they experience </w:t>
      </w:r>
      <w:r>
        <w:rPr>
          <w:rStyle w:val="Strong"/>
        </w:rPr>
        <w:t>intimacy</w:t>
      </w:r>
      <w:r>
        <w:t xml:space="preserve">. If they struggle to build relationships, they may feel </w:t>
      </w:r>
      <w:r>
        <w:rPr>
          <w:rStyle w:val="Strong"/>
        </w:rPr>
        <w:t>isolated and lonely</w:t>
      </w:r>
      <w:r>
        <w:t>.</w:t>
      </w:r>
    </w:p>
    <w:p w:rsidR="00865534" w:rsidRDefault="00865534" w:rsidP="00865534">
      <w:pPr>
        <w:pStyle w:val="NormalWeb"/>
      </w:pPr>
      <w:r>
        <w:t xml:space="preserve">The seventh stage is </w:t>
      </w:r>
      <w:r>
        <w:rPr>
          <w:rStyle w:val="Strong"/>
        </w:rPr>
        <w:t>generativity vs stagnation</w:t>
      </w:r>
      <w:r>
        <w:t xml:space="preserve">, which takes place in middle adulthood. During this period, adults focus on contributing to society, such as raising children, helping others, or being productive at work. Success leads to a sense of </w:t>
      </w:r>
      <w:r>
        <w:rPr>
          <w:rStyle w:val="Strong"/>
        </w:rPr>
        <w:t>generativity</w:t>
      </w:r>
      <w:r>
        <w:t xml:space="preserve">, meaning care and concern for others. Failure leads to </w:t>
      </w:r>
      <w:r>
        <w:rPr>
          <w:rStyle w:val="Strong"/>
        </w:rPr>
        <w:t>stagnation</w:t>
      </w:r>
      <w:r>
        <w:t>, where individuals feel unproductive and disconnected.</w:t>
      </w:r>
    </w:p>
    <w:p w:rsidR="00865534" w:rsidRDefault="00865534" w:rsidP="00865534">
      <w:pPr>
        <w:pStyle w:val="NormalWeb"/>
      </w:pPr>
      <w:r>
        <w:t xml:space="preserve">The final stage is </w:t>
      </w:r>
      <w:r>
        <w:rPr>
          <w:rStyle w:val="Strong"/>
        </w:rPr>
        <w:t>integrity vs despair</w:t>
      </w:r>
      <w:r>
        <w:t xml:space="preserve">, which occurs in late adulthood. At this stage, people reflect on their life experiences. If they feel satisfied and proud of their life, they develop </w:t>
      </w:r>
      <w:r>
        <w:rPr>
          <w:rStyle w:val="Strong"/>
        </w:rPr>
        <w:t>integrity</w:t>
      </w:r>
      <w:r>
        <w:t xml:space="preserve"> and inner peace. If they feel regret or disappointment, they experience </w:t>
      </w:r>
      <w:r>
        <w:rPr>
          <w:rStyle w:val="Strong"/>
        </w:rPr>
        <w:t>despair</w:t>
      </w:r>
      <w:r>
        <w:t xml:space="preserve"> and fear of death.</w:t>
      </w:r>
    </w:p>
    <w:p w:rsidR="00865534" w:rsidRPr="00865534" w:rsidRDefault="00865534" w:rsidP="008655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65534">
        <w:rPr>
          <w:rFonts w:ascii="Times New Roman" w:eastAsia="Times New Roman" w:hAnsi="Times New Roman" w:cs="Times New Roman"/>
          <w:b/>
          <w:bCs/>
          <w:sz w:val="36"/>
          <w:szCs w:val="36"/>
          <w:lang w:eastAsia="en-GB"/>
        </w:rPr>
        <w:t xml:space="preserve"> 3. Cognitive and Social Development in Early Life</w:t>
      </w:r>
    </w:p>
    <w:p w:rsidR="00865534" w:rsidRPr="00865534" w:rsidRDefault="00865534" w:rsidP="00865534">
      <w:pPr>
        <w:spacing w:before="100" w:beforeAutospacing="1" w:after="100" w:afterAutospacing="1" w:line="240" w:lineRule="auto"/>
        <w:rPr>
          <w:rFonts w:ascii="Times New Roman" w:eastAsia="Times New Roman" w:hAnsi="Times New Roman" w:cs="Times New Roman"/>
          <w:sz w:val="24"/>
          <w:szCs w:val="24"/>
          <w:lang w:eastAsia="en-GB"/>
        </w:rPr>
      </w:pPr>
      <w:r w:rsidRPr="00865534">
        <w:rPr>
          <w:rFonts w:ascii="Times New Roman" w:eastAsia="Times New Roman" w:hAnsi="Times New Roman" w:cs="Times New Roman"/>
          <w:sz w:val="24"/>
          <w:szCs w:val="24"/>
          <w:lang w:eastAsia="en-GB"/>
        </w:rPr>
        <w:t xml:space="preserve">Researchers believe that even </w:t>
      </w:r>
      <w:proofErr w:type="spellStart"/>
      <w:r w:rsidRPr="00865534">
        <w:rPr>
          <w:rFonts w:ascii="Times New Roman" w:eastAsia="Times New Roman" w:hAnsi="Times New Roman" w:cs="Times New Roman"/>
          <w:b/>
          <w:bCs/>
          <w:sz w:val="24"/>
          <w:szCs w:val="24"/>
          <w:lang w:eastAsia="en-GB"/>
        </w:rPr>
        <w:t>newborn</w:t>
      </w:r>
      <w:proofErr w:type="spellEnd"/>
      <w:r w:rsidRPr="00865534">
        <w:rPr>
          <w:rFonts w:ascii="Times New Roman" w:eastAsia="Times New Roman" w:hAnsi="Times New Roman" w:cs="Times New Roman"/>
          <w:b/>
          <w:bCs/>
          <w:sz w:val="24"/>
          <w:szCs w:val="24"/>
          <w:lang w:eastAsia="en-GB"/>
        </w:rPr>
        <w:t xml:space="preserve"> babies (neonates)</w:t>
      </w:r>
      <w:r w:rsidRPr="00865534">
        <w:rPr>
          <w:rFonts w:ascii="Times New Roman" w:eastAsia="Times New Roman" w:hAnsi="Times New Roman" w:cs="Times New Roman"/>
          <w:sz w:val="24"/>
          <w:szCs w:val="24"/>
          <w:lang w:eastAsia="en-GB"/>
        </w:rPr>
        <w:t xml:space="preserve"> are capable of learning. Babies do not just react randomly; they learn from their environment through basic learning processes. Learning in early life mainly happens through </w:t>
      </w:r>
      <w:r w:rsidRPr="00865534">
        <w:rPr>
          <w:rFonts w:ascii="Times New Roman" w:eastAsia="Times New Roman" w:hAnsi="Times New Roman" w:cs="Times New Roman"/>
          <w:b/>
          <w:bCs/>
          <w:sz w:val="24"/>
          <w:szCs w:val="24"/>
          <w:lang w:eastAsia="en-GB"/>
        </w:rPr>
        <w:t>classical conditioning</w:t>
      </w:r>
      <w:r w:rsidRPr="00865534">
        <w:rPr>
          <w:rFonts w:ascii="Times New Roman" w:eastAsia="Times New Roman" w:hAnsi="Times New Roman" w:cs="Times New Roman"/>
          <w:sz w:val="24"/>
          <w:szCs w:val="24"/>
          <w:lang w:eastAsia="en-GB"/>
        </w:rPr>
        <w:t xml:space="preserve">, where babies learn by associating two things together, and </w:t>
      </w:r>
      <w:r w:rsidRPr="00865534">
        <w:rPr>
          <w:rFonts w:ascii="Times New Roman" w:eastAsia="Times New Roman" w:hAnsi="Times New Roman" w:cs="Times New Roman"/>
          <w:b/>
          <w:bCs/>
          <w:sz w:val="24"/>
          <w:szCs w:val="24"/>
          <w:lang w:eastAsia="en-GB"/>
        </w:rPr>
        <w:t>operant conditioning</w:t>
      </w:r>
      <w:r w:rsidRPr="00865534">
        <w:rPr>
          <w:rFonts w:ascii="Times New Roman" w:eastAsia="Times New Roman" w:hAnsi="Times New Roman" w:cs="Times New Roman"/>
          <w:sz w:val="24"/>
          <w:szCs w:val="24"/>
          <w:lang w:eastAsia="en-GB"/>
        </w:rPr>
        <w:t>, where learning occurs through rewards or punishments.</w:t>
      </w:r>
    </w:p>
    <w:p w:rsidR="00865534" w:rsidRPr="00865534" w:rsidRDefault="00865534" w:rsidP="00025F0E">
      <w:pPr>
        <w:spacing w:before="100" w:beforeAutospacing="1" w:after="100" w:afterAutospacing="1" w:line="240" w:lineRule="auto"/>
        <w:rPr>
          <w:rFonts w:ascii="Times New Roman" w:eastAsia="Times New Roman" w:hAnsi="Times New Roman" w:cs="Times New Roman"/>
          <w:sz w:val="24"/>
          <w:szCs w:val="24"/>
          <w:lang w:eastAsia="en-GB"/>
        </w:rPr>
      </w:pPr>
      <w:r w:rsidRPr="00865534">
        <w:rPr>
          <w:rFonts w:ascii="Times New Roman" w:eastAsia="Times New Roman" w:hAnsi="Times New Roman" w:cs="Times New Roman"/>
          <w:sz w:val="24"/>
          <w:szCs w:val="24"/>
          <w:lang w:eastAsia="en-GB"/>
        </w:rPr>
        <w:t xml:space="preserve">Important research supports this idea. </w:t>
      </w:r>
      <w:r w:rsidRPr="00865534">
        <w:rPr>
          <w:rFonts w:ascii="Times New Roman" w:eastAsia="Times New Roman" w:hAnsi="Times New Roman" w:cs="Times New Roman"/>
          <w:b/>
          <w:bCs/>
          <w:sz w:val="24"/>
          <w:szCs w:val="24"/>
          <w:lang w:eastAsia="en-GB"/>
        </w:rPr>
        <w:t>Friedman</w:t>
      </w:r>
      <w:r w:rsidRPr="00865534">
        <w:rPr>
          <w:rFonts w:ascii="Times New Roman" w:eastAsia="Times New Roman" w:hAnsi="Times New Roman" w:cs="Times New Roman"/>
          <w:sz w:val="24"/>
          <w:szCs w:val="24"/>
          <w:lang w:eastAsia="en-GB"/>
        </w:rPr>
        <w:t xml:space="preserve"> showed that babies as young as </w:t>
      </w:r>
      <w:r w:rsidRPr="00865534">
        <w:rPr>
          <w:rFonts w:ascii="Times New Roman" w:eastAsia="Times New Roman" w:hAnsi="Times New Roman" w:cs="Times New Roman"/>
          <w:b/>
          <w:bCs/>
          <w:sz w:val="24"/>
          <w:szCs w:val="24"/>
          <w:lang w:eastAsia="en-GB"/>
        </w:rPr>
        <w:t xml:space="preserve">1 to 4 </w:t>
      </w:r>
      <w:proofErr w:type="gramStart"/>
      <w:r w:rsidRPr="00865534">
        <w:rPr>
          <w:rFonts w:ascii="Times New Roman" w:eastAsia="Times New Roman" w:hAnsi="Times New Roman" w:cs="Times New Roman"/>
          <w:b/>
          <w:bCs/>
          <w:sz w:val="24"/>
          <w:szCs w:val="24"/>
          <w:lang w:eastAsia="en-GB"/>
        </w:rPr>
        <w:t>days</w:t>
      </w:r>
      <w:proofErr w:type="gramEnd"/>
      <w:r w:rsidRPr="00865534">
        <w:rPr>
          <w:rFonts w:ascii="Times New Roman" w:eastAsia="Times New Roman" w:hAnsi="Times New Roman" w:cs="Times New Roman"/>
          <w:b/>
          <w:bCs/>
          <w:sz w:val="24"/>
          <w:szCs w:val="24"/>
          <w:lang w:eastAsia="en-GB"/>
        </w:rPr>
        <w:t xml:space="preserve"> old</w:t>
      </w:r>
      <w:r w:rsidRPr="00865534">
        <w:rPr>
          <w:rFonts w:ascii="Times New Roman" w:eastAsia="Times New Roman" w:hAnsi="Times New Roman" w:cs="Times New Roman"/>
          <w:sz w:val="24"/>
          <w:szCs w:val="24"/>
          <w:lang w:eastAsia="en-GB"/>
        </w:rPr>
        <w:t xml:space="preserve"> have memory. </w:t>
      </w:r>
      <w:r w:rsidRPr="00865534">
        <w:rPr>
          <w:rFonts w:ascii="Times New Roman" w:eastAsia="Times New Roman" w:hAnsi="Times New Roman" w:cs="Times New Roman"/>
          <w:b/>
          <w:bCs/>
          <w:sz w:val="24"/>
          <w:szCs w:val="24"/>
          <w:lang w:eastAsia="en-GB"/>
        </w:rPr>
        <w:t xml:space="preserve">Robert </w:t>
      </w:r>
      <w:proofErr w:type="spellStart"/>
      <w:r w:rsidRPr="00865534">
        <w:rPr>
          <w:rFonts w:ascii="Times New Roman" w:eastAsia="Times New Roman" w:hAnsi="Times New Roman" w:cs="Times New Roman"/>
          <w:b/>
          <w:bCs/>
          <w:sz w:val="24"/>
          <w:szCs w:val="24"/>
          <w:lang w:eastAsia="en-GB"/>
        </w:rPr>
        <w:t>Fantz</w:t>
      </w:r>
      <w:proofErr w:type="spellEnd"/>
      <w:r w:rsidRPr="00865534">
        <w:rPr>
          <w:rFonts w:ascii="Times New Roman" w:eastAsia="Times New Roman" w:hAnsi="Times New Roman" w:cs="Times New Roman"/>
          <w:sz w:val="24"/>
          <w:szCs w:val="24"/>
          <w:lang w:eastAsia="en-GB"/>
        </w:rPr>
        <w:t xml:space="preserve"> found that babies prefer </w:t>
      </w:r>
      <w:r w:rsidRPr="00865534">
        <w:rPr>
          <w:rFonts w:ascii="Times New Roman" w:eastAsia="Times New Roman" w:hAnsi="Times New Roman" w:cs="Times New Roman"/>
          <w:b/>
          <w:bCs/>
          <w:sz w:val="24"/>
          <w:szCs w:val="24"/>
          <w:lang w:eastAsia="en-GB"/>
        </w:rPr>
        <w:t>complex patterns</w:t>
      </w:r>
      <w:r w:rsidRPr="00865534">
        <w:rPr>
          <w:rFonts w:ascii="Times New Roman" w:eastAsia="Times New Roman" w:hAnsi="Times New Roman" w:cs="Times New Roman"/>
          <w:sz w:val="24"/>
          <w:szCs w:val="24"/>
          <w:lang w:eastAsia="en-GB"/>
        </w:rPr>
        <w:t xml:space="preserve"> rather than simple ones and also show a preference for </w:t>
      </w:r>
      <w:r w:rsidRPr="00865534">
        <w:rPr>
          <w:rFonts w:ascii="Times New Roman" w:eastAsia="Times New Roman" w:hAnsi="Times New Roman" w:cs="Times New Roman"/>
          <w:b/>
          <w:bCs/>
          <w:sz w:val="24"/>
          <w:szCs w:val="24"/>
          <w:lang w:eastAsia="en-GB"/>
        </w:rPr>
        <w:t>human faces</w:t>
      </w:r>
      <w:r w:rsidRPr="00865534">
        <w:rPr>
          <w:rFonts w:ascii="Times New Roman" w:eastAsia="Times New Roman" w:hAnsi="Times New Roman" w:cs="Times New Roman"/>
          <w:sz w:val="24"/>
          <w:szCs w:val="24"/>
          <w:lang w:eastAsia="en-GB"/>
        </w:rPr>
        <w:t>. This proves that learning and perception begin very early in life.</w:t>
      </w:r>
    </w:p>
    <w:p w:rsidR="00865534" w:rsidRPr="00865534" w:rsidRDefault="00865534" w:rsidP="008655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65534">
        <w:rPr>
          <w:rFonts w:ascii="Times New Roman" w:eastAsia="Times New Roman" w:hAnsi="Times New Roman" w:cs="Times New Roman"/>
          <w:b/>
          <w:bCs/>
          <w:sz w:val="36"/>
          <w:szCs w:val="36"/>
          <w:lang w:eastAsia="en-GB"/>
        </w:rPr>
        <w:t>4. Jean Piaget’s Theory of Cognitive Development</w:t>
      </w:r>
    </w:p>
    <w:p w:rsidR="00865534" w:rsidRPr="00865534" w:rsidRDefault="00865534" w:rsidP="00865534">
      <w:pPr>
        <w:spacing w:before="100" w:beforeAutospacing="1" w:after="100" w:afterAutospacing="1" w:line="240" w:lineRule="auto"/>
        <w:rPr>
          <w:rFonts w:ascii="Times New Roman" w:eastAsia="Times New Roman" w:hAnsi="Times New Roman" w:cs="Times New Roman"/>
          <w:sz w:val="24"/>
          <w:szCs w:val="24"/>
          <w:lang w:eastAsia="en-GB"/>
        </w:rPr>
      </w:pPr>
      <w:r w:rsidRPr="00865534">
        <w:rPr>
          <w:rFonts w:ascii="Times New Roman" w:eastAsia="Times New Roman" w:hAnsi="Times New Roman" w:cs="Times New Roman"/>
          <w:sz w:val="24"/>
          <w:szCs w:val="24"/>
          <w:lang w:eastAsia="en-GB"/>
        </w:rPr>
        <w:t xml:space="preserve">Jean Piaget believed that </w:t>
      </w:r>
      <w:r w:rsidRPr="00865534">
        <w:rPr>
          <w:rFonts w:ascii="Times New Roman" w:eastAsia="Times New Roman" w:hAnsi="Times New Roman" w:cs="Times New Roman"/>
          <w:b/>
          <w:bCs/>
          <w:sz w:val="24"/>
          <w:szCs w:val="24"/>
          <w:lang w:eastAsia="en-GB"/>
        </w:rPr>
        <w:t>children think differently from adults</w:t>
      </w:r>
      <w:r w:rsidRPr="00865534">
        <w:rPr>
          <w:rFonts w:ascii="Times New Roman" w:eastAsia="Times New Roman" w:hAnsi="Times New Roman" w:cs="Times New Roman"/>
          <w:sz w:val="24"/>
          <w:szCs w:val="24"/>
          <w:lang w:eastAsia="en-GB"/>
        </w:rPr>
        <w:t xml:space="preserve">. He said children are not passive learners; instead, they actively build their understanding of the world. Piaget described children as </w:t>
      </w:r>
      <w:r w:rsidRPr="00865534">
        <w:rPr>
          <w:rFonts w:ascii="Times New Roman" w:eastAsia="Times New Roman" w:hAnsi="Times New Roman" w:cs="Times New Roman"/>
          <w:b/>
          <w:bCs/>
          <w:sz w:val="24"/>
          <w:szCs w:val="24"/>
          <w:lang w:eastAsia="en-GB"/>
        </w:rPr>
        <w:t>“little scientists”</w:t>
      </w:r>
      <w:r w:rsidRPr="00865534">
        <w:rPr>
          <w:rFonts w:ascii="Times New Roman" w:eastAsia="Times New Roman" w:hAnsi="Times New Roman" w:cs="Times New Roman"/>
          <w:sz w:val="24"/>
          <w:szCs w:val="24"/>
          <w:lang w:eastAsia="en-GB"/>
        </w:rPr>
        <w:t xml:space="preserve"> because they explore, experiment, and learn from their experiences. He also introduced the idea of </w:t>
      </w:r>
      <w:r w:rsidRPr="00865534">
        <w:rPr>
          <w:rFonts w:ascii="Times New Roman" w:eastAsia="Times New Roman" w:hAnsi="Times New Roman" w:cs="Times New Roman"/>
          <w:b/>
          <w:bCs/>
          <w:sz w:val="24"/>
          <w:szCs w:val="24"/>
          <w:lang w:eastAsia="en-GB"/>
        </w:rPr>
        <w:t>schemas</w:t>
      </w:r>
      <w:r w:rsidRPr="00865534">
        <w:rPr>
          <w:rFonts w:ascii="Times New Roman" w:eastAsia="Times New Roman" w:hAnsi="Times New Roman" w:cs="Times New Roman"/>
          <w:sz w:val="24"/>
          <w:szCs w:val="24"/>
          <w:lang w:eastAsia="en-GB"/>
        </w:rPr>
        <w:t>, which are mental frameworks that help children organize information.</w:t>
      </w:r>
    </w:p>
    <w:p w:rsidR="00865534" w:rsidRPr="00865534" w:rsidRDefault="00865534" w:rsidP="00025F0E">
      <w:pPr>
        <w:spacing w:before="100" w:beforeAutospacing="1" w:after="100" w:afterAutospacing="1" w:line="240" w:lineRule="auto"/>
        <w:rPr>
          <w:rFonts w:ascii="Times New Roman" w:eastAsia="Times New Roman" w:hAnsi="Times New Roman" w:cs="Times New Roman"/>
          <w:sz w:val="24"/>
          <w:szCs w:val="24"/>
          <w:lang w:eastAsia="en-GB"/>
        </w:rPr>
      </w:pPr>
      <w:r w:rsidRPr="00865534">
        <w:rPr>
          <w:rFonts w:ascii="Times New Roman" w:eastAsia="Times New Roman" w:hAnsi="Times New Roman" w:cs="Times New Roman"/>
          <w:sz w:val="24"/>
          <w:szCs w:val="24"/>
          <w:lang w:eastAsia="en-GB"/>
        </w:rPr>
        <w:t xml:space="preserve">Piaget proposed </w:t>
      </w:r>
      <w:r w:rsidRPr="00865534">
        <w:rPr>
          <w:rFonts w:ascii="Times New Roman" w:eastAsia="Times New Roman" w:hAnsi="Times New Roman" w:cs="Times New Roman"/>
          <w:b/>
          <w:bCs/>
          <w:sz w:val="24"/>
          <w:szCs w:val="24"/>
          <w:lang w:eastAsia="en-GB"/>
        </w:rPr>
        <w:t>four stages of cognitive development</w:t>
      </w:r>
      <w:r w:rsidRPr="00865534">
        <w:rPr>
          <w:rFonts w:ascii="Times New Roman" w:eastAsia="Times New Roman" w:hAnsi="Times New Roman" w:cs="Times New Roman"/>
          <w:sz w:val="24"/>
          <w:szCs w:val="24"/>
          <w:lang w:eastAsia="en-GB"/>
        </w:rPr>
        <w:t xml:space="preserve">. In the </w:t>
      </w:r>
      <w:r w:rsidRPr="00865534">
        <w:rPr>
          <w:rFonts w:ascii="Times New Roman" w:eastAsia="Times New Roman" w:hAnsi="Times New Roman" w:cs="Times New Roman"/>
          <w:b/>
          <w:bCs/>
          <w:sz w:val="24"/>
          <w:szCs w:val="24"/>
          <w:lang w:eastAsia="en-GB"/>
        </w:rPr>
        <w:t>sensorimotor stage</w:t>
      </w:r>
      <w:r w:rsidRPr="00865534">
        <w:rPr>
          <w:rFonts w:ascii="Times New Roman" w:eastAsia="Times New Roman" w:hAnsi="Times New Roman" w:cs="Times New Roman"/>
          <w:sz w:val="24"/>
          <w:szCs w:val="24"/>
          <w:lang w:eastAsia="en-GB"/>
        </w:rPr>
        <w:t xml:space="preserve"> (0–2 years), babies learn through their senses and actions, and they develop </w:t>
      </w:r>
      <w:r w:rsidRPr="00865534">
        <w:rPr>
          <w:rFonts w:ascii="Times New Roman" w:eastAsia="Times New Roman" w:hAnsi="Times New Roman" w:cs="Times New Roman"/>
          <w:b/>
          <w:bCs/>
          <w:sz w:val="24"/>
          <w:szCs w:val="24"/>
          <w:lang w:eastAsia="en-GB"/>
        </w:rPr>
        <w:t>object permanence</w:t>
      </w:r>
      <w:r w:rsidRPr="00865534">
        <w:rPr>
          <w:rFonts w:ascii="Times New Roman" w:eastAsia="Times New Roman" w:hAnsi="Times New Roman" w:cs="Times New Roman"/>
          <w:sz w:val="24"/>
          <w:szCs w:val="24"/>
          <w:lang w:eastAsia="en-GB"/>
        </w:rPr>
        <w:t xml:space="preserve">, understanding that objects still exist even when not seen. In the </w:t>
      </w:r>
      <w:r w:rsidRPr="00865534">
        <w:rPr>
          <w:rFonts w:ascii="Times New Roman" w:eastAsia="Times New Roman" w:hAnsi="Times New Roman" w:cs="Times New Roman"/>
          <w:b/>
          <w:bCs/>
          <w:sz w:val="24"/>
          <w:szCs w:val="24"/>
          <w:lang w:eastAsia="en-GB"/>
        </w:rPr>
        <w:t>preoperational stage</w:t>
      </w:r>
      <w:r w:rsidRPr="00865534">
        <w:rPr>
          <w:rFonts w:ascii="Times New Roman" w:eastAsia="Times New Roman" w:hAnsi="Times New Roman" w:cs="Times New Roman"/>
          <w:sz w:val="24"/>
          <w:szCs w:val="24"/>
          <w:lang w:eastAsia="en-GB"/>
        </w:rPr>
        <w:t xml:space="preserve"> (2–6 years), children show </w:t>
      </w:r>
      <w:r w:rsidRPr="00865534">
        <w:rPr>
          <w:rFonts w:ascii="Times New Roman" w:eastAsia="Times New Roman" w:hAnsi="Times New Roman" w:cs="Times New Roman"/>
          <w:b/>
          <w:bCs/>
          <w:sz w:val="24"/>
          <w:szCs w:val="24"/>
          <w:lang w:eastAsia="en-GB"/>
        </w:rPr>
        <w:t>egocentric thinking</w:t>
      </w:r>
      <w:r w:rsidRPr="00865534">
        <w:rPr>
          <w:rFonts w:ascii="Times New Roman" w:eastAsia="Times New Roman" w:hAnsi="Times New Roman" w:cs="Times New Roman"/>
          <w:sz w:val="24"/>
          <w:szCs w:val="24"/>
          <w:lang w:eastAsia="en-GB"/>
        </w:rPr>
        <w:t>, believe objects have life (</w:t>
      </w:r>
      <w:r w:rsidRPr="00865534">
        <w:rPr>
          <w:rFonts w:ascii="Times New Roman" w:eastAsia="Times New Roman" w:hAnsi="Times New Roman" w:cs="Times New Roman"/>
          <w:b/>
          <w:bCs/>
          <w:sz w:val="24"/>
          <w:szCs w:val="24"/>
          <w:lang w:eastAsia="en-GB"/>
        </w:rPr>
        <w:t>animism</w:t>
      </w:r>
      <w:r w:rsidRPr="00865534">
        <w:rPr>
          <w:rFonts w:ascii="Times New Roman" w:eastAsia="Times New Roman" w:hAnsi="Times New Roman" w:cs="Times New Roman"/>
          <w:sz w:val="24"/>
          <w:szCs w:val="24"/>
          <w:lang w:eastAsia="en-GB"/>
        </w:rPr>
        <w:t xml:space="preserve">), and use symbols like words and images, but they cannot think logically. In the </w:t>
      </w:r>
      <w:r w:rsidRPr="00865534">
        <w:rPr>
          <w:rFonts w:ascii="Times New Roman" w:eastAsia="Times New Roman" w:hAnsi="Times New Roman" w:cs="Times New Roman"/>
          <w:b/>
          <w:bCs/>
          <w:sz w:val="24"/>
          <w:szCs w:val="24"/>
          <w:lang w:eastAsia="en-GB"/>
        </w:rPr>
        <w:t>concrete operational stage</w:t>
      </w:r>
      <w:r w:rsidRPr="00865534">
        <w:rPr>
          <w:rFonts w:ascii="Times New Roman" w:eastAsia="Times New Roman" w:hAnsi="Times New Roman" w:cs="Times New Roman"/>
          <w:sz w:val="24"/>
          <w:szCs w:val="24"/>
          <w:lang w:eastAsia="en-GB"/>
        </w:rPr>
        <w:t xml:space="preserve"> (7–12 years), logical thinking develops, and children understand </w:t>
      </w:r>
      <w:r w:rsidRPr="00865534">
        <w:rPr>
          <w:rFonts w:ascii="Times New Roman" w:eastAsia="Times New Roman" w:hAnsi="Times New Roman" w:cs="Times New Roman"/>
          <w:b/>
          <w:bCs/>
          <w:sz w:val="24"/>
          <w:szCs w:val="24"/>
          <w:lang w:eastAsia="en-GB"/>
        </w:rPr>
        <w:t>conservation</w:t>
      </w:r>
      <w:r w:rsidRPr="00865534">
        <w:rPr>
          <w:rFonts w:ascii="Times New Roman" w:eastAsia="Times New Roman" w:hAnsi="Times New Roman" w:cs="Times New Roman"/>
          <w:sz w:val="24"/>
          <w:szCs w:val="24"/>
          <w:lang w:eastAsia="en-GB"/>
        </w:rPr>
        <w:t xml:space="preserve"> and </w:t>
      </w:r>
      <w:r w:rsidRPr="00865534">
        <w:rPr>
          <w:rFonts w:ascii="Times New Roman" w:eastAsia="Times New Roman" w:hAnsi="Times New Roman" w:cs="Times New Roman"/>
          <w:b/>
          <w:bCs/>
          <w:sz w:val="24"/>
          <w:szCs w:val="24"/>
          <w:lang w:eastAsia="en-GB"/>
        </w:rPr>
        <w:t>reversibility</w:t>
      </w:r>
      <w:r w:rsidRPr="00865534">
        <w:rPr>
          <w:rFonts w:ascii="Times New Roman" w:eastAsia="Times New Roman" w:hAnsi="Times New Roman" w:cs="Times New Roman"/>
          <w:sz w:val="24"/>
          <w:szCs w:val="24"/>
          <w:lang w:eastAsia="en-GB"/>
        </w:rPr>
        <w:t xml:space="preserve">, but they need physical objects to think properly. In the </w:t>
      </w:r>
      <w:r w:rsidRPr="00865534">
        <w:rPr>
          <w:rFonts w:ascii="Times New Roman" w:eastAsia="Times New Roman" w:hAnsi="Times New Roman" w:cs="Times New Roman"/>
          <w:b/>
          <w:bCs/>
          <w:sz w:val="24"/>
          <w:szCs w:val="24"/>
          <w:lang w:eastAsia="en-GB"/>
        </w:rPr>
        <w:t>formal operational stage</w:t>
      </w:r>
      <w:r w:rsidRPr="00865534">
        <w:rPr>
          <w:rFonts w:ascii="Times New Roman" w:eastAsia="Times New Roman" w:hAnsi="Times New Roman" w:cs="Times New Roman"/>
          <w:sz w:val="24"/>
          <w:szCs w:val="24"/>
          <w:lang w:eastAsia="en-GB"/>
        </w:rPr>
        <w:t xml:space="preserve"> (12 years and above), individuals can think abstractly, reason hypothetically, and solve problems without needing real objects.</w:t>
      </w:r>
    </w:p>
    <w:p w:rsidR="00865534" w:rsidRPr="00865534" w:rsidRDefault="00865534" w:rsidP="008655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65534">
        <w:rPr>
          <w:rFonts w:ascii="Times New Roman" w:eastAsia="Times New Roman" w:hAnsi="Times New Roman" w:cs="Times New Roman"/>
          <w:b/>
          <w:bCs/>
          <w:sz w:val="36"/>
          <w:szCs w:val="36"/>
          <w:lang w:eastAsia="en-GB"/>
        </w:rPr>
        <w:t xml:space="preserve">5. </w:t>
      </w:r>
      <w:proofErr w:type="spellStart"/>
      <w:r w:rsidRPr="00865534">
        <w:rPr>
          <w:rFonts w:ascii="Times New Roman" w:eastAsia="Times New Roman" w:hAnsi="Times New Roman" w:cs="Times New Roman"/>
          <w:b/>
          <w:bCs/>
          <w:sz w:val="36"/>
          <w:szCs w:val="36"/>
          <w:lang w:eastAsia="en-GB"/>
        </w:rPr>
        <w:t>Behavioral</w:t>
      </w:r>
      <w:proofErr w:type="spellEnd"/>
      <w:r w:rsidRPr="00865534">
        <w:rPr>
          <w:rFonts w:ascii="Times New Roman" w:eastAsia="Times New Roman" w:hAnsi="Times New Roman" w:cs="Times New Roman"/>
          <w:b/>
          <w:bCs/>
          <w:sz w:val="36"/>
          <w:szCs w:val="36"/>
          <w:lang w:eastAsia="en-GB"/>
        </w:rPr>
        <w:t xml:space="preserve"> Child Development Theories</w:t>
      </w:r>
    </w:p>
    <w:p w:rsidR="00865534" w:rsidRPr="00865534" w:rsidRDefault="00865534" w:rsidP="00865534">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65534">
        <w:rPr>
          <w:rFonts w:ascii="Times New Roman" w:eastAsia="Times New Roman" w:hAnsi="Times New Roman" w:cs="Times New Roman"/>
          <w:sz w:val="24"/>
          <w:szCs w:val="24"/>
          <w:lang w:eastAsia="en-GB"/>
        </w:rPr>
        <w:lastRenderedPageBreak/>
        <w:t>Behavioral</w:t>
      </w:r>
      <w:proofErr w:type="spellEnd"/>
      <w:r w:rsidRPr="00865534">
        <w:rPr>
          <w:rFonts w:ascii="Times New Roman" w:eastAsia="Times New Roman" w:hAnsi="Times New Roman" w:cs="Times New Roman"/>
          <w:sz w:val="24"/>
          <w:szCs w:val="24"/>
          <w:lang w:eastAsia="en-GB"/>
        </w:rPr>
        <w:t xml:space="preserve"> theorists believed that child development should be studied by observing </w:t>
      </w:r>
      <w:r w:rsidRPr="00865534">
        <w:rPr>
          <w:rFonts w:ascii="Times New Roman" w:eastAsia="Times New Roman" w:hAnsi="Times New Roman" w:cs="Times New Roman"/>
          <w:b/>
          <w:bCs/>
          <w:sz w:val="24"/>
          <w:szCs w:val="24"/>
          <w:lang w:eastAsia="en-GB"/>
        </w:rPr>
        <w:t xml:space="preserve">visible and measurable </w:t>
      </w:r>
      <w:proofErr w:type="spellStart"/>
      <w:r w:rsidRPr="00865534">
        <w:rPr>
          <w:rFonts w:ascii="Times New Roman" w:eastAsia="Times New Roman" w:hAnsi="Times New Roman" w:cs="Times New Roman"/>
          <w:b/>
          <w:bCs/>
          <w:sz w:val="24"/>
          <w:szCs w:val="24"/>
          <w:lang w:eastAsia="en-GB"/>
        </w:rPr>
        <w:t>behavior</w:t>
      </w:r>
      <w:proofErr w:type="spellEnd"/>
      <w:r w:rsidRPr="00865534">
        <w:rPr>
          <w:rFonts w:ascii="Times New Roman" w:eastAsia="Times New Roman" w:hAnsi="Times New Roman" w:cs="Times New Roman"/>
          <w:sz w:val="24"/>
          <w:szCs w:val="24"/>
          <w:lang w:eastAsia="en-GB"/>
        </w:rPr>
        <w:t xml:space="preserve">, not thoughts or feelings. According to them, </w:t>
      </w:r>
      <w:proofErr w:type="spellStart"/>
      <w:r w:rsidRPr="00865534">
        <w:rPr>
          <w:rFonts w:ascii="Times New Roman" w:eastAsia="Times New Roman" w:hAnsi="Times New Roman" w:cs="Times New Roman"/>
          <w:sz w:val="24"/>
          <w:szCs w:val="24"/>
          <w:lang w:eastAsia="en-GB"/>
        </w:rPr>
        <w:t>behavior</w:t>
      </w:r>
      <w:proofErr w:type="spellEnd"/>
      <w:r w:rsidRPr="00865534">
        <w:rPr>
          <w:rFonts w:ascii="Times New Roman" w:eastAsia="Times New Roman" w:hAnsi="Times New Roman" w:cs="Times New Roman"/>
          <w:sz w:val="24"/>
          <w:szCs w:val="24"/>
          <w:lang w:eastAsia="en-GB"/>
        </w:rPr>
        <w:t xml:space="preserve"> is shaped entirely by the </w:t>
      </w:r>
      <w:r w:rsidRPr="00865534">
        <w:rPr>
          <w:rFonts w:ascii="Times New Roman" w:eastAsia="Times New Roman" w:hAnsi="Times New Roman" w:cs="Times New Roman"/>
          <w:b/>
          <w:bCs/>
          <w:sz w:val="24"/>
          <w:szCs w:val="24"/>
          <w:lang w:eastAsia="en-GB"/>
        </w:rPr>
        <w:t>environment</w:t>
      </w:r>
      <w:r w:rsidRPr="00865534">
        <w:rPr>
          <w:rFonts w:ascii="Times New Roman" w:eastAsia="Times New Roman" w:hAnsi="Times New Roman" w:cs="Times New Roman"/>
          <w:sz w:val="24"/>
          <w:szCs w:val="24"/>
          <w:lang w:eastAsia="en-GB"/>
        </w:rPr>
        <w:t xml:space="preserve">. Children learn by forming connections between </w:t>
      </w:r>
      <w:r w:rsidRPr="00865534">
        <w:rPr>
          <w:rFonts w:ascii="Times New Roman" w:eastAsia="Times New Roman" w:hAnsi="Times New Roman" w:cs="Times New Roman"/>
          <w:b/>
          <w:bCs/>
          <w:sz w:val="24"/>
          <w:szCs w:val="24"/>
          <w:lang w:eastAsia="en-GB"/>
        </w:rPr>
        <w:t>stimuli and responses</w:t>
      </w:r>
      <w:r w:rsidRPr="00865534">
        <w:rPr>
          <w:rFonts w:ascii="Times New Roman" w:eastAsia="Times New Roman" w:hAnsi="Times New Roman" w:cs="Times New Roman"/>
          <w:sz w:val="24"/>
          <w:szCs w:val="24"/>
          <w:lang w:eastAsia="en-GB"/>
        </w:rPr>
        <w:t>.</w:t>
      </w:r>
    </w:p>
    <w:p w:rsidR="00865534" w:rsidRPr="00865534" w:rsidRDefault="00865534" w:rsidP="00025F0E">
      <w:pPr>
        <w:spacing w:before="100" w:beforeAutospacing="1" w:after="100" w:afterAutospacing="1" w:line="240" w:lineRule="auto"/>
        <w:rPr>
          <w:rFonts w:ascii="Times New Roman" w:eastAsia="Times New Roman" w:hAnsi="Times New Roman" w:cs="Times New Roman"/>
          <w:sz w:val="24"/>
          <w:szCs w:val="24"/>
          <w:lang w:eastAsia="en-GB"/>
        </w:rPr>
      </w:pPr>
      <w:r w:rsidRPr="00865534">
        <w:rPr>
          <w:rFonts w:ascii="Times New Roman" w:eastAsia="Times New Roman" w:hAnsi="Times New Roman" w:cs="Times New Roman"/>
          <w:sz w:val="24"/>
          <w:szCs w:val="24"/>
          <w:lang w:eastAsia="en-GB"/>
        </w:rPr>
        <w:t xml:space="preserve">Key </w:t>
      </w:r>
      <w:proofErr w:type="spellStart"/>
      <w:r w:rsidRPr="00865534">
        <w:rPr>
          <w:rFonts w:ascii="Times New Roman" w:eastAsia="Times New Roman" w:hAnsi="Times New Roman" w:cs="Times New Roman"/>
          <w:sz w:val="24"/>
          <w:szCs w:val="24"/>
          <w:lang w:eastAsia="en-GB"/>
        </w:rPr>
        <w:t>behavioral</w:t>
      </w:r>
      <w:proofErr w:type="spellEnd"/>
      <w:r w:rsidRPr="00865534">
        <w:rPr>
          <w:rFonts w:ascii="Times New Roman" w:eastAsia="Times New Roman" w:hAnsi="Times New Roman" w:cs="Times New Roman"/>
          <w:sz w:val="24"/>
          <w:szCs w:val="24"/>
          <w:lang w:eastAsia="en-GB"/>
        </w:rPr>
        <w:t xml:space="preserve"> theorists include </w:t>
      </w:r>
      <w:r w:rsidRPr="00865534">
        <w:rPr>
          <w:rFonts w:ascii="Times New Roman" w:eastAsia="Times New Roman" w:hAnsi="Times New Roman" w:cs="Times New Roman"/>
          <w:b/>
          <w:bCs/>
          <w:sz w:val="24"/>
          <w:szCs w:val="24"/>
          <w:lang w:eastAsia="en-GB"/>
        </w:rPr>
        <w:t>John B. Watson</w:t>
      </w:r>
      <w:r w:rsidRPr="00865534">
        <w:rPr>
          <w:rFonts w:ascii="Times New Roman" w:eastAsia="Times New Roman" w:hAnsi="Times New Roman" w:cs="Times New Roman"/>
          <w:sz w:val="24"/>
          <w:szCs w:val="24"/>
          <w:lang w:eastAsia="en-GB"/>
        </w:rPr>
        <w:t xml:space="preserve">, </w:t>
      </w:r>
      <w:r w:rsidRPr="00865534">
        <w:rPr>
          <w:rFonts w:ascii="Times New Roman" w:eastAsia="Times New Roman" w:hAnsi="Times New Roman" w:cs="Times New Roman"/>
          <w:b/>
          <w:bCs/>
          <w:sz w:val="24"/>
          <w:szCs w:val="24"/>
          <w:lang w:eastAsia="en-GB"/>
        </w:rPr>
        <w:t>Ivan Pavlov</w:t>
      </w:r>
      <w:r w:rsidRPr="00865534">
        <w:rPr>
          <w:rFonts w:ascii="Times New Roman" w:eastAsia="Times New Roman" w:hAnsi="Times New Roman" w:cs="Times New Roman"/>
          <w:sz w:val="24"/>
          <w:szCs w:val="24"/>
          <w:lang w:eastAsia="en-GB"/>
        </w:rPr>
        <w:t xml:space="preserve">, and </w:t>
      </w:r>
      <w:r w:rsidRPr="00865534">
        <w:rPr>
          <w:rFonts w:ascii="Times New Roman" w:eastAsia="Times New Roman" w:hAnsi="Times New Roman" w:cs="Times New Roman"/>
          <w:b/>
          <w:bCs/>
          <w:sz w:val="24"/>
          <w:szCs w:val="24"/>
          <w:lang w:eastAsia="en-GB"/>
        </w:rPr>
        <w:t>B. F. Skinner</w:t>
      </w:r>
      <w:r w:rsidRPr="00865534">
        <w:rPr>
          <w:rFonts w:ascii="Times New Roman" w:eastAsia="Times New Roman" w:hAnsi="Times New Roman" w:cs="Times New Roman"/>
          <w:sz w:val="24"/>
          <w:szCs w:val="24"/>
          <w:lang w:eastAsia="en-GB"/>
        </w:rPr>
        <w:t xml:space="preserve">. They believed learning happens through </w:t>
      </w:r>
      <w:r w:rsidRPr="00865534">
        <w:rPr>
          <w:rFonts w:ascii="Times New Roman" w:eastAsia="Times New Roman" w:hAnsi="Times New Roman" w:cs="Times New Roman"/>
          <w:b/>
          <w:bCs/>
          <w:sz w:val="24"/>
          <w:szCs w:val="24"/>
          <w:lang w:eastAsia="en-GB"/>
        </w:rPr>
        <w:t>rewards, punishments, and reinforcement</w:t>
      </w:r>
      <w:r w:rsidRPr="00865534">
        <w:rPr>
          <w:rFonts w:ascii="Times New Roman" w:eastAsia="Times New Roman" w:hAnsi="Times New Roman" w:cs="Times New Roman"/>
          <w:sz w:val="24"/>
          <w:szCs w:val="24"/>
          <w:lang w:eastAsia="en-GB"/>
        </w:rPr>
        <w:t xml:space="preserve">. If a </w:t>
      </w:r>
      <w:proofErr w:type="spellStart"/>
      <w:r w:rsidRPr="00865534">
        <w:rPr>
          <w:rFonts w:ascii="Times New Roman" w:eastAsia="Times New Roman" w:hAnsi="Times New Roman" w:cs="Times New Roman"/>
          <w:sz w:val="24"/>
          <w:szCs w:val="24"/>
          <w:lang w:eastAsia="en-GB"/>
        </w:rPr>
        <w:t>behavior</w:t>
      </w:r>
      <w:proofErr w:type="spellEnd"/>
      <w:r w:rsidRPr="00865534">
        <w:rPr>
          <w:rFonts w:ascii="Times New Roman" w:eastAsia="Times New Roman" w:hAnsi="Times New Roman" w:cs="Times New Roman"/>
          <w:sz w:val="24"/>
          <w:szCs w:val="24"/>
          <w:lang w:eastAsia="en-GB"/>
        </w:rPr>
        <w:t xml:space="preserve"> is rewarded, it is repeated; if it is punished, it is reduced. For example, if a child is praised for good </w:t>
      </w:r>
      <w:proofErr w:type="spellStart"/>
      <w:r w:rsidRPr="00865534">
        <w:rPr>
          <w:rFonts w:ascii="Times New Roman" w:eastAsia="Times New Roman" w:hAnsi="Times New Roman" w:cs="Times New Roman"/>
          <w:sz w:val="24"/>
          <w:szCs w:val="24"/>
          <w:lang w:eastAsia="en-GB"/>
        </w:rPr>
        <w:t>behavior</w:t>
      </w:r>
      <w:proofErr w:type="spellEnd"/>
      <w:r w:rsidRPr="00865534">
        <w:rPr>
          <w:rFonts w:ascii="Times New Roman" w:eastAsia="Times New Roman" w:hAnsi="Times New Roman" w:cs="Times New Roman"/>
          <w:sz w:val="24"/>
          <w:szCs w:val="24"/>
          <w:lang w:eastAsia="en-GB"/>
        </w:rPr>
        <w:t xml:space="preserve">, they are likely to repeat it. </w:t>
      </w:r>
      <w:proofErr w:type="spellStart"/>
      <w:r w:rsidRPr="00865534">
        <w:rPr>
          <w:rFonts w:ascii="Times New Roman" w:eastAsia="Times New Roman" w:hAnsi="Times New Roman" w:cs="Times New Roman"/>
          <w:sz w:val="24"/>
          <w:szCs w:val="24"/>
          <w:lang w:eastAsia="en-GB"/>
        </w:rPr>
        <w:t>Behavioral</w:t>
      </w:r>
      <w:proofErr w:type="spellEnd"/>
      <w:r w:rsidRPr="00865534">
        <w:rPr>
          <w:rFonts w:ascii="Times New Roman" w:eastAsia="Times New Roman" w:hAnsi="Times New Roman" w:cs="Times New Roman"/>
          <w:sz w:val="24"/>
          <w:szCs w:val="24"/>
          <w:lang w:eastAsia="en-GB"/>
        </w:rPr>
        <w:t xml:space="preserve"> theories do not focus on internal mental processes.</w:t>
      </w:r>
    </w:p>
    <w:p w:rsidR="00865534" w:rsidRPr="00865534" w:rsidRDefault="00865534" w:rsidP="008655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65534">
        <w:rPr>
          <w:rFonts w:ascii="Times New Roman" w:eastAsia="Times New Roman" w:hAnsi="Times New Roman" w:cs="Times New Roman"/>
          <w:b/>
          <w:bCs/>
          <w:sz w:val="36"/>
          <w:szCs w:val="36"/>
          <w:lang w:eastAsia="en-GB"/>
        </w:rPr>
        <w:t>6. Social Child Development Theories</w:t>
      </w:r>
    </w:p>
    <w:p w:rsidR="00865534" w:rsidRPr="00865534" w:rsidRDefault="00865534" w:rsidP="00865534">
      <w:pPr>
        <w:spacing w:before="100" w:beforeAutospacing="1" w:after="100" w:afterAutospacing="1" w:line="240" w:lineRule="auto"/>
        <w:rPr>
          <w:rFonts w:ascii="Times New Roman" w:eastAsia="Times New Roman" w:hAnsi="Times New Roman" w:cs="Times New Roman"/>
          <w:sz w:val="24"/>
          <w:szCs w:val="24"/>
          <w:lang w:eastAsia="en-GB"/>
        </w:rPr>
      </w:pPr>
      <w:r w:rsidRPr="00CC56C4">
        <w:rPr>
          <w:rFonts w:ascii="Times New Roman" w:eastAsia="Times New Roman" w:hAnsi="Times New Roman" w:cs="Times New Roman"/>
          <w:b/>
          <w:sz w:val="24"/>
          <w:szCs w:val="24"/>
          <w:lang w:eastAsia="en-GB"/>
        </w:rPr>
        <w:t xml:space="preserve">Albert Bandura proposed the </w:t>
      </w:r>
      <w:r w:rsidRPr="00CC56C4">
        <w:rPr>
          <w:rFonts w:ascii="Times New Roman" w:eastAsia="Times New Roman" w:hAnsi="Times New Roman" w:cs="Times New Roman"/>
          <w:b/>
          <w:bCs/>
          <w:sz w:val="24"/>
          <w:szCs w:val="24"/>
          <w:lang w:eastAsia="en-GB"/>
        </w:rPr>
        <w:t>Social Learning Theory</w:t>
      </w:r>
      <w:r w:rsidRPr="00865534">
        <w:rPr>
          <w:rFonts w:ascii="Times New Roman" w:eastAsia="Times New Roman" w:hAnsi="Times New Roman" w:cs="Times New Roman"/>
          <w:sz w:val="24"/>
          <w:szCs w:val="24"/>
          <w:lang w:eastAsia="en-GB"/>
        </w:rPr>
        <w:t xml:space="preserve">, which states that children learn by </w:t>
      </w:r>
      <w:r w:rsidRPr="00865534">
        <w:rPr>
          <w:rFonts w:ascii="Times New Roman" w:eastAsia="Times New Roman" w:hAnsi="Times New Roman" w:cs="Times New Roman"/>
          <w:b/>
          <w:bCs/>
          <w:sz w:val="24"/>
          <w:szCs w:val="24"/>
          <w:lang w:eastAsia="en-GB"/>
        </w:rPr>
        <w:t>observing and imitating others</w:t>
      </w:r>
      <w:r w:rsidRPr="00865534">
        <w:rPr>
          <w:rFonts w:ascii="Times New Roman" w:eastAsia="Times New Roman" w:hAnsi="Times New Roman" w:cs="Times New Roman"/>
          <w:sz w:val="24"/>
          <w:szCs w:val="24"/>
          <w:lang w:eastAsia="en-GB"/>
        </w:rPr>
        <w:t xml:space="preserve">, not just through direct rewards or punishments. Children learn </w:t>
      </w:r>
      <w:proofErr w:type="spellStart"/>
      <w:r w:rsidRPr="00865534">
        <w:rPr>
          <w:rFonts w:ascii="Times New Roman" w:eastAsia="Times New Roman" w:hAnsi="Times New Roman" w:cs="Times New Roman"/>
          <w:sz w:val="24"/>
          <w:szCs w:val="24"/>
          <w:lang w:eastAsia="en-GB"/>
        </w:rPr>
        <w:t>behaviors</w:t>
      </w:r>
      <w:proofErr w:type="spellEnd"/>
      <w:r w:rsidRPr="00865534">
        <w:rPr>
          <w:rFonts w:ascii="Times New Roman" w:eastAsia="Times New Roman" w:hAnsi="Times New Roman" w:cs="Times New Roman"/>
          <w:sz w:val="24"/>
          <w:szCs w:val="24"/>
          <w:lang w:eastAsia="en-GB"/>
        </w:rPr>
        <w:t xml:space="preserve"> by watching parents, teachers, and peers. Bandura also emphasized the role of </w:t>
      </w:r>
      <w:r w:rsidRPr="00865534">
        <w:rPr>
          <w:rFonts w:ascii="Times New Roman" w:eastAsia="Times New Roman" w:hAnsi="Times New Roman" w:cs="Times New Roman"/>
          <w:b/>
          <w:bCs/>
          <w:sz w:val="24"/>
          <w:szCs w:val="24"/>
          <w:lang w:eastAsia="en-GB"/>
        </w:rPr>
        <w:t>intrinsic rewards</w:t>
      </w:r>
      <w:r w:rsidRPr="00865534">
        <w:rPr>
          <w:rFonts w:ascii="Times New Roman" w:eastAsia="Times New Roman" w:hAnsi="Times New Roman" w:cs="Times New Roman"/>
          <w:sz w:val="24"/>
          <w:szCs w:val="24"/>
          <w:lang w:eastAsia="en-GB"/>
        </w:rPr>
        <w:t xml:space="preserve">, meaning children feel satisfaction from performing a </w:t>
      </w:r>
      <w:proofErr w:type="spellStart"/>
      <w:r w:rsidRPr="00865534">
        <w:rPr>
          <w:rFonts w:ascii="Times New Roman" w:eastAsia="Times New Roman" w:hAnsi="Times New Roman" w:cs="Times New Roman"/>
          <w:sz w:val="24"/>
          <w:szCs w:val="24"/>
          <w:lang w:eastAsia="en-GB"/>
        </w:rPr>
        <w:t>behavior</w:t>
      </w:r>
      <w:proofErr w:type="spellEnd"/>
      <w:r w:rsidRPr="00865534">
        <w:rPr>
          <w:rFonts w:ascii="Times New Roman" w:eastAsia="Times New Roman" w:hAnsi="Times New Roman" w:cs="Times New Roman"/>
          <w:sz w:val="24"/>
          <w:szCs w:val="24"/>
          <w:lang w:eastAsia="en-GB"/>
        </w:rPr>
        <w:t xml:space="preserve"> correctly, even without external rewards.</w:t>
      </w:r>
    </w:p>
    <w:p w:rsidR="00865534" w:rsidRPr="00865534" w:rsidRDefault="00865534" w:rsidP="00025F0E">
      <w:pPr>
        <w:spacing w:before="100" w:beforeAutospacing="1" w:after="100" w:afterAutospacing="1" w:line="240" w:lineRule="auto"/>
        <w:rPr>
          <w:rFonts w:ascii="Times New Roman" w:eastAsia="Times New Roman" w:hAnsi="Times New Roman" w:cs="Times New Roman"/>
          <w:sz w:val="24"/>
          <w:szCs w:val="24"/>
          <w:lang w:eastAsia="en-GB"/>
        </w:rPr>
      </w:pPr>
      <w:bookmarkStart w:id="0" w:name="_GoBack"/>
      <w:r w:rsidRPr="00CC56C4">
        <w:rPr>
          <w:rFonts w:ascii="Times New Roman" w:eastAsia="Times New Roman" w:hAnsi="Times New Roman" w:cs="Times New Roman"/>
          <w:b/>
          <w:sz w:val="24"/>
          <w:szCs w:val="24"/>
          <w:lang w:eastAsia="en-GB"/>
        </w:rPr>
        <w:t xml:space="preserve">John Bowlby introduced the </w:t>
      </w:r>
      <w:r w:rsidRPr="00CC56C4">
        <w:rPr>
          <w:rFonts w:ascii="Times New Roman" w:eastAsia="Times New Roman" w:hAnsi="Times New Roman" w:cs="Times New Roman"/>
          <w:b/>
          <w:bCs/>
          <w:sz w:val="24"/>
          <w:szCs w:val="24"/>
          <w:lang w:eastAsia="en-GB"/>
        </w:rPr>
        <w:t>Attachment Theory</w:t>
      </w:r>
      <w:bookmarkEnd w:id="0"/>
      <w:r w:rsidRPr="00865534">
        <w:rPr>
          <w:rFonts w:ascii="Times New Roman" w:eastAsia="Times New Roman" w:hAnsi="Times New Roman" w:cs="Times New Roman"/>
          <w:sz w:val="24"/>
          <w:szCs w:val="24"/>
          <w:lang w:eastAsia="en-GB"/>
        </w:rPr>
        <w:t xml:space="preserve">, which focuses on the emotional bond between a child and their caregiver. He believed that early relationships are </w:t>
      </w:r>
      <w:r w:rsidRPr="00865534">
        <w:rPr>
          <w:rFonts w:ascii="Times New Roman" w:eastAsia="Times New Roman" w:hAnsi="Times New Roman" w:cs="Times New Roman"/>
          <w:b/>
          <w:bCs/>
          <w:sz w:val="24"/>
          <w:szCs w:val="24"/>
          <w:lang w:eastAsia="en-GB"/>
        </w:rPr>
        <w:t>crucial</w:t>
      </w:r>
      <w:r w:rsidRPr="00865534">
        <w:rPr>
          <w:rFonts w:ascii="Times New Roman" w:eastAsia="Times New Roman" w:hAnsi="Times New Roman" w:cs="Times New Roman"/>
          <w:sz w:val="24"/>
          <w:szCs w:val="24"/>
          <w:lang w:eastAsia="en-GB"/>
        </w:rPr>
        <w:t xml:space="preserve"> for healthy emotional and social development. Secure attachment in early childhood leads to confidence and healthy relationships later in life, while insecure attachment can cause emotional problems in adulthood.</w:t>
      </w:r>
    </w:p>
    <w:p w:rsidR="00865534" w:rsidRPr="00865534" w:rsidRDefault="00865534" w:rsidP="0086553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65534">
        <w:rPr>
          <w:rFonts w:ascii="Times New Roman" w:eastAsia="Times New Roman" w:hAnsi="Times New Roman" w:cs="Times New Roman"/>
          <w:b/>
          <w:bCs/>
          <w:sz w:val="36"/>
          <w:szCs w:val="36"/>
          <w:lang w:eastAsia="en-GB"/>
        </w:rPr>
        <w:t>7. Parenting Styles and Their Impact</w:t>
      </w:r>
    </w:p>
    <w:p w:rsidR="004E6E5B" w:rsidRPr="00402F10" w:rsidRDefault="00865534" w:rsidP="00865534">
      <w:pPr>
        <w:spacing w:before="100" w:beforeAutospacing="1" w:after="100" w:afterAutospacing="1" w:line="240" w:lineRule="auto"/>
        <w:rPr>
          <w:rFonts w:ascii="Times New Roman" w:eastAsia="Times New Roman" w:hAnsi="Times New Roman" w:cs="Times New Roman"/>
          <w:sz w:val="24"/>
          <w:szCs w:val="24"/>
          <w:lang w:eastAsia="en-GB"/>
        </w:rPr>
      </w:pPr>
      <w:r w:rsidRPr="00865534">
        <w:rPr>
          <w:rFonts w:ascii="Times New Roman" w:eastAsia="Times New Roman" w:hAnsi="Times New Roman" w:cs="Times New Roman"/>
          <w:sz w:val="24"/>
          <w:szCs w:val="24"/>
          <w:lang w:eastAsia="en-GB"/>
        </w:rPr>
        <w:t xml:space="preserve">Parenting styles describe how parents interact with and raise their children. </w:t>
      </w:r>
      <w:r w:rsidRPr="00865534">
        <w:rPr>
          <w:rFonts w:ascii="Times New Roman" w:eastAsia="Times New Roman" w:hAnsi="Times New Roman" w:cs="Times New Roman"/>
          <w:b/>
          <w:bCs/>
          <w:sz w:val="24"/>
          <w:szCs w:val="24"/>
          <w:lang w:eastAsia="en-GB"/>
        </w:rPr>
        <w:t>Authoritarian parenting</w:t>
      </w:r>
      <w:r w:rsidRPr="00865534">
        <w:rPr>
          <w:rFonts w:ascii="Times New Roman" w:eastAsia="Times New Roman" w:hAnsi="Times New Roman" w:cs="Times New Roman"/>
          <w:sz w:val="24"/>
          <w:szCs w:val="24"/>
          <w:lang w:eastAsia="en-GB"/>
        </w:rPr>
        <w:t xml:space="preserve"> is strict and punishment-based, with low emotional responsiveness. Children raised this way are often obedient but unhappy. </w:t>
      </w:r>
      <w:r w:rsidRPr="00865534">
        <w:rPr>
          <w:rFonts w:ascii="Times New Roman" w:eastAsia="Times New Roman" w:hAnsi="Times New Roman" w:cs="Times New Roman"/>
          <w:b/>
          <w:bCs/>
          <w:sz w:val="24"/>
          <w:szCs w:val="24"/>
          <w:lang w:eastAsia="en-GB"/>
        </w:rPr>
        <w:t>Authoritative (equalitarian) parenting</w:t>
      </w:r>
      <w:r w:rsidRPr="00865534">
        <w:rPr>
          <w:rFonts w:ascii="Times New Roman" w:eastAsia="Times New Roman" w:hAnsi="Times New Roman" w:cs="Times New Roman"/>
          <w:sz w:val="24"/>
          <w:szCs w:val="24"/>
          <w:lang w:eastAsia="en-GB"/>
        </w:rPr>
        <w:t xml:space="preserve"> is supportive, democratic, and includes clear rules. Children raised in this style tend to be confident, happy, and successful. </w:t>
      </w:r>
      <w:r w:rsidRPr="00865534">
        <w:rPr>
          <w:rFonts w:ascii="Times New Roman" w:eastAsia="Times New Roman" w:hAnsi="Times New Roman" w:cs="Times New Roman"/>
          <w:b/>
          <w:bCs/>
          <w:sz w:val="24"/>
          <w:szCs w:val="24"/>
          <w:lang w:eastAsia="en-GB"/>
        </w:rPr>
        <w:t>Permissive parenting</w:t>
      </w:r>
      <w:r w:rsidRPr="00865534">
        <w:rPr>
          <w:rFonts w:ascii="Times New Roman" w:eastAsia="Times New Roman" w:hAnsi="Times New Roman" w:cs="Times New Roman"/>
          <w:sz w:val="24"/>
          <w:szCs w:val="24"/>
          <w:lang w:eastAsia="en-GB"/>
        </w:rPr>
        <w:t xml:space="preserve"> involves high warmth but very few rules, which often results in children with poor self-control. </w:t>
      </w:r>
      <w:r w:rsidRPr="00865534">
        <w:rPr>
          <w:rFonts w:ascii="Times New Roman" w:eastAsia="Times New Roman" w:hAnsi="Times New Roman" w:cs="Times New Roman"/>
          <w:b/>
          <w:bCs/>
          <w:sz w:val="24"/>
          <w:szCs w:val="24"/>
          <w:lang w:eastAsia="en-GB"/>
        </w:rPr>
        <w:t>Uninvolved parenting</w:t>
      </w:r>
      <w:r w:rsidRPr="00865534">
        <w:rPr>
          <w:rFonts w:ascii="Times New Roman" w:eastAsia="Times New Roman" w:hAnsi="Times New Roman" w:cs="Times New Roman"/>
          <w:sz w:val="24"/>
          <w:szCs w:val="24"/>
          <w:lang w:eastAsia="en-GB"/>
        </w:rPr>
        <w:t xml:space="preserve"> is neglectful, with little communication or support, and leads to the worst developmental outcomes, such as low self-esteem.</w:t>
      </w:r>
    </w:p>
    <w:sectPr w:rsidR="004E6E5B" w:rsidRPr="00402F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81220"/>
    <w:multiLevelType w:val="multilevel"/>
    <w:tmpl w:val="1A38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004EB"/>
    <w:multiLevelType w:val="multilevel"/>
    <w:tmpl w:val="CB44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66487"/>
    <w:multiLevelType w:val="multilevel"/>
    <w:tmpl w:val="C05C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E18E1"/>
    <w:multiLevelType w:val="multilevel"/>
    <w:tmpl w:val="566A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91B53"/>
    <w:multiLevelType w:val="multilevel"/>
    <w:tmpl w:val="EA72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F422D"/>
    <w:multiLevelType w:val="multilevel"/>
    <w:tmpl w:val="ECDC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C303F"/>
    <w:multiLevelType w:val="multilevel"/>
    <w:tmpl w:val="18FC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A2105"/>
    <w:multiLevelType w:val="multilevel"/>
    <w:tmpl w:val="ED30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562E3"/>
    <w:multiLevelType w:val="multilevel"/>
    <w:tmpl w:val="CF0A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06393"/>
    <w:multiLevelType w:val="multilevel"/>
    <w:tmpl w:val="7A72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E3377"/>
    <w:multiLevelType w:val="multilevel"/>
    <w:tmpl w:val="3D76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B7D6E"/>
    <w:multiLevelType w:val="multilevel"/>
    <w:tmpl w:val="521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75412"/>
    <w:multiLevelType w:val="multilevel"/>
    <w:tmpl w:val="08AE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F74B7"/>
    <w:multiLevelType w:val="multilevel"/>
    <w:tmpl w:val="DF38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47017"/>
    <w:multiLevelType w:val="multilevel"/>
    <w:tmpl w:val="F604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93919"/>
    <w:multiLevelType w:val="multilevel"/>
    <w:tmpl w:val="875A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6A75AF"/>
    <w:multiLevelType w:val="multilevel"/>
    <w:tmpl w:val="2BC6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37607D"/>
    <w:multiLevelType w:val="multilevel"/>
    <w:tmpl w:val="A7225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B429D3"/>
    <w:multiLevelType w:val="multilevel"/>
    <w:tmpl w:val="65C8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9343E"/>
    <w:multiLevelType w:val="multilevel"/>
    <w:tmpl w:val="CCEA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0B386B"/>
    <w:multiLevelType w:val="multilevel"/>
    <w:tmpl w:val="5B14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505991"/>
    <w:multiLevelType w:val="multilevel"/>
    <w:tmpl w:val="D088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AB65EC"/>
    <w:multiLevelType w:val="multilevel"/>
    <w:tmpl w:val="B078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AD4C79"/>
    <w:multiLevelType w:val="multilevel"/>
    <w:tmpl w:val="E192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BF3C9E"/>
    <w:multiLevelType w:val="multilevel"/>
    <w:tmpl w:val="802C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6"/>
  </w:num>
  <w:num w:numId="3">
    <w:abstractNumId w:val="0"/>
  </w:num>
  <w:num w:numId="4">
    <w:abstractNumId w:val="10"/>
  </w:num>
  <w:num w:numId="5">
    <w:abstractNumId w:val="13"/>
  </w:num>
  <w:num w:numId="6">
    <w:abstractNumId w:val="5"/>
  </w:num>
  <w:num w:numId="7">
    <w:abstractNumId w:val="14"/>
  </w:num>
  <w:num w:numId="8">
    <w:abstractNumId w:val="7"/>
  </w:num>
  <w:num w:numId="9">
    <w:abstractNumId w:val="21"/>
  </w:num>
  <w:num w:numId="10">
    <w:abstractNumId w:val="6"/>
  </w:num>
  <w:num w:numId="11">
    <w:abstractNumId w:val="1"/>
  </w:num>
  <w:num w:numId="12">
    <w:abstractNumId w:val="17"/>
  </w:num>
  <w:num w:numId="13">
    <w:abstractNumId w:val="11"/>
  </w:num>
  <w:num w:numId="14">
    <w:abstractNumId w:val="23"/>
  </w:num>
  <w:num w:numId="15">
    <w:abstractNumId w:val="22"/>
  </w:num>
  <w:num w:numId="16">
    <w:abstractNumId w:val="3"/>
  </w:num>
  <w:num w:numId="17">
    <w:abstractNumId w:val="9"/>
  </w:num>
  <w:num w:numId="18">
    <w:abstractNumId w:val="24"/>
  </w:num>
  <w:num w:numId="19">
    <w:abstractNumId w:val="18"/>
  </w:num>
  <w:num w:numId="20">
    <w:abstractNumId w:val="12"/>
  </w:num>
  <w:num w:numId="21">
    <w:abstractNumId w:val="20"/>
  </w:num>
  <w:num w:numId="22">
    <w:abstractNumId w:val="19"/>
  </w:num>
  <w:num w:numId="23">
    <w:abstractNumId w:val="8"/>
  </w:num>
  <w:num w:numId="24">
    <w:abstractNumId w:val="2"/>
  </w:num>
  <w:num w:numId="25">
    <w:abstractNumId w:val="1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F10"/>
    <w:rsid w:val="00025F0E"/>
    <w:rsid w:val="002D1CD4"/>
    <w:rsid w:val="003659A0"/>
    <w:rsid w:val="00384B7D"/>
    <w:rsid w:val="00402F10"/>
    <w:rsid w:val="00865534"/>
    <w:rsid w:val="00B46189"/>
    <w:rsid w:val="00CC56C4"/>
    <w:rsid w:val="00D469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07C337-6EB9-42D6-8EF3-9F5F6C72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02F1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402F1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402F10"/>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402F10"/>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F10"/>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02F10"/>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402F10"/>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402F10"/>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402F1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402F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944792">
      <w:bodyDiv w:val="1"/>
      <w:marLeft w:val="0"/>
      <w:marRight w:val="0"/>
      <w:marTop w:val="0"/>
      <w:marBottom w:val="0"/>
      <w:divBdr>
        <w:top w:val="none" w:sz="0" w:space="0" w:color="auto"/>
        <w:left w:val="none" w:sz="0" w:space="0" w:color="auto"/>
        <w:bottom w:val="none" w:sz="0" w:space="0" w:color="auto"/>
        <w:right w:val="none" w:sz="0" w:space="0" w:color="auto"/>
      </w:divBdr>
    </w:div>
    <w:div w:id="180092989">
      <w:bodyDiv w:val="1"/>
      <w:marLeft w:val="0"/>
      <w:marRight w:val="0"/>
      <w:marTop w:val="0"/>
      <w:marBottom w:val="0"/>
      <w:divBdr>
        <w:top w:val="none" w:sz="0" w:space="0" w:color="auto"/>
        <w:left w:val="none" w:sz="0" w:space="0" w:color="auto"/>
        <w:bottom w:val="none" w:sz="0" w:space="0" w:color="auto"/>
        <w:right w:val="none" w:sz="0" w:space="0" w:color="auto"/>
      </w:divBdr>
    </w:div>
    <w:div w:id="1211915325">
      <w:bodyDiv w:val="1"/>
      <w:marLeft w:val="0"/>
      <w:marRight w:val="0"/>
      <w:marTop w:val="0"/>
      <w:marBottom w:val="0"/>
      <w:divBdr>
        <w:top w:val="none" w:sz="0" w:space="0" w:color="auto"/>
        <w:left w:val="none" w:sz="0" w:space="0" w:color="auto"/>
        <w:bottom w:val="none" w:sz="0" w:space="0" w:color="auto"/>
        <w:right w:val="none" w:sz="0" w:space="0" w:color="auto"/>
      </w:divBdr>
    </w:div>
    <w:div w:id="2021740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5</Pages>
  <Words>1705</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AIMAF</dc:creator>
  <cp:keywords/>
  <dc:description/>
  <cp:lastModifiedBy>AIMAF</cp:lastModifiedBy>
  <cp:revision>6</cp:revision>
  <dcterms:created xsi:type="dcterms:W3CDTF">2026-01-08T10:09:00Z</dcterms:created>
  <dcterms:modified xsi:type="dcterms:W3CDTF">2026-01-08T19:30:00Z</dcterms:modified>
</cp:coreProperties>
</file>