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A4BD2E" w14:textId="77777777" w:rsidR="00EC5E06" w:rsidRDefault="00EC5E06">
      <w:pPr>
        <w:pStyle w:val="BodyText"/>
        <w:rPr>
          <w:rFonts w:ascii="Times New Roman"/>
          <w:sz w:val="20"/>
        </w:rPr>
      </w:pPr>
    </w:p>
    <w:p w14:paraId="6DFA8BAA" w14:textId="77777777" w:rsidR="00EC5E06" w:rsidRDefault="00EC5E06">
      <w:pPr>
        <w:pStyle w:val="BodyText"/>
        <w:rPr>
          <w:rFonts w:ascii="Times New Roman"/>
          <w:sz w:val="20"/>
        </w:rPr>
      </w:pPr>
    </w:p>
    <w:p w14:paraId="3FCCDFA2" w14:textId="77777777" w:rsidR="00EC5E06" w:rsidRDefault="00EC5E06">
      <w:pPr>
        <w:pStyle w:val="BodyText"/>
        <w:rPr>
          <w:rFonts w:ascii="Times New Roman"/>
          <w:sz w:val="20"/>
        </w:rPr>
      </w:pPr>
    </w:p>
    <w:p w14:paraId="31AC32D4" w14:textId="77777777" w:rsidR="00EC5E06" w:rsidRDefault="00EC5E06">
      <w:pPr>
        <w:pStyle w:val="BodyText"/>
        <w:rPr>
          <w:rFonts w:ascii="Times New Roman"/>
          <w:sz w:val="20"/>
        </w:rPr>
      </w:pPr>
    </w:p>
    <w:p w14:paraId="3626B4DA" w14:textId="77777777" w:rsidR="00EC5E06" w:rsidRDefault="00EC5E06">
      <w:pPr>
        <w:pStyle w:val="BodyText"/>
        <w:rPr>
          <w:rFonts w:ascii="Times New Roman"/>
          <w:sz w:val="20"/>
        </w:rPr>
      </w:pPr>
    </w:p>
    <w:p w14:paraId="05F4CDC4" w14:textId="77777777" w:rsidR="00EC5E06" w:rsidRDefault="00EC5E06">
      <w:pPr>
        <w:pStyle w:val="BodyText"/>
        <w:rPr>
          <w:rFonts w:ascii="Times New Roman"/>
          <w:sz w:val="20"/>
        </w:rPr>
      </w:pPr>
    </w:p>
    <w:p w14:paraId="1B867F05" w14:textId="77777777" w:rsidR="00EC5E06" w:rsidRDefault="00EC5E06">
      <w:pPr>
        <w:pStyle w:val="BodyText"/>
        <w:rPr>
          <w:rFonts w:ascii="Times New Roman"/>
          <w:sz w:val="20"/>
        </w:rPr>
      </w:pPr>
    </w:p>
    <w:p w14:paraId="11C399BE" w14:textId="77777777" w:rsidR="00EC5E06" w:rsidRDefault="00EC5E06">
      <w:pPr>
        <w:pStyle w:val="BodyText"/>
        <w:rPr>
          <w:rFonts w:ascii="Times New Roman"/>
          <w:sz w:val="20"/>
        </w:rPr>
      </w:pPr>
    </w:p>
    <w:p w14:paraId="17EDC6F9" w14:textId="77777777" w:rsidR="00EC5E06" w:rsidRDefault="00EC5E06">
      <w:pPr>
        <w:pStyle w:val="BodyText"/>
        <w:rPr>
          <w:rFonts w:ascii="Times New Roman"/>
          <w:sz w:val="20"/>
        </w:rPr>
      </w:pPr>
    </w:p>
    <w:p w14:paraId="17F6F3BC" w14:textId="77777777" w:rsidR="00EC5E06" w:rsidRDefault="00EC5E06">
      <w:pPr>
        <w:pStyle w:val="BodyText"/>
        <w:rPr>
          <w:rFonts w:ascii="Times New Roman"/>
          <w:sz w:val="20"/>
        </w:rPr>
      </w:pPr>
    </w:p>
    <w:p w14:paraId="77F12C64" w14:textId="77777777" w:rsidR="00EC5E06" w:rsidRDefault="00EC5E06">
      <w:pPr>
        <w:pStyle w:val="BodyText"/>
        <w:spacing w:before="206" w:after="1"/>
        <w:rPr>
          <w:rFonts w:ascii="Times New Roman"/>
          <w:sz w:val="20"/>
        </w:rPr>
      </w:pPr>
    </w:p>
    <w:p w14:paraId="7A40E1E6" w14:textId="455D218D" w:rsidR="00EC5E06" w:rsidRDefault="00EC5E06">
      <w:pPr>
        <w:ind w:left="4545"/>
        <w:rPr>
          <w:rFonts w:ascii="Times New Roman"/>
          <w:sz w:val="20"/>
        </w:rPr>
      </w:pPr>
    </w:p>
    <w:p w14:paraId="26273236" w14:textId="77777777" w:rsidR="00EC5E06" w:rsidRDefault="00EC5E06">
      <w:pPr>
        <w:pStyle w:val="BodyText"/>
        <w:spacing w:before="102"/>
        <w:rPr>
          <w:rFonts w:ascii="Times New Roman"/>
          <w:sz w:val="32"/>
        </w:rPr>
      </w:pPr>
    </w:p>
    <w:p w14:paraId="3DF702C8" w14:textId="77777777" w:rsidR="00EC5E06" w:rsidRDefault="00EC5E06">
      <w:pPr>
        <w:pStyle w:val="BodyText"/>
        <w:rPr>
          <w:b/>
          <w:sz w:val="32"/>
        </w:rPr>
      </w:pPr>
    </w:p>
    <w:p w14:paraId="48329663" w14:textId="77777777" w:rsidR="00EC5E06" w:rsidRDefault="00EC5E06">
      <w:pPr>
        <w:pStyle w:val="BodyText"/>
        <w:spacing w:before="26"/>
        <w:rPr>
          <w:b/>
          <w:sz w:val="32"/>
        </w:rPr>
      </w:pPr>
    </w:p>
    <w:p w14:paraId="57C024BD" w14:textId="77777777" w:rsidR="00EC5E06" w:rsidRDefault="00000000">
      <w:pPr>
        <w:pStyle w:val="Title"/>
      </w:pPr>
      <w:r>
        <w:rPr>
          <w:spacing w:val="-2"/>
        </w:rPr>
        <w:t>MANUAL</w:t>
      </w:r>
    </w:p>
    <w:p w14:paraId="014E3929" w14:textId="77777777" w:rsidR="00EC5E06" w:rsidRDefault="00000000">
      <w:pPr>
        <w:pStyle w:val="Title"/>
        <w:spacing w:before="185"/>
        <w:ind w:right="271"/>
      </w:pPr>
      <w:r>
        <w:t>INFORMATION</w:t>
      </w:r>
      <w:r>
        <w:rPr>
          <w:spacing w:val="-5"/>
        </w:rPr>
        <w:t xml:space="preserve"> </w:t>
      </w:r>
      <w:r>
        <w:t>SECURITY</w:t>
      </w:r>
      <w:r>
        <w:rPr>
          <w:spacing w:val="-4"/>
        </w:rPr>
        <w:t xml:space="preserve"> </w:t>
      </w:r>
      <w:r>
        <w:t>MANAGEMENT</w:t>
      </w:r>
      <w:r>
        <w:rPr>
          <w:spacing w:val="-5"/>
        </w:rPr>
        <w:t xml:space="preserve"> </w:t>
      </w:r>
      <w:r>
        <w:rPr>
          <w:spacing w:val="-2"/>
        </w:rPr>
        <w:t>SYSTEM</w:t>
      </w:r>
    </w:p>
    <w:p w14:paraId="30F38CD9" w14:textId="77777777" w:rsidR="00EC5E06" w:rsidRDefault="00000000">
      <w:pPr>
        <w:spacing w:before="183"/>
        <w:ind w:right="274"/>
        <w:jc w:val="center"/>
        <w:rPr>
          <w:b/>
          <w:sz w:val="24"/>
        </w:rPr>
      </w:pPr>
      <w:r>
        <w:rPr>
          <w:b/>
          <w:sz w:val="24"/>
        </w:rPr>
        <w:t>International</w:t>
      </w:r>
      <w:r>
        <w:rPr>
          <w:b/>
          <w:spacing w:val="-6"/>
          <w:sz w:val="24"/>
        </w:rPr>
        <w:t xml:space="preserve"> </w:t>
      </w:r>
      <w:r>
        <w:rPr>
          <w:b/>
          <w:sz w:val="24"/>
        </w:rPr>
        <w:t>Standard</w:t>
      </w:r>
      <w:r>
        <w:rPr>
          <w:b/>
          <w:spacing w:val="-4"/>
          <w:sz w:val="24"/>
        </w:rPr>
        <w:t xml:space="preserve"> </w:t>
      </w:r>
      <w:r>
        <w:rPr>
          <w:b/>
          <w:sz w:val="24"/>
        </w:rPr>
        <w:t>Reference:</w:t>
      </w:r>
      <w:r>
        <w:rPr>
          <w:b/>
          <w:spacing w:val="-4"/>
          <w:sz w:val="24"/>
        </w:rPr>
        <w:t xml:space="preserve"> </w:t>
      </w:r>
      <w:r>
        <w:rPr>
          <w:b/>
          <w:sz w:val="24"/>
        </w:rPr>
        <w:t>ISO/IEC</w:t>
      </w:r>
      <w:r>
        <w:rPr>
          <w:b/>
          <w:spacing w:val="-4"/>
          <w:sz w:val="24"/>
        </w:rPr>
        <w:t xml:space="preserve"> </w:t>
      </w:r>
      <w:r>
        <w:rPr>
          <w:b/>
          <w:spacing w:val="-2"/>
          <w:sz w:val="24"/>
        </w:rPr>
        <w:t>27001:2022</w:t>
      </w:r>
    </w:p>
    <w:p w14:paraId="0A6F2818" w14:textId="77777777" w:rsidR="00EC5E06" w:rsidRDefault="00EC5E06">
      <w:pPr>
        <w:pStyle w:val="BodyText"/>
        <w:rPr>
          <w:b/>
          <w:sz w:val="20"/>
        </w:rPr>
      </w:pPr>
    </w:p>
    <w:p w14:paraId="6561D5BB" w14:textId="77777777" w:rsidR="00EC5E06" w:rsidRDefault="00EC5E06">
      <w:pPr>
        <w:pStyle w:val="BodyText"/>
        <w:rPr>
          <w:b/>
          <w:sz w:val="20"/>
        </w:rPr>
      </w:pPr>
    </w:p>
    <w:p w14:paraId="7551412F" w14:textId="77777777" w:rsidR="00EC5E06" w:rsidRDefault="00EC5E06">
      <w:pPr>
        <w:pStyle w:val="BodyText"/>
        <w:spacing w:before="171"/>
        <w:rPr>
          <w:b/>
          <w:sz w:val="20"/>
        </w:rPr>
      </w:pPr>
    </w:p>
    <w:tbl>
      <w:tblPr>
        <w:tblW w:w="0" w:type="auto"/>
        <w:tblInd w:w="18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39"/>
        <w:gridCol w:w="3546"/>
      </w:tblGrid>
      <w:tr w:rsidR="00EC5E06" w14:paraId="4FD71D87" w14:textId="77777777">
        <w:trPr>
          <w:trHeight w:val="683"/>
        </w:trPr>
        <w:tc>
          <w:tcPr>
            <w:tcW w:w="3639" w:type="dxa"/>
            <w:shd w:val="clear" w:color="auto" w:fill="D9E0F1"/>
          </w:tcPr>
          <w:p w14:paraId="493E8CED" w14:textId="77777777" w:rsidR="00EC5E06" w:rsidRDefault="00000000">
            <w:pPr>
              <w:pStyle w:val="TableParagraph"/>
              <w:spacing w:before="246"/>
              <w:ind w:left="201"/>
              <w:rPr>
                <w:b/>
              </w:rPr>
            </w:pPr>
            <w:r>
              <w:rPr>
                <w:b/>
              </w:rPr>
              <w:t>Document</w:t>
            </w:r>
            <w:r>
              <w:rPr>
                <w:b/>
                <w:spacing w:val="-4"/>
              </w:rPr>
              <w:t xml:space="preserve"> </w:t>
            </w:r>
            <w:r>
              <w:rPr>
                <w:b/>
                <w:spacing w:val="-2"/>
              </w:rPr>
              <w:t>Control</w:t>
            </w:r>
          </w:p>
        </w:tc>
        <w:tc>
          <w:tcPr>
            <w:tcW w:w="3546" w:type="dxa"/>
            <w:shd w:val="clear" w:color="auto" w:fill="D9E0F1"/>
          </w:tcPr>
          <w:p w14:paraId="7FB14CAA" w14:textId="77777777" w:rsidR="00EC5E06" w:rsidRDefault="00000000">
            <w:pPr>
              <w:pStyle w:val="TableParagraph"/>
              <w:spacing w:before="246"/>
              <w:ind w:left="199"/>
              <w:rPr>
                <w:b/>
              </w:rPr>
            </w:pPr>
            <w:r>
              <w:rPr>
                <w:b/>
                <w:spacing w:val="-2"/>
              </w:rPr>
              <w:t>Details</w:t>
            </w:r>
          </w:p>
        </w:tc>
      </w:tr>
      <w:tr w:rsidR="00EC5E06" w14:paraId="5D667DE2" w14:textId="77777777">
        <w:trPr>
          <w:trHeight w:val="685"/>
        </w:trPr>
        <w:tc>
          <w:tcPr>
            <w:tcW w:w="3639" w:type="dxa"/>
          </w:tcPr>
          <w:p w14:paraId="0A94A2FB" w14:textId="77777777" w:rsidR="00EC5E06" w:rsidRDefault="00000000">
            <w:pPr>
              <w:pStyle w:val="TableParagraph"/>
              <w:spacing w:before="248"/>
              <w:ind w:left="201"/>
            </w:pPr>
            <w:r>
              <w:t>Document</w:t>
            </w:r>
            <w:r>
              <w:rPr>
                <w:spacing w:val="-7"/>
              </w:rPr>
              <w:t xml:space="preserve"> </w:t>
            </w:r>
            <w:r>
              <w:rPr>
                <w:spacing w:val="-5"/>
              </w:rPr>
              <w:t>No.</w:t>
            </w:r>
          </w:p>
        </w:tc>
        <w:tc>
          <w:tcPr>
            <w:tcW w:w="3546" w:type="dxa"/>
          </w:tcPr>
          <w:p w14:paraId="033D2FFC" w14:textId="07607AB6" w:rsidR="00EC5E06" w:rsidRDefault="002D73BE">
            <w:pPr>
              <w:pStyle w:val="TableParagraph"/>
              <w:spacing w:before="248"/>
              <w:ind w:left="199"/>
            </w:pPr>
            <w:r>
              <w:rPr>
                <w:spacing w:val="-2"/>
              </w:rPr>
              <w:t>xyz</w:t>
            </w:r>
            <w:r w:rsidR="00000000">
              <w:rPr>
                <w:spacing w:val="-2"/>
              </w:rPr>
              <w:t>-ISMS-</w:t>
            </w:r>
            <w:r w:rsidR="00000000">
              <w:rPr>
                <w:spacing w:val="-5"/>
              </w:rPr>
              <w:t>01</w:t>
            </w:r>
          </w:p>
        </w:tc>
      </w:tr>
      <w:tr w:rsidR="00EC5E06" w14:paraId="3D1C552B" w14:textId="77777777">
        <w:trPr>
          <w:trHeight w:val="684"/>
        </w:trPr>
        <w:tc>
          <w:tcPr>
            <w:tcW w:w="3639" w:type="dxa"/>
          </w:tcPr>
          <w:p w14:paraId="3FF82ECE" w14:textId="77777777" w:rsidR="00EC5E06" w:rsidRDefault="00000000">
            <w:pPr>
              <w:pStyle w:val="TableParagraph"/>
              <w:spacing w:before="247"/>
              <w:ind w:left="201"/>
            </w:pPr>
            <w:r>
              <w:rPr>
                <w:spacing w:val="-2"/>
              </w:rPr>
              <w:t>Revision</w:t>
            </w:r>
          </w:p>
        </w:tc>
        <w:tc>
          <w:tcPr>
            <w:tcW w:w="3546" w:type="dxa"/>
          </w:tcPr>
          <w:p w14:paraId="2F286E4D" w14:textId="77777777" w:rsidR="00EC5E06" w:rsidRDefault="00000000">
            <w:pPr>
              <w:pStyle w:val="TableParagraph"/>
              <w:spacing w:before="247"/>
              <w:ind w:left="199"/>
            </w:pPr>
            <w:r>
              <w:rPr>
                <w:spacing w:val="-5"/>
              </w:rPr>
              <w:t>00</w:t>
            </w:r>
          </w:p>
        </w:tc>
      </w:tr>
      <w:tr w:rsidR="00EC5E06" w14:paraId="27DA1018" w14:textId="77777777">
        <w:trPr>
          <w:trHeight w:val="686"/>
        </w:trPr>
        <w:tc>
          <w:tcPr>
            <w:tcW w:w="3639" w:type="dxa"/>
          </w:tcPr>
          <w:p w14:paraId="02FC1A42" w14:textId="77777777" w:rsidR="00EC5E06" w:rsidRDefault="00000000">
            <w:pPr>
              <w:pStyle w:val="TableParagraph"/>
              <w:spacing w:before="248"/>
              <w:ind w:left="201"/>
            </w:pPr>
            <w:r>
              <w:t>Issue</w:t>
            </w:r>
            <w:r>
              <w:rPr>
                <w:spacing w:val="-5"/>
              </w:rPr>
              <w:t xml:space="preserve"> </w:t>
            </w:r>
            <w:r>
              <w:rPr>
                <w:spacing w:val="-4"/>
              </w:rPr>
              <w:t>Date</w:t>
            </w:r>
          </w:p>
        </w:tc>
        <w:tc>
          <w:tcPr>
            <w:tcW w:w="3546" w:type="dxa"/>
          </w:tcPr>
          <w:p w14:paraId="1C87FBF8" w14:textId="388BE022" w:rsidR="00EC5E06" w:rsidRDefault="002D73BE">
            <w:pPr>
              <w:pStyle w:val="TableParagraph"/>
              <w:spacing w:before="248"/>
              <w:ind w:left="199"/>
            </w:pPr>
            <w:r>
              <w:t>----</w:t>
            </w:r>
          </w:p>
        </w:tc>
      </w:tr>
    </w:tbl>
    <w:p w14:paraId="73A83FA2" w14:textId="77777777" w:rsidR="00EC5E06" w:rsidRDefault="00EC5E06">
      <w:pPr>
        <w:pStyle w:val="TableParagraph"/>
        <w:sectPr w:rsidR="00EC5E06">
          <w:type w:val="continuous"/>
          <w:pgSz w:w="12240" w:h="15840"/>
          <w:pgMar w:top="182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89E1EAB" w14:textId="77777777" w:rsidR="00EC5E06" w:rsidRDefault="00EC5E06">
      <w:pPr>
        <w:pStyle w:val="BodyText"/>
        <w:spacing w:before="246"/>
        <w:rPr>
          <w:b/>
          <w:sz w:val="28"/>
        </w:rPr>
      </w:pPr>
    </w:p>
    <w:p w14:paraId="050B407F" w14:textId="77777777" w:rsidR="00EC5E06" w:rsidRDefault="00000000">
      <w:pPr>
        <w:ind w:right="352"/>
        <w:jc w:val="center"/>
        <w:rPr>
          <w:b/>
          <w:sz w:val="28"/>
        </w:rPr>
      </w:pPr>
      <w:r>
        <w:rPr>
          <w:b/>
          <w:sz w:val="28"/>
        </w:rPr>
        <w:t>REVISION</w:t>
      </w:r>
      <w:r>
        <w:rPr>
          <w:b/>
          <w:spacing w:val="-5"/>
          <w:sz w:val="28"/>
        </w:rPr>
        <w:t xml:space="preserve"> </w:t>
      </w:r>
      <w:r>
        <w:rPr>
          <w:b/>
          <w:spacing w:val="-2"/>
          <w:sz w:val="28"/>
        </w:rPr>
        <w:t>HISTORY</w:t>
      </w:r>
    </w:p>
    <w:p w14:paraId="1BB5E85C" w14:textId="77777777" w:rsidR="00EC5E06" w:rsidRDefault="00EC5E06">
      <w:pPr>
        <w:pStyle w:val="BodyText"/>
        <w:rPr>
          <w:b/>
          <w:sz w:val="20"/>
        </w:rPr>
      </w:pPr>
    </w:p>
    <w:p w14:paraId="2C9FC8F2" w14:textId="77777777" w:rsidR="00EC5E06" w:rsidRDefault="00EC5E06">
      <w:pPr>
        <w:pStyle w:val="BodyText"/>
        <w:rPr>
          <w:b/>
          <w:sz w:val="20"/>
        </w:rPr>
      </w:pPr>
    </w:p>
    <w:p w14:paraId="08ECB63F" w14:textId="77777777" w:rsidR="00EC5E06" w:rsidRDefault="00EC5E06">
      <w:pPr>
        <w:pStyle w:val="BodyText"/>
        <w:rPr>
          <w:b/>
          <w:sz w:val="20"/>
        </w:rPr>
      </w:pPr>
    </w:p>
    <w:p w14:paraId="7C18498D" w14:textId="77777777" w:rsidR="00EC5E06" w:rsidRDefault="00EC5E06">
      <w:pPr>
        <w:pStyle w:val="BodyText"/>
        <w:spacing w:before="237"/>
        <w:rPr>
          <w:b/>
          <w:sz w:val="20"/>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6"/>
        <w:gridCol w:w="2014"/>
        <w:gridCol w:w="2014"/>
        <w:gridCol w:w="2014"/>
        <w:gridCol w:w="2013"/>
      </w:tblGrid>
      <w:tr w:rsidR="00EC5E06" w14:paraId="3E363929" w14:textId="77777777">
        <w:trPr>
          <w:trHeight w:val="429"/>
        </w:trPr>
        <w:tc>
          <w:tcPr>
            <w:tcW w:w="2016" w:type="dxa"/>
            <w:shd w:val="clear" w:color="auto" w:fill="D9E0F1"/>
          </w:tcPr>
          <w:p w14:paraId="4ACAAF0B" w14:textId="77777777" w:rsidR="00EC5E06" w:rsidRDefault="00000000">
            <w:pPr>
              <w:pStyle w:val="TableParagraph"/>
              <w:spacing w:before="119"/>
              <w:ind w:left="199"/>
              <w:rPr>
                <w:b/>
              </w:rPr>
            </w:pPr>
            <w:r>
              <w:rPr>
                <w:b/>
                <w:spacing w:val="-2"/>
              </w:rPr>
              <w:t>Section</w:t>
            </w:r>
          </w:p>
        </w:tc>
        <w:tc>
          <w:tcPr>
            <w:tcW w:w="2014" w:type="dxa"/>
            <w:shd w:val="clear" w:color="auto" w:fill="D9E0F1"/>
          </w:tcPr>
          <w:p w14:paraId="5CAA0665" w14:textId="77777777" w:rsidR="00EC5E06" w:rsidRDefault="00000000">
            <w:pPr>
              <w:pStyle w:val="TableParagraph"/>
              <w:spacing w:before="119"/>
              <w:ind w:left="198"/>
              <w:rPr>
                <w:b/>
              </w:rPr>
            </w:pPr>
            <w:r>
              <w:rPr>
                <w:b/>
                <w:spacing w:val="-2"/>
              </w:rPr>
              <w:t>Revision</w:t>
            </w:r>
          </w:p>
        </w:tc>
        <w:tc>
          <w:tcPr>
            <w:tcW w:w="2014" w:type="dxa"/>
            <w:shd w:val="clear" w:color="auto" w:fill="D9E0F1"/>
          </w:tcPr>
          <w:p w14:paraId="01C442E3" w14:textId="77777777" w:rsidR="00EC5E06" w:rsidRDefault="00000000">
            <w:pPr>
              <w:pStyle w:val="TableParagraph"/>
              <w:spacing w:before="119"/>
              <w:ind w:left="199"/>
              <w:rPr>
                <w:b/>
              </w:rPr>
            </w:pPr>
            <w:r>
              <w:rPr>
                <w:b/>
                <w:spacing w:val="-4"/>
              </w:rPr>
              <w:t>Date</w:t>
            </w:r>
          </w:p>
        </w:tc>
        <w:tc>
          <w:tcPr>
            <w:tcW w:w="2014" w:type="dxa"/>
            <w:shd w:val="clear" w:color="auto" w:fill="D9E0F1"/>
          </w:tcPr>
          <w:p w14:paraId="6146AB0C" w14:textId="77777777" w:rsidR="00EC5E06" w:rsidRDefault="00000000">
            <w:pPr>
              <w:pStyle w:val="TableParagraph"/>
              <w:spacing w:before="119"/>
              <w:ind w:left="199"/>
              <w:rPr>
                <w:b/>
              </w:rPr>
            </w:pPr>
            <w:r>
              <w:rPr>
                <w:b/>
              </w:rPr>
              <w:t>Revision</w:t>
            </w:r>
            <w:r>
              <w:rPr>
                <w:b/>
                <w:spacing w:val="-9"/>
              </w:rPr>
              <w:t xml:space="preserve"> </w:t>
            </w:r>
            <w:r>
              <w:rPr>
                <w:b/>
                <w:spacing w:val="-2"/>
              </w:rPr>
              <w:t>Details</w:t>
            </w:r>
          </w:p>
        </w:tc>
        <w:tc>
          <w:tcPr>
            <w:tcW w:w="2013" w:type="dxa"/>
            <w:shd w:val="clear" w:color="auto" w:fill="D9E0F1"/>
          </w:tcPr>
          <w:p w14:paraId="6F1CC81F" w14:textId="77777777" w:rsidR="00EC5E06" w:rsidRDefault="00000000">
            <w:pPr>
              <w:pStyle w:val="TableParagraph"/>
              <w:spacing w:before="119"/>
              <w:ind w:left="199"/>
              <w:rPr>
                <w:b/>
              </w:rPr>
            </w:pPr>
            <w:r>
              <w:rPr>
                <w:b/>
                <w:spacing w:val="-2"/>
              </w:rPr>
              <w:t>Approval</w:t>
            </w:r>
          </w:p>
        </w:tc>
      </w:tr>
      <w:tr w:rsidR="00EC5E06" w14:paraId="25ECDF03" w14:textId="77777777">
        <w:trPr>
          <w:trHeight w:val="429"/>
        </w:trPr>
        <w:tc>
          <w:tcPr>
            <w:tcW w:w="2016" w:type="dxa"/>
          </w:tcPr>
          <w:p w14:paraId="413BA2F3" w14:textId="77777777" w:rsidR="00EC5E06" w:rsidRDefault="00000000">
            <w:pPr>
              <w:pStyle w:val="TableParagraph"/>
              <w:spacing w:before="119"/>
              <w:ind w:left="199"/>
            </w:pPr>
            <w:r>
              <w:rPr>
                <w:spacing w:val="-5"/>
              </w:rPr>
              <w:t>All</w:t>
            </w:r>
          </w:p>
        </w:tc>
        <w:tc>
          <w:tcPr>
            <w:tcW w:w="2014" w:type="dxa"/>
          </w:tcPr>
          <w:p w14:paraId="27E721F1" w14:textId="77777777" w:rsidR="00EC5E06" w:rsidRDefault="00000000">
            <w:pPr>
              <w:pStyle w:val="TableParagraph"/>
              <w:spacing w:before="119"/>
              <w:ind w:left="198"/>
            </w:pPr>
            <w:r>
              <w:rPr>
                <w:spacing w:val="-5"/>
              </w:rPr>
              <w:t>01</w:t>
            </w:r>
          </w:p>
        </w:tc>
        <w:tc>
          <w:tcPr>
            <w:tcW w:w="2014" w:type="dxa"/>
          </w:tcPr>
          <w:p w14:paraId="690DCFF9" w14:textId="77777777" w:rsidR="00EC5E06" w:rsidRDefault="00EC5E06">
            <w:pPr>
              <w:pStyle w:val="TableParagraph"/>
              <w:rPr>
                <w:rFonts w:ascii="Times New Roman"/>
                <w:sz w:val="24"/>
              </w:rPr>
            </w:pPr>
          </w:p>
        </w:tc>
        <w:tc>
          <w:tcPr>
            <w:tcW w:w="2014" w:type="dxa"/>
          </w:tcPr>
          <w:p w14:paraId="51F070DA" w14:textId="77777777" w:rsidR="00EC5E06" w:rsidRDefault="00EC5E06">
            <w:pPr>
              <w:pStyle w:val="TableParagraph"/>
              <w:rPr>
                <w:rFonts w:ascii="Times New Roman"/>
                <w:sz w:val="24"/>
              </w:rPr>
            </w:pPr>
          </w:p>
        </w:tc>
        <w:tc>
          <w:tcPr>
            <w:tcW w:w="2013" w:type="dxa"/>
          </w:tcPr>
          <w:p w14:paraId="10263C88" w14:textId="77777777" w:rsidR="00EC5E06" w:rsidRDefault="00EC5E06">
            <w:pPr>
              <w:pStyle w:val="TableParagraph"/>
              <w:rPr>
                <w:rFonts w:ascii="Times New Roman"/>
                <w:sz w:val="24"/>
              </w:rPr>
            </w:pPr>
          </w:p>
        </w:tc>
      </w:tr>
    </w:tbl>
    <w:p w14:paraId="0B343303" w14:textId="77777777" w:rsidR="00EC5E06" w:rsidRDefault="00EC5E06">
      <w:pPr>
        <w:pStyle w:val="BodyText"/>
        <w:rPr>
          <w:b/>
          <w:sz w:val="20"/>
        </w:rPr>
      </w:pPr>
    </w:p>
    <w:p w14:paraId="6C95A10D" w14:textId="77777777" w:rsidR="00EC5E06" w:rsidRDefault="00EC5E06">
      <w:pPr>
        <w:pStyle w:val="BodyText"/>
        <w:rPr>
          <w:b/>
          <w:sz w:val="20"/>
        </w:rPr>
      </w:pPr>
    </w:p>
    <w:p w14:paraId="43505AF2" w14:textId="77777777" w:rsidR="00EC5E06" w:rsidRDefault="00EC5E06">
      <w:pPr>
        <w:pStyle w:val="BodyText"/>
        <w:spacing w:before="124" w:after="1"/>
        <w:rPr>
          <w:b/>
          <w:sz w:val="2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8"/>
        <w:gridCol w:w="4139"/>
        <w:gridCol w:w="3584"/>
      </w:tblGrid>
      <w:tr w:rsidR="00EC5E06" w14:paraId="34BDF415" w14:textId="77777777">
        <w:trPr>
          <w:trHeight w:val="1547"/>
        </w:trPr>
        <w:tc>
          <w:tcPr>
            <w:tcW w:w="2348" w:type="dxa"/>
          </w:tcPr>
          <w:p w14:paraId="7CBDCD0D" w14:textId="77777777" w:rsidR="00EC5E06" w:rsidRDefault="00EC5E06">
            <w:pPr>
              <w:pStyle w:val="TableParagraph"/>
              <w:rPr>
                <w:b/>
                <w:sz w:val="24"/>
              </w:rPr>
            </w:pPr>
          </w:p>
          <w:p w14:paraId="18707572" w14:textId="77777777" w:rsidR="00EC5E06" w:rsidRDefault="00EC5E06">
            <w:pPr>
              <w:pStyle w:val="TableParagraph"/>
              <w:spacing w:before="78"/>
              <w:rPr>
                <w:b/>
                <w:sz w:val="24"/>
              </w:rPr>
            </w:pPr>
          </w:p>
          <w:p w14:paraId="2D564459" w14:textId="77777777" w:rsidR="00EC5E06" w:rsidRDefault="00000000">
            <w:pPr>
              <w:pStyle w:val="TableParagraph"/>
              <w:ind w:left="197"/>
              <w:rPr>
                <w:b/>
                <w:sz w:val="24"/>
              </w:rPr>
            </w:pPr>
            <w:r>
              <w:rPr>
                <w:b/>
                <w:sz w:val="24"/>
              </w:rPr>
              <w:t>Prepared</w:t>
            </w:r>
            <w:r>
              <w:rPr>
                <w:b/>
                <w:spacing w:val="-5"/>
                <w:sz w:val="24"/>
              </w:rPr>
              <w:t xml:space="preserve"> By</w:t>
            </w:r>
          </w:p>
        </w:tc>
        <w:tc>
          <w:tcPr>
            <w:tcW w:w="4139" w:type="dxa"/>
          </w:tcPr>
          <w:p w14:paraId="6188CB11" w14:textId="77777777" w:rsidR="00EC5E06" w:rsidRDefault="00000000">
            <w:pPr>
              <w:pStyle w:val="TableParagraph"/>
              <w:spacing w:before="119"/>
              <w:ind w:left="198"/>
              <w:rPr>
                <w:b/>
                <w:sz w:val="24"/>
              </w:rPr>
            </w:pPr>
            <w:r>
              <w:rPr>
                <w:b/>
                <w:spacing w:val="-4"/>
                <w:sz w:val="24"/>
              </w:rPr>
              <w:t>Name</w:t>
            </w:r>
          </w:p>
          <w:p w14:paraId="57E348FB" w14:textId="77777777" w:rsidR="00EC5E06" w:rsidRDefault="00EC5E06">
            <w:pPr>
              <w:pStyle w:val="TableParagraph"/>
              <w:rPr>
                <w:b/>
                <w:sz w:val="24"/>
              </w:rPr>
            </w:pPr>
          </w:p>
          <w:p w14:paraId="45739E0C" w14:textId="77777777" w:rsidR="00EC5E06" w:rsidRDefault="00EC5E06">
            <w:pPr>
              <w:pStyle w:val="TableParagraph"/>
              <w:spacing w:before="35"/>
              <w:rPr>
                <w:b/>
                <w:sz w:val="24"/>
              </w:rPr>
            </w:pPr>
          </w:p>
          <w:p w14:paraId="7F831C87" w14:textId="77777777" w:rsidR="00EC5E06" w:rsidRDefault="00000000">
            <w:pPr>
              <w:pStyle w:val="TableParagraph"/>
              <w:ind w:left="198"/>
              <w:rPr>
                <w:b/>
                <w:sz w:val="24"/>
              </w:rPr>
            </w:pPr>
            <w:r>
              <w:rPr>
                <w:b/>
                <w:spacing w:val="-2"/>
                <w:sz w:val="24"/>
              </w:rPr>
              <w:t>Designation</w:t>
            </w:r>
          </w:p>
        </w:tc>
        <w:tc>
          <w:tcPr>
            <w:tcW w:w="3584" w:type="dxa"/>
          </w:tcPr>
          <w:p w14:paraId="63EA7601" w14:textId="77777777" w:rsidR="00EC5E06" w:rsidRDefault="00000000">
            <w:pPr>
              <w:pStyle w:val="TableParagraph"/>
              <w:spacing w:before="119"/>
              <w:ind w:left="198"/>
              <w:rPr>
                <w:b/>
                <w:sz w:val="24"/>
              </w:rPr>
            </w:pPr>
            <w:r>
              <w:rPr>
                <w:b/>
                <w:spacing w:val="-2"/>
                <w:sz w:val="24"/>
              </w:rPr>
              <w:t>Signature</w:t>
            </w:r>
          </w:p>
        </w:tc>
      </w:tr>
      <w:tr w:rsidR="00EC5E06" w14:paraId="0EDFFA49" w14:textId="77777777">
        <w:trPr>
          <w:trHeight w:val="1828"/>
        </w:trPr>
        <w:tc>
          <w:tcPr>
            <w:tcW w:w="2348" w:type="dxa"/>
          </w:tcPr>
          <w:p w14:paraId="76499CCC" w14:textId="77777777" w:rsidR="00EC5E06" w:rsidRDefault="00EC5E06">
            <w:pPr>
              <w:pStyle w:val="TableParagraph"/>
              <w:rPr>
                <w:b/>
                <w:sz w:val="24"/>
              </w:rPr>
            </w:pPr>
          </w:p>
          <w:p w14:paraId="01112FC8" w14:textId="77777777" w:rsidR="00EC5E06" w:rsidRDefault="00EC5E06">
            <w:pPr>
              <w:pStyle w:val="TableParagraph"/>
              <w:spacing w:before="220"/>
              <w:rPr>
                <w:b/>
                <w:sz w:val="24"/>
              </w:rPr>
            </w:pPr>
          </w:p>
          <w:p w14:paraId="0B62ADE7" w14:textId="77777777" w:rsidR="00EC5E06" w:rsidRDefault="00000000">
            <w:pPr>
              <w:pStyle w:val="TableParagraph"/>
              <w:ind w:left="197"/>
              <w:rPr>
                <w:b/>
                <w:sz w:val="24"/>
              </w:rPr>
            </w:pPr>
            <w:r>
              <w:rPr>
                <w:b/>
                <w:sz w:val="24"/>
              </w:rPr>
              <w:t>Reviewed</w:t>
            </w:r>
            <w:r>
              <w:rPr>
                <w:b/>
                <w:spacing w:val="-5"/>
                <w:sz w:val="24"/>
              </w:rPr>
              <w:t xml:space="preserve"> </w:t>
            </w:r>
            <w:r>
              <w:rPr>
                <w:b/>
                <w:spacing w:val="-7"/>
                <w:sz w:val="24"/>
              </w:rPr>
              <w:t>By</w:t>
            </w:r>
          </w:p>
        </w:tc>
        <w:tc>
          <w:tcPr>
            <w:tcW w:w="4139" w:type="dxa"/>
          </w:tcPr>
          <w:p w14:paraId="63B62AC5" w14:textId="77777777" w:rsidR="00EC5E06" w:rsidRDefault="00000000">
            <w:pPr>
              <w:pStyle w:val="TableParagraph"/>
              <w:spacing w:before="119"/>
              <w:ind w:left="198"/>
              <w:rPr>
                <w:b/>
                <w:sz w:val="24"/>
              </w:rPr>
            </w:pPr>
            <w:r>
              <w:rPr>
                <w:b/>
                <w:spacing w:val="-4"/>
                <w:sz w:val="24"/>
              </w:rPr>
              <w:t>Name</w:t>
            </w:r>
          </w:p>
          <w:p w14:paraId="5E93A137" w14:textId="77777777" w:rsidR="00EC5E06" w:rsidRDefault="00EC5E06">
            <w:pPr>
              <w:pStyle w:val="TableParagraph"/>
              <w:rPr>
                <w:b/>
                <w:sz w:val="24"/>
              </w:rPr>
            </w:pPr>
          </w:p>
          <w:p w14:paraId="609CB4D0" w14:textId="77777777" w:rsidR="00EC5E06" w:rsidRDefault="00EC5E06">
            <w:pPr>
              <w:pStyle w:val="TableParagraph"/>
              <w:spacing w:before="36"/>
              <w:rPr>
                <w:b/>
                <w:sz w:val="24"/>
              </w:rPr>
            </w:pPr>
          </w:p>
          <w:p w14:paraId="76D176BC" w14:textId="77777777" w:rsidR="00EC5E06" w:rsidRDefault="00000000">
            <w:pPr>
              <w:pStyle w:val="TableParagraph"/>
              <w:ind w:left="198"/>
              <w:rPr>
                <w:b/>
                <w:sz w:val="24"/>
              </w:rPr>
            </w:pPr>
            <w:r>
              <w:rPr>
                <w:b/>
                <w:spacing w:val="-2"/>
                <w:sz w:val="24"/>
              </w:rPr>
              <w:t>Designation</w:t>
            </w:r>
          </w:p>
        </w:tc>
        <w:tc>
          <w:tcPr>
            <w:tcW w:w="3584" w:type="dxa"/>
          </w:tcPr>
          <w:p w14:paraId="5CC50F12" w14:textId="77777777" w:rsidR="00EC5E06" w:rsidRDefault="00000000">
            <w:pPr>
              <w:pStyle w:val="TableParagraph"/>
              <w:spacing w:before="119"/>
              <w:ind w:left="198"/>
              <w:rPr>
                <w:b/>
                <w:sz w:val="24"/>
              </w:rPr>
            </w:pPr>
            <w:r>
              <w:rPr>
                <w:b/>
                <w:spacing w:val="-2"/>
                <w:sz w:val="24"/>
              </w:rPr>
              <w:t>Signature</w:t>
            </w:r>
          </w:p>
        </w:tc>
      </w:tr>
      <w:tr w:rsidR="00EC5E06" w14:paraId="05A84ECA" w14:textId="77777777">
        <w:trPr>
          <w:trHeight w:val="1825"/>
        </w:trPr>
        <w:tc>
          <w:tcPr>
            <w:tcW w:w="2348" w:type="dxa"/>
          </w:tcPr>
          <w:p w14:paraId="419186B4" w14:textId="77777777" w:rsidR="00EC5E06" w:rsidRDefault="00EC5E06">
            <w:pPr>
              <w:pStyle w:val="TableParagraph"/>
              <w:rPr>
                <w:b/>
                <w:sz w:val="24"/>
              </w:rPr>
            </w:pPr>
          </w:p>
          <w:p w14:paraId="06E98C79" w14:textId="77777777" w:rsidR="00EC5E06" w:rsidRDefault="00EC5E06">
            <w:pPr>
              <w:pStyle w:val="TableParagraph"/>
              <w:spacing w:before="217"/>
              <w:rPr>
                <w:b/>
                <w:sz w:val="24"/>
              </w:rPr>
            </w:pPr>
          </w:p>
          <w:p w14:paraId="48BEB2B5" w14:textId="77777777" w:rsidR="00EC5E06" w:rsidRDefault="00000000">
            <w:pPr>
              <w:pStyle w:val="TableParagraph"/>
              <w:ind w:left="197"/>
              <w:rPr>
                <w:b/>
                <w:sz w:val="24"/>
              </w:rPr>
            </w:pPr>
            <w:r>
              <w:rPr>
                <w:b/>
                <w:sz w:val="24"/>
              </w:rPr>
              <w:t>Approved</w:t>
            </w:r>
            <w:r>
              <w:rPr>
                <w:b/>
                <w:spacing w:val="-7"/>
                <w:sz w:val="24"/>
              </w:rPr>
              <w:t xml:space="preserve"> By</w:t>
            </w:r>
          </w:p>
        </w:tc>
        <w:tc>
          <w:tcPr>
            <w:tcW w:w="4139" w:type="dxa"/>
          </w:tcPr>
          <w:p w14:paraId="56DA9ECC" w14:textId="77777777" w:rsidR="00EC5E06" w:rsidRDefault="00000000">
            <w:pPr>
              <w:pStyle w:val="TableParagraph"/>
              <w:spacing w:before="119"/>
              <w:ind w:left="198"/>
              <w:rPr>
                <w:b/>
                <w:sz w:val="24"/>
              </w:rPr>
            </w:pPr>
            <w:r>
              <w:rPr>
                <w:b/>
                <w:spacing w:val="-4"/>
                <w:sz w:val="24"/>
              </w:rPr>
              <w:t>Name</w:t>
            </w:r>
          </w:p>
          <w:p w14:paraId="1C0AD82C" w14:textId="77777777" w:rsidR="00EC5E06" w:rsidRDefault="00EC5E06">
            <w:pPr>
              <w:pStyle w:val="TableParagraph"/>
              <w:rPr>
                <w:b/>
                <w:sz w:val="24"/>
              </w:rPr>
            </w:pPr>
          </w:p>
          <w:p w14:paraId="6713BE37" w14:textId="77777777" w:rsidR="00EC5E06" w:rsidRDefault="00EC5E06">
            <w:pPr>
              <w:pStyle w:val="TableParagraph"/>
              <w:spacing w:before="35"/>
              <w:rPr>
                <w:b/>
                <w:sz w:val="24"/>
              </w:rPr>
            </w:pPr>
          </w:p>
          <w:p w14:paraId="7B752097" w14:textId="77777777" w:rsidR="00EC5E06" w:rsidRDefault="00000000">
            <w:pPr>
              <w:pStyle w:val="TableParagraph"/>
              <w:ind w:left="198"/>
              <w:rPr>
                <w:b/>
                <w:sz w:val="24"/>
              </w:rPr>
            </w:pPr>
            <w:r>
              <w:rPr>
                <w:b/>
                <w:spacing w:val="-2"/>
                <w:sz w:val="24"/>
              </w:rPr>
              <w:t>Designation</w:t>
            </w:r>
          </w:p>
        </w:tc>
        <w:tc>
          <w:tcPr>
            <w:tcW w:w="3584" w:type="dxa"/>
          </w:tcPr>
          <w:p w14:paraId="57702E2D" w14:textId="77777777" w:rsidR="00EC5E06" w:rsidRDefault="00000000">
            <w:pPr>
              <w:pStyle w:val="TableParagraph"/>
              <w:spacing w:before="119"/>
              <w:ind w:left="198"/>
              <w:rPr>
                <w:b/>
                <w:sz w:val="24"/>
              </w:rPr>
            </w:pPr>
            <w:r>
              <w:rPr>
                <w:b/>
                <w:spacing w:val="-2"/>
                <w:sz w:val="24"/>
              </w:rPr>
              <w:t>Signature</w:t>
            </w:r>
          </w:p>
        </w:tc>
      </w:tr>
    </w:tbl>
    <w:p w14:paraId="24E35814" w14:textId="77777777" w:rsidR="00EC5E06" w:rsidRDefault="00EC5E06">
      <w:pPr>
        <w:pStyle w:val="TableParagraph"/>
        <w:rPr>
          <w:b/>
          <w:sz w:val="24"/>
        </w:rPr>
        <w:sectPr w:rsidR="00EC5E06">
          <w:headerReference w:type="default" r:id="rId7"/>
          <w:footerReference w:type="default" r:id="rId8"/>
          <w:pgSz w:w="12240" w:h="15840"/>
          <w:pgMar w:top="2860" w:right="360" w:bottom="900" w:left="720" w:header="485" w:footer="664" w:gutter="0"/>
          <w:pgNumType w:start="2"/>
          <w:cols w:space="720"/>
        </w:sectPr>
      </w:pPr>
    </w:p>
    <w:p w14:paraId="40B6AFB0" w14:textId="77777777" w:rsidR="00EC5E06" w:rsidRDefault="00EC5E06">
      <w:pPr>
        <w:pStyle w:val="BodyText"/>
        <w:spacing w:before="11"/>
        <w:rPr>
          <w:b/>
        </w:rPr>
      </w:pPr>
    </w:p>
    <w:p w14:paraId="3B7EC429" w14:textId="77777777" w:rsidR="00EC5E06" w:rsidRDefault="00000000">
      <w:pPr>
        <w:ind w:right="357"/>
        <w:jc w:val="center"/>
        <w:rPr>
          <w:b/>
        </w:rPr>
      </w:pPr>
      <w:r>
        <w:rPr>
          <w:b/>
          <w:color w:val="365F91"/>
        </w:rPr>
        <w:t>Table</w:t>
      </w:r>
      <w:r>
        <w:rPr>
          <w:b/>
          <w:color w:val="365F91"/>
          <w:spacing w:val="-3"/>
        </w:rPr>
        <w:t xml:space="preserve"> </w:t>
      </w:r>
      <w:r>
        <w:rPr>
          <w:b/>
          <w:color w:val="365F91"/>
        </w:rPr>
        <w:t>of</w:t>
      </w:r>
      <w:r>
        <w:rPr>
          <w:b/>
          <w:color w:val="365F91"/>
          <w:spacing w:val="-2"/>
        </w:rPr>
        <w:t xml:space="preserve"> Contents</w:t>
      </w:r>
    </w:p>
    <w:p w14:paraId="09382ED7" w14:textId="77777777" w:rsidR="00EC5E06" w:rsidRDefault="00EC5E06">
      <w:pPr>
        <w:jc w:val="center"/>
        <w:rPr>
          <w:b/>
        </w:rPr>
        <w:sectPr w:rsidR="00EC5E06">
          <w:pgSz w:w="12240" w:h="15840"/>
          <w:pgMar w:top="2860" w:right="360" w:bottom="2285" w:left="720" w:header="485" w:footer="664" w:gutter="0"/>
          <w:cols w:space="720"/>
        </w:sectPr>
      </w:pPr>
    </w:p>
    <w:sdt>
      <w:sdtPr>
        <w:id w:val="-1219205974"/>
        <w:docPartObj>
          <w:docPartGallery w:val="Table of Contents"/>
          <w:docPartUnique/>
        </w:docPartObj>
      </w:sdtPr>
      <w:sdtContent>
        <w:p w14:paraId="4B69AEB1" w14:textId="7D9F599C" w:rsidR="00EC5E06" w:rsidRDefault="00000000">
          <w:pPr>
            <w:pStyle w:val="TOC1"/>
            <w:tabs>
              <w:tab w:val="left" w:leader="dot" w:pos="9971"/>
            </w:tabs>
          </w:pPr>
          <w:hyperlink w:anchor="_bookmark0" w:history="1">
            <w:r>
              <w:t>INTRODUCTION</w:t>
            </w:r>
            <w:r>
              <w:rPr>
                <w:spacing w:val="-6"/>
              </w:rPr>
              <w:t xml:space="preserve"> </w:t>
            </w:r>
            <w:r>
              <w:t>–</w:t>
            </w:r>
            <w:r>
              <w:rPr>
                <w:spacing w:val="-8"/>
              </w:rPr>
              <w:t xml:space="preserve"> </w:t>
            </w:r>
            <w:r>
              <w:t>ABOUT</w:t>
            </w:r>
            <w:r>
              <w:rPr>
                <w:spacing w:val="-8"/>
              </w:rPr>
              <w:t xml:space="preserve"> </w:t>
            </w:r>
            <w:r w:rsidR="002D73BE">
              <w:rPr>
                <w:spacing w:val="-4"/>
              </w:rPr>
              <w:t>XYZ</w:t>
            </w:r>
            <w:r>
              <w:tab/>
            </w:r>
            <w:r>
              <w:rPr>
                <w:spacing w:val="-10"/>
              </w:rPr>
              <w:t>5</w:t>
            </w:r>
          </w:hyperlink>
        </w:p>
        <w:p w14:paraId="305FAC2C" w14:textId="77777777" w:rsidR="00EC5E06" w:rsidRDefault="00000000">
          <w:pPr>
            <w:pStyle w:val="TOC2"/>
            <w:numPr>
              <w:ilvl w:val="0"/>
              <w:numId w:val="13"/>
            </w:numPr>
            <w:tabs>
              <w:tab w:val="left" w:pos="663"/>
              <w:tab w:val="left" w:leader="dot" w:pos="10336"/>
            </w:tabs>
            <w:ind w:left="663" w:hanging="299"/>
          </w:pPr>
          <w:hyperlink w:anchor="_bookmark1" w:history="1">
            <w:r>
              <w:t>SCOPE</w:t>
            </w:r>
            <w:r>
              <w:rPr>
                <w:spacing w:val="-8"/>
              </w:rPr>
              <w:t xml:space="preserve"> </w:t>
            </w:r>
            <w:r>
              <w:t>OF</w:t>
            </w:r>
            <w:r>
              <w:rPr>
                <w:spacing w:val="-8"/>
              </w:rPr>
              <w:t xml:space="preserve"> </w:t>
            </w:r>
            <w:r>
              <w:t>THE</w:t>
            </w:r>
            <w:r>
              <w:rPr>
                <w:spacing w:val="-7"/>
              </w:rPr>
              <w:t xml:space="preserve"> </w:t>
            </w:r>
            <w:r>
              <w:t>INFORMATION</w:t>
            </w:r>
            <w:r>
              <w:rPr>
                <w:spacing w:val="-8"/>
              </w:rPr>
              <w:t xml:space="preserve"> </w:t>
            </w:r>
            <w:r>
              <w:t>SECURITY</w:t>
            </w:r>
            <w:r>
              <w:rPr>
                <w:spacing w:val="-8"/>
              </w:rPr>
              <w:t xml:space="preserve"> </w:t>
            </w:r>
            <w:r>
              <w:t>MANAGEMENT</w:t>
            </w:r>
            <w:r>
              <w:rPr>
                <w:spacing w:val="-9"/>
              </w:rPr>
              <w:t xml:space="preserve"> </w:t>
            </w:r>
            <w:r>
              <w:rPr>
                <w:spacing w:val="-2"/>
              </w:rPr>
              <w:t>SYSTEM</w:t>
            </w:r>
            <w:r>
              <w:tab/>
            </w:r>
            <w:r>
              <w:rPr>
                <w:spacing w:val="-10"/>
              </w:rPr>
              <w:t>6</w:t>
            </w:r>
          </w:hyperlink>
        </w:p>
        <w:p w14:paraId="615CCEBA" w14:textId="77777777" w:rsidR="00EC5E06" w:rsidRDefault="00000000">
          <w:pPr>
            <w:pStyle w:val="TOC2"/>
            <w:numPr>
              <w:ilvl w:val="0"/>
              <w:numId w:val="13"/>
            </w:numPr>
            <w:tabs>
              <w:tab w:val="left" w:pos="663"/>
              <w:tab w:val="left" w:leader="dot" w:pos="10336"/>
            </w:tabs>
            <w:spacing w:before="36"/>
            <w:ind w:left="663" w:hanging="299"/>
          </w:pPr>
          <w:hyperlink w:anchor="_bookmark2" w:history="1">
            <w:r>
              <w:t>NORMATIVE</w:t>
            </w:r>
            <w:r>
              <w:rPr>
                <w:spacing w:val="-9"/>
              </w:rPr>
              <w:t xml:space="preserve"> </w:t>
            </w:r>
            <w:r>
              <w:rPr>
                <w:spacing w:val="-2"/>
              </w:rPr>
              <w:t>REFERENCES</w:t>
            </w:r>
            <w:r>
              <w:tab/>
            </w:r>
            <w:r>
              <w:rPr>
                <w:spacing w:val="-10"/>
              </w:rPr>
              <w:t>6</w:t>
            </w:r>
          </w:hyperlink>
        </w:p>
        <w:p w14:paraId="40739EFF" w14:textId="77777777" w:rsidR="00EC5E06" w:rsidRDefault="00000000">
          <w:pPr>
            <w:pStyle w:val="TOC2"/>
            <w:numPr>
              <w:ilvl w:val="0"/>
              <w:numId w:val="13"/>
            </w:numPr>
            <w:tabs>
              <w:tab w:val="left" w:pos="663"/>
              <w:tab w:val="left" w:leader="dot" w:pos="10336"/>
            </w:tabs>
            <w:ind w:left="663" w:hanging="299"/>
          </w:pPr>
          <w:hyperlink w:anchor="_bookmark3" w:history="1">
            <w:r>
              <w:t>TERMS</w:t>
            </w:r>
            <w:r>
              <w:rPr>
                <w:spacing w:val="-6"/>
              </w:rPr>
              <w:t xml:space="preserve"> </w:t>
            </w:r>
            <w:r>
              <w:t>AND</w:t>
            </w:r>
            <w:r>
              <w:rPr>
                <w:spacing w:val="-3"/>
              </w:rPr>
              <w:t xml:space="preserve"> </w:t>
            </w:r>
            <w:r>
              <w:rPr>
                <w:spacing w:val="-2"/>
              </w:rPr>
              <w:t>DEFINITIONS</w:t>
            </w:r>
            <w:r>
              <w:tab/>
            </w:r>
            <w:r>
              <w:rPr>
                <w:spacing w:val="-10"/>
              </w:rPr>
              <w:t>6</w:t>
            </w:r>
          </w:hyperlink>
        </w:p>
        <w:p w14:paraId="2EA765EB" w14:textId="77777777" w:rsidR="00EC5E06" w:rsidRDefault="00000000">
          <w:pPr>
            <w:pStyle w:val="TOC2"/>
            <w:numPr>
              <w:ilvl w:val="0"/>
              <w:numId w:val="13"/>
            </w:numPr>
            <w:tabs>
              <w:tab w:val="left" w:pos="663"/>
              <w:tab w:val="left" w:leader="dot" w:pos="10336"/>
            </w:tabs>
            <w:ind w:left="663" w:hanging="299"/>
          </w:pPr>
          <w:hyperlink w:anchor="_bookmark4" w:history="1">
            <w:r>
              <w:t>CONTEXT</w:t>
            </w:r>
            <w:r>
              <w:rPr>
                <w:spacing w:val="-6"/>
              </w:rPr>
              <w:t xml:space="preserve"> </w:t>
            </w:r>
            <w:r>
              <w:t>OF</w:t>
            </w:r>
            <w:r>
              <w:rPr>
                <w:spacing w:val="-3"/>
              </w:rPr>
              <w:t xml:space="preserve"> </w:t>
            </w:r>
            <w:r>
              <w:t>THE</w:t>
            </w:r>
            <w:r>
              <w:rPr>
                <w:spacing w:val="-5"/>
              </w:rPr>
              <w:t xml:space="preserve"> </w:t>
            </w:r>
            <w:r>
              <w:rPr>
                <w:spacing w:val="-2"/>
              </w:rPr>
              <w:t>ORGANIZATION</w:t>
            </w:r>
            <w:r>
              <w:tab/>
            </w:r>
            <w:r>
              <w:rPr>
                <w:spacing w:val="-10"/>
              </w:rPr>
              <w:t>8</w:t>
            </w:r>
          </w:hyperlink>
        </w:p>
        <w:p w14:paraId="66FDB492" w14:textId="77777777" w:rsidR="00EC5E06" w:rsidRDefault="00000000">
          <w:pPr>
            <w:pStyle w:val="TOC3"/>
            <w:numPr>
              <w:ilvl w:val="1"/>
              <w:numId w:val="13"/>
            </w:numPr>
            <w:tabs>
              <w:tab w:val="left" w:pos="863"/>
              <w:tab w:val="left" w:leader="dot" w:pos="10336"/>
            </w:tabs>
            <w:spacing w:before="36"/>
            <w:ind w:hanging="299"/>
          </w:pPr>
          <w:hyperlink w:anchor="_bookmark5" w:history="1">
            <w:r>
              <w:t>Understanding</w:t>
            </w:r>
            <w:r>
              <w:rPr>
                <w:spacing w:val="-8"/>
              </w:rPr>
              <w:t xml:space="preserve"> </w:t>
            </w:r>
            <w:r>
              <w:t>the</w:t>
            </w:r>
            <w:r>
              <w:rPr>
                <w:spacing w:val="-7"/>
              </w:rPr>
              <w:t xml:space="preserve"> </w:t>
            </w:r>
            <w:r>
              <w:t>Organization</w:t>
            </w:r>
            <w:r>
              <w:rPr>
                <w:spacing w:val="-5"/>
              </w:rPr>
              <w:t xml:space="preserve"> </w:t>
            </w:r>
            <w:r>
              <w:t>and</w:t>
            </w:r>
            <w:r>
              <w:rPr>
                <w:spacing w:val="-6"/>
              </w:rPr>
              <w:t xml:space="preserve"> </w:t>
            </w:r>
            <w:r>
              <w:t>its</w:t>
            </w:r>
            <w:r>
              <w:rPr>
                <w:spacing w:val="-7"/>
              </w:rPr>
              <w:t xml:space="preserve"> </w:t>
            </w:r>
            <w:r>
              <w:rPr>
                <w:spacing w:val="-2"/>
              </w:rPr>
              <w:t>Context</w:t>
            </w:r>
            <w:r>
              <w:tab/>
            </w:r>
            <w:r>
              <w:rPr>
                <w:spacing w:val="-10"/>
              </w:rPr>
              <w:t>8</w:t>
            </w:r>
          </w:hyperlink>
        </w:p>
        <w:p w14:paraId="2E053AD4" w14:textId="77777777" w:rsidR="00EC5E06" w:rsidRDefault="00000000">
          <w:pPr>
            <w:pStyle w:val="TOC3"/>
            <w:numPr>
              <w:ilvl w:val="1"/>
              <w:numId w:val="13"/>
            </w:numPr>
            <w:tabs>
              <w:tab w:val="left" w:pos="863"/>
              <w:tab w:val="left" w:leader="dot" w:pos="10336"/>
            </w:tabs>
            <w:spacing w:before="38"/>
            <w:ind w:hanging="299"/>
          </w:pPr>
          <w:hyperlink w:anchor="_bookmark6" w:history="1">
            <w:r>
              <w:t>Understanding</w:t>
            </w:r>
            <w:r>
              <w:rPr>
                <w:spacing w:val="-9"/>
              </w:rPr>
              <w:t xml:space="preserve"> </w:t>
            </w:r>
            <w:r>
              <w:t>the</w:t>
            </w:r>
            <w:r>
              <w:rPr>
                <w:spacing w:val="-7"/>
              </w:rPr>
              <w:t xml:space="preserve"> </w:t>
            </w:r>
            <w:r>
              <w:t>Needs</w:t>
            </w:r>
            <w:r>
              <w:rPr>
                <w:spacing w:val="-9"/>
              </w:rPr>
              <w:t xml:space="preserve"> </w:t>
            </w:r>
            <w:r>
              <w:t>and</w:t>
            </w:r>
            <w:r>
              <w:rPr>
                <w:spacing w:val="-7"/>
              </w:rPr>
              <w:t xml:space="preserve"> </w:t>
            </w:r>
            <w:r>
              <w:t>Expectations</w:t>
            </w:r>
            <w:r>
              <w:rPr>
                <w:spacing w:val="-7"/>
              </w:rPr>
              <w:t xml:space="preserve"> </w:t>
            </w:r>
            <w:r>
              <w:t>of</w:t>
            </w:r>
            <w:r>
              <w:rPr>
                <w:spacing w:val="-8"/>
              </w:rPr>
              <w:t xml:space="preserve"> </w:t>
            </w:r>
            <w:r>
              <w:t>Interested</w:t>
            </w:r>
            <w:r>
              <w:rPr>
                <w:spacing w:val="-7"/>
              </w:rPr>
              <w:t xml:space="preserve"> </w:t>
            </w:r>
            <w:r>
              <w:rPr>
                <w:spacing w:val="-2"/>
              </w:rPr>
              <w:t>Parties</w:t>
            </w:r>
            <w:r>
              <w:tab/>
            </w:r>
            <w:r>
              <w:rPr>
                <w:spacing w:val="-10"/>
              </w:rPr>
              <w:t>9</w:t>
            </w:r>
          </w:hyperlink>
        </w:p>
        <w:p w14:paraId="19AE9F2D" w14:textId="77777777" w:rsidR="00EC5E06" w:rsidRDefault="00000000">
          <w:pPr>
            <w:pStyle w:val="TOC3"/>
            <w:numPr>
              <w:ilvl w:val="1"/>
              <w:numId w:val="13"/>
            </w:numPr>
            <w:tabs>
              <w:tab w:val="left" w:pos="863"/>
              <w:tab w:val="left" w:leader="dot" w:pos="10235"/>
            </w:tabs>
            <w:spacing w:before="36"/>
            <w:ind w:hanging="299"/>
          </w:pPr>
          <w:hyperlink w:anchor="_bookmark7" w:history="1">
            <w:r>
              <w:t>Determining</w:t>
            </w:r>
            <w:r>
              <w:rPr>
                <w:spacing w:val="-7"/>
              </w:rPr>
              <w:t xml:space="preserve"> </w:t>
            </w:r>
            <w:r>
              <w:t>the</w:t>
            </w:r>
            <w:r>
              <w:rPr>
                <w:spacing w:val="-5"/>
              </w:rPr>
              <w:t xml:space="preserve"> </w:t>
            </w:r>
            <w:r>
              <w:t>Scope</w:t>
            </w:r>
            <w:r>
              <w:rPr>
                <w:spacing w:val="-5"/>
              </w:rPr>
              <w:t xml:space="preserve"> </w:t>
            </w:r>
            <w:r>
              <w:t>of</w:t>
            </w:r>
            <w:r>
              <w:rPr>
                <w:spacing w:val="-5"/>
              </w:rPr>
              <w:t xml:space="preserve"> </w:t>
            </w:r>
            <w:r>
              <w:t>the</w:t>
            </w:r>
            <w:r>
              <w:rPr>
                <w:spacing w:val="-5"/>
              </w:rPr>
              <w:t xml:space="preserve"> </w:t>
            </w:r>
            <w:r>
              <w:rPr>
                <w:spacing w:val="-4"/>
              </w:rPr>
              <w:t>ISMS</w:t>
            </w:r>
            <w:r>
              <w:tab/>
            </w:r>
            <w:r>
              <w:rPr>
                <w:spacing w:val="-5"/>
              </w:rPr>
              <w:t>11</w:t>
            </w:r>
          </w:hyperlink>
        </w:p>
        <w:p w14:paraId="5B1D31C0" w14:textId="77777777" w:rsidR="00EC5E06" w:rsidRDefault="00000000">
          <w:pPr>
            <w:pStyle w:val="TOC3"/>
            <w:numPr>
              <w:ilvl w:val="1"/>
              <w:numId w:val="13"/>
            </w:numPr>
            <w:tabs>
              <w:tab w:val="left" w:pos="863"/>
              <w:tab w:val="left" w:leader="dot" w:pos="10235"/>
            </w:tabs>
            <w:ind w:hanging="299"/>
          </w:pPr>
          <w:hyperlink w:anchor="_bookmark8" w:history="1">
            <w:r>
              <w:t>Information</w:t>
            </w:r>
            <w:r>
              <w:rPr>
                <w:spacing w:val="-10"/>
              </w:rPr>
              <w:t xml:space="preserve"> </w:t>
            </w:r>
            <w:r>
              <w:t>Security</w:t>
            </w:r>
            <w:r>
              <w:rPr>
                <w:spacing w:val="-11"/>
              </w:rPr>
              <w:t xml:space="preserve"> </w:t>
            </w:r>
            <w:r>
              <w:t>Management</w:t>
            </w:r>
            <w:r>
              <w:rPr>
                <w:spacing w:val="-10"/>
              </w:rPr>
              <w:t xml:space="preserve"> </w:t>
            </w:r>
            <w:r>
              <w:rPr>
                <w:spacing w:val="-2"/>
              </w:rPr>
              <w:t>System</w:t>
            </w:r>
            <w:r>
              <w:tab/>
            </w:r>
            <w:r>
              <w:rPr>
                <w:spacing w:val="-5"/>
              </w:rPr>
              <w:t>11</w:t>
            </w:r>
          </w:hyperlink>
        </w:p>
        <w:p w14:paraId="0A0A79A1" w14:textId="77777777" w:rsidR="00EC5E06" w:rsidRDefault="00000000">
          <w:pPr>
            <w:pStyle w:val="TOC2"/>
            <w:numPr>
              <w:ilvl w:val="0"/>
              <w:numId w:val="13"/>
            </w:numPr>
            <w:tabs>
              <w:tab w:val="left" w:pos="663"/>
              <w:tab w:val="left" w:leader="dot" w:pos="10235"/>
            </w:tabs>
            <w:ind w:left="663" w:hanging="299"/>
          </w:pPr>
          <w:hyperlink w:anchor="_bookmark9" w:history="1">
            <w:r>
              <w:rPr>
                <w:spacing w:val="-2"/>
              </w:rPr>
              <w:t>LEADERSHIP</w:t>
            </w:r>
            <w:r>
              <w:tab/>
            </w:r>
            <w:r>
              <w:rPr>
                <w:spacing w:val="-5"/>
              </w:rPr>
              <w:t>12</w:t>
            </w:r>
          </w:hyperlink>
        </w:p>
        <w:p w14:paraId="4EE8D806" w14:textId="77777777" w:rsidR="00EC5E06" w:rsidRDefault="00000000">
          <w:pPr>
            <w:pStyle w:val="TOC3"/>
            <w:numPr>
              <w:ilvl w:val="1"/>
              <w:numId w:val="13"/>
            </w:numPr>
            <w:tabs>
              <w:tab w:val="left" w:pos="863"/>
              <w:tab w:val="left" w:leader="dot" w:pos="10235"/>
            </w:tabs>
            <w:spacing w:before="36"/>
            <w:ind w:hanging="299"/>
          </w:pPr>
          <w:hyperlink w:anchor="_bookmark10" w:history="1">
            <w:r>
              <w:t>Leadership</w:t>
            </w:r>
            <w:r>
              <w:rPr>
                <w:spacing w:val="-7"/>
              </w:rPr>
              <w:t xml:space="preserve"> </w:t>
            </w:r>
            <w:r>
              <w:t>and</w:t>
            </w:r>
            <w:r>
              <w:rPr>
                <w:spacing w:val="-7"/>
              </w:rPr>
              <w:t xml:space="preserve"> </w:t>
            </w:r>
            <w:r>
              <w:rPr>
                <w:spacing w:val="-2"/>
              </w:rPr>
              <w:t>Commitment</w:t>
            </w:r>
            <w:r>
              <w:tab/>
            </w:r>
            <w:r>
              <w:rPr>
                <w:spacing w:val="-5"/>
              </w:rPr>
              <w:t>12</w:t>
            </w:r>
          </w:hyperlink>
        </w:p>
        <w:p w14:paraId="55B44368" w14:textId="77777777" w:rsidR="00EC5E06" w:rsidRDefault="00000000">
          <w:pPr>
            <w:pStyle w:val="TOC3"/>
            <w:numPr>
              <w:ilvl w:val="1"/>
              <w:numId w:val="13"/>
            </w:numPr>
            <w:tabs>
              <w:tab w:val="left" w:pos="863"/>
              <w:tab w:val="left" w:leader="dot" w:pos="10235"/>
            </w:tabs>
            <w:ind w:hanging="299"/>
          </w:pPr>
          <w:hyperlink w:anchor="_bookmark11" w:history="1">
            <w:r>
              <w:t>Information</w:t>
            </w:r>
            <w:r>
              <w:rPr>
                <w:spacing w:val="-9"/>
              </w:rPr>
              <w:t xml:space="preserve"> </w:t>
            </w:r>
            <w:r>
              <w:t>Security</w:t>
            </w:r>
            <w:r>
              <w:rPr>
                <w:spacing w:val="-10"/>
              </w:rPr>
              <w:t xml:space="preserve"> </w:t>
            </w:r>
            <w:r>
              <w:rPr>
                <w:spacing w:val="-2"/>
              </w:rPr>
              <w:t>Policy</w:t>
            </w:r>
            <w:r>
              <w:tab/>
            </w:r>
            <w:r>
              <w:rPr>
                <w:spacing w:val="-5"/>
              </w:rPr>
              <w:t>12</w:t>
            </w:r>
          </w:hyperlink>
        </w:p>
        <w:p w14:paraId="7F8AD5D4" w14:textId="77777777" w:rsidR="00EC5E06" w:rsidRDefault="00000000">
          <w:pPr>
            <w:pStyle w:val="TOC3"/>
            <w:numPr>
              <w:ilvl w:val="1"/>
              <w:numId w:val="13"/>
            </w:numPr>
            <w:tabs>
              <w:tab w:val="left" w:pos="863"/>
              <w:tab w:val="left" w:leader="dot" w:pos="10235"/>
            </w:tabs>
            <w:ind w:hanging="299"/>
          </w:pPr>
          <w:hyperlink w:anchor="_bookmark12" w:history="1">
            <w:r>
              <w:t>Organizational</w:t>
            </w:r>
            <w:r>
              <w:rPr>
                <w:spacing w:val="-10"/>
              </w:rPr>
              <w:t xml:space="preserve"> </w:t>
            </w:r>
            <w:r>
              <w:t>Roles,</w:t>
            </w:r>
            <w:r>
              <w:rPr>
                <w:spacing w:val="-10"/>
              </w:rPr>
              <w:t xml:space="preserve"> </w:t>
            </w:r>
            <w:r>
              <w:t>Responsibilities</w:t>
            </w:r>
            <w:r>
              <w:rPr>
                <w:spacing w:val="-9"/>
              </w:rPr>
              <w:t xml:space="preserve"> </w:t>
            </w:r>
            <w:r>
              <w:t>and</w:t>
            </w:r>
            <w:r>
              <w:rPr>
                <w:spacing w:val="-8"/>
              </w:rPr>
              <w:t xml:space="preserve"> </w:t>
            </w:r>
            <w:r>
              <w:rPr>
                <w:spacing w:val="-2"/>
              </w:rPr>
              <w:t>Authorities</w:t>
            </w:r>
            <w:r>
              <w:tab/>
            </w:r>
            <w:r>
              <w:rPr>
                <w:spacing w:val="-5"/>
              </w:rPr>
              <w:t>12</w:t>
            </w:r>
          </w:hyperlink>
        </w:p>
        <w:p w14:paraId="0C3A192F" w14:textId="77777777" w:rsidR="00EC5E06" w:rsidRDefault="00000000">
          <w:pPr>
            <w:pStyle w:val="TOC2"/>
            <w:numPr>
              <w:ilvl w:val="0"/>
              <w:numId w:val="13"/>
            </w:numPr>
            <w:tabs>
              <w:tab w:val="left" w:pos="663"/>
              <w:tab w:val="left" w:leader="dot" w:pos="10235"/>
            </w:tabs>
            <w:spacing w:before="36"/>
            <w:ind w:left="663" w:hanging="299"/>
          </w:pPr>
          <w:hyperlink w:anchor="_bookmark13" w:history="1">
            <w:r>
              <w:rPr>
                <w:spacing w:val="-2"/>
              </w:rPr>
              <w:t>PLANNING</w:t>
            </w:r>
            <w:r>
              <w:tab/>
            </w:r>
            <w:r>
              <w:rPr>
                <w:spacing w:val="-5"/>
              </w:rPr>
              <w:t>15</w:t>
            </w:r>
          </w:hyperlink>
        </w:p>
        <w:p w14:paraId="2BE4DA98" w14:textId="77777777" w:rsidR="00EC5E06" w:rsidRDefault="00000000">
          <w:pPr>
            <w:pStyle w:val="TOC3"/>
            <w:numPr>
              <w:ilvl w:val="2"/>
              <w:numId w:val="12"/>
            </w:numPr>
            <w:tabs>
              <w:tab w:val="left" w:pos="1016"/>
              <w:tab w:val="left" w:leader="dot" w:pos="10235"/>
            </w:tabs>
            <w:ind w:left="1016" w:hanging="452"/>
          </w:pPr>
          <w:hyperlink w:anchor="_bookmark14" w:history="1">
            <w:r>
              <w:rPr>
                <w:spacing w:val="-2"/>
              </w:rPr>
              <w:t>General</w:t>
            </w:r>
            <w:r>
              <w:tab/>
            </w:r>
            <w:r>
              <w:rPr>
                <w:spacing w:val="-5"/>
              </w:rPr>
              <w:t>15</w:t>
            </w:r>
          </w:hyperlink>
        </w:p>
        <w:p w14:paraId="05A2CDBE" w14:textId="77777777" w:rsidR="00EC5E06" w:rsidRDefault="00000000">
          <w:pPr>
            <w:pStyle w:val="TOC3"/>
            <w:numPr>
              <w:ilvl w:val="2"/>
              <w:numId w:val="12"/>
            </w:numPr>
            <w:tabs>
              <w:tab w:val="left" w:pos="1016"/>
              <w:tab w:val="left" w:leader="dot" w:pos="10235"/>
            </w:tabs>
            <w:ind w:left="1016" w:hanging="452"/>
          </w:pPr>
          <w:hyperlink w:anchor="_bookmark15" w:history="1">
            <w:r>
              <w:t>Information</w:t>
            </w:r>
            <w:r>
              <w:rPr>
                <w:spacing w:val="-7"/>
              </w:rPr>
              <w:t xml:space="preserve"> </w:t>
            </w:r>
            <w:r>
              <w:t>Security</w:t>
            </w:r>
            <w:r>
              <w:rPr>
                <w:spacing w:val="-8"/>
              </w:rPr>
              <w:t xml:space="preserve"> </w:t>
            </w:r>
            <w:r>
              <w:t>Risk</w:t>
            </w:r>
            <w:r>
              <w:rPr>
                <w:spacing w:val="-8"/>
              </w:rPr>
              <w:t xml:space="preserve"> </w:t>
            </w:r>
            <w:r>
              <w:rPr>
                <w:spacing w:val="-2"/>
              </w:rPr>
              <w:t>Assessment</w:t>
            </w:r>
            <w:r>
              <w:tab/>
            </w:r>
            <w:r>
              <w:rPr>
                <w:spacing w:val="-5"/>
              </w:rPr>
              <w:t>15</w:t>
            </w:r>
          </w:hyperlink>
        </w:p>
        <w:p w14:paraId="51BBA14D" w14:textId="77777777" w:rsidR="00EC5E06" w:rsidRDefault="00000000">
          <w:pPr>
            <w:pStyle w:val="TOC3"/>
            <w:numPr>
              <w:ilvl w:val="2"/>
              <w:numId w:val="12"/>
            </w:numPr>
            <w:tabs>
              <w:tab w:val="left" w:pos="1016"/>
              <w:tab w:val="left" w:leader="dot" w:pos="10235"/>
            </w:tabs>
            <w:spacing w:before="36"/>
            <w:ind w:left="1016" w:hanging="452"/>
          </w:pPr>
          <w:hyperlink w:anchor="_bookmark16" w:history="1">
            <w:r>
              <w:t>Information</w:t>
            </w:r>
            <w:r>
              <w:rPr>
                <w:spacing w:val="-7"/>
              </w:rPr>
              <w:t xml:space="preserve"> </w:t>
            </w:r>
            <w:r>
              <w:t>Security</w:t>
            </w:r>
            <w:r>
              <w:rPr>
                <w:spacing w:val="-8"/>
              </w:rPr>
              <w:t xml:space="preserve"> </w:t>
            </w:r>
            <w:r>
              <w:t>Risk</w:t>
            </w:r>
            <w:r>
              <w:rPr>
                <w:spacing w:val="-8"/>
              </w:rPr>
              <w:t xml:space="preserve"> </w:t>
            </w:r>
            <w:r>
              <w:rPr>
                <w:spacing w:val="-2"/>
              </w:rPr>
              <w:t>Treatment</w:t>
            </w:r>
            <w:r>
              <w:tab/>
            </w:r>
            <w:r>
              <w:rPr>
                <w:spacing w:val="-5"/>
              </w:rPr>
              <w:t>15</w:t>
            </w:r>
          </w:hyperlink>
        </w:p>
        <w:p w14:paraId="2627F86A" w14:textId="77777777" w:rsidR="00EC5E06" w:rsidRDefault="00000000">
          <w:pPr>
            <w:pStyle w:val="TOC3"/>
            <w:numPr>
              <w:ilvl w:val="1"/>
              <w:numId w:val="11"/>
            </w:numPr>
            <w:tabs>
              <w:tab w:val="left" w:pos="863"/>
              <w:tab w:val="left" w:leader="dot" w:pos="10235"/>
            </w:tabs>
            <w:ind w:hanging="299"/>
          </w:pPr>
          <w:hyperlink w:anchor="_bookmark17" w:history="1">
            <w:r>
              <w:t>Information</w:t>
            </w:r>
            <w:r>
              <w:rPr>
                <w:spacing w:val="-7"/>
              </w:rPr>
              <w:t xml:space="preserve"> </w:t>
            </w:r>
            <w:r>
              <w:t>Security</w:t>
            </w:r>
            <w:r>
              <w:rPr>
                <w:spacing w:val="-8"/>
              </w:rPr>
              <w:t xml:space="preserve"> </w:t>
            </w:r>
            <w:r>
              <w:t>Objectives</w:t>
            </w:r>
            <w:r>
              <w:rPr>
                <w:spacing w:val="-8"/>
              </w:rPr>
              <w:t xml:space="preserve"> </w:t>
            </w:r>
            <w:r>
              <w:t>and</w:t>
            </w:r>
            <w:r>
              <w:rPr>
                <w:spacing w:val="-7"/>
              </w:rPr>
              <w:t xml:space="preserve"> </w:t>
            </w:r>
            <w:r>
              <w:t>Planning</w:t>
            </w:r>
            <w:r>
              <w:rPr>
                <w:spacing w:val="-8"/>
              </w:rPr>
              <w:t xml:space="preserve"> </w:t>
            </w:r>
            <w:r>
              <w:t>to</w:t>
            </w:r>
            <w:r>
              <w:rPr>
                <w:spacing w:val="-7"/>
              </w:rPr>
              <w:t xml:space="preserve"> </w:t>
            </w:r>
            <w:r>
              <w:t>Achieve</w:t>
            </w:r>
            <w:r>
              <w:rPr>
                <w:spacing w:val="-8"/>
              </w:rPr>
              <w:t xml:space="preserve"> </w:t>
            </w:r>
            <w:r>
              <w:rPr>
                <w:spacing w:val="-4"/>
              </w:rPr>
              <w:t>Them</w:t>
            </w:r>
            <w:r>
              <w:tab/>
            </w:r>
            <w:r>
              <w:rPr>
                <w:spacing w:val="-5"/>
              </w:rPr>
              <w:t>16</w:t>
            </w:r>
          </w:hyperlink>
        </w:p>
        <w:p w14:paraId="6671D47F" w14:textId="77777777" w:rsidR="00EC5E06" w:rsidRDefault="00000000">
          <w:pPr>
            <w:pStyle w:val="TOC2"/>
            <w:numPr>
              <w:ilvl w:val="0"/>
              <w:numId w:val="13"/>
            </w:numPr>
            <w:tabs>
              <w:tab w:val="left" w:pos="663"/>
              <w:tab w:val="left" w:leader="dot" w:pos="10235"/>
            </w:tabs>
            <w:ind w:left="663" w:hanging="299"/>
          </w:pPr>
          <w:hyperlink w:anchor="_bookmark18" w:history="1">
            <w:r>
              <w:rPr>
                <w:spacing w:val="-2"/>
              </w:rPr>
              <w:t>SUPPORT</w:t>
            </w:r>
            <w:r>
              <w:tab/>
            </w:r>
            <w:r>
              <w:rPr>
                <w:spacing w:val="-5"/>
              </w:rPr>
              <w:t>17</w:t>
            </w:r>
          </w:hyperlink>
        </w:p>
        <w:p w14:paraId="37F1EBBF" w14:textId="77777777" w:rsidR="00EC5E06" w:rsidRDefault="00000000">
          <w:pPr>
            <w:pStyle w:val="TOC3"/>
            <w:numPr>
              <w:ilvl w:val="1"/>
              <w:numId w:val="13"/>
            </w:numPr>
            <w:tabs>
              <w:tab w:val="left" w:pos="863"/>
              <w:tab w:val="left" w:leader="dot" w:pos="10235"/>
            </w:tabs>
            <w:ind w:hanging="299"/>
          </w:pPr>
          <w:hyperlink w:anchor="_bookmark19" w:history="1">
            <w:r>
              <w:rPr>
                <w:spacing w:val="-2"/>
              </w:rPr>
              <w:t>Resources</w:t>
            </w:r>
            <w:r>
              <w:tab/>
            </w:r>
            <w:r>
              <w:rPr>
                <w:spacing w:val="-5"/>
              </w:rPr>
              <w:t>17</w:t>
            </w:r>
          </w:hyperlink>
        </w:p>
        <w:p w14:paraId="56EDCF88" w14:textId="77777777" w:rsidR="00EC5E06" w:rsidRDefault="00000000">
          <w:pPr>
            <w:pStyle w:val="TOC3"/>
            <w:numPr>
              <w:ilvl w:val="1"/>
              <w:numId w:val="13"/>
            </w:numPr>
            <w:tabs>
              <w:tab w:val="left" w:pos="863"/>
              <w:tab w:val="left" w:leader="dot" w:pos="10235"/>
            </w:tabs>
            <w:spacing w:before="36"/>
            <w:ind w:hanging="299"/>
          </w:pPr>
          <w:hyperlink w:anchor="_bookmark20" w:history="1">
            <w:r>
              <w:rPr>
                <w:spacing w:val="-2"/>
              </w:rPr>
              <w:t>Competence</w:t>
            </w:r>
            <w:r>
              <w:tab/>
            </w:r>
            <w:r>
              <w:rPr>
                <w:spacing w:val="-5"/>
              </w:rPr>
              <w:t>17</w:t>
            </w:r>
          </w:hyperlink>
        </w:p>
        <w:p w14:paraId="7C3F89BE" w14:textId="77777777" w:rsidR="00EC5E06" w:rsidRDefault="00000000">
          <w:pPr>
            <w:pStyle w:val="TOC3"/>
            <w:numPr>
              <w:ilvl w:val="1"/>
              <w:numId w:val="13"/>
            </w:numPr>
            <w:tabs>
              <w:tab w:val="left" w:pos="863"/>
              <w:tab w:val="left" w:leader="dot" w:pos="10235"/>
            </w:tabs>
            <w:ind w:hanging="299"/>
          </w:pPr>
          <w:hyperlink w:anchor="_bookmark21" w:history="1">
            <w:r>
              <w:rPr>
                <w:spacing w:val="-2"/>
              </w:rPr>
              <w:t>Awareness</w:t>
            </w:r>
            <w:r>
              <w:tab/>
            </w:r>
            <w:r>
              <w:rPr>
                <w:spacing w:val="-5"/>
              </w:rPr>
              <w:t>17</w:t>
            </w:r>
          </w:hyperlink>
        </w:p>
        <w:p w14:paraId="2C942919" w14:textId="77777777" w:rsidR="00EC5E06" w:rsidRDefault="00000000">
          <w:pPr>
            <w:pStyle w:val="TOC3"/>
            <w:numPr>
              <w:ilvl w:val="1"/>
              <w:numId w:val="13"/>
            </w:numPr>
            <w:tabs>
              <w:tab w:val="left" w:pos="863"/>
              <w:tab w:val="left" w:leader="dot" w:pos="10235"/>
            </w:tabs>
            <w:ind w:hanging="299"/>
          </w:pPr>
          <w:hyperlink w:anchor="_bookmark22" w:history="1">
            <w:r>
              <w:rPr>
                <w:spacing w:val="-2"/>
              </w:rPr>
              <w:t>Communication</w:t>
            </w:r>
            <w:r>
              <w:tab/>
            </w:r>
            <w:r>
              <w:rPr>
                <w:spacing w:val="-5"/>
              </w:rPr>
              <w:t>17</w:t>
            </w:r>
          </w:hyperlink>
        </w:p>
        <w:p w14:paraId="4AF96D49" w14:textId="77777777" w:rsidR="00EC5E06" w:rsidRDefault="00000000">
          <w:pPr>
            <w:pStyle w:val="TOC3"/>
            <w:numPr>
              <w:ilvl w:val="1"/>
              <w:numId w:val="13"/>
            </w:numPr>
            <w:tabs>
              <w:tab w:val="left" w:pos="863"/>
              <w:tab w:val="left" w:leader="dot" w:pos="10235"/>
            </w:tabs>
            <w:spacing w:before="36"/>
            <w:ind w:hanging="299"/>
          </w:pPr>
          <w:hyperlink w:anchor="_bookmark23" w:history="1">
            <w:r>
              <w:rPr>
                <w:spacing w:val="-2"/>
              </w:rPr>
              <w:t>Documented</w:t>
            </w:r>
            <w:r>
              <w:rPr>
                <w:spacing w:val="8"/>
              </w:rPr>
              <w:t xml:space="preserve"> </w:t>
            </w:r>
            <w:r>
              <w:rPr>
                <w:spacing w:val="-2"/>
              </w:rPr>
              <w:t>Information</w:t>
            </w:r>
            <w:r>
              <w:tab/>
            </w:r>
            <w:r>
              <w:rPr>
                <w:spacing w:val="-5"/>
              </w:rPr>
              <w:t>18</w:t>
            </w:r>
          </w:hyperlink>
        </w:p>
        <w:p w14:paraId="5DE2751D" w14:textId="77777777" w:rsidR="00EC5E06" w:rsidRDefault="00000000">
          <w:pPr>
            <w:pStyle w:val="TOC2"/>
            <w:numPr>
              <w:ilvl w:val="0"/>
              <w:numId w:val="13"/>
            </w:numPr>
            <w:tabs>
              <w:tab w:val="left" w:pos="663"/>
              <w:tab w:val="left" w:leader="dot" w:pos="10235"/>
            </w:tabs>
            <w:ind w:left="663" w:hanging="299"/>
          </w:pPr>
          <w:hyperlink w:anchor="_bookmark24" w:history="1">
            <w:r>
              <w:rPr>
                <w:spacing w:val="-2"/>
              </w:rPr>
              <w:t>OPERATION</w:t>
            </w:r>
            <w:r>
              <w:tab/>
            </w:r>
            <w:r>
              <w:rPr>
                <w:spacing w:val="-5"/>
              </w:rPr>
              <w:t>19</w:t>
            </w:r>
          </w:hyperlink>
        </w:p>
        <w:p w14:paraId="53B3D371" w14:textId="77777777" w:rsidR="00EC5E06" w:rsidRDefault="00000000">
          <w:pPr>
            <w:pStyle w:val="TOC3"/>
            <w:numPr>
              <w:ilvl w:val="1"/>
              <w:numId w:val="13"/>
            </w:numPr>
            <w:tabs>
              <w:tab w:val="left" w:pos="863"/>
              <w:tab w:val="left" w:leader="dot" w:pos="10235"/>
            </w:tabs>
            <w:ind w:hanging="299"/>
          </w:pPr>
          <w:hyperlink w:anchor="_bookmark25" w:history="1">
            <w:r>
              <w:t>Operational</w:t>
            </w:r>
            <w:r>
              <w:rPr>
                <w:spacing w:val="-8"/>
              </w:rPr>
              <w:t xml:space="preserve"> </w:t>
            </w:r>
            <w:r>
              <w:t>Planning</w:t>
            </w:r>
            <w:r>
              <w:rPr>
                <w:spacing w:val="-8"/>
              </w:rPr>
              <w:t xml:space="preserve"> </w:t>
            </w:r>
            <w:r>
              <w:t>and</w:t>
            </w:r>
            <w:r>
              <w:rPr>
                <w:spacing w:val="-6"/>
              </w:rPr>
              <w:t xml:space="preserve"> </w:t>
            </w:r>
            <w:r>
              <w:rPr>
                <w:spacing w:val="-2"/>
              </w:rPr>
              <w:t>Control</w:t>
            </w:r>
            <w:r>
              <w:tab/>
            </w:r>
            <w:r>
              <w:rPr>
                <w:spacing w:val="-5"/>
              </w:rPr>
              <w:t>19</w:t>
            </w:r>
          </w:hyperlink>
        </w:p>
        <w:p w14:paraId="34C38432" w14:textId="77777777" w:rsidR="00EC5E06" w:rsidRDefault="00000000">
          <w:pPr>
            <w:pStyle w:val="TOC3"/>
            <w:numPr>
              <w:ilvl w:val="1"/>
              <w:numId w:val="13"/>
            </w:numPr>
            <w:tabs>
              <w:tab w:val="left" w:pos="863"/>
              <w:tab w:val="left" w:leader="dot" w:pos="10235"/>
            </w:tabs>
            <w:spacing w:before="36"/>
            <w:ind w:hanging="299"/>
          </w:pPr>
          <w:hyperlink w:anchor="_bookmark26" w:history="1">
            <w:r>
              <w:t>Information</w:t>
            </w:r>
            <w:r>
              <w:rPr>
                <w:spacing w:val="-7"/>
              </w:rPr>
              <w:t xml:space="preserve"> </w:t>
            </w:r>
            <w:r>
              <w:t>Security</w:t>
            </w:r>
            <w:r>
              <w:rPr>
                <w:spacing w:val="-9"/>
              </w:rPr>
              <w:t xml:space="preserve"> </w:t>
            </w:r>
            <w:r>
              <w:t>Risk</w:t>
            </w:r>
            <w:r>
              <w:rPr>
                <w:spacing w:val="-6"/>
              </w:rPr>
              <w:t xml:space="preserve"> </w:t>
            </w:r>
            <w:r>
              <w:rPr>
                <w:spacing w:val="-2"/>
              </w:rPr>
              <w:t>Assessment</w:t>
            </w:r>
            <w:r>
              <w:tab/>
            </w:r>
            <w:r>
              <w:rPr>
                <w:spacing w:val="-5"/>
              </w:rPr>
              <w:t>19</w:t>
            </w:r>
          </w:hyperlink>
        </w:p>
        <w:p w14:paraId="4BB34C74" w14:textId="77777777" w:rsidR="00EC5E06" w:rsidRDefault="00000000">
          <w:pPr>
            <w:pStyle w:val="TOC3"/>
            <w:numPr>
              <w:ilvl w:val="1"/>
              <w:numId w:val="13"/>
            </w:numPr>
            <w:tabs>
              <w:tab w:val="left" w:pos="863"/>
              <w:tab w:val="left" w:leader="dot" w:pos="10235"/>
            </w:tabs>
            <w:ind w:hanging="299"/>
          </w:pPr>
          <w:hyperlink w:anchor="_bookmark27" w:history="1">
            <w:r>
              <w:t>Information</w:t>
            </w:r>
            <w:r>
              <w:rPr>
                <w:spacing w:val="-7"/>
              </w:rPr>
              <w:t xml:space="preserve"> </w:t>
            </w:r>
            <w:r>
              <w:t>Security</w:t>
            </w:r>
            <w:r>
              <w:rPr>
                <w:spacing w:val="-9"/>
              </w:rPr>
              <w:t xml:space="preserve"> </w:t>
            </w:r>
            <w:r>
              <w:t>Risk</w:t>
            </w:r>
            <w:r>
              <w:rPr>
                <w:spacing w:val="-6"/>
              </w:rPr>
              <w:t xml:space="preserve"> </w:t>
            </w:r>
            <w:r>
              <w:rPr>
                <w:spacing w:val="-2"/>
              </w:rPr>
              <w:t>Treatment</w:t>
            </w:r>
            <w:r>
              <w:tab/>
            </w:r>
            <w:r>
              <w:rPr>
                <w:spacing w:val="-5"/>
              </w:rPr>
              <w:t>19</w:t>
            </w:r>
          </w:hyperlink>
        </w:p>
        <w:p w14:paraId="3888D343" w14:textId="77777777" w:rsidR="00EC5E06" w:rsidRDefault="00000000">
          <w:pPr>
            <w:pStyle w:val="TOC3"/>
            <w:numPr>
              <w:ilvl w:val="1"/>
              <w:numId w:val="13"/>
            </w:numPr>
            <w:tabs>
              <w:tab w:val="left" w:pos="863"/>
              <w:tab w:val="left" w:leader="dot" w:pos="10235"/>
            </w:tabs>
            <w:ind w:hanging="299"/>
          </w:pPr>
          <w:hyperlink w:anchor="_bookmark28" w:history="1">
            <w:r>
              <w:t>Outsourced</w:t>
            </w:r>
            <w:r>
              <w:rPr>
                <w:spacing w:val="-6"/>
              </w:rPr>
              <w:t xml:space="preserve"> </w:t>
            </w:r>
            <w:r>
              <w:t>and</w:t>
            </w:r>
            <w:r>
              <w:rPr>
                <w:spacing w:val="-6"/>
              </w:rPr>
              <w:t xml:space="preserve"> </w:t>
            </w:r>
            <w:r>
              <w:t>Cloud</w:t>
            </w:r>
            <w:r>
              <w:rPr>
                <w:spacing w:val="-7"/>
              </w:rPr>
              <w:t xml:space="preserve"> </w:t>
            </w:r>
            <w:r>
              <w:rPr>
                <w:spacing w:val="-2"/>
              </w:rPr>
              <w:t>Services</w:t>
            </w:r>
            <w:r>
              <w:tab/>
            </w:r>
            <w:r>
              <w:rPr>
                <w:spacing w:val="-5"/>
              </w:rPr>
              <w:t>19</w:t>
            </w:r>
          </w:hyperlink>
        </w:p>
        <w:p w14:paraId="741D7200" w14:textId="77777777" w:rsidR="00EC5E06" w:rsidRDefault="00000000">
          <w:pPr>
            <w:pStyle w:val="TOC2"/>
            <w:numPr>
              <w:ilvl w:val="0"/>
              <w:numId w:val="13"/>
            </w:numPr>
            <w:tabs>
              <w:tab w:val="left" w:pos="663"/>
              <w:tab w:val="left" w:leader="dot" w:pos="10235"/>
            </w:tabs>
            <w:spacing w:before="36"/>
            <w:ind w:left="663" w:hanging="299"/>
          </w:pPr>
          <w:hyperlink w:anchor="_bookmark29" w:history="1">
            <w:r>
              <w:t>PERFORMANCE</w:t>
            </w:r>
            <w:r>
              <w:rPr>
                <w:spacing w:val="-11"/>
              </w:rPr>
              <w:t xml:space="preserve"> </w:t>
            </w:r>
            <w:r>
              <w:rPr>
                <w:spacing w:val="-2"/>
              </w:rPr>
              <w:t>EVALUATION</w:t>
            </w:r>
            <w:r>
              <w:tab/>
            </w:r>
            <w:r>
              <w:rPr>
                <w:spacing w:val="-5"/>
              </w:rPr>
              <w:t>21</w:t>
            </w:r>
          </w:hyperlink>
        </w:p>
        <w:p w14:paraId="28AB60D7" w14:textId="77777777" w:rsidR="00EC5E06" w:rsidRDefault="00000000">
          <w:pPr>
            <w:pStyle w:val="TOC3"/>
            <w:numPr>
              <w:ilvl w:val="1"/>
              <w:numId w:val="13"/>
            </w:numPr>
            <w:tabs>
              <w:tab w:val="left" w:pos="863"/>
              <w:tab w:val="left" w:leader="dot" w:pos="10235"/>
            </w:tabs>
            <w:spacing w:before="38"/>
            <w:ind w:hanging="299"/>
          </w:pPr>
          <w:hyperlink w:anchor="_bookmark30" w:history="1">
            <w:r>
              <w:t>Monitoring,</w:t>
            </w:r>
            <w:r>
              <w:rPr>
                <w:spacing w:val="-11"/>
              </w:rPr>
              <w:t xml:space="preserve"> </w:t>
            </w:r>
            <w:r>
              <w:t>Measurement,</w:t>
            </w:r>
            <w:r>
              <w:rPr>
                <w:spacing w:val="-9"/>
              </w:rPr>
              <w:t xml:space="preserve"> </w:t>
            </w:r>
            <w:r>
              <w:t>Analysis</w:t>
            </w:r>
            <w:r>
              <w:rPr>
                <w:spacing w:val="-10"/>
              </w:rPr>
              <w:t xml:space="preserve"> </w:t>
            </w:r>
            <w:r>
              <w:t>and</w:t>
            </w:r>
            <w:r>
              <w:rPr>
                <w:spacing w:val="-9"/>
              </w:rPr>
              <w:t xml:space="preserve"> </w:t>
            </w:r>
            <w:r>
              <w:rPr>
                <w:spacing w:val="-2"/>
              </w:rPr>
              <w:t>Evaluation</w:t>
            </w:r>
            <w:r>
              <w:tab/>
            </w:r>
            <w:r>
              <w:rPr>
                <w:spacing w:val="-5"/>
              </w:rPr>
              <w:t>21</w:t>
            </w:r>
          </w:hyperlink>
        </w:p>
        <w:p w14:paraId="51AECEBA" w14:textId="77777777" w:rsidR="00EC5E06" w:rsidRDefault="00000000">
          <w:pPr>
            <w:pStyle w:val="TOC3"/>
            <w:numPr>
              <w:ilvl w:val="1"/>
              <w:numId w:val="13"/>
            </w:numPr>
            <w:tabs>
              <w:tab w:val="left" w:pos="863"/>
              <w:tab w:val="left" w:leader="dot" w:pos="10235"/>
            </w:tabs>
            <w:spacing w:before="36"/>
            <w:ind w:hanging="299"/>
          </w:pPr>
          <w:hyperlink w:anchor="_bookmark31" w:history="1">
            <w:r>
              <w:t>Internal</w:t>
            </w:r>
            <w:r>
              <w:rPr>
                <w:spacing w:val="-9"/>
              </w:rPr>
              <w:t xml:space="preserve"> </w:t>
            </w:r>
            <w:r>
              <w:rPr>
                <w:spacing w:val="-2"/>
              </w:rPr>
              <w:t>Audit</w:t>
            </w:r>
            <w:r>
              <w:tab/>
            </w:r>
            <w:r>
              <w:rPr>
                <w:spacing w:val="-5"/>
              </w:rPr>
              <w:t>21</w:t>
            </w:r>
          </w:hyperlink>
        </w:p>
        <w:p w14:paraId="3A3D9F5F" w14:textId="77777777" w:rsidR="00EC5E06" w:rsidRDefault="00000000">
          <w:pPr>
            <w:pStyle w:val="TOC3"/>
            <w:numPr>
              <w:ilvl w:val="1"/>
              <w:numId w:val="13"/>
            </w:numPr>
            <w:tabs>
              <w:tab w:val="left" w:pos="863"/>
              <w:tab w:val="left" w:leader="dot" w:pos="10235"/>
            </w:tabs>
            <w:ind w:hanging="299"/>
          </w:pPr>
          <w:hyperlink w:anchor="_bookmark32" w:history="1">
            <w:r>
              <w:rPr>
                <w:spacing w:val="-2"/>
              </w:rPr>
              <w:t>Management</w:t>
            </w:r>
            <w:r>
              <w:rPr>
                <w:spacing w:val="7"/>
              </w:rPr>
              <w:t xml:space="preserve"> </w:t>
            </w:r>
            <w:r>
              <w:rPr>
                <w:spacing w:val="-2"/>
              </w:rPr>
              <w:t>Review</w:t>
            </w:r>
            <w:r>
              <w:tab/>
            </w:r>
            <w:r>
              <w:rPr>
                <w:spacing w:val="-5"/>
              </w:rPr>
              <w:t>22</w:t>
            </w:r>
          </w:hyperlink>
        </w:p>
        <w:p w14:paraId="6917C545" w14:textId="77777777" w:rsidR="00EC5E06" w:rsidRDefault="00000000">
          <w:pPr>
            <w:pStyle w:val="TOC2"/>
            <w:numPr>
              <w:ilvl w:val="0"/>
              <w:numId w:val="13"/>
            </w:numPr>
            <w:tabs>
              <w:tab w:val="left" w:pos="761"/>
              <w:tab w:val="left" w:leader="dot" w:pos="10235"/>
            </w:tabs>
            <w:ind w:left="761" w:hanging="397"/>
          </w:pPr>
          <w:hyperlink w:anchor="_bookmark33" w:history="1">
            <w:r>
              <w:rPr>
                <w:spacing w:val="-2"/>
              </w:rPr>
              <w:t>IMPROVEMENT</w:t>
            </w:r>
            <w:r>
              <w:tab/>
            </w:r>
            <w:r>
              <w:rPr>
                <w:spacing w:val="-5"/>
              </w:rPr>
              <w:t>23</w:t>
            </w:r>
          </w:hyperlink>
        </w:p>
        <w:p w14:paraId="4FF7C607" w14:textId="77777777" w:rsidR="00EC5E06" w:rsidRDefault="00000000">
          <w:pPr>
            <w:pStyle w:val="TOC3"/>
            <w:numPr>
              <w:ilvl w:val="1"/>
              <w:numId w:val="13"/>
            </w:numPr>
            <w:tabs>
              <w:tab w:val="left" w:pos="961"/>
              <w:tab w:val="left" w:leader="dot" w:pos="10235"/>
            </w:tabs>
            <w:spacing w:before="36"/>
            <w:ind w:left="961" w:hanging="397"/>
          </w:pPr>
          <w:hyperlink w:anchor="_bookmark34" w:history="1">
            <w:r>
              <w:t>Nonconformity</w:t>
            </w:r>
            <w:r>
              <w:rPr>
                <w:spacing w:val="-12"/>
              </w:rPr>
              <w:t xml:space="preserve"> </w:t>
            </w:r>
            <w:r>
              <w:t>and</w:t>
            </w:r>
            <w:r>
              <w:rPr>
                <w:spacing w:val="-11"/>
              </w:rPr>
              <w:t xml:space="preserve"> </w:t>
            </w:r>
            <w:r>
              <w:t>Corrective</w:t>
            </w:r>
            <w:r>
              <w:rPr>
                <w:spacing w:val="-11"/>
              </w:rPr>
              <w:t xml:space="preserve"> </w:t>
            </w:r>
            <w:r>
              <w:rPr>
                <w:spacing w:val="-2"/>
              </w:rPr>
              <w:t>Action</w:t>
            </w:r>
            <w:r>
              <w:tab/>
            </w:r>
            <w:r>
              <w:rPr>
                <w:spacing w:val="-5"/>
              </w:rPr>
              <w:t>23</w:t>
            </w:r>
          </w:hyperlink>
        </w:p>
        <w:p w14:paraId="6F74CBD6" w14:textId="77777777" w:rsidR="00EC5E06" w:rsidRDefault="00000000">
          <w:pPr>
            <w:pStyle w:val="TOC3"/>
            <w:numPr>
              <w:ilvl w:val="1"/>
              <w:numId w:val="13"/>
            </w:numPr>
            <w:tabs>
              <w:tab w:val="left" w:pos="961"/>
              <w:tab w:val="left" w:leader="dot" w:pos="10235"/>
            </w:tabs>
            <w:spacing w:after="20"/>
            <w:ind w:left="961" w:hanging="397"/>
          </w:pPr>
          <w:hyperlink w:anchor="_bookmark35" w:history="1">
            <w:r>
              <w:t>Continual</w:t>
            </w:r>
            <w:r>
              <w:rPr>
                <w:spacing w:val="-10"/>
              </w:rPr>
              <w:t xml:space="preserve"> </w:t>
            </w:r>
            <w:r>
              <w:rPr>
                <w:spacing w:val="-2"/>
              </w:rPr>
              <w:t>Improvement</w:t>
            </w:r>
            <w:r>
              <w:tab/>
            </w:r>
            <w:r>
              <w:rPr>
                <w:spacing w:val="-7"/>
              </w:rPr>
              <w:t>23</w:t>
            </w:r>
          </w:hyperlink>
        </w:p>
        <w:p w14:paraId="6EBCD404" w14:textId="77777777" w:rsidR="00EC5E06" w:rsidRDefault="00000000">
          <w:pPr>
            <w:pStyle w:val="TOC2"/>
            <w:tabs>
              <w:tab w:val="right" w:leader="dot" w:pos="10437"/>
            </w:tabs>
            <w:spacing w:before="282"/>
            <w:ind w:left="364" w:firstLine="0"/>
          </w:pPr>
          <w:hyperlink w:anchor="_bookmark36" w:history="1">
            <w:r>
              <w:t>ANNEX</w:t>
            </w:r>
            <w:r>
              <w:rPr>
                <w:spacing w:val="-6"/>
              </w:rPr>
              <w:t xml:space="preserve"> </w:t>
            </w:r>
            <w:r>
              <w:t>A</w:t>
            </w:r>
            <w:r>
              <w:rPr>
                <w:spacing w:val="-5"/>
              </w:rPr>
              <w:t xml:space="preserve"> </w:t>
            </w:r>
            <w:r>
              <w:t>–</w:t>
            </w:r>
            <w:r>
              <w:rPr>
                <w:spacing w:val="-7"/>
              </w:rPr>
              <w:t xml:space="preserve"> </w:t>
            </w:r>
            <w:r>
              <w:t>POLICIES,</w:t>
            </w:r>
            <w:r>
              <w:rPr>
                <w:spacing w:val="-4"/>
              </w:rPr>
              <w:t xml:space="preserve"> </w:t>
            </w:r>
            <w:r>
              <w:t>PROCEDURES</w:t>
            </w:r>
            <w:r>
              <w:rPr>
                <w:spacing w:val="-7"/>
              </w:rPr>
              <w:t xml:space="preserve"> </w:t>
            </w:r>
            <w:r>
              <w:t>AND</w:t>
            </w:r>
            <w:r>
              <w:rPr>
                <w:spacing w:val="-7"/>
              </w:rPr>
              <w:t xml:space="preserve"> </w:t>
            </w:r>
            <w:r>
              <w:t>SUPPORTING</w:t>
            </w:r>
            <w:r>
              <w:rPr>
                <w:spacing w:val="-5"/>
              </w:rPr>
              <w:t xml:space="preserve"> </w:t>
            </w:r>
            <w:r>
              <w:rPr>
                <w:spacing w:val="-2"/>
              </w:rPr>
              <w:t>DOCUMENTS</w:t>
            </w:r>
            <w:r>
              <w:tab/>
            </w:r>
            <w:r>
              <w:rPr>
                <w:spacing w:val="-7"/>
              </w:rPr>
              <w:t>24</w:t>
            </w:r>
          </w:hyperlink>
        </w:p>
        <w:p w14:paraId="5D1E8048" w14:textId="0C2F1BD9" w:rsidR="00EC5E06" w:rsidRDefault="00000000">
          <w:pPr>
            <w:pStyle w:val="TOC2"/>
            <w:tabs>
              <w:tab w:val="right" w:leader="dot" w:pos="10437"/>
            </w:tabs>
            <w:spacing w:before="154"/>
            <w:ind w:left="364" w:firstLine="0"/>
          </w:pPr>
          <w:hyperlink w:anchor="_bookmark37" w:history="1">
            <w:r>
              <w:t>ANNEX</w:t>
            </w:r>
            <w:r>
              <w:rPr>
                <w:spacing w:val="-7"/>
              </w:rPr>
              <w:t xml:space="preserve"> </w:t>
            </w:r>
            <w:r>
              <w:t>B</w:t>
            </w:r>
            <w:r>
              <w:rPr>
                <w:spacing w:val="-3"/>
              </w:rPr>
              <w:t xml:space="preserve"> </w:t>
            </w:r>
            <w:r>
              <w:t>–</w:t>
            </w:r>
            <w:r>
              <w:rPr>
                <w:spacing w:val="-7"/>
              </w:rPr>
              <w:t xml:space="preserve"> </w:t>
            </w:r>
            <w:r w:rsidR="002D73BE">
              <w:t>XYZ</w:t>
            </w:r>
            <w:r>
              <w:rPr>
                <w:spacing w:val="-6"/>
              </w:rPr>
              <w:t xml:space="preserve"> </w:t>
            </w:r>
            <w:r>
              <w:t>BUSINESS</w:t>
            </w:r>
            <w:r>
              <w:rPr>
                <w:spacing w:val="-4"/>
              </w:rPr>
              <w:t xml:space="preserve"> </w:t>
            </w:r>
            <w:r>
              <w:t>PROCESSES</w:t>
            </w:r>
            <w:r>
              <w:rPr>
                <w:spacing w:val="-7"/>
              </w:rPr>
              <w:t xml:space="preserve"> </w:t>
            </w:r>
            <w:r>
              <w:t>&amp;</w:t>
            </w:r>
            <w:r>
              <w:rPr>
                <w:spacing w:val="-6"/>
              </w:rPr>
              <w:t xml:space="preserve"> </w:t>
            </w:r>
            <w:r>
              <w:t>INFORMATION</w:t>
            </w:r>
            <w:r>
              <w:rPr>
                <w:spacing w:val="-3"/>
              </w:rPr>
              <w:t xml:space="preserve"> </w:t>
            </w:r>
            <w:r>
              <w:t>SECURITY</w:t>
            </w:r>
            <w:r>
              <w:rPr>
                <w:spacing w:val="-7"/>
              </w:rPr>
              <w:t xml:space="preserve"> </w:t>
            </w:r>
            <w:r>
              <w:rPr>
                <w:spacing w:val="-2"/>
              </w:rPr>
              <w:t>INTERFACES</w:t>
            </w:r>
            <w:r>
              <w:tab/>
            </w:r>
            <w:r>
              <w:rPr>
                <w:spacing w:val="-7"/>
              </w:rPr>
              <w:t>25</w:t>
            </w:r>
          </w:hyperlink>
        </w:p>
        <w:p w14:paraId="762C3A79" w14:textId="77777777" w:rsidR="00EC5E06" w:rsidRDefault="00000000">
          <w:pPr>
            <w:pStyle w:val="TOC2"/>
            <w:tabs>
              <w:tab w:val="right" w:leader="dot" w:pos="10437"/>
            </w:tabs>
            <w:spacing w:before="157"/>
            <w:ind w:left="364" w:firstLine="0"/>
          </w:pPr>
          <w:hyperlink w:anchor="_bookmark38" w:history="1">
            <w:r>
              <w:t>ANNEX</w:t>
            </w:r>
            <w:r>
              <w:rPr>
                <w:spacing w:val="-6"/>
              </w:rPr>
              <w:t xml:space="preserve"> </w:t>
            </w:r>
            <w:r>
              <w:t>C</w:t>
            </w:r>
            <w:r>
              <w:rPr>
                <w:spacing w:val="-3"/>
              </w:rPr>
              <w:t xml:space="preserve"> </w:t>
            </w:r>
            <w:r>
              <w:t>–</w:t>
            </w:r>
            <w:r>
              <w:rPr>
                <w:spacing w:val="-7"/>
              </w:rPr>
              <w:t xml:space="preserve"> </w:t>
            </w:r>
            <w:r>
              <w:t>ISMS</w:t>
            </w:r>
            <w:r>
              <w:rPr>
                <w:spacing w:val="-6"/>
              </w:rPr>
              <w:t xml:space="preserve"> </w:t>
            </w:r>
            <w:r>
              <w:t>ORGANIZATION</w:t>
            </w:r>
            <w:r>
              <w:rPr>
                <w:spacing w:val="-5"/>
              </w:rPr>
              <w:t xml:space="preserve"> </w:t>
            </w:r>
            <w:r>
              <w:t>/</w:t>
            </w:r>
            <w:r>
              <w:rPr>
                <w:spacing w:val="-5"/>
              </w:rPr>
              <w:t xml:space="preserve"> </w:t>
            </w:r>
            <w:r>
              <w:t>ROLE</w:t>
            </w:r>
            <w:r>
              <w:rPr>
                <w:spacing w:val="-6"/>
              </w:rPr>
              <w:t xml:space="preserve"> </w:t>
            </w:r>
            <w:r>
              <w:t>RESPONSIBILITY</w:t>
            </w:r>
            <w:r>
              <w:rPr>
                <w:spacing w:val="-3"/>
              </w:rPr>
              <w:t xml:space="preserve"> </w:t>
            </w:r>
            <w:r>
              <w:rPr>
                <w:spacing w:val="-2"/>
              </w:rPr>
              <w:t>MATRIX</w:t>
            </w:r>
            <w:r>
              <w:tab/>
            </w:r>
            <w:r>
              <w:rPr>
                <w:spacing w:val="-7"/>
              </w:rPr>
              <w:t>27</w:t>
            </w:r>
          </w:hyperlink>
        </w:p>
        <w:p w14:paraId="19CC1883" w14:textId="77777777" w:rsidR="00EC5E06" w:rsidRDefault="00000000">
          <w:pPr>
            <w:pStyle w:val="TOC2"/>
            <w:tabs>
              <w:tab w:val="right" w:leader="dot" w:pos="10437"/>
            </w:tabs>
            <w:spacing w:before="157"/>
            <w:ind w:left="364" w:firstLine="0"/>
          </w:pPr>
          <w:hyperlink w:anchor="_bookmark39" w:history="1">
            <w:r>
              <w:t>ANNEX</w:t>
            </w:r>
            <w:r>
              <w:rPr>
                <w:spacing w:val="-6"/>
              </w:rPr>
              <w:t xml:space="preserve"> </w:t>
            </w:r>
            <w:r>
              <w:t>D</w:t>
            </w:r>
            <w:r>
              <w:rPr>
                <w:spacing w:val="-5"/>
              </w:rPr>
              <w:t xml:space="preserve"> </w:t>
            </w:r>
            <w:r>
              <w:t>–</w:t>
            </w:r>
            <w:r>
              <w:rPr>
                <w:spacing w:val="-7"/>
              </w:rPr>
              <w:t xml:space="preserve"> </w:t>
            </w:r>
            <w:r>
              <w:t>INFORMATION</w:t>
            </w:r>
            <w:r>
              <w:rPr>
                <w:spacing w:val="-5"/>
              </w:rPr>
              <w:t xml:space="preserve"> </w:t>
            </w:r>
            <w:r>
              <w:t>SECURITY</w:t>
            </w:r>
            <w:r>
              <w:rPr>
                <w:spacing w:val="-7"/>
              </w:rPr>
              <w:t xml:space="preserve"> </w:t>
            </w:r>
            <w:r>
              <w:t>OBJECTIVES</w:t>
            </w:r>
            <w:r>
              <w:rPr>
                <w:spacing w:val="-4"/>
              </w:rPr>
              <w:t xml:space="preserve"> </w:t>
            </w:r>
            <w:r>
              <w:t>AND</w:t>
            </w:r>
            <w:r>
              <w:rPr>
                <w:spacing w:val="-7"/>
              </w:rPr>
              <w:t xml:space="preserve"> </w:t>
            </w:r>
            <w:r>
              <w:rPr>
                <w:spacing w:val="-2"/>
              </w:rPr>
              <w:t>TARGETS</w:t>
            </w:r>
            <w:r>
              <w:tab/>
            </w:r>
            <w:r>
              <w:rPr>
                <w:spacing w:val="-7"/>
              </w:rPr>
              <w:t>27</w:t>
            </w:r>
          </w:hyperlink>
        </w:p>
        <w:p w14:paraId="45D52A4A" w14:textId="77777777" w:rsidR="00EC5E06" w:rsidRDefault="00000000">
          <w:pPr>
            <w:pStyle w:val="TOC2"/>
            <w:tabs>
              <w:tab w:val="right" w:leader="dot" w:pos="10437"/>
            </w:tabs>
            <w:spacing w:before="156"/>
            <w:ind w:left="364" w:firstLine="0"/>
          </w:pPr>
          <w:hyperlink w:anchor="_bookmark40" w:history="1">
            <w:r>
              <w:t>ANNEX</w:t>
            </w:r>
            <w:r>
              <w:rPr>
                <w:spacing w:val="-7"/>
              </w:rPr>
              <w:t xml:space="preserve"> </w:t>
            </w:r>
            <w:r>
              <w:t>E</w:t>
            </w:r>
            <w:r>
              <w:rPr>
                <w:spacing w:val="-3"/>
              </w:rPr>
              <w:t xml:space="preserve"> </w:t>
            </w:r>
            <w:r>
              <w:t>–</w:t>
            </w:r>
            <w:r>
              <w:rPr>
                <w:spacing w:val="-7"/>
              </w:rPr>
              <w:t xml:space="preserve"> </w:t>
            </w:r>
            <w:r>
              <w:t>INFORMATION</w:t>
            </w:r>
            <w:r>
              <w:rPr>
                <w:spacing w:val="-6"/>
              </w:rPr>
              <w:t xml:space="preserve"> </w:t>
            </w:r>
            <w:r>
              <w:t>SECURITY</w:t>
            </w:r>
            <w:r>
              <w:rPr>
                <w:spacing w:val="-7"/>
              </w:rPr>
              <w:t xml:space="preserve"> </w:t>
            </w:r>
            <w:r>
              <w:t>RISK</w:t>
            </w:r>
            <w:r>
              <w:rPr>
                <w:spacing w:val="-5"/>
              </w:rPr>
              <w:t xml:space="preserve"> </w:t>
            </w:r>
            <w:r>
              <w:t>ASSESSMENT</w:t>
            </w:r>
            <w:r>
              <w:rPr>
                <w:spacing w:val="-7"/>
              </w:rPr>
              <w:t xml:space="preserve"> </w:t>
            </w:r>
            <w:r>
              <w:rPr>
                <w:spacing w:val="-2"/>
              </w:rPr>
              <w:t>CRITERIA</w:t>
            </w:r>
            <w:r>
              <w:tab/>
            </w:r>
            <w:r>
              <w:rPr>
                <w:spacing w:val="-7"/>
              </w:rPr>
              <w:t>29</w:t>
            </w:r>
          </w:hyperlink>
        </w:p>
        <w:p w14:paraId="1DC4246A" w14:textId="77777777" w:rsidR="00EC5E06" w:rsidRDefault="00000000">
          <w:pPr>
            <w:pStyle w:val="TOC2"/>
            <w:tabs>
              <w:tab w:val="right" w:leader="dot" w:pos="10437"/>
            </w:tabs>
            <w:spacing w:before="158"/>
            <w:ind w:left="364" w:firstLine="0"/>
          </w:pPr>
          <w:hyperlink w:anchor="_bookmark41" w:history="1">
            <w:r>
              <w:t>ANNEX</w:t>
            </w:r>
            <w:r>
              <w:rPr>
                <w:spacing w:val="-6"/>
              </w:rPr>
              <w:t xml:space="preserve"> </w:t>
            </w:r>
            <w:r>
              <w:t>F</w:t>
            </w:r>
            <w:r>
              <w:rPr>
                <w:spacing w:val="-3"/>
              </w:rPr>
              <w:t xml:space="preserve"> </w:t>
            </w:r>
            <w:r>
              <w:t>–</w:t>
            </w:r>
            <w:r>
              <w:rPr>
                <w:spacing w:val="-7"/>
              </w:rPr>
              <w:t xml:space="preserve"> </w:t>
            </w:r>
            <w:r>
              <w:t>ISMS</w:t>
            </w:r>
            <w:r>
              <w:rPr>
                <w:spacing w:val="-6"/>
              </w:rPr>
              <w:t xml:space="preserve"> </w:t>
            </w:r>
            <w:r>
              <w:t>DOCUMENT</w:t>
            </w:r>
            <w:r>
              <w:rPr>
                <w:spacing w:val="-3"/>
              </w:rPr>
              <w:t xml:space="preserve"> </w:t>
            </w:r>
            <w:r>
              <w:t>HIERARCHY</w:t>
            </w:r>
            <w:r>
              <w:rPr>
                <w:spacing w:val="-7"/>
              </w:rPr>
              <w:t xml:space="preserve"> </w:t>
            </w:r>
            <w:r>
              <w:t>AND</w:t>
            </w:r>
            <w:r>
              <w:rPr>
                <w:spacing w:val="-6"/>
              </w:rPr>
              <w:t xml:space="preserve"> </w:t>
            </w:r>
            <w:r>
              <w:t>CONTROLLED</w:t>
            </w:r>
            <w:r>
              <w:rPr>
                <w:spacing w:val="-6"/>
              </w:rPr>
              <w:t xml:space="preserve"> </w:t>
            </w:r>
            <w:r>
              <w:rPr>
                <w:spacing w:val="-2"/>
              </w:rPr>
              <w:t>RECORDS</w:t>
            </w:r>
            <w:r>
              <w:tab/>
            </w:r>
            <w:r>
              <w:rPr>
                <w:spacing w:val="-7"/>
              </w:rPr>
              <w:t>31</w:t>
            </w:r>
          </w:hyperlink>
        </w:p>
        <w:p w14:paraId="08B5AD95" w14:textId="77777777" w:rsidR="00EC5E06" w:rsidRDefault="00000000">
          <w:pPr>
            <w:pStyle w:val="TOC2"/>
            <w:tabs>
              <w:tab w:val="right" w:leader="dot" w:pos="10437"/>
            </w:tabs>
            <w:spacing w:before="156"/>
            <w:ind w:left="364" w:firstLine="0"/>
          </w:pPr>
          <w:hyperlink w:anchor="_bookmark42" w:history="1">
            <w:r>
              <w:t>ANNEX</w:t>
            </w:r>
            <w:r>
              <w:rPr>
                <w:spacing w:val="-4"/>
              </w:rPr>
              <w:t xml:space="preserve"> </w:t>
            </w:r>
            <w:r>
              <w:t>G</w:t>
            </w:r>
            <w:r>
              <w:rPr>
                <w:spacing w:val="-2"/>
              </w:rPr>
              <w:t xml:space="preserve"> </w:t>
            </w:r>
            <w:r>
              <w:t>–</w:t>
            </w:r>
            <w:r>
              <w:rPr>
                <w:spacing w:val="-4"/>
              </w:rPr>
              <w:t xml:space="preserve"> </w:t>
            </w:r>
            <w:r>
              <w:t>ISMS</w:t>
            </w:r>
            <w:r>
              <w:rPr>
                <w:spacing w:val="-5"/>
              </w:rPr>
              <w:t xml:space="preserve"> </w:t>
            </w:r>
            <w:r>
              <w:t>/</w:t>
            </w:r>
            <w:r>
              <w:rPr>
                <w:spacing w:val="-3"/>
              </w:rPr>
              <w:t xml:space="preserve"> </w:t>
            </w:r>
            <w:r>
              <w:t>ISO/IEC</w:t>
            </w:r>
            <w:r>
              <w:rPr>
                <w:spacing w:val="-3"/>
              </w:rPr>
              <w:t xml:space="preserve"> </w:t>
            </w:r>
            <w:r>
              <w:t>27001:2022</w:t>
            </w:r>
            <w:r>
              <w:rPr>
                <w:spacing w:val="-5"/>
              </w:rPr>
              <w:t xml:space="preserve"> </w:t>
            </w:r>
            <w:r>
              <w:t>ANNEX</w:t>
            </w:r>
            <w:r>
              <w:rPr>
                <w:spacing w:val="-3"/>
              </w:rPr>
              <w:t xml:space="preserve"> </w:t>
            </w:r>
            <w:r>
              <w:t>A</w:t>
            </w:r>
            <w:r>
              <w:rPr>
                <w:spacing w:val="-5"/>
              </w:rPr>
              <w:t xml:space="preserve"> </w:t>
            </w:r>
            <w:r>
              <w:t>/</w:t>
            </w:r>
            <w:r>
              <w:rPr>
                <w:spacing w:val="-3"/>
              </w:rPr>
              <w:t xml:space="preserve"> </w:t>
            </w:r>
            <w:proofErr w:type="spellStart"/>
            <w:r>
              <w:t>SoA</w:t>
            </w:r>
            <w:proofErr w:type="spellEnd"/>
            <w:r>
              <w:rPr>
                <w:spacing w:val="-5"/>
              </w:rPr>
              <w:t xml:space="preserve"> </w:t>
            </w:r>
            <w:r>
              <w:rPr>
                <w:spacing w:val="-2"/>
              </w:rPr>
              <w:t>INTERFACE</w:t>
            </w:r>
            <w:r>
              <w:tab/>
            </w:r>
            <w:r>
              <w:rPr>
                <w:spacing w:val="-7"/>
              </w:rPr>
              <w:t>32</w:t>
            </w:r>
          </w:hyperlink>
        </w:p>
      </w:sdtContent>
    </w:sdt>
    <w:p w14:paraId="3CD0F403" w14:textId="77777777" w:rsidR="00EC5E06" w:rsidRDefault="00EC5E06">
      <w:pPr>
        <w:pStyle w:val="TOC2"/>
        <w:sectPr w:rsidR="00EC5E06">
          <w:type w:val="continuous"/>
          <w:pgSz w:w="12240" w:h="15840"/>
          <w:pgMar w:top="2871" w:right="360" w:bottom="2285" w:left="720" w:header="485" w:footer="664" w:gutter="0"/>
          <w:cols w:space="720"/>
        </w:sectPr>
      </w:pPr>
    </w:p>
    <w:p w14:paraId="372DEA7C" w14:textId="77777777" w:rsidR="00EC5E06" w:rsidRDefault="00EC5E06">
      <w:pPr>
        <w:pStyle w:val="BodyText"/>
        <w:spacing w:before="11"/>
        <w:rPr>
          <w:b/>
        </w:rPr>
      </w:pPr>
    </w:p>
    <w:p w14:paraId="77897740" w14:textId="00915F76" w:rsidR="00EC5E06" w:rsidRDefault="00000000">
      <w:pPr>
        <w:pStyle w:val="Heading1"/>
        <w:ind w:left="451" w:firstLine="0"/>
        <w:jc w:val="both"/>
      </w:pPr>
      <w:bookmarkStart w:id="0" w:name="INTRODUCTION_–_ABOUT_GMDC"/>
      <w:bookmarkStart w:id="1" w:name="_bookmark0"/>
      <w:bookmarkEnd w:id="0"/>
      <w:bookmarkEnd w:id="1"/>
      <w:r>
        <w:rPr>
          <w:color w:val="365F91"/>
        </w:rPr>
        <w:t>INTRODUCTION</w:t>
      </w:r>
      <w:r>
        <w:rPr>
          <w:color w:val="365F91"/>
          <w:spacing w:val="-5"/>
        </w:rPr>
        <w:t xml:space="preserve"> </w:t>
      </w:r>
      <w:r>
        <w:rPr>
          <w:color w:val="365F91"/>
        </w:rPr>
        <w:t>–</w:t>
      </w:r>
      <w:r>
        <w:rPr>
          <w:color w:val="365F91"/>
          <w:spacing w:val="-8"/>
        </w:rPr>
        <w:t xml:space="preserve"> </w:t>
      </w:r>
      <w:r>
        <w:rPr>
          <w:color w:val="365F91"/>
        </w:rPr>
        <w:t>ABOUT</w:t>
      </w:r>
      <w:r>
        <w:rPr>
          <w:color w:val="365F91"/>
          <w:spacing w:val="-7"/>
        </w:rPr>
        <w:t xml:space="preserve"> </w:t>
      </w:r>
    </w:p>
    <w:p w14:paraId="6FB0DB24" w14:textId="037D31E6" w:rsidR="00EC5E06" w:rsidRDefault="002D73BE">
      <w:pPr>
        <w:pStyle w:val="BodyText"/>
        <w:spacing w:before="159" w:line="276" w:lineRule="auto"/>
        <w:ind w:left="451" w:right="624"/>
        <w:jc w:val="both"/>
      </w:pPr>
      <w:r>
        <w:t xml:space="preserve">XYZ </w:t>
      </w:r>
      <w:r w:rsidR="00000000">
        <w:t xml:space="preserve">is involved in activities relating </w:t>
      </w:r>
      <w:r>
        <w:t>-----------------------</w:t>
      </w:r>
      <w:r w:rsidR="00000000">
        <w:t>information</w:t>
      </w:r>
      <w:r w:rsidR="00000000">
        <w:rPr>
          <w:spacing w:val="-3"/>
        </w:rPr>
        <w:t xml:space="preserve"> </w:t>
      </w:r>
      <w:r w:rsidR="00000000">
        <w:t>technology</w:t>
      </w:r>
      <w:r w:rsidR="00000000">
        <w:rPr>
          <w:spacing w:val="-1"/>
        </w:rPr>
        <w:t xml:space="preserve"> </w:t>
      </w:r>
      <w:r w:rsidR="00000000">
        <w:t xml:space="preserve">and supporting functions. The ISMS is established in a manner that reflects </w:t>
      </w:r>
      <w:r>
        <w:t xml:space="preserve">                  </w:t>
      </w:r>
      <w:r w:rsidR="00000000">
        <w:t>actual business environment.</w:t>
      </w:r>
    </w:p>
    <w:p w14:paraId="6ED3EEE2" w14:textId="13BADE6C" w:rsidR="00EC5E06" w:rsidRDefault="00000000">
      <w:pPr>
        <w:pStyle w:val="BodyText"/>
        <w:spacing w:before="121" w:line="276" w:lineRule="auto"/>
        <w:ind w:left="451" w:right="626"/>
        <w:jc w:val="both"/>
      </w:pPr>
      <w:r>
        <w:t>The</w:t>
      </w:r>
      <w:r>
        <w:rPr>
          <w:spacing w:val="-6"/>
        </w:rPr>
        <w:t xml:space="preserve"> </w:t>
      </w:r>
      <w:r>
        <w:t>ISMS</w:t>
      </w:r>
      <w:r>
        <w:rPr>
          <w:spacing w:val="-6"/>
        </w:rPr>
        <w:t xml:space="preserve"> </w:t>
      </w:r>
      <w:r>
        <w:t>provides</w:t>
      </w:r>
      <w:r>
        <w:rPr>
          <w:spacing w:val="-6"/>
        </w:rPr>
        <w:t xml:space="preserve"> </w:t>
      </w:r>
      <w:r>
        <w:t>the</w:t>
      </w:r>
      <w:r>
        <w:rPr>
          <w:spacing w:val="-7"/>
        </w:rPr>
        <w:t xml:space="preserve"> </w:t>
      </w:r>
      <w:r>
        <w:t>management</w:t>
      </w:r>
      <w:r>
        <w:rPr>
          <w:spacing w:val="-6"/>
        </w:rPr>
        <w:t xml:space="preserve"> </w:t>
      </w:r>
      <w:r>
        <w:t>framework</w:t>
      </w:r>
      <w:r>
        <w:rPr>
          <w:spacing w:val="-6"/>
        </w:rPr>
        <w:t xml:space="preserve"> </w:t>
      </w:r>
      <w:r>
        <w:t>for</w:t>
      </w:r>
      <w:r>
        <w:rPr>
          <w:spacing w:val="-6"/>
        </w:rPr>
        <w:t xml:space="preserve"> </w:t>
      </w:r>
      <w:r>
        <w:t>protecting</w:t>
      </w:r>
      <w:r>
        <w:rPr>
          <w:spacing w:val="-7"/>
        </w:rPr>
        <w:t xml:space="preserve"> </w:t>
      </w:r>
      <w:r>
        <w:t>information</w:t>
      </w:r>
      <w:r>
        <w:rPr>
          <w:spacing w:val="-6"/>
        </w:rPr>
        <w:t xml:space="preserve"> </w:t>
      </w:r>
      <w:r>
        <w:t>and</w:t>
      </w:r>
      <w:r>
        <w:rPr>
          <w:spacing w:val="-6"/>
        </w:rPr>
        <w:t xml:space="preserve"> </w:t>
      </w:r>
      <w:r>
        <w:t>information-processing</w:t>
      </w:r>
      <w:r>
        <w:rPr>
          <w:spacing w:val="-6"/>
        </w:rPr>
        <w:t xml:space="preserve"> </w:t>
      </w:r>
      <w:r>
        <w:t xml:space="preserve">resources used by </w:t>
      </w:r>
      <w:proofErr w:type="spellStart"/>
      <w:r w:rsidR="002D73BE">
        <w:t>xyz</w:t>
      </w:r>
      <w:proofErr w:type="spellEnd"/>
      <w:r w:rsidR="002D73BE">
        <w:t xml:space="preserve"> </w:t>
      </w:r>
      <w:r>
        <w:t xml:space="preserve">and by relevant external parties supporting </w:t>
      </w:r>
      <w:r w:rsidR="002D73BE">
        <w:t>XYZ</w:t>
      </w:r>
      <w:r>
        <w:t>'s business operations. It addresses confidentiality, integrity and availability of information and the management of information security risks across applicable corporate, operational, technology and outsourced environments.</w:t>
      </w:r>
    </w:p>
    <w:p w14:paraId="53804937" w14:textId="77777777" w:rsidR="00EC5E06" w:rsidRDefault="00000000">
      <w:pPr>
        <w:pStyle w:val="BodyText"/>
        <w:spacing w:before="121" w:line="276" w:lineRule="auto"/>
        <w:ind w:left="451" w:right="626"/>
        <w:jc w:val="both"/>
      </w:pPr>
      <w:r>
        <w:t>The</w:t>
      </w:r>
      <w:r>
        <w:rPr>
          <w:spacing w:val="-2"/>
        </w:rPr>
        <w:t xml:space="preserve"> </w:t>
      </w:r>
      <w:r>
        <w:t>ISMS</w:t>
      </w:r>
      <w:r>
        <w:rPr>
          <w:spacing w:val="-5"/>
        </w:rPr>
        <w:t xml:space="preserve"> </w:t>
      </w:r>
      <w:r>
        <w:t>Manual</w:t>
      </w:r>
      <w:r>
        <w:rPr>
          <w:spacing w:val="-2"/>
        </w:rPr>
        <w:t xml:space="preserve"> </w:t>
      </w:r>
      <w:r>
        <w:t>is</w:t>
      </w:r>
      <w:r>
        <w:rPr>
          <w:spacing w:val="-2"/>
        </w:rPr>
        <w:t xml:space="preserve"> </w:t>
      </w:r>
      <w:r>
        <w:t>a</w:t>
      </w:r>
      <w:r>
        <w:rPr>
          <w:spacing w:val="-5"/>
        </w:rPr>
        <w:t xml:space="preserve"> </w:t>
      </w:r>
      <w:r>
        <w:t>high-level</w:t>
      </w:r>
      <w:r>
        <w:rPr>
          <w:spacing w:val="-7"/>
        </w:rPr>
        <w:t xml:space="preserve"> </w:t>
      </w:r>
      <w:r>
        <w:t>management</w:t>
      </w:r>
      <w:r>
        <w:rPr>
          <w:spacing w:val="-5"/>
        </w:rPr>
        <w:t xml:space="preserve"> </w:t>
      </w:r>
      <w:r>
        <w:t>system</w:t>
      </w:r>
      <w:r>
        <w:rPr>
          <w:spacing w:val="-1"/>
        </w:rPr>
        <w:t xml:space="preserve"> </w:t>
      </w:r>
      <w:r>
        <w:t>document.</w:t>
      </w:r>
      <w:r>
        <w:rPr>
          <w:spacing w:val="-5"/>
        </w:rPr>
        <w:t xml:space="preserve"> </w:t>
      </w:r>
      <w:r>
        <w:t>Detailed</w:t>
      </w:r>
      <w:r>
        <w:rPr>
          <w:spacing w:val="-5"/>
        </w:rPr>
        <w:t xml:space="preserve"> </w:t>
      </w:r>
      <w:r>
        <w:t>controls</w:t>
      </w:r>
      <w:r>
        <w:rPr>
          <w:spacing w:val="-5"/>
        </w:rPr>
        <w:t xml:space="preserve"> </w:t>
      </w:r>
      <w:r>
        <w:t>shall</w:t>
      </w:r>
      <w:r>
        <w:rPr>
          <w:spacing w:val="-2"/>
        </w:rPr>
        <w:t xml:space="preserve"> </w:t>
      </w:r>
      <w:r>
        <w:t>be</w:t>
      </w:r>
      <w:r>
        <w:rPr>
          <w:spacing w:val="-5"/>
        </w:rPr>
        <w:t xml:space="preserve"> </w:t>
      </w:r>
      <w:r>
        <w:t>implemented</w:t>
      </w:r>
      <w:r>
        <w:rPr>
          <w:spacing w:val="-5"/>
        </w:rPr>
        <w:t xml:space="preserve"> </w:t>
      </w:r>
      <w:r>
        <w:t>through approved policies, procedures, standards, work instructions, registers, records, technical configurations and the Statement of Applicability (</w:t>
      </w:r>
      <w:proofErr w:type="spellStart"/>
      <w:r>
        <w:t>SoA</w:t>
      </w:r>
      <w:proofErr w:type="spellEnd"/>
      <w:r>
        <w:t>).</w:t>
      </w:r>
    </w:p>
    <w:p w14:paraId="7B859938" w14:textId="77777777" w:rsidR="00EC5E06" w:rsidRDefault="00000000">
      <w:pPr>
        <w:pStyle w:val="Heading2"/>
        <w:spacing w:before="120"/>
        <w:ind w:left="451" w:firstLine="0"/>
      </w:pPr>
      <w:r>
        <w:rPr>
          <w:color w:val="006FC0"/>
        </w:rPr>
        <w:t>Management</w:t>
      </w:r>
      <w:r>
        <w:rPr>
          <w:color w:val="006FC0"/>
          <w:spacing w:val="-7"/>
        </w:rPr>
        <w:t xml:space="preserve"> </w:t>
      </w:r>
      <w:r>
        <w:rPr>
          <w:color w:val="006FC0"/>
        </w:rPr>
        <w:t>System</w:t>
      </w:r>
      <w:r>
        <w:rPr>
          <w:color w:val="006FC0"/>
          <w:spacing w:val="-9"/>
        </w:rPr>
        <w:t xml:space="preserve"> </w:t>
      </w:r>
      <w:r>
        <w:rPr>
          <w:color w:val="006FC0"/>
          <w:spacing w:val="-2"/>
        </w:rPr>
        <w:t>Principle</w:t>
      </w:r>
    </w:p>
    <w:p w14:paraId="4F53FC2B" w14:textId="56405ABA" w:rsidR="00EC5E06" w:rsidRDefault="00000000">
      <w:pPr>
        <w:pStyle w:val="ListParagraph"/>
        <w:numPr>
          <w:ilvl w:val="0"/>
          <w:numId w:val="10"/>
        </w:numPr>
        <w:tabs>
          <w:tab w:val="left" w:pos="719"/>
        </w:tabs>
        <w:spacing w:before="159"/>
        <w:ind w:left="719" w:hanging="268"/>
      </w:pPr>
      <w:r>
        <w:t>Information</w:t>
      </w:r>
      <w:r>
        <w:rPr>
          <w:spacing w:val="-7"/>
        </w:rPr>
        <w:t xml:space="preserve"> </w:t>
      </w:r>
      <w:r>
        <w:t>security</w:t>
      </w:r>
      <w:r>
        <w:rPr>
          <w:spacing w:val="-5"/>
        </w:rPr>
        <w:t xml:space="preserve"> </w:t>
      </w:r>
      <w:r>
        <w:t>requirements</w:t>
      </w:r>
      <w:r>
        <w:rPr>
          <w:spacing w:val="-5"/>
        </w:rPr>
        <w:t xml:space="preserve"> </w:t>
      </w:r>
      <w:r>
        <w:t>shall</w:t>
      </w:r>
      <w:r>
        <w:rPr>
          <w:spacing w:val="-6"/>
        </w:rPr>
        <w:t xml:space="preserve"> </w:t>
      </w:r>
      <w:r>
        <w:t>be</w:t>
      </w:r>
      <w:r>
        <w:rPr>
          <w:spacing w:val="-6"/>
        </w:rPr>
        <w:t xml:space="preserve"> </w:t>
      </w:r>
      <w:r>
        <w:t>integrated</w:t>
      </w:r>
      <w:r>
        <w:rPr>
          <w:spacing w:val="-8"/>
        </w:rPr>
        <w:t xml:space="preserve"> </w:t>
      </w:r>
      <w:r>
        <w:t>into</w:t>
      </w:r>
      <w:r>
        <w:rPr>
          <w:spacing w:val="-4"/>
        </w:rPr>
        <w:t xml:space="preserve"> </w:t>
      </w:r>
      <w:r>
        <w:t>relevant</w:t>
      </w:r>
      <w:r>
        <w:rPr>
          <w:spacing w:val="-5"/>
        </w:rPr>
        <w:t xml:space="preserve"> </w:t>
      </w:r>
      <w:r w:rsidR="002D73BE">
        <w:t>XYZ</w:t>
      </w:r>
      <w:r>
        <w:rPr>
          <w:spacing w:val="-8"/>
        </w:rPr>
        <w:t xml:space="preserve"> </w:t>
      </w:r>
      <w:r>
        <w:t>business</w:t>
      </w:r>
      <w:r>
        <w:rPr>
          <w:spacing w:val="-5"/>
        </w:rPr>
        <w:t xml:space="preserve"> </w:t>
      </w:r>
      <w:r>
        <w:t>and</w:t>
      </w:r>
      <w:r>
        <w:rPr>
          <w:spacing w:val="-7"/>
        </w:rPr>
        <w:t xml:space="preserve"> </w:t>
      </w:r>
      <w:r>
        <w:t>support</w:t>
      </w:r>
      <w:r>
        <w:rPr>
          <w:spacing w:val="-7"/>
        </w:rPr>
        <w:t xml:space="preserve"> </w:t>
      </w:r>
      <w:r>
        <w:rPr>
          <w:spacing w:val="-2"/>
        </w:rPr>
        <w:t>processes.</w:t>
      </w:r>
    </w:p>
    <w:p w14:paraId="63FDDD01" w14:textId="77777777" w:rsidR="00EC5E06" w:rsidRDefault="00000000">
      <w:pPr>
        <w:pStyle w:val="ListParagraph"/>
        <w:numPr>
          <w:ilvl w:val="0"/>
          <w:numId w:val="10"/>
        </w:numPr>
        <w:tabs>
          <w:tab w:val="left" w:pos="719"/>
        </w:tabs>
        <w:spacing w:line="273" w:lineRule="auto"/>
        <w:ind w:right="1002" w:firstLine="0"/>
      </w:pPr>
      <w:r>
        <w:t>Controls</w:t>
      </w:r>
      <w:r>
        <w:rPr>
          <w:spacing w:val="-3"/>
        </w:rPr>
        <w:t xml:space="preserve"> </w:t>
      </w:r>
      <w:r>
        <w:t>shall</w:t>
      </w:r>
      <w:r>
        <w:rPr>
          <w:spacing w:val="-3"/>
        </w:rPr>
        <w:t xml:space="preserve"> </w:t>
      </w:r>
      <w:r>
        <w:t>be</w:t>
      </w:r>
      <w:r>
        <w:rPr>
          <w:spacing w:val="-6"/>
        </w:rPr>
        <w:t xml:space="preserve"> </w:t>
      </w:r>
      <w:r>
        <w:t>selected</w:t>
      </w:r>
      <w:r>
        <w:rPr>
          <w:spacing w:val="-3"/>
        </w:rPr>
        <w:t xml:space="preserve"> </w:t>
      </w:r>
      <w:r>
        <w:t>and</w:t>
      </w:r>
      <w:r>
        <w:rPr>
          <w:spacing w:val="-4"/>
        </w:rPr>
        <w:t xml:space="preserve"> </w:t>
      </w:r>
      <w:r>
        <w:t>implemented</w:t>
      </w:r>
      <w:r>
        <w:rPr>
          <w:spacing w:val="-3"/>
        </w:rPr>
        <w:t xml:space="preserve"> </w:t>
      </w:r>
      <w:r>
        <w:t>based</w:t>
      </w:r>
      <w:r>
        <w:rPr>
          <w:spacing w:val="-6"/>
        </w:rPr>
        <w:t xml:space="preserve"> </w:t>
      </w:r>
      <w:r>
        <w:t>on</w:t>
      </w:r>
      <w:r>
        <w:rPr>
          <w:spacing w:val="-6"/>
        </w:rPr>
        <w:t xml:space="preserve"> </w:t>
      </w:r>
      <w:r>
        <w:t>risk,</w:t>
      </w:r>
      <w:r>
        <w:rPr>
          <w:spacing w:val="-3"/>
        </w:rPr>
        <w:t xml:space="preserve"> </w:t>
      </w:r>
      <w:r>
        <w:t>legal/regulatory/contractual</w:t>
      </w:r>
      <w:r>
        <w:rPr>
          <w:spacing w:val="-4"/>
        </w:rPr>
        <w:t xml:space="preserve"> </w:t>
      </w:r>
      <w:r>
        <w:t>requirements</w:t>
      </w:r>
      <w:r>
        <w:rPr>
          <w:spacing w:val="-2"/>
        </w:rPr>
        <w:t xml:space="preserve"> </w:t>
      </w:r>
      <w:r>
        <w:t>and business needs.</w:t>
      </w:r>
    </w:p>
    <w:p w14:paraId="1D1451F9" w14:textId="67E02697" w:rsidR="00EC5E06" w:rsidRDefault="00000000">
      <w:pPr>
        <w:pStyle w:val="ListParagraph"/>
        <w:numPr>
          <w:ilvl w:val="0"/>
          <w:numId w:val="10"/>
        </w:numPr>
        <w:tabs>
          <w:tab w:val="left" w:pos="719"/>
        </w:tabs>
        <w:spacing w:before="5" w:line="276" w:lineRule="auto"/>
        <w:ind w:right="848" w:firstLine="0"/>
      </w:pPr>
      <w:r>
        <w:t>Outsourced</w:t>
      </w:r>
      <w:r>
        <w:rPr>
          <w:spacing w:val="-2"/>
        </w:rPr>
        <w:t xml:space="preserve"> </w:t>
      </w:r>
      <w:r>
        <w:t>and</w:t>
      </w:r>
      <w:r>
        <w:rPr>
          <w:spacing w:val="-4"/>
        </w:rPr>
        <w:t xml:space="preserve"> </w:t>
      </w:r>
      <w:r>
        <w:t>cloud</w:t>
      </w:r>
      <w:r>
        <w:rPr>
          <w:spacing w:val="-3"/>
        </w:rPr>
        <w:t xml:space="preserve"> </w:t>
      </w:r>
      <w:r>
        <w:t>services</w:t>
      </w:r>
      <w:r>
        <w:rPr>
          <w:spacing w:val="-2"/>
        </w:rPr>
        <w:t xml:space="preserve"> </w:t>
      </w:r>
      <w:r>
        <w:t>remain</w:t>
      </w:r>
      <w:r>
        <w:rPr>
          <w:spacing w:val="-6"/>
        </w:rPr>
        <w:t xml:space="preserve"> </w:t>
      </w:r>
      <w:r>
        <w:t>subject</w:t>
      </w:r>
      <w:r>
        <w:rPr>
          <w:spacing w:val="-4"/>
        </w:rPr>
        <w:t xml:space="preserve"> </w:t>
      </w:r>
      <w:r>
        <w:t>to</w:t>
      </w:r>
      <w:r>
        <w:rPr>
          <w:spacing w:val="-3"/>
        </w:rPr>
        <w:t xml:space="preserve"> </w:t>
      </w:r>
      <w:r w:rsidR="002D73BE">
        <w:t>XYZ</w:t>
      </w:r>
      <w:r>
        <w:rPr>
          <w:spacing w:val="-2"/>
        </w:rPr>
        <w:t xml:space="preserve"> </w:t>
      </w:r>
      <w:r>
        <w:t>governance</w:t>
      </w:r>
      <w:r>
        <w:rPr>
          <w:spacing w:val="-4"/>
        </w:rPr>
        <w:t xml:space="preserve"> </w:t>
      </w:r>
      <w:r>
        <w:t>to</w:t>
      </w:r>
      <w:r>
        <w:rPr>
          <w:spacing w:val="-1"/>
        </w:rPr>
        <w:t xml:space="preserve"> </w:t>
      </w:r>
      <w:r>
        <w:t>the</w:t>
      </w:r>
      <w:r>
        <w:rPr>
          <w:spacing w:val="-4"/>
        </w:rPr>
        <w:t xml:space="preserve"> </w:t>
      </w:r>
      <w:r>
        <w:t>extent</w:t>
      </w:r>
      <w:r>
        <w:rPr>
          <w:spacing w:val="-4"/>
        </w:rPr>
        <w:t xml:space="preserve"> </w:t>
      </w:r>
      <w:r>
        <w:t>defined</w:t>
      </w:r>
      <w:r>
        <w:rPr>
          <w:spacing w:val="-2"/>
        </w:rPr>
        <w:t xml:space="preserve"> </w:t>
      </w:r>
      <w:r>
        <w:t>by</w:t>
      </w:r>
      <w:r>
        <w:rPr>
          <w:spacing w:val="-4"/>
        </w:rPr>
        <w:t xml:space="preserve"> </w:t>
      </w:r>
      <w:r>
        <w:t>contracts,</w:t>
      </w:r>
      <w:r>
        <w:rPr>
          <w:spacing w:val="-4"/>
        </w:rPr>
        <w:t xml:space="preserve"> </w:t>
      </w:r>
      <w:r>
        <w:t>risk assessments and the shared-responsibility model.</w:t>
      </w:r>
    </w:p>
    <w:p w14:paraId="2F99726F" w14:textId="77777777" w:rsidR="00EC5E06" w:rsidRDefault="00EC5E06">
      <w:pPr>
        <w:pStyle w:val="ListParagraph"/>
        <w:spacing w:line="276" w:lineRule="auto"/>
        <w:sectPr w:rsidR="00EC5E06">
          <w:pgSz w:w="12240" w:h="15840"/>
          <w:pgMar w:top="2860" w:right="360" w:bottom="900" w:left="720" w:header="485" w:footer="664" w:gutter="0"/>
          <w:cols w:space="720"/>
        </w:sectPr>
      </w:pPr>
    </w:p>
    <w:p w14:paraId="2CC7CFE9" w14:textId="77777777" w:rsidR="00EC5E06" w:rsidRDefault="00EC5E06">
      <w:pPr>
        <w:pStyle w:val="BodyText"/>
        <w:spacing w:before="11"/>
      </w:pPr>
    </w:p>
    <w:p w14:paraId="087FF158" w14:textId="77777777" w:rsidR="00EC5E06" w:rsidRDefault="00000000">
      <w:pPr>
        <w:pStyle w:val="Heading1"/>
        <w:numPr>
          <w:ilvl w:val="1"/>
          <w:numId w:val="9"/>
        </w:numPr>
        <w:tabs>
          <w:tab w:val="left" w:pos="779"/>
        </w:tabs>
        <w:ind w:left="779" w:hanging="328"/>
      </w:pPr>
      <w:bookmarkStart w:id="2" w:name="1.0_SCOPE_OF_THE_INFORMATION_SECURITY_MA"/>
      <w:bookmarkStart w:id="3" w:name="_bookmark1"/>
      <w:bookmarkEnd w:id="2"/>
      <w:bookmarkEnd w:id="3"/>
      <w:r>
        <w:rPr>
          <w:color w:val="365F91"/>
        </w:rPr>
        <w:t>SCOPE</w:t>
      </w:r>
      <w:r>
        <w:rPr>
          <w:color w:val="365F91"/>
          <w:spacing w:val="-8"/>
        </w:rPr>
        <w:t xml:space="preserve"> </w:t>
      </w:r>
      <w:r>
        <w:rPr>
          <w:color w:val="365F91"/>
        </w:rPr>
        <w:t>OF</w:t>
      </w:r>
      <w:r>
        <w:rPr>
          <w:color w:val="365F91"/>
          <w:spacing w:val="-8"/>
        </w:rPr>
        <w:t xml:space="preserve"> </w:t>
      </w:r>
      <w:r>
        <w:rPr>
          <w:color w:val="365F91"/>
        </w:rPr>
        <w:t>THE</w:t>
      </w:r>
      <w:r>
        <w:rPr>
          <w:color w:val="365F91"/>
          <w:spacing w:val="-7"/>
        </w:rPr>
        <w:t xml:space="preserve"> </w:t>
      </w:r>
      <w:r>
        <w:rPr>
          <w:color w:val="365F91"/>
        </w:rPr>
        <w:t>INFORMATION</w:t>
      </w:r>
      <w:r>
        <w:rPr>
          <w:color w:val="365F91"/>
          <w:spacing w:val="-7"/>
        </w:rPr>
        <w:t xml:space="preserve"> </w:t>
      </w:r>
      <w:r>
        <w:rPr>
          <w:color w:val="365F91"/>
        </w:rPr>
        <w:t>SECURITY</w:t>
      </w:r>
      <w:r>
        <w:rPr>
          <w:color w:val="365F91"/>
          <w:spacing w:val="-5"/>
        </w:rPr>
        <w:t xml:space="preserve"> </w:t>
      </w:r>
      <w:r>
        <w:rPr>
          <w:color w:val="365F91"/>
        </w:rPr>
        <w:t>MANAGEMENT</w:t>
      </w:r>
      <w:r>
        <w:rPr>
          <w:color w:val="365F91"/>
          <w:spacing w:val="-7"/>
        </w:rPr>
        <w:t xml:space="preserve"> </w:t>
      </w:r>
      <w:r>
        <w:rPr>
          <w:color w:val="365F91"/>
          <w:spacing w:val="-2"/>
        </w:rPr>
        <w:t>SYSTEM</w:t>
      </w:r>
    </w:p>
    <w:p w14:paraId="2F5A6C53" w14:textId="77777777" w:rsidR="00EC5E06" w:rsidRDefault="00000000">
      <w:pPr>
        <w:pStyle w:val="BodyText"/>
        <w:spacing w:before="159"/>
        <w:ind w:left="451"/>
        <w:jc w:val="both"/>
      </w:pPr>
      <w:r>
        <w:t>The</w:t>
      </w:r>
      <w:r>
        <w:rPr>
          <w:spacing w:val="-4"/>
        </w:rPr>
        <w:t xml:space="preserve"> </w:t>
      </w:r>
      <w:r>
        <w:t>ISMS</w:t>
      </w:r>
      <w:r>
        <w:rPr>
          <w:spacing w:val="-3"/>
        </w:rPr>
        <w:t xml:space="preserve"> </w:t>
      </w:r>
      <w:r>
        <w:t>applies</w:t>
      </w:r>
      <w:r>
        <w:rPr>
          <w:spacing w:val="-4"/>
        </w:rPr>
        <w:t xml:space="preserve"> </w:t>
      </w:r>
      <w:r>
        <w:t>to</w:t>
      </w:r>
      <w:r>
        <w:rPr>
          <w:spacing w:val="-1"/>
        </w:rPr>
        <w:t xml:space="preserve"> </w:t>
      </w:r>
      <w:r>
        <w:t>the</w:t>
      </w:r>
      <w:r>
        <w:rPr>
          <w:spacing w:val="-3"/>
        </w:rPr>
        <w:t xml:space="preserve"> </w:t>
      </w:r>
      <w:r>
        <w:t>Corporate</w:t>
      </w:r>
      <w:r>
        <w:rPr>
          <w:spacing w:val="-5"/>
        </w:rPr>
        <w:t xml:space="preserve"> </w:t>
      </w:r>
      <w:r>
        <w:t>Office,</w:t>
      </w:r>
      <w:r>
        <w:rPr>
          <w:spacing w:val="-3"/>
        </w:rPr>
        <w:t xml:space="preserve"> </w:t>
      </w:r>
      <w:r>
        <w:rPr>
          <w:spacing w:val="-2"/>
        </w:rPr>
        <w:t>Ahmedabad</w:t>
      </w:r>
    </w:p>
    <w:p w14:paraId="3AFA7E33" w14:textId="22F006C8" w:rsidR="00EC5E06" w:rsidRDefault="00000000">
      <w:pPr>
        <w:pStyle w:val="BodyText"/>
        <w:spacing w:before="161" w:line="276" w:lineRule="auto"/>
        <w:ind w:left="451" w:right="624"/>
        <w:jc w:val="both"/>
      </w:pPr>
      <w:r>
        <w:t xml:space="preserve">The scope of the </w:t>
      </w:r>
      <w:r w:rsidR="002D73BE">
        <w:t>XYZ</w:t>
      </w:r>
      <w:r>
        <w:t xml:space="preserve"> Information Security Management System covers information assets, information systems, cloud services, network infrastructure, ERP systems, operational technology (where applicable), employees, contractors and outsourced service providers supporting the business operations of Gujarat Mineral Development Corporation Limited.</w:t>
      </w:r>
    </w:p>
    <w:p w14:paraId="36C84065" w14:textId="77777777" w:rsidR="00EC5E06" w:rsidRDefault="00000000">
      <w:pPr>
        <w:pStyle w:val="Heading2"/>
        <w:spacing w:before="121"/>
        <w:ind w:left="451" w:firstLine="0"/>
      </w:pPr>
      <w:r>
        <w:rPr>
          <w:color w:val="006FC0"/>
        </w:rPr>
        <w:t>Scope</w:t>
      </w:r>
      <w:r>
        <w:rPr>
          <w:color w:val="006FC0"/>
          <w:spacing w:val="-3"/>
        </w:rPr>
        <w:t xml:space="preserve"> </w:t>
      </w:r>
      <w:r>
        <w:rPr>
          <w:color w:val="006FC0"/>
          <w:spacing w:val="-2"/>
        </w:rPr>
        <w:t>Considerations</w:t>
      </w:r>
    </w:p>
    <w:p w14:paraId="3B5B42AD" w14:textId="77777777" w:rsidR="00EC5E06" w:rsidRDefault="00000000">
      <w:pPr>
        <w:pStyle w:val="ListParagraph"/>
        <w:numPr>
          <w:ilvl w:val="2"/>
          <w:numId w:val="9"/>
        </w:numPr>
        <w:tabs>
          <w:tab w:val="left" w:pos="719"/>
        </w:tabs>
        <w:spacing w:before="159"/>
        <w:ind w:left="719" w:hanging="268"/>
      </w:pPr>
      <w:r>
        <w:t>Internal</w:t>
      </w:r>
      <w:r>
        <w:rPr>
          <w:spacing w:val="-5"/>
        </w:rPr>
        <w:t xml:space="preserve"> </w:t>
      </w:r>
      <w:r>
        <w:t>and</w:t>
      </w:r>
      <w:r>
        <w:rPr>
          <w:spacing w:val="-6"/>
        </w:rPr>
        <w:t xml:space="preserve"> </w:t>
      </w:r>
      <w:r>
        <w:t>external</w:t>
      </w:r>
      <w:r>
        <w:rPr>
          <w:spacing w:val="-5"/>
        </w:rPr>
        <w:t xml:space="preserve"> </w:t>
      </w:r>
      <w:r>
        <w:t>issues</w:t>
      </w:r>
      <w:r>
        <w:rPr>
          <w:spacing w:val="-5"/>
        </w:rPr>
        <w:t xml:space="preserve"> </w:t>
      </w:r>
      <w:r>
        <w:t>relevant</w:t>
      </w:r>
      <w:r>
        <w:rPr>
          <w:spacing w:val="-7"/>
        </w:rPr>
        <w:t xml:space="preserve"> </w:t>
      </w:r>
      <w:r>
        <w:t>to</w:t>
      </w:r>
      <w:r>
        <w:rPr>
          <w:spacing w:val="-6"/>
        </w:rPr>
        <w:t xml:space="preserve"> </w:t>
      </w:r>
      <w:r>
        <w:t>information</w:t>
      </w:r>
      <w:r>
        <w:rPr>
          <w:spacing w:val="-5"/>
        </w:rPr>
        <w:t xml:space="preserve"> </w:t>
      </w:r>
      <w:r>
        <w:rPr>
          <w:spacing w:val="-2"/>
        </w:rPr>
        <w:t>security.</w:t>
      </w:r>
    </w:p>
    <w:p w14:paraId="3719B479" w14:textId="77777777" w:rsidR="00EC5E06" w:rsidRDefault="00000000">
      <w:pPr>
        <w:pStyle w:val="ListParagraph"/>
        <w:numPr>
          <w:ilvl w:val="2"/>
          <w:numId w:val="9"/>
        </w:numPr>
        <w:tabs>
          <w:tab w:val="left" w:pos="719"/>
        </w:tabs>
        <w:ind w:left="719" w:hanging="268"/>
      </w:pPr>
      <w:r>
        <w:t>Needs</w:t>
      </w:r>
      <w:r>
        <w:rPr>
          <w:spacing w:val="-4"/>
        </w:rPr>
        <w:t xml:space="preserve"> </w:t>
      </w:r>
      <w:r>
        <w:t>and</w:t>
      </w:r>
      <w:r>
        <w:rPr>
          <w:spacing w:val="-6"/>
        </w:rPr>
        <w:t xml:space="preserve"> </w:t>
      </w:r>
      <w:r>
        <w:t>expectations</w:t>
      </w:r>
      <w:r>
        <w:rPr>
          <w:spacing w:val="-7"/>
        </w:rPr>
        <w:t xml:space="preserve"> </w:t>
      </w:r>
      <w:r>
        <w:t>of</w:t>
      </w:r>
      <w:r>
        <w:rPr>
          <w:spacing w:val="-9"/>
        </w:rPr>
        <w:t xml:space="preserve"> </w:t>
      </w:r>
      <w:r>
        <w:t>relevant</w:t>
      </w:r>
      <w:r>
        <w:rPr>
          <w:spacing w:val="-4"/>
        </w:rPr>
        <w:t xml:space="preserve"> </w:t>
      </w:r>
      <w:r>
        <w:t>interested</w:t>
      </w:r>
      <w:r>
        <w:rPr>
          <w:spacing w:val="-3"/>
        </w:rPr>
        <w:t xml:space="preserve"> </w:t>
      </w:r>
      <w:r>
        <w:rPr>
          <w:spacing w:val="-2"/>
        </w:rPr>
        <w:t>parties.</w:t>
      </w:r>
    </w:p>
    <w:p w14:paraId="702D66B0" w14:textId="7075288D" w:rsidR="00EC5E06" w:rsidRDefault="00000000">
      <w:pPr>
        <w:pStyle w:val="ListParagraph"/>
        <w:numPr>
          <w:ilvl w:val="2"/>
          <w:numId w:val="9"/>
        </w:numPr>
        <w:tabs>
          <w:tab w:val="left" w:pos="719"/>
        </w:tabs>
        <w:spacing w:before="39"/>
        <w:ind w:left="719" w:hanging="268"/>
      </w:pPr>
      <w:r>
        <w:t>Interfaces</w:t>
      </w:r>
      <w:r>
        <w:rPr>
          <w:spacing w:val="-11"/>
        </w:rPr>
        <w:t xml:space="preserve"> </w:t>
      </w:r>
      <w:r>
        <w:t>and</w:t>
      </w:r>
      <w:r>
        <w:rPr>
          <w:spacing w:val="-7"/>
        </w:rPr>
        <w:t xml:space="preserve"> </w:t>
      </w:r>
      <w:r>
        <w:t>dependencies</w:t>
      </w:r>
      <w:r>
        <w:rPr>
          <w:spacing w:val="-4"/>
        </w:rPr>
        <w:t xml:space="preserve"> </w:t>
      </w:r>
      <w:r>
        <w:t>between</w:t>
      </w:r>
      <w:r>
        <w:rPr>
          <w:spacing w:val="-5"/>
        </w:rPr>
        <w:t xml:space="preserve"> </w:t>
      </w:r>
      <w:r w:rsidR="002D73BE">
        <w:t>XYZ</w:t>
      </w:r>
      <w:r>
        <w:rPr>
          <w:spacing w:val="-8"/>
        </w:rPr>
        <w:t xml:space="preserve"> </w:t>
      </w:r>
      <w:r>
        <w:t>activities</w:t>
      </w:r>
      <w:r>
        <w:rPr>
          <w:spacing w:val="-5"/>
        </w:rPr>
        <w:t xml:space="preserve"> </w:t>
      </w:r>
      <w:r>
        <w:t>and</w:t>
      </w:r>
      <w:r>
        <w:rPr>
          <w:spacing w:val="-7"/>
        </w:rPr>
        <w:t xml:space="preserve"> </w:t>
      </w:r>
      <w:r>
        <w:t>activities</w:t>
      </w:r>
      <w:r>
        <w:rPr>
          <w:spacing w:val="-8"/>
        </w:rPr>
        <w:t xml:space="preserve"> </w:t>
      </w:r>
      <w:r>
        <w:t>performed</w:t>
      </w:r>
      <w:r>
        <w:rPr>
          <w:spacing w:val="-8"/>
        </w:rPr>
        <w:t xml:space="preserve"> </w:t>
      </w:r>
      <w:r>
        <w:t>by</w:t>
      </w:r>
      <w:r>
        <w:rPr>
          <w:spacing w:val="-5"/>
        </w:rPr>
        <w:t xml:space="preserve"> </w:t>
      </w:r>
      <w:r>
        <w:t>external</w:t>
      </w:r>
      <w:r>
        <w:rPr>
          <w:spacing w:val="-8"/>
        </w:rPr>
        <w:t xml:space="preserve"> </w:t>
      </w:r>
      <w:r>
        <w:rPr>
          <w:spacing w:val="-2"/>
        </w:rPr>
        <w:t>organizations.</w:t>
      </w:r>
    </w:p>
    <w:p w14:paraId="18C95AE3" w14:textId="2586BF0B" w:rsidR="00EC5E06" w:rsidRDefault="00000000">
      <w:pPr>
        <w:pStyle w:val="ListParagraph"/>
        <w:numPr>
          <w:ilvl w:val="2"/>
          <w:numId w:val="9"/>
        </w:numPr>
        <w:tabs>
          <w:tab w:val="left" w:pos="719"/>
        </w:tabs>
        <w:spacing w:before="42"/>
        <w:ind w:left="719" w:hanging="268"/>
      </w:pPr>
      <w:r>
        <w:t>Information</w:t>
      </w:r>
      <w:r>
        <w:rPr>
          <w:spacing w:val="-7"/>
        </w:rPr>
        <w:t xml:space="preserve"> </w:t>
      </w:r>
      <w:r>
        <w:t>assets</w:t>
      </w:r>
      <w:r>
        <w:rPr>
          <w:spacing w:val="-4"/>
        </w:rPr>
        <w:t xml:space="preserve"> </w:t>
      </w:r>
      <w:r>
        <w:t>used,</w:t>
      </w:r>
      <w:r>
        <w:rPr>
          <w:spacing w:val="-6"/>
        </w:rPr>
        <w:t xml:space="preserve"> </w:t>
      </w:r>
      <w:r>
        <w:t>owned,</w:t>
      </w:r>
      <w:r>
        <w:rPr>
          <w:spacing w:val="-3"/>
        </w:rPr>
        <w:t xml:space="preserve"> </w:t>
      </w:r>
      <w:r>
        <w:t>processed,</w:t>
      </w:r>
      <w:r>
        <w:rPr>
          <w:spacing w:val="-4"/>
        </w:rPr>
        <w:t xml:space="preserve"> </w:t>
      </w:r>
      <w:r>
        <w:t>transmitted</w:t>
      </w:r>
      <w:r>
        <w:rPr>
          <w:spacing w:val="-4"/>
        </w:rPr>
        <w:t xml:space="preserve"> </w:t>
      </w:r>
      <w:r>
        <w:t>or</w:t>
      </w:r>
      <w:r>
        <w:rPr>
          <w:spacing w:val="-6"/>
        </w:rPr>
        <w:t xml:space="preserve"> </w:t>
      </w:r>
      <w:r>
        <w:t>stored</w:t>
      </w:r>
      <w:r>
        <w:rPr>
          <w:spacing w:val="-4"/>
        </w:rPr>
        <w:t xml:space="preserve"> </w:t>
      </w:r>
      <w:r>
        <w:t>by</w:t>
      </w:r>
      <w:r>
        <w:rPr>
          <w:spacing w:val="-5"/>
        </w:rPr>
        <w:t xml:space="preserve"> </w:t>
      </w:r>
      <w:r>
        <w:t>or</w:t>
      </w:r>
      <w:r>
        <w:rPr>
          <w:spacing w:val="-7"/>
        </w:rPr>
        <w:t xml:space="preserve"> </w:t>
      </w:r>
      <w:r>
        <w:t>for</w:t>
      </w:r>
      <w:r>
        <w:rPr>
          <w:spacing w:val="-6"/>
        </w:rPr>
        <w:t xml:space="preserve"> </w:t>
      </w:r>
      <w:r w:rsidR="002D73BE">
        <w:t>XYZ</w:t>
      </w:r>
      <w:r>
        <w:rPr>
          <w:spacing w:val="-4"/>
        </w:rPr>
        <w:t xml:space="preserve"> </w:t>
      </w:r>
      <w:r>
        <w:t>within</w:t>
      </w:r>
      <w:r>
        <w:rPr>
          <w:spacing w:val="-6"/>
        </w:rPr>
        <w:t xml:space="preserve"> </w:t>
      </w:r>
      <w:r>
        <w:t>the</w:t>
      </w:r>
      <w:r>
        <w:rPr>
          <w:spacing w:val="-4"/>
        </w:rPr>
        <w:t xml:space="preserve"> </w:t>
      </w:r>
      <w:r>
        <w:t>defined</w:t>
      </w:r>
      <w:r>
        <w:rPr>
          <w:spacing w:val="-3"/>
        </w:rPr>
        <w:t xml:space="preserve"> </w:t>
      </w:r>
      <w:r>
        <w:rPr>
          <w:spacing w:val="-2"/>
        </w:rPr>
        <w:t>scope.</w:t>
      </w:r>
    </w:p>
    <w:p w14:paraId="7FB06DFC" w14:textId="77777777" w:rsidR="00EC5E06" w:rsidRDefault="00000000">
      <w:pPr>
        <w:pStyle w:val="ListParagraph"/>
        <w:numPr>
          <w:ilvl w:val="2"/>
          <w:numId w:val="9"/>
        </w:numPr>
        <w:tabs>
          <w:tab w:val="left" w:pos="719"/>
        </w:tabs>
        <w:ind w:left="719" w:hanging="268"/>
      </w:pPr>
      <w:r>
        <w:t>Cloud</w:t>
      </w:r>
      <w:r>
        <w:rPr>
          <w:spacing w:val="-8"/>
        </w:rPr>
        <w:t xml:space="preserve"> </w:t>
      </w:r>
      <w:r>
        <w:t>services</w:t>
      </w:r>
      <w:r>
        <w:rPr>
          <w:spacing w:val="-5"/>
        </w:rPr>
        <w:t xml:space="preserve"> </w:t>
      </w:r>
      <w:r>
        <w:t>and</w:t>
      </w:r>
      <w:r>
        <w:rPr>
          <w:spacing w:val="-8"/>
        </w:rPr>
        <w:t xml:space="preserve"> </w:t>
      </w:r>
      <w:r>
        <w:t>other</w:t>
      </w:r>
      <w:r>
        <w:rPr>
          <w:spacing w:val="-7"/>
        </w:rPr>
        <w:t xml:space="preserve"> </w:t>
      </w:r>
      <w:r>
        <w:t>outsourced</w:t>
      </w:r>
      <w:r>
        <w:rPr>
          <w:spacing w:val="-8"/>
        </w:rPr>
        <w:t xml:space="preserve"> </w:t>
      </w:r>
      <w:r>
        <w:t>IT</w:t>
      </w:r>
      <w:r>
        <w:rPr>
          <w:spacing w:val="-4"/>
        </w:rPr>
        <w:t xml:space="preserve"> </w:t>
      </w:r>
      <w:r>
        <w:t>services</w:t>
      </w:r>
      <w:r>
        <w:rPr>
          <w:spacing w:val="-4"/>
        </w:rPr>
        <w:t xml:space="preserve"> </w:t>
      </w:r>
      <w:r>
        <w:t>supporting</w:t>
      </w:r>
      <w:r>
        <w:rPr>
          <w:spacing w:val="-6"/>
        </w:rPr>
        <w:t xml:space="preserve"> </w:t>
      </w:r>
      <w:r>
        <w:t>in-scope</w:t>
      </w:r>
      <w:r>
        <w:rPr>
          <w:spacing w:val="-5"/>
        </w:rPr>
        <w:t xml:space="preserve"> </w:t>
      </w:r>
      <w:r>
        <w:t>business</w:t>
      </w:r>
      <w:r>
        <w:rPr>
          <w:spacing w:val="-6"/>
        </w:rPr>
        <w:t xml:space="preserve"> </w:t>
      </w:r>
      <w:r>
        <w:rPr>
          <w:spacing w:val="-2"/>
        </w:rPr>
        <w:t>processes.</w:t>
      </w:r>
    </w:p>
    <w:p w14:paraId="2E784D3E" w14:textId="77777777" w:rsidR="00EC5E06" w:rsidRDefault="00000000">
      <w:pPr>
        <w:pStyle w:val="ListParagraph"/>
        <w:numPr>
          <w:ilvl w:val="2"/>
          <w:numId w:val="9"/>
        </w:numPr>
        <w:tabs>
          <w:tab w:val="left" w:pos="719"/>
        </w:tabs>
        <w:spacing w:before="39" w:line="276" w:lineRule="auto"/>
        <w:ind w:right="922" w:firstLine="0"/>
      </w:pPr>
      <w:r>
        <w:t>Corporate</w:t>
      </w:r>
      <w:r>
        <w:rPr>
          <w:spacing w:val="-1"/>
        </w:rPr>
        <w:t xml:space="preserve"> </w:t>
      </w:r>
      <w:r>
        <w:t>and</w:t>
      </w:r>
      <w:r>
        <w:rPr>
          <w:spacing w:val="-5"/>
        </w:rPr>
        <w:t xml:space="preserve"> </w:t>
      </w:r>
      <w:r>
        <w:t>operational</w:t>
      </w:r>
      <w:r>
        <w:rPr>
          <w:spacing w:val="-4"/>
        </w:rPr>
        <w:t xml:space="preserve"> </w:t>
      </w:r>
      <w:r>
        <w:t>technology</w:t>
      </w:r>
      <w:r>
        <w:rPr>
          <w:spacing w:val="-3"/>
        </w:rPr>
        <w:t xml:space="preserve"> </w:t>
      </w:r>
      <w:r>
        <w:t>environments</w:t>
      </w:r>
      <w:r>
        <w:rPr>
          <w:spacing w:val="-6"/>
        </w:rPr>
        <w:t xml:space="preserve"> </w:t>
      </w:r>
      <w:r>
        <w:t>where</w:t>
      </w:r>
      <w:r>
        <w:rPr>
          <w:spacing w:val="-3"/>
        </w:rPr>
        <w:t xml:space="preserve"> </w:t>
      </w:r>
      <w:r>
        <w:t>they</w:t>
      </w:r>
      <w:r>
        <w:rPr>
          <w:spacing w:val="-3"/>
        </w:rPr>
        <w:t xml:space="preserve"> </w:t>
      </w:r>
      <w:r>
        <w:t>form part</w:t>
      </w:r>
      <w:r>
        <w:rPr>
          <w:spacing w:val="-3"/>
        </w:rPr>
        <w:t xml:space="preserve"> </w:t>
      </w:r>
      <w:r>
        <w:t>of,</w:t>
      </w:r>
      <w:r>
        <w:rPr>
          <w:spacing w:val="-3"/>
        </w:rPr>
        <w:t xml:space="preserve"> </w:t>
      </w:r>
      <w:r>
        <w:t>or</w:t>
      </w:r>
      <w:r>
        <w:rPr>
          <w:spacing w:val="-4"/>
        </w:rPr>
        <w:t xml:space="preserve"> </w:t>
      </w:r>
      <w:r>
        <w:t>materially</w:t>
      </w:r>
      <w:r>
        <w:rPr>
          <w:spacing w:val="-3"/>
        </w:rPr>
        <w:t xml:space="preserve"> </w:t>
      </w:r>
      <w:r>
        <w:t>interface</w:t>
      </w:r>
      <w:r>
        <w:rPr>
          <w:spacing w:val="-3"/>
        </w:rPr>
        <w:t xml:space="preserve"> </w:t>
      </w:r>
      <w:r>
        <w:t>with, the defined ISMS scope.</w:t>
      </w:r>
    </w:p>
    <w:p w14:paraId="5837FE31" w14:textId="04F54D24" w:rsidR="00EC5E06" w:rsidRDefault="00000000">
      <w:pPr>
        <w:pStyle w:val="BodyText"/>
        <w:spacing w:before="119" w:line="276" w:lineRule="auto"/>
        <w:ind w:left="451" w:right="802"/>
      </w:pPr>
      <w:r>
        <w:t>Exclusions from the scope, if any, shall be explicitly documented with the rationale and shall not be used to avoid</w:t>
      </w:r>
      <w:r>
        <w:rPr>
          <w:spacing w:val="-4"/>
        </w:rPr>
        <w:t xml:space="preserve"> </w:t>
      </w:r>
      <w:r>
        <w:t>applicability</w:t>
      </w:r>
      <w:r>
        <w:rPr>
          <w:spacing w:val="-4"/>
        </w:rPr>
        <w:t xml:space="preserve"> </w:t>
      </w:r>
      <w:r>
        <w:t>of</w:t>
      </w:r>
      <w:r>
        <w:rPr>
          <w:spacing w:val="-2"/>
        </w:rPr>
        <w:t xml:space="preserve"> </w:t>
      </w:r>
      <w:r>
        <w:t>requirements</w:t>
      </w:r>
      <w:r>
        <w:rPr>
          <w:spacing w:val="-2"/>
        </w:rPr>
        <w:t xml:space="preserve"> </w:t>
      </w:r>
      <w:r>
        <w:t>to</w:t>
      </w:r>
      <w:r>
        <w:rPr>
          <w:spacing w:val="-1"/>
        </w:rPr>
        <w:t xml:space="preserve"> </w:t>
      </w:r>
      <w:r>
        <w:t>activities</w:t>
      </w:r>
      <w:r>
        <w:rPr>
          <w:spacing w:val="-4"/>
        </w:rPr>
        <w:t xml:space="preserve"> </w:t>
      </w:r>
      <w:r>
        <w:t>or</w:t>
      </w:r>
      <w:r>
        <w:rPr>
          <w:spacing w:val="-2"/>
        </w:rPr>
        <w:t xml:space="preserve"> </w:t>
      </w:r>
      <w:r>
        <w:t>information</w:t>
      </w:r>
      <w:r>
        <w:rPr>
          <w:spacing w:val="-3"/>
        </w:rPr>
        <w:t xml:space="preserve"> </w:t>
      </w:r>
      <w:r>
        <w:t>assets</w:t>
      </w:r>
      <w:r>
        <w:rPr>
          <w:spacing w:val="-4"/>
        </w:rPr>
        <w:t xml:space="preserve"> </w:t>
      </w:r>
      <w:r>
        <w:t>that</w:t>
      </w:r>
      <w:r>
        <w:rPr>
          <w:spacing w:val="-2"/>
        </w:rPr>
        <w:t xml:space="preserve"> </w:t>
      </w:r>
      <w:r>
        <w:t>are</w:t>
      </w:r>
      <w:r>
        <w:rPr>
          <w:spacing w:val="-2"/>
        </w:rPr>
        <w:t xml:space="preserve"> </w:t>
      </w:r>
      <w:r>
        <w:t>within</w:t>
      </w:r>
      <w:r>
        <w:rPr>
          <w:spacing w:val="-4"/>
        </w:rPr>
        <w:t xml:space="preserve"> </w:t>
      </w:r>
      <w:r w:rsidR="002D73BE">
        <w:t>XYZ</w:t>
      </w:r>
      <w:r>
        <w:t>'s</w:t>
      </w:r>
      <w:r>
        <w:rPr>
          <w:spacing w:val="-5"/>
        </w:rPr>
        <w:t xml:space="preserve"> </w:t>
      </w:r>
      <w:r>
        <w:t>actual</w:t>
      </w:r>
      <w:r>
        <w:rPr>
          <w:spacing w:val="-5"/>
        </w:rPr>
        <w:t xml:space="preserve"> </w:t>
      </w:r>
      <w:r>
        <w:t>control</w:t>
      </w:r>
      <w:r>
        <w:rPr>
          <w:spacing w:val="-4"/>
        </w:rPr>
        <w:t xml:space="preserve"> </w:t>
      </w:r>
      <w:r>
        <w:t xml:space="preserve">or </w:t>
      </w:r>
      <w:r>
        <w:rPr>
          <w:spacing w:val="-2"/>
        </w:rPr>
        <w:t>influence.</w:t>
      </w:r>
    </w:p>
    <w:p w14:paraId="771F8041" w14:textId="77777777" w:rsidR="00EC5E06" w:rsidRDefault="00000000">
      <w:pPr>
        <w:pStyle w:val="Heading1"/>
        <w:numPr>
          <w:ilvl w:val="1"/>
          <w:numId w:val="8"/>
        </w:numPr>
        <w:tabs>
          <w:tab w:val="left" w:pos="781"/>
        </w:tabs>
        <w:spacing w:before="120"/>
        <w:ind w:left="781" w:hanging="330"/>
      </w:pPr>
      <w:bookmarkStart w:id="4" w:name="2.0_NORMATIVE_REFERENCES"/>
      <w:bookmarkStart w:id="5" w:name="_bookmark2"/>
      <w:bookmarkEnd w:id="4"/>
      <w:bookmarkEnd w:id="5"/>
      <w:r>
        <w:rPr>
          <w:color w:val="365F91"/>
        </w:rPr>
        <w:t>NORMATIVE</w:t>
      </w:r>
      <w:r>
        <w:rPr>
          <w:color w:val="365F91"/>
          <w:spacing w:val="-8"/>
        </w:rPr>
        <w:t xml:space="preserve"> </w:t>
      </w:r>
      <w:r>
        <w:rPr>
          <w:color w:val="365F91"/>
          <w:spacing w:val="-2"/>
        </w:rPr>
        <w:t>REFERENCES</w:t>
      </w:r>
    </w:p>
    <w:p w14:paraId="0E883161" w14:textId="77777777" w:rsidR="00EC5E06" w:rsidRDefault="00000000">
      <w:pPr>
        <w:pStyle w:val="ListParagraph"/>
        <w:numPr>
          <w:ilvl w:val="2"/>
          <w:numId w:val="8"/>
        </w:numPr>
        <w:tabs>
          <w:tab w:val="left" w:pos="719"/>
        </w:tabs>
        <w:spacing w:before="162" w:line="276" w:lineRule="auto"/>
        <w:ind w:right="1221" w:firstLine="0"/>
      </w:pPr>
      <w:r>
        <w:t>ISO/IEC</w:t>
      </w:r>
      <w:r>
        <w:rPr>
          <w:spacing w:val="-6"/>
        </w:rPr>
        <w:t xml:space="preserve"> </w:t>
      </w:r>
      <w:r>
        <w:t>27001:2022</w:t>
      </w:r>
      <w:r>
        <w:rPr>
          <w:spacing w:val="-1"/>
        </w:rPr>
        <w:t xml:space="preserve"> </w:t>
      </w:r>
      <w:r>
        <w:t>–</w:t>
      </w:r>
      <w:r>
        <w:rPr>
          <w:spacing w:val="-2"/>
        </w:rPr>
        <w:t xml:space="preserve"> </w:t>
      </w:r>
      <w:r>
        <w:t>Information</w:t>
      </w:r>
      <w:r>
        <w:rPr>
          <w:spacing w:val="-4"/>
        </w:rPr>
        <w:t xml:space="preserve"> </w:t>
      </w:r>
      <w:r>
        <w:t>security,</w:t>
      </w:r>
      <w:r>
        <w:rPr>
          <w:spacing w:val="-6"/>
        </w:rPr>
        <w:t xml:space="preserve"> </w:t>
      </w:r>
      <w:r>
        <w:t>cybersecurity</w:t>
      </w:r>
      <w:r>
        <w:rPr>
          <w:spacing w:val="-2"/>
        </w:rPr>
        <w:t xml:space="preserve"> </w:t>
      </w:r>
      <w:r>
        <w:t>and</w:t>
      </w:r>
      <w:r>
        <w:rPr>
          <w:spacing w:val="-4"/>
        </w:rPr>
        <w:t xml:space="preserve"> </w:t>
      </w:r>
      <w:r>
        <w:t>privacy</w:t>
      </w:r>
      <w:r>
        <w:rPr>
          <w:spacing w:val="-5"/>
        </w:rPr>
        <w:t xml:space="preserve"> </w:t>
      </w:r>
      <w:r>
        <w:t>protection</w:t>
      </w:r>
      <w:r>
        <w:rPr>
          <w:spacing w:val="-3"/>
        </w:rPr>
        <w:t xml:space="preserve"> </w:t>
      </w:r>
      <w:r>
        <w:t>–</w:t>
      </w:r>
      <w:r>
        <w:rPr>
          <w:spacing w:val="-2"/>
        </w:rPr>
        <w:t xml:space="preserve"> </w:t>
      </w:r>
      <w:r>
        <w:t>Information</w:t>
      </w:r>
      <w:r>
        <w:rPr>
          <w:spacing w:val="-4"/>
        </w:rPr>
        <w:t xml:space="preserve"> </w:t>
      </w:r>
      <w:r>
        <w:t>security management systems – Requirements.</w:t>
      </w:r>
    </w:p>
    <w:p w14:paraId="19DB2225" w14:textId="0F923EF6" w:rsidR="00EC5E06" w:rsidRDefault="00000000">
      <w:pPr>
        <w:pStyle w:val="ListParagraph"/>
        <w:numPr>
          <w:ilvl w:val="2"/>
          <w:numId w:val="8"/>
        </w:numPr>
        <w:tabs>
          <w:tab w:val="left" w:pos="719"/>
        </w:tabs>
        <w:spacing w:before="0" w:line="276" w:lineRule="auto"/>
        <w:ind w:right="1748" w:firstLine="0"/>
      </w:pPr>
      <w:r>
        <w:t>ISO/IEC</w:t>
      </w:r>
      <w:r>
        <w:rPr>
          <w:spacing w:val="-5"/>
        </w:rPr>
        <w:t xml:space="preserve"> </w:t>
      </w:r>
      <w:r>
        <w:t>27002:2022 –</w:t>
      </w:r>
      <w:r>
        <w:rPr>
          <w:spacing w:val="-1"/>
        </w:rPr>
        <w:t xml:space="preserve"> </w:t>
      </w:r>
      <w:r>
        <w:t>Information</w:t>
      </w:r>
      <w:r>
        <w:rPr>
          <w:spacing w:val="-3"/>
        </w:rPr>
        <w:t xml:space="preserve"> </w:t>
      </w:r>
      <w:r>
        <w:t>security</w:t>
      </w:r>
      <w:r>
        <w:rPr>
          <w:spacing w:val="-4"/>
        </w:rPr>
        <w:t xml:space="preserve"> </w:t>
      </w:r>
      <w:r>
        <w:t>controls</w:t>
      </w:r>
      <w:r>
        <w:rPr>
          <w:spacing w:val="-3"/>
        </w:rPr>
        <w:t xml:space="preserve"> </w:t>
      </w:r>
      <w:r>
        <w:t>–</w:t>
      </w:r>
      <w:r>
        <w:rPr>
          <w:spacing w:val="-4"/>
        </w:rPr>
        <w:t xml:space="preserve"> </w:t>
      </w:r>
      <w:r>
        <w:t>Guidance,</w:t>
      </w:r>
      <w:r>
        <w:rPr>
          <w:spacing w:val="-1"/>
        </w:rPr>
        <w:t xml:space="preserve"> </w:t>
      </w:r>
      <w:r>
        <w:t>where</w:t>
      </w:r>
      <w:r>
        <w:rPr>
          <w:spacing w:val="-2"/>
        </w:rPr>
        <w:t xml:space="preserve"> </w:t>
      </w:r>
      <w:r>
        <w:t>used</w:t>
      </w:r>
      <w:r>
        <w:rPr>
          <w:spacing w:val="-2"/>
        </w:rPr>
        <w:t xml:space="preserve"> </w:t>
      </w:r>
      <w:r>
        <w:t>by</w:t>
      </w:r>
      <w:r>
        <w:rPr>
          <w:spacing w:val="-2"/>
        </w:rPr>
        <w:t xml:space="preserve"> </w:t>
      </w:r>
      <w:r w:rsidR="002D73BE">
        <w:t>XYZ</w:t>
      </w:r>
      <w:r>
        <w:rPr>
          <w:spacing w:val="-5"/>
        </w:rPr>
        <w:t xml:space="preserve"> </w:t>
      </w:r>
      <w:r>
        <w:t>for</w:t>
      </w:r>
      <w:r>
        <w:rPr>
          <w:spacing w:val="-5"/>
        </w:rPr>
        <w:t xml:space="preserve"> </w:t>
      </w:r>
      <w:r>
        <w:t xml:space="preserve">control </w:t>
      </w:r>
      <w:r>
        <w:rPr>
          <w:spacing w:val="-2"/>
        </w:rPr>
        <w:t>implementation.</w:t>
      </w:r>
    </w:p>
    <w:p w14:paraId="06B998FF" w14:textId="4E0FACA5" w:rsidR="00EC5E06" w:rsidRDefault="00000000">
      <w:pPr>
        <w:pStyle w:val="ListParagraph"/>
        <w:numPr>
          <w:ilvl w:val="2"/>
          <w:numId w:val="8"/>
        </w:numPr>
        <w:tabs>
          <w:tab w:val="left" w:pos="719"/>
        </w:tabs>
        <w:spacing w:before="1" w:line="273" w:lineRule="auto"/>
        <w:ind w:right="648" w:firstLine="0"/>
      </w:pPr>
      <w:r>
        <w:t>Applicable</w:t>
      </w:r>
      <w:r>
        <w:rPr>
          <w:spacing w:val="-3"/>
        </w:rPr>
        <w:t xml:space="preserve"> </w:t>
      </w:r>
      <w:r>
        <w:t>statutory,</w:t>
      </w:r>
      <w:r>
        <w:rPr>
          <w:spacing w:val="-3"/>
        </w:rPr>
        <w:t xml:space="preserve"> </w:t>
      </w:r>
      <w:r>
        <w:t>regulatory</w:t>
      </w:r>
      <w:r>
        <w:rPr>
          <w:spacing w:val="-3"/>
        </w:rPr>
        <w:t xml:space="preserve"> </w:t>
      </w:r>
      <w:r>
        <w:t>and</w:t>
      </w:r>
      <w:r>
        <w:rPr>
          <w:spacing w:val="-5"/>
        </w:rPr>
        <w:t xml:space="preserve"> </w:t>
      </w:r>
      <w:r>
        <w:t>contractual</w:t>
      </w:r>
      <w:r>
        <w:rPr>
          <w:spacing w:val="-4"/>
        </w:rPr>
        <w:t xml:space="preserve"> </w:t>
      </w:r>
      <w:r>
        <w:t>information-security,</w:t>
      </w:r>
      <w:r>
        <w:rPr>
          <w:spacing w:val="-3"/>
        </w:rPr>
        <w:t xml:space="preserve"> </w:t>
      </w:r>
      <w:r>
        <w:t>privacy,</w:t>
      </w:r>
      <w:r>
        <w:rPr>
          <w:spacing w:val="-3"/>
        </w:rPr>
        <w:t xml:space="preserve"> </w:t>
      </w:r>
      <w:r>
        <w:t>records,</w:t>
      </w:r>
      <w:r>
        <w:rPr>
          <w:spacing w:val="-5"/>
        </w:rPr>
        <w:t xml:space="preserve"> </w:t>
      </w:r>
      <w:r>
        <w:t>technology</w:t>
      </w:r>
      <w:r>
        <w:rPr>
          <w:spacing w:val="-3"/>
        </w:rPr>
        <w:t xml:space="preserve"> </w:t>
      </w:r>
      <w:r>
        <w:t>and</w:t>
      </w:r>
      <w:r>
        <w:rPr>
          <w:spacing w:val="-5"/>
        </w:rPr>
        <w:t xml:space="preserve"> </w:t>
      </w:r>
      <w:r>
        <w:t xml:space="preserve">sector requirements identified in </w:t>
      </w:r>
      <w:r w:rsidR="002D73BE">
        <w:t>XYZ</w:t>
      </w:r>
      <w:r>
        <w:t>'s compliance-obligation process.</w:t>
      </w:r>
    </w:p>
    <w:p w14:paraId="192F20EB" w14:textId="0BD7BBF3" w:rsidR="00EC5E06" w:rsidRDefault="002D73BE">
      <w:pPr>
        <w:pStyle w:val="ListParagraph"/>
        <w:numPr>
          <w:ilvl w:val="2"/>
          <w:numId w:val="8"/>
        </w:numPr>
        <w:tabs>
          <w:tab w:val="left" w:pos="719"/>
        </w:tabs>
        <w:spacing w:before="4" w:line="273" w:lineRule="auto"/>
        <w:ind w:right="1401" w:firstLine="0"/>
      </w:pPr>
      <w:r>
        <w:t>XYZ</w:t>
      </w:r>
      <w:r w:rsidR="00000000">
        <w:rPr>
          <w:spacing w:val="-2"/>
        </w:rPr>
        <w:t xml:space="preserve"> </w:t>
      </w:r>
      <w:r w:rsidR="00000000">
        <w:t>Integrated</w:t>
      </w:r>
      <w:r w:rsidR="00000000">
        <w:rPr>
          <w:spacing w:val="-3"/>
        </w:rPr>
        <w:t xml:space="preserve"> </w:t>
      </w:r>
      <w:r w:rsidR="00000000">
        <w:t>QEHS</w:t>
      </w:r>
      <w:r w:rsidR="00000000">
        <w:rPr>
          <w:spacing w:val="-4"/>
        </w:rPr>
        <w:t xml:space="preserve"> </w:t>
      </w:r>
      <w:r w:rsidR="00000000">
        <w:t>Management</w:t>
      </w:r>
      <w:r w:rsidR="00000000">
        <w:rPr>
          <w:spacing w:val="-5"/>
        </w:rPr>
        <w:t xml:space="preserve"> </w:t>
      </w:r>
      <w:r w:rsidR="00000000">
        <w:t>System</w:t>
      </w:r>
      <w:r w:rsidR="00000000">
        <w:rPr>
          <w:spacing w:val="-3"/>
        </w:rPr>
        <w:t xml:space="preserve"> </w:t>
      </w:r>
      <w:r w:rsidR="00000000">
        <w:t>Manual,</w:t>
      </w:r>
      <w:r w:rsidR="00000000">
        <w:rPr>
          <w:spacing w:val="-4"/>
        </w:rPr>
        <w:t xml:space="preserve"> </w:t>
      </w:r>
      <w:r w:rsidR="00000000">
        <w:t>as</w:t>
      </w:r>
      <w:r w:rsidR="00000000">
        <w:rPr>
          <w:spacing w:val="-2"/>
        </w:rPr>
        <w:t xml:space="preserve"> </w:t>
      </w:r>
      <w:r w:rsidR="00000000">
        <w:t>a</w:t>
      </w:r>
      <w:r w:rsidR="00000000">
        <w:rPr>
          <w:spacing w:val="-4"/>
        </w:rPr>
        <w:t xml:space="preserve"> </w:t>
      </w:r>
      <w:r w:rsidR="00000000">
        <w:t>management-system</w:t>
      </w:r>
      <w:r w:rsidR="00000000">
        <w:rPr>
          <w:spacing w:val="-3"/>
        </w:rPr>
        <w:t xml:space="preserve"> </w:t>
      </w:r>
      <w:r w:rsidR="00000000">
        <w:t>reference</w:t>
      </w:r>
      <w:r w:rsidR="00000000">
        <w:rPr>
          <w:spacing w:val="-2"/>
        </w:rPr>
        <w:t xml:space="preserve"> </w:t>
      </w:r>
      <w:r w:rsidR="00000000">
        <w:t>for</w:t>
      </w:r>
      <w:r w:rsidR="00000000">
        <w:rPr>
          <w:spacing w:val="-3"/>
        </w:rPr>
        <w:t xml:space="preserve"> </w:t>
      </w:r>
      <w:r>
        <w:t>XYZ</w:t>
      </w:r>
      <w:r w:rsidR="00000000">
        <w:t xml:space="preserve"> organizational context, leadership, resources, operations, audit and management review.</w:t>
      </w:r>
    </w:p>
    <w:p w14:paraId="400E8647" w14:textId="77777777" w:rsidR="00EC5E06" w:rsidRDefault="00EC5E06">
      <w:pPr>
        <w:pStyle w:val="BodyText"/>
      </w:pPr>
    </w:p>
    <w:p w14:paraId="08422065" w14:textId="77777777" w:rsidR="00EC5E06" w:rsidRDefault="00EC5E06">
      <w:pPr>
        <w:pStyle w:val="BodyText"/>
        <w:spacing w:before="17"/>
      </w:pPr>
    </w:p>
    <w:p w14:paraId="6BE18AEC" w14:textId="77777777" w:rsidR="00EC5E06" w:rsidRDefault="00000000">
      <w:pPr>
        <w:pStyle w:val="Heading1"/>
        <w:numPr>
          <w:ilvl w:val="0"/>
          <w:numId w:val="7"/>
        </w:numPr>
        <w:tabs>
          <w:tab w:val="left" w:pos="781"/>
        </w:tabs>
        <w:spacing w:before="1" w:after="39"/>
        <w:ind w:left="781" w:hanging="330"/>
      </w:pPr>
      <w:bookmarkStart w:id="6" w:name="3.0_TERMS_AND_DEFINITIONS"/>
      <w:bookmarkStart w:id="7" w:name="_bookmark3"/>
      <w:bookmarkEnd w:id="6"/>
      <w:bookmarkEnd w:id="7"/>
      <w:r>
        <w:rPr>
          <w:color w:val="365F91"/>
        </w:rPr>
        <w:t>TERMS</w:t>
      </w:r>
      <w:r>
        <w:rPr>
          <w:color w:val="365F91"/>
          <w:spacing w:val="-3"/>
        </w:rPr>
        <w:t xml:space="preserve"> </w:t>
      </w:r>
      <w:r>
        <w:rPr>
          <w:color w:val="365F91"/>
        </w:rPr>
        <w:t>AND</w:t>
      </w:r>
      <w:r>
        <w:rPr>
          <w:color w:val="365F91"/>
          <w:spacing w:val="-6"/>
        </w:rPr>
        <w:t xml:space="preserve"> </w:t>
      </w:r>
      <w:r>
        <w:rPr>
          <w:color w:val="365F91"/>
          <w:spacing w:val="-2"/>
        </w:rPr>
        <w:t>DEFINITIONS</w:t>
      </w: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800"/>
        <w:gridCol w:w="8272"/>
      </w:tblGrid>
      <w:tr w:rsidR="00EC5E06" w14:paraId="10ECCA7B" w14:textId="77777777">
        <w:trPr>
          <w:trHeight w:val="429"/>
        </w:trPr>
        <w:tc>
          <w:tcPr>
            <w:tcW w:w="1800" w:type="dxa"/>
            <w:shd w:val="clear" w:color="auto" w:fill="D9E0F1"/>
          </w:tcPr>
          <w:p w14:paraId="469B5D78" w14:textId="77777777" w:rsidR="00EC5E06" w:rsidRDefault="00000000">
            <w:pPr>
              <w:pStyle w:val="TableParagraph"/>
              <w:spacing w:before="121"/>
              <w:ind w:left="199"/>
              <w:rPr>
                <w:b/>
              </w:rPr>
            </w:pPr>
            <w:r>
              <w:rPr>
                <w:b/>
                <w:spacing w:val="-4"/>
              </w:rPr>
              <w:t>Term</w:t>
            </w:r>
          </w:p>
        </w:tc>
        <w:tc>
          <w:tcPr>
            <w:tcW w:w="8272" w:type="dxa"/>
            <w:shd w:val="clear" w:color="auto" w:fill="D9E0F1"/>
          </w:tcPr>
          <w:p w14:paraId="515DA76C" w14:textId="77777777" w:rsidR="00EC5E06" w:rsidRDefault="00000000">
            <w:pPr>
              <w:pStyle w:val="TableParagraph"/>
              <w:spacing w:before="121"/>
              <w:ind w:left="199"/>
              <w:rPr>
                <w:b/>
              </w:rPr>
            </w:pPr>
            <w:r>
              <w:rPr>
                <w:b/>
                <w:spacing w:val="-2"/>
              </w:rPr>
              <w:t>Meaning</w:t>
            </w:r>
          </w:p>
        </w:tc>
      </w:tr>
      <w:tr w:rsidR="00EC5E06" w14:paraId="41464499" w14:textId="77777777">
        <w:trPr>
          <w:trHeight w:val="429"/>
        </w:trPr>
        <w:tc>
          <w:tcPr>
            <w:tcW w:w="1800" w:type="dxa"/>
          </w:tcPr>
          <w:p w14:paraId="672087E7" w14:textId="77777777" w:rsidR="00EC5E06" w:rsidRDefault="00000000">
            <w:pPr>
              <w:pStyle w:val="TableParagraph"/>
              <w:spacing w:before="119"/>
              <w:ind w:left="199"/>
            </w:pPr>
            <w:r>
              <w:rPr>
                <w:spacing w:val="-4"/>
              </w:rPr>
              <w:t>ISMS</w:t>
            </w:r>
          </w:p>
        </w:tc>
        <w:tc>
          <w:tcPr>
            <w:tcW w:w="8272" w:type="dxa"/>
          </w:tcPr>
          <w:p w14:paraId="660AA419" w14:textId="77777777" w:rsidR="00EC5E06" w:rsidRDefault="00000000">
            <w:pPr>
              <w:pStyle w:val="TableParagraph"/>
              <w:spacing w:before="119"/>
              <w:ind w:left="199"/>
            </w:pPr>
            <w:r>
              <w:t>Information</w:t>
            </w:r>
            <w:r>
              <w:rPr>
                <w:spacing w:val="-8"/>
              </w:rPr>
              <w:t xml:space="preserve"> </w:t>
            </w:r>
            <w:r>
              <w:t>Security</w:t>
            </w:r>
            <w:r>
              <w:rPr>
                <w:spacing w:val="-8"/>
              </w:rPr>
              <w:t xml:space="preserve"> </w:t>
            </w:r>
            <w:r>
              <w:t>Management</w:t>
            </w:r>
            <w:r>
              <w:rPr>
                <w:spacing w:val="-6"/>
              </w:rPr>
              <w:t xml:space="preserve"> </w:t>
            </w:r>
            <w:r>
              <w:rPr>
                <w:spacing w:val="-2"/>
              </w:rPr>
              <w:t>System.</w:t>
            </w:r>
          </w:p>
        </w:tc>
      </w:tr>
      <w:tr w:rsidR="00EC5E06" w14:paraId="185B7C49" w14:textId="77777777">
        <w:trPr>
          <w:trHeight w:val="429"/>
        </w:trPr>
        <w:tc>
          <w:tcPr>
            <w:tcW w:w="1800" w:type="dxa"/>
          </w:tcPr>
          <w:p w14:paraId="3FC2828A" w14:textId="77777777" w:rsidR="00EC5E06" w:rsidRDefault="00000000">
            <w:pPr>
              <w:pStyle w:val="TableParagraph"/>
              <w:spacing w:before="119"/>
              <w:ind w:left="199"/>
            </w:pPr>
            <w:r>
              <w:rPr>
                <w:spacing w:val="-5"/>
              </w:rPr>
              <w:t>CIA</w:t>
            </w:r>
          </w:p>
        </w:tc>
        <w:tc>
          <w:tcPr>
            <w:tcW w:w="8272" w:type="dxa"/>
          </w:tcPr>
          <w:p w14:paraId="2416C39F" w14:textId="77777777" w:rsidR="00EC5E06" w:rsidRDefault="00000000">
            <w:pPr>
              <w:pStyle w:val="TableParagraph"/>
              <w:spacing w:before="119"/>
              <w:ind w:left="199"/>
            </w:pPr>
            <w:r>
              <w:t>Confidentiality,</w:t>
            </w:r>
            <w:r>
              <w:rPr>
                <w:spacing w:val="-6"/>
              </w:rPr>
              <w:t xml:space="preserve"> </w:t>
            </w:r>
            <w:r>
              <w:t>Integrity</w:t>
            </w:r>
            <w:r>
              <w:rPr>
                <w:spacing w:val="-7"/>
              </w:rPr>
              <w:t xml:space="preserve"> </w:t>
            </w:r>
            <w:r>
              <w:t>and</w:t>
            </w:r>
            <w:r>
              <w:rPr>
                <w:spacing w:val="-6"/>
              </w:rPr>
              <w:t xml:space="preserve"> </w:t>
            </w:r>
            <w:r>
              <w:rPr>
                <w:spacing w:val="-2"/>
              </w:rPr>
              <w:t>Availability.</w:t>
            </w:r>
          </w:p>
        </w:tc>
      </w:tr>
    </w:tbl>
    <w:p w14:paraId="08BBC7FA" w14:textId="77777777" w:rsidR="00EC5E06" w:rsidRDefault="00EC5E06">
      <w:pPr>
        <w:pStyle w:val="TableParagraph"/>
        <w:sectPr w:rsidR="00EC5E06">
          <w:pgSz w:w="12240" w:h="15840"/>
          <w:pgMar w:top="2860" w:right="360" w:bottom="900" w:left="720" w:header="485" w:footer="664" w:gutter="0"/>
          <w:cols w:space="720"/>
        </w:sectPr>
      </w:pPr>
    </w:p>
    <w:p w14:paraId="26F371ED" w14:textId="77777777" w:rsidR="00EC5E06" w:rsidRDefault="00EC5E06">
      <w:pPr>
        <w:pStyle w:val="BodyText"/>
        <w:spacing w:before="36"/>
        <w:rPr>
          <w:b/>
          <w:sz w:val="20"/>
        </w:rPr>
      </w:pP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800"/>
        <w:gridCol w:w="8272"/>
      </w:tblGrid>
      <w:tr w:rsidR="00EC5E06" w14:paraId="2682CA24" w14:textId="77777777">
        <w:trPr>
          <w:trHeight w:val="736"/>
        </w:trPr>
        <w:tc>
          <w:tcPr>
            <w:tcW w:w="1800" w:type="dxa"/>
          </w:tcPr>
          <w:p w14:paraId="64665C19" w14:textId="77777777" w:rsidR="00EC5E06" w:rsidRDefault="00000000">
            <w:pPr>
              <w:pStyle w:val="TableParagraph"/>
              <w:spacing w:before="87" w:line="300" w:lineRule="atLeast"/>
              <w:ind w:left="199" w:right="92"/>
            </w:pPr>
            <w:r>
              <w:rPr>
                <w:spacing w:val="-2"/>
              </w:rPr>
              <w:t>Information Asset</w:t>
            </w:r>
          </w:p>
        </w:tc>
        <w:tc>
          <w:tcPr>
            <w:tcW w:w="8272" w:type="dxa"/>
          </w:tcPr>
          <w:p w14:paraId="45E82477" w14:textId="77777777" w:rsidR="00EC5E06" w:rsidRDefault="00EC5E06">
            <w:pPr>
              <w:pStyle w:val="TableParagraph"/>
              <w:spacing w:before="4"/>
              <w:rPr>
                <w:b/>
              </w:rPr>
            </w:pPr>
          </w:p>
          <w:p w14:paraId="75CBCCF5" w14:textId="5B3EEB1D" w:rsidR="00EC5E06" w:rsidRDefault="00000000">
            <w:pPr>
              <w:pStyle w:val="TableParagraph"/>
              <w:ind w:left="199"/>
            </w:pPr>
            <w:r>
              <w:t>Information</w:t>
            </w:r>
            <w:r>
              <w:rPr>
                <w:spacing w:val="-8"/>
              </w:rPr>
              <w:t xml:space="preserve"> </w:t>
            </w:r>
            <w:r>
              <w:t>and</w:t>
            </w:r>
            <w:r>
              <w:rPr>
                <w:spacing w:val="-6"/>
              </w:rPr>
              <w:t xml:space="preserve"> </w:t>
            </w:r>
            <w:r>
              <w:t>associated</w:t>
            </w:r>
            <w:r>
              <w:rPr>
                <w:spacing w:val="-7"/>
              </w:rPr>
              <w:t xml:space="preserve"> </w:t>
            </w:r>
            <w:r>
              <w:t>resources</w:t>
            </w:r>
            <w:r>
              <w:rPr>
                <w:spacing w:val="-6"/>
              </w:rPr>
              <w:t xml:space="preserve"> </w:t>
            </w:r>
            <w:r>
              <w:t>that</w:t>
            </w:r>
            <w:r>
              <w:rPr>
                <w:spacing w:val="-5"/>
              </w:rPr>
              <w:t xml:space="preserve"> </w:t>
            </w:r>
            <w:r>
              <w:t>have</w:t>
            </w:r>
            <w:r>
              <w:rPr>
                <w:spacing w:val="-6"/>
              </w:rPr>
              <w:t xml:space="preserve"> </w:t>
            </w:r>
            <w:r>
              <w:t>value</w:t>
            </w:r>
            <w:r>
              <w:rPr>
                <w:spacing w:val="-8"/>
              </w:rPr>
              <w:t xml:space="preserve"> </w:t>
            </w:r>
            <w:r>
              <w:t>to</w:t>
            </w:r>
            <w:r>
              <w:rPr>
                <w:spacing w:val="-3"/>
              </w:rPr>
              <w:t xml:space="preserve"> </w:t>
            </w:r>
            <w:r w:rsidR="002D73BE">
              <w:t>XYZ</w:t>
            </w:r>
            <w:r>
              <w:rPr>
                <w:spacing w:val="-5"/>
              </w:rPr>
              <w:t xml:space="preserve"> </w:t>
            </w:r>
            <w:r>
              <w:t>and</w:t>
            </w:r>
            <w:r>
              <w:rPr>
                <w:spacing w:val="-6"/>
              </w:rPr>
              <w:t xml:space="preserve"> </w:t>
            </w:r>
            <w:r>
              <w:t>require</w:t>
            </w:r>
            <w:r>
              <w:rPr>
                <w:spacing w:val="-4"/>
              </w:rPr>
              <w:t xml:space="preserve"> </w:t>
            </w:r>
            <w:r>
              <w:rPr>
                <w:spacing w:val="-2"/>
              </w:rPr>
              <w:t>protection.</w:t>
            </w:r>
          </w:p>
        </w:tc>
      </w:tr>
      <w:tr w:rsidR="00EC5E06" w14:paraId="4D59DB1A" w14:textId="77777777">
        <w:trPr>
          <w:trHeight w:val="429"/>
        </w:trPr>
        <w:tc>
          <w:tcPr>
            <w:tcW w:w="1800" w:type="dxa"/>
          </w:tcPr>
          <w:p w14:paraId="02919994" w14:textId="77777777" w:rsidR="00EC5E06" w:rsidRDefault="00000000">
            <w:pPr>
              <w:pStyle w:val="TableParagraph"/>
              <w:spacing w:before="119"/>
              <w:ind w:left="199"/>
            </w:pPr>
            <w:r>
              <w:t xml:space="preserve">Risk </w:t>
            </w:r>
            <w:r>
              <w:rPr>
                <w:spacing w:val="-2"/>
              </w:rPr>
              <w:t>Owner</w:t>
            </w:r>
          </w:p>
        </w:tc>
        <w:tc>
          <w:tcPr>
            <w:tcW w:w="8272" w:type="dxa"/>
          </w:tcPr>
          <w:p w14:paraId="26BD75B8" w14:textId="77777777" w:rsidR="00EC5E06" w:rsidRDefault="00000000">
            <w:pPr>
              <w:pStyle w:val="TableParagraph"/>
              <w:spacing w:before="119"/>
              <w:ind w:left="199"/>
            </w:pPr>
            <w:r>
              <w:t>Person/function</w:t>
            </w:r>
            <w:r>
              <w:rPr>
                <w:spacing w:val="-9"/>
              </w:rPr>
              <w:t xml:space="preserve"> </w:t>
            </w:r>
            <w:r>
              <w:t>with</w:t>
            </w:r>
            <w:r>
              <w:rPr>
                <w:spacing w:val="-5"/>
              </w:rPr>
              <w:t xml:space="preserve"> </w:t>
            </w:r>
            <w:r>
              <w:t>accountability</w:t>
            </w:r>
            <w:r>
              <w:rPr>
                <w:spacing w:val="-5"/>
              </w:rPr>
              <w:t xml:space="preserve"> </w:t>
            </w:r>
            <w:r>
              <w:t>and</w:t>
            </w:r>
            <w:r>
              <w:rPr>
                <w:spacing w:val="-7"/>
              </w:rPr>
              <w:t xml:space="preserve"> </w:t>
            </w:r>
            <w:r>
              <w:t>authority</w:t>
            </w:r>
            <w:r>
              <w:rPr>
                <w:spacing w:val="-7"/>
              </w:rPr>
              <w:t xml:space="preserve"> </w:t>
            </w:r>
            <w:r>
              <w:t>to</w:t>
            </w:r>
            <w:r>
              <w:rPr>
                <w:spacing w:val="-6"/>
              </w:rPr>
              <w:t xml:space="preserve"> </w:t>
            </w:r>
            <w:r>
              <w:t>manage</w:t>
            </w:r>
            <w:r>
              <w:rPr>
                <w:spacing w:val="-6"/>
              </w:rPr>
              <w:t xml:space="preserve"> </w:t>
            </w:r>
            <w:r>
              <w:t>an</w:t>
            </w:r>
            <w:r>
              <w:rPr>
                <w:spacing w:val="-6"/>
              </w:rPr>
              <w:t xml:space="preserve"> </w:t>
            </w:r>
            <w:r>
              <w:t>information-security</w:t>
            </w:r>
            <w:r>
              <w:rPr>
                <w:spacing w:val="-4"/>
              </w:rPr>
              <w:t xml:space="preserve"> </w:t>
            </w:r>
            <w:r>
              <w:rPr>
                <w:spacing w:val="-2"/>
              </w:rPr>
              <w:t>risk.</w:t>
            </w:r>
          </w:p>
        </w:tc>
      </w:tr>
      <w:tr w:rsidR="00EC5E06" w14:paraId="425FE22A" w14:textId="77777777">
        <w:trPr>
          <w:trHeight w:val="429"/>
        </w:trPr>
        <w:tc>
          <w:tcPr>
            <w:tcW w:w="1800" w:type="dxa"/>
          </w:tcPr>
          <w:p w14:paraId="0B375B53" w14:textId="77777777" w:rsidR="00EC5E06" w:rsidRDefault="00000000">
            <w:pPr>
              <w:pStyle w:val="TableParagraph"/>
              <w:spacing w:before="119"/>
              <w:ind w:left="199"/>
            </w:pPr>
            <w:r>
              <w:t xml:space="preserve">Risk </w:t>
            </w:r>
            <w:r>
              <w:rPr>
                <w:spacing w:val="-2"/>
              </w:rPr>
              <w:t>Treatment</w:t>
            </w:r>
          </w:p>
        </w:tc>
        <w:tc>
          <w:tcPr>
            <w:tcW w:w="8272" w:type="dxa"/>
          </w:tcPr>
          <w:p w14:paraId="65B741B0" w14:textId="77777777" w:rsidR="00EC5E06" w:rsidRDefault="00000000">
            <w:pPr>
              <w:pStyle w:val="TableParagraph"/>
              <w:spacing w:before="119"/>
              <w:ind w:left="199"/>
            </w:pPr>
            <w:r>
              <w:t>Process</w:t>
            </w:r>
            <w:r>
              <w:rPr>
                <w:spacing w:val="-8"/>
              </w:rPr>
              <w:t xml:space="preserve"> </w:t>
            </w:r>
            <w:r>
              <w:t>of</w:t>
            </w:r>
            <w:r>
              <w:rPr>
                <w:spacing w:val="-6"/>
              </w:rPr>
              <w:t xml:space="preserve"> </w:t>
            </w:r>
            <w:r>
              <w:t>selecting</w:t>
            </w:r>
            <w:r>
              <w:rPr>
                <w:spacing w:val="-7"/>
              </w:rPr>
              <w:t xml:space="preserve"> </w:t>
            </w:r>
            <w:r>
              <w:t>and</w:t>
            </w:r>
            <w:r>
              <w:rPr>
                <w:spacing w:val="-6"/>
              </w:rPr>
              <w:t xml:space="preserve"> </w:t>
            </w:r>
            <w:r>
              <w:t>implementing</w:t>
            </w:r>
            <w:r>
              <w:rPr>
                <w:spacing w:val="-7"/>
              </w:rPr>
              <w:t xml:space="preserve"> </w:t>
            </w:r>
            <w:r>
              <w:t>measures</w:t>
            </w:r>
            <w:r>
              <w:rPr>
                <w:spacing w:val="-7"/>
              </w:rPr>
              <w:t xml:space="preserve"> </w:t>
            </w:r>
            <w:r>
              <w:t>to</w:t>
            </w:r>
            <w:r>
              <w:rPr>
                <w:spacing w:val="-5"/>
              </w:rPr>
              <w:t xml:space="preserve"> </w:t>
            </w:r>
            <w:r>
              <w:t>modify</w:t>
            </w:r>
            <w:r>
              <w:rPr>
                <w:spacing w:val="-5"/>
              </w:rPr>
              <w:t xml:space="preserve"> </w:t>
            </w:r>
            <w:r>
              <w:t>information-security</w:t>
            </w:r>
            <w:r>
              <w:rPr>
                <w:spacing w:val="-6"/>
              </w:rPr>
              <w:t xml:space="preserve"> </w:t>
            </w:r>
            <w:r>
              <w:rPr>
                <w:spacing w:val="-2"/>
              </w:rPr>
              <w:t>risk.</w:t>
            </w:r>
          </w:p>
        </w:tc>
      </w:tr>
      <w:tr w:rsidR="00EC5E06" w14:paraId="33DF781F" w14:textId="77777777">
        <w:trPr>
          <w:trHeight w:val="736"/>
        </w:trPr>
        <w:tc>
          <w:tcPr>
            <w:tcW w:w="1800" w:type="dxa"/>
          </w:tcPr>
          <w:p w14:paraId="73744E4E" w14:textId="77777777" w:rsidR="00EC5E06" w:rsidRDefault="00EC5E06">
            <w:pPr>
              <w:pStyle w:val="TableParagraph"/>
              <w:spacing w:before="4"/>
              <w:rPr>
                <w:b/>
              </w:rPr>
            </w:pPr>
          </w:p>
          <w:p w14:paraId="4FECF980" w14:textId="77777777" w:rsidR="00EC5E06" w:rsidRDefault="00000000">
            <w:pPr>
              <w:pStyle w:val="TableParagraph"/>
              <w:ind w:left="199"/>
            </w:pPr>
            <w:proofErr w:type="spellStart"/>
            <w:r>
              <w:rPr>
                <w:spacing w:val="-5"/>
              </w:rPr>
              <w:t>SoA</w:t>
            </w:r>
            <w:proofErr w:type="spellEnd"/>
          </w:p>
        </w:tc>
        <w:tc>
          <w:tcPr>
            <w:tcW w:w="8272" w:type="dxa"/>
          </w:tcPr>
          <w:p w14:paraId="512C8462" w14:textId="77777777" w:rsidR="00EC5E06" w:rsidRDefault="00000000">
            <w:pPr>
              <w:pStyle w:val="TableParagraph"/>
              <w:spacing w:before="78" w:line="310" w:lineRule="atLeast"/>
              <w:ind w:left="199"/>
            </w:pPr>
            <w:r>
              <w:t>Statement</w:t>
            </w:r>
            <w:r>
              <w:rPr>
                <w:spacing w:val="-7"/>
              </w:rPr>
              <w:t xml:space="preserve"> </w:t>
            </w:r>
            <w:r>
              <w:t>of</w:t>
            </w:r>
            <w:r>
              <w:rPr>
                <w:spacing w:val="-5"/>
              </w:rPr>
              <w:t xml:space="preserve"> </w:t>
            </w:r>
            <w:r>
              <w:t>Applicability</w:t>
            </w:r>
            <w:r>
              <w:rPr>
                <w:spacing w:val="-5"/>
              </w:rPr>
              <w:t xml:space="preserve"> </w:t>
            </w:r>
            <w:r>
              <w:t>identifying</w:t>
            </w:r>
            <w:r>
              <w:rPr>
                <w:spacing w:val="-6"/>
              </w:rPr>
              <w:t xml:space="preserve"> </w:t>
            </w:r>
            <w:r>
              <w:t>necessary</w:t>
            </w:r>
            <w:r>
              <w:rPr>
                <w:spacing w:val="-5"/>
              </w:rPr>
              <w:t xml:space="preserve"> </w:t>
            </w:r>
            <w:r>
              <w:t>controls,</w:t>
            </w:r>
            <w:r>
              <w:rPr>
                <w:spacing w:val="-5"/>
              </w:rPr>
              <w:t xml:space="preserve"> </w:t>
            </w:r>
            <w:r>
              <w:t>justification</w:t>
            </w:r>
            <w:r>
              <w:rPr>
                <w:spacing w:val="-6"/>
              </w:rPr>
              <w:t xml:space="preserve"> </w:t>
            </w:r>
            <w:r>
              <w:t>for inclusion/exclusion and implementation status.</w:t>
            </w:r>
          </w:p>
        </w:tc>
      </w:tr>
      <w:tr w:rsidR="00EC5E06" w14:paraId="3983B869" w14:textId="77777777">
        <w:trPr>
          <w:trHeight w:val="429"/>
        </w:trPr>
        <w:tc>
          <w:tcPr>
            <w:tcW w:w="1800" w:type="dxa"/>
          </w:tcPr>
          <w:p w14:paraId="1F1012E8" w14:textId="77777777" w:rsidR="00EC5E06" w:rsidRDefault="00000000">
            <w:pPr>
              <w:pStyle w:val="TableParagraph"/>
              <w:spacing w:before="119"/>
              <w:ind w:left="199"/>
            </w:pPr>
            <w:r>
              <w:rPr>
                <w:spacing w:val="-5"/>
              </w:rPr>
              <w:t>CSP</w:t>
            </w:r>
          </w:p>
        </w:tc>
        <w:tc>
          <w:tcPr>
            <w:tcW w:w="8272" w:type="dxa"/>
          </w:tcPr>
          <w:p w14:paraId="46B2195C" w14:textId="77777777" w:rsidR="00EC5E06" w:rsidRDefault="00000000">
            <w:pPr>
              <w:pStyle w:val="TableParagraph"/>
              <w:spacing w:before="119"/>
              <w:ind w:left="199"/>
            </w:pPr>
            <w:r>
              <w:t>Cloud</w:t>
            </w:r>
            <w:r>
              <w:rPr>
                <w:spacing w:val="-5"/>
              </w:rPr>
              <w:t xml:space="preserve"> </w:t>
            </w:r>
            <w:r>
              <w:t>Service</w:t>
            </w:r>
            <w:r>
              <w:rPr>
                <w:spacing w:val="-4"/>
              </w:rPr>
              <w:t xml:space="preserve"> </w:t>
            </w:r>
            <w:r>
              <w:rPr>
                <w:spacing w:val="-2"/>
              </w:rPr>
              <w:t>Provider.</w:t>
            </w:r>
          </w:p>
        </w:tc>
      </w:tr>
      <w:tr w:rsidR="00EC5E06" w14:paraId="6785CD50" w14:textId="77777777">
        <w:trPr>
          <w:trHeight w:val="429"/>
        </w:trPr>
        <w:tc>
          <w:tcPr>
            <w:tcW w:w="1800" w:type="dxa"/>
          </w:tcPr>
          <w:p w14:paraId="0D4673C2" w14:textId="77777777" w:rsidR="00EC5E06" w:rsidRDefault="00000000">
            <w:pPr>
              <w:pStyle w:val="TableParagraph"/>
              <w:spacing w:before="119"/>
              <w:ind w:left="199"/>
            </w:pPr>
            <w:r>
              <w:rPr>
                <w:spacing w:val="-5"/>
              </w:rPr>
              <w:t>OT</w:t>
            </w:r>
          </w:p>
        </w:tc>
        <w:tc>
          <w:tcPr>
            <w:tcW w:w="8272" w:type="dxa"/>
          </w:tcPr>
          <w:p w14:paraId="62D38442" w14:textId="77777777" w:rsidR="00EC5E06" w:rsidRDefault="00000000">
            <w:pPr>
              <w:pStyle w:val="TableParagraph"/>
              <w:spacing w:before="119"/>
              <w:ind w:left="199"/>
            </w:pPr>
            <w:r>
              <w:t>Operational</w:t>
            </w:r>
            <w:r>
              <w:rPr>
                <w:spacing w:val="-6"/>
              </w:rPr>
              <w:t xml:space="preserve"> </w:t>
            </w:r>
            <w:r>
              <w:t>Technology</w:t>
            </w:r>
            <w:r>
              <w:rPr>
                <w:spacing w:val="-4"/>
              </w:rPr>
              <w:t xml:space="preserve"> </w:t>
            </w:r>
            <w:r>
              <w:t>used</w:t>
            </w:r>
            <w:r>
              <w:rPr>
                <w:spacing w:val="-4"/>
              </w:rPr>
              <w:t xml:space="preserve"> </w:t>
            </w:r>
            <w:r>
              <w:t>to</w:t>
            </w:r>
            <w:r>
              <w:rPr>
                <w:spacing w:val="-4"/>
              </w:rPr>
              <w:t xml:space="preserve"> </w:t>
            </w:r>
            <w:r>
              <w:t>monitor</w:t>
            </w:r>
            <w:r>
              <w:rPr>
                <w:spacing w:val="-6"/>
              </w:rPr>
              <w:t xml:space="preserve"> </w:t>
            </w:r>
            <w:r>
              <w:t>or</w:t>
            </w:r>
            <w:r>
              <w:rPr>
                <w:spacing w:val="-4"/>
              </w:rPr>
              <w:t xml:space="preserve"> </w:t>
            </w:r>
            <w:r>
              <w:t>control</w:t>
            </w:r>
            <w:r>
              <w:rPr>
                <w:spacing w:val="-4"/>
              </w:rPr>
              <w:t xml:space="preserve"> </w:t>
            </w:r>
            <w:r>
              <w:t>physical</w:t>
            </w:r>
            <w:r>
              <w:rPr>
                <w:spacing w:val="-5"/>
              </w:rPr>
              <w:t xml:space="preserve"> </w:t>
            </w:r>
            <w:r>
              <w:t>processes,</w:t>
            </w:r>
            <w:r>
              <w:rPr>
                <w:spacing w:val="-6"/>
              </w:rPr>
              <w:t xml:space="preserve"> </w:t>
            </w:r>
            <w:r>
              <w:t>where</w:t>
            </w:r>
            <w:r>
              <w:rPr>
                <w:spacing w:val="-3"/>
              </w:rPr>
              <w:t xml:space="preserve"> </w:t>
            </w:r>
            <w:r>
              <w:rPr>
                <w:spacing w:val="-2"/>
              </w:rPr>
              <w:t>applicable.</w:t>
            </w:r>
          </w:p>
        </w:tc>
      </w:tr>
      <w:tr w:rsidR="00EC5E06" w14:paraId="2A3A51C0" w14:textId="77777777">
        <w:trPr>
          <w:trHeight w:val="736"/>
        </w:trPr>
        <w:tc>
          <w:tcPr>
            <w:tcW w:w="1800" w:type="dxa"/>
          </w:tcPr>
          <w:p w14:paraId="13226123" w14:textId="77777777" w:rsidR="00EC5E06" w:rsidRDefault="00EC5E06">
            <w:pPr>
              <w:pStyle w:val="TableParagraph"/>
              <w:spacing w:before="4"/>
              <w:rPr>
                <w:b/>
              </w:rPr>
            </w:pPr>
          </w:p>
          <w:p w14:paraId="28F544D9" w14:textId="77777777" w:rsidR="00EC5E06" w:rsidRDefault="00000000">
            <w:pPr>
              <w:pStyle w:val="TableParagraph"/>
              <w:ind w:left="199"/>
            </w:pPr>
            <w:r>
              <w:rPr>
                <w:spacing w:val="-2"/>
              </w:rPr>
              <w:t>Incident</w:t>
            </w:r>
          </w:p>
        </w:tc>
        <w:tc>
          <w:tcPr>
            <w:tcW w:w="8272" w:type="dxa"/>
          </w:tcPr>
          <w:p w14:paraId="645EF718" w14:textId="77777777" w:rsidR="00EC5E06" w:rsidRDefault="00000000">
            <w:pPr>
              <w:pStyle w:val="TableParagraph"/>
              <w:spacing w:before="77" w:line="310" w:lineRule="atLeast"/>
              <w:ind w:left="199"/>
            </w:pPr>
            <w:r>
              <w:t>An</w:t>
            </w:r>
            <w:r>
              <w:rPr>
                <w:spacing w:val="-4"/>
              </w:rPr>
              <w:t xml:space="preserve"> </w:t>
            </w:r>
            <w:r>
              <w:t>information-security-related</w:t>
            </w:r>
            <w:r>
              <w:rPr>
                <w:spacing w:val="-3"/>
              </w:rPr>
              <w:t xml:space="preserve"> </w:t>
            </w:r>
            <w:r>
              <w:t>event</w:t>
            </w:r>
            <w:r>
              <w:rPr>
                <w:spacing w:val="-5"/>
              </w:rPr>
              <w:t xml:space="preserve"> </w:t>
            </w:r>
            <w:r>
              <w:t>or</w:t>
            </w:r>
            <w:r>
              <w:rPr>
                <w:spacing w:val="-5"/>
              </w:rPr>
              <w:t xml:space="preserve"> </w:t>
            </w:r>
            <w:r>
              <w:t>set</w:t>
            </w:r>
            <w:r>
              <w:rPr>
                <w:spacing w:val="-4"/>
              </w:rPr>
              <w:t xml:space="preserve"> </w:t>
            </w:r>
            <w:r>
              <w:t>of</w:t>
            </w:r>
            <w:r>
              <w:rPr>
                <w:spacing w:val="-5"/>
              </w:rPr>
              <w:t xml:space="preserve"> </w:t>
            </w:r>
            <w:r>
              <w:t>events</w:t>
            </w:r>
            <w:r>
              <w:rPr>
                <w:spacing w:val="-7"/>
              </w:rPr>
              <w:t xml:space="preserve"> </w:t>
            </w:r>
            <w:r>
              <w:t>that</w:t>
            </w:r>
            <w:r>
              <w:rPr>
                <w:spacing w:val="-2"/>
              </w:rPr>
              <w:t xml:space="preserve"> </w:t>
            </w:r>
            <w:r>
              <w:t>can</w:t>
            </w:r>
            <w:r>
              <w:rPr>
                <w:spacing w:val="-3"/>
              </w:rPr>
              <w:t xml:space="preserve"> </w:t>
            </w:r>
            <w:r>
              <w:t>compromise</w:t>
            </w:r>
            <w:r>
              <w:rPr>
                <w:spacing w:val="-4"/>
              </w:rPr>
              <w:t xml:space="preserve"> </w:t>
            </w:r>
            <w:r>
              <w:t>or</w:t>
            </w:r>
            <w:r>
              <w:rPr>
                <w:spacing w:val="-2"/>
              </w:rPr>
              <w:t xml:space="preserve"> </w:t>
            </w:r>
            <w:r>
              <w:t>threaten information security.</w:t>
            </w:r>
          </w:p>
        </w:tc>
      </w:tr>
      <w:tr w:rsidR="00EC5E06" w14:paraId="64FE60AB" w14:textId="77777777">
        <w:trPr>
          <w:trHeight w:val="738"/>
        </w:trPr>
        <w:tc>
          <w:tcPr>
            <w:tcW w:w="1800" w:type="dxa"/>
          </w:tcPr>
          <w:p w14:paraId="1A5EFA29" w14:textId="77777777" w:rsidR="00EC5E06" w:rsidRDefault="00EC5E06">
            <w:pPr>
              <w:pStyle w:val="TableParagraph"/>
              <w:spacing w:before="6"/>
              <w:rPr>
                <w:b/>
              </w:rPr>
            </w:pPr>
          </w:p>
          <w:p w14:paraId="48AFAE57" w14:textId="77777777" w:rsidR="00EC5E06" w:rsidRDefault="00000000">
            <w:pPr>
              <w:pStyle w:val="TableParagraph"/>
              <w:ind w:left="199"/>
            </w:pPr>
            <w:r>
              <w:t>Interested</w:t>
            </w:r>
            <w:r>
              <w:rPr>
                <w:spacing w:val="-6"/>
              </w:rPr>
              <w:t xml:space="preserve"> </w:t>
            </w:r>
            <w:r>
              <w:rPr>
                <w:spacing w:val="-2"/>
              </w:rPr>
              <w:t>Party</w:t>
            </w:r>
          </w:p>
        </w:tc>
        <w:tc>
          <w:tcPr>
            <w:tcW w:w="8272" w:type="dxa"/>
          </w:tcPr>
          <w:p w14:paraId="16C02955" w14:textId="77777777" w:rsidR="00EC5E06" w:rsidRDefault="00000000">
            <w:pPr>
              <w:pStyle w:val="TableParagraph"/>
              <w:spacing w:before="90" w:line="300" w:lineRule="atLeast"/>
              <w:ind w:left="199"/>
            </w:pPr>
            <w:r>
              <w:t>Person</w:t>
            </w:r>
            <w:r>
              <w:rPr>
                <w:spacing w:val="-5"/>
              </w:rPr>
              <w:t xml:space="preserve"> </w:t>
            </w:r>
            <w:r>
              <w:t>or</w:t>
            </w:r>
            <w:r>
              <w:rPr>
                <w:spacing w:val="-4"/>
              </w:rPr>
              <w:t xml:space="preserve"> </w:t>
            </w:r>
            <w:r>
              <w:t>organization</w:t>
            </w:r>
            <w:r>
              <w:rPr>
                <w:spacing w:val="-5"/>
              </w:rPr>
              <w:t xml:space="preserve"> </w:t>
            </w:r>
            <w:r>
              <w:t>that</w:t>
            </w:r>
            <w:r>
              <w:rPr>
                <w:spacing w:val="-5"/>
              </w:rPr>
              <w:t xml:space="preserve"> </w:t>
            </w:r>
            <w:r>
              <w:t>can</w:t>
            </w:r>
            <w:r>
              <w:rPr>
                <w:spacing w:val="-3"/>
              </w:rPr>
              <w:t xml:space="preserve"> </w:t>
            </w:r>
            <w:r>
              <w:t>affect,</w:t>
            </w:r>
            <w:r>
              <w:rPr>
                <w:spacing w:val="-2"/>
              </w:rPr>
              <w:t xml:space="preserve"> </w:t>
            </w:r>
            <w:r>
              <w:t>be</w:t>
            </w:r>
            <w:r>
              <w:rPr>
                <w:spacing w:val="-4"/>
              </w:rPr>
              <w:t xml:space="preserve"> </w:t>
            </w:r>
            <w:r>
              <w:t>affected</w:t>
            </w:r>
            <w:r>
              <w:rPr>
                <w:spacing w:val="-3"/>
              </w:rPr>
              <w:t xml:space="preserve"> </w:t>
            </w:r>
            <w:r>
              <w:t>by,</w:t>
            </w:r>
            <w:r>
              <w:rPr>
                <w:spacing w:val="-4"/>
              </w:rPr>
              <w:t xml:space="preserve"> </w:t>
            </w:r>
            <w:r>
              <w:t>or</w:t>
            </w:r>
            <w:r>
              <w:rPr>
                <w:spacing w:val="-2"/>
              </w:rPr>
              <w:t xml:space="preserve"> </w:t>
            </w:r>
            <w:r>
              <w:t>perceive</w:t>
            </w:r>
            <w:r>
              <w:rPr>
                <w:spacing w:val="-2"/>
              </w:rPr>
              <w:t xml:space="preserve"> </w:t>
            </w:r>
            <w:r>
              <w:t>itself</w:t>
            </w:r>
            <w:r>
              <w:rPr>
                <w:spacing w:val="-2"/>
              </w:rPr>
              <w:t xml:space="preserve"> </w:t>
            </w:r>
            <w:r>
              <w:t>to</w:t>
            </w:r>
            <w:r>
              <w:rPr>
                <w:spacing w:val="-1"/>
              </w:rPr>
              <w:t xml:space="preserve"> </w:t>
            </w:r>
            <w:r>
              <w:t>be</w:t>
            </w:r>
            <w:r>
              <w:rPr>
                <w:spacing w:val="-2"/>
              </w:rPr>
              <w:t xml:space="preserve"> </w:t>
            </w:r>
            <w:r>
              <w:t>affected</w:t>
            </w:r>
            <w:r>
              <w:rPr>
                <w:spacing w:val="-3"/>
              </w:rPr>
              <w:t xml:space="preserve"> </w:t>
            </w:r>
            <w:r>
              <w:t>by the ISMS.</w:t>
            </w:r>
          </w:p>
        </w:tc>
      </w:tr>
    </w:tbl>
    <w:p w14:paraId="0DCF6235" w14:textId="77777777" w:rsidR="00EC5E06" w:rsidRDefault="00EC5E06">
      <w:pPr>
        <w:pStyle w:val="TableParagraph"/>
        <w:spacing w:line="300" w:lineRule="atLeast"/>
        <w:sectPr w:rsidR="00EC5E06">
          <w:pgSz w:w="12240" w:h="15840"/>
          <w:pgMar w:top="2860" w:right="360" w:bottom="900" w:left="720" w:header="485" w:footer="664" w:gutter="0"/>
          <w:cols w:space="720"/>
        </w:sectPr>
      </w:pPr>
    </w:p>
    <w:p w14:paraId="67F735D0" w14:textId="77777777" w:rsidR="00EC5E06" w:rsidRDefault="00EC5E06">
      <w:pPr>
        <w:pStyle w:val="BodyText"/>
        <w:spacing w:before="11"/>
        <w:rPr>
          <w:b/>
        </w:rPr>
      </w:pPr>
    </w:p>
    <w:p w14:paraId="11D84D00" w14:textId="77777777" w:rsidR="00EC5E06" w:rsidRDefault="00000000">
      <w:pPr>
        <w:pStyle w:val="Heading1"/>
        <w:numPr>
          <w:ilvl w:val="0"/>
          <w:numId w:val="7"/>
        </w:numPr>
        <w:tabs>
          <w:tab w:val="left" w:pos="781"/>
        </w:tabs>
        <w:ind w:left="781" w:hanging="330"/>
      </w:pPr>
      <w:bookmarkStart w:id="8" w:name="4.0_CONTEXT_OF_THE_ORGANIZATION"/>
      <w:bookmarkStart w:id="9" w:name="_bookmark4"/>
      <w:bookmarkEnd w:id="8"/>
      <w:bookmarkEnd w:id="9"/>
      <w:r>
        <w:rPr>
          <w:color w:val="365F91"/>
        </w:rPr>
        <w:t>CONTEXT</w:t>
      </w:r>
      <w:r>
        <w:rPr>
          <w:color w:val="365F91"/>
          <w:spacing w:val="-3"/>
        </w:rPr>
        <w:t xml:space="preserve"> </w:t>
      </w:r>
      <w:r>
        <w:rPr>
          <w:color w:val="365F91"/>
        </w:rPr>
        <w:t>OF</w:t>
      </w:r>
      <w:r>
        <w:rPr>
          <w:color w:val="365F91"/>
          <w:spacing w:val="-5"/>
        </w:rPr>
        <w:t xml:space="preserve"> </w:t>
      </w:r>
      <w:r>
        <w:rPr>
          <w:color w:val="365F91"/>
        </w:rPr>
        <w:t>THE</w:t>
      </w:r>
      <w:r>
        <w:rPr>
          <w:color w:val="365F91"/>
          <w:spacing w:val="-3"/>
        </w:rPr>
        <w:t xml:space="preserve"> </w:t>
      </w:r>
      <w:r>
        <w:rPr>
          <w:color w:val="365F91"/>
          <w:spacing w:val="-2"/>
        </w:rPr>
        <w:t>ORGANIZATION</w:t>
      </w:r>
    </w:p>
    <w:p w14:paraId="320EA3B6" w14:textId="77777777" w:rsidR="00EC5E06" w:rsidRDefault="00000000">
      <w:pPr>
        <w:pStyle w:val="Heading2"/>
        <w:numPr>
          <w:ilvl w:val="1"/>
          <w:numId w:val="7"/>
        </w:numPr>
        <w:tabs>
          <w:tab w:val="left" w:pos="781"/>
        </w:tabs>
        <w:spacing w:before="159"/>
        <w:ind w:left="781" w:hanging="330"/>
      </w:pPr>
      <w:bookmarkStart w:id="10" w:name="4.1_Understanding_the_Organization_and_i"/>
      <w:bookmarkStart w:id="11" w:name="_bookmark5"/>
      <w:bookmarkEnd w:id="10"/>
      <w:bookmarkEnd w:id="11"/>
      <w:r>
        <w:rPr>
          <w:color w:val="4F81BC"/>
        </w:rPr>
        <w:t>Understanding</w:t>
      </w:r>
      <w:r>
        <w:rPr>
          <w:color w:val="4F81BC"/>
          <w:spacing w:val="-6"/>
        </w:rPr>
        <w:t xml:space="preserve"> </w:t>
      </w:r>
      <w:r>
        <w:rPr>
          <w:color w:val="4F81BC"/>
        </w:rPr>
        <w:t>the</w:t>
      </w:r>
      <w:r>
        <w:rPr>
          <w:color w:val="4F81BC"/>
          <w:spacing w:val="-6"/>
        </w:rPr>
        <w:t xml:space="preserve"> </w:t>
      </w:r>
      <w:r>
        <w:rPr>
          <w:color w:val="4F81BC"/>
        </w:rPr>
        <w:t>Organization</w:t>
      </w:r>
      <w:r>
        <w:rPr>
          <w:color w:val="4F81BC"/>
          <w:spacing w:val="-6"/>
        </w:rPr>
        <w:t xml:space="preserve"> </w:t>
      </w:r>
      <w:r>
        <w:rPr>
          <w:color w:val="4F81BC"/>
        </w:rPr>
        <w:t>and</w:t>
      </w:r>
      <w:r>
        <w:rPr>
          <w:color w:val="4F81BC"/>
          <w:spacing w:val="-6"/>
        </w:rPr>
        <w:t xml:space="preserve"> </w:t>
      </w:r>
      <w:r>
        <w:rPr>
          <w:color w:val="4F81BC"/>
        </w:rPr>
        <w:t>its</w:t>
      </w:r>
      <w:r>
        <w:rPr>
          <w:color w:val="4F81BC"/>
          <w:spacing w:val="-5"/>
        </w:rPr>
        <w:t xml:space="preserve"> </w:t>
      </w:r>
      <w:r>
        <w:rPr>
          <w:color w:val="4F81BC"/>
          <w:spacing w:val="-2"/>
        </w:rPr>
        <w:t>Context</w:t>
      </w:r>
    </w:p>
    <w:p w14:paraId="76AB451F" w14:textId="6CDF4832" w:rsidR="00EC5E06" w:rsidRDefault="002D73BE">
      <w:pPr>
        <w:pStyle w:val="BodyText"/>
        <w:spacing w:before="161" w:line="276" w:lineRule="auto"/>
        <w:ind w:left="451" w:right="629"/>
        <w:jc w:val="both"/>
      </w:pPr>
      <w:r>
        <w:t>XYZ</w:t>
      </w:r>
      <w:r w:rsidR="00000000">
        <w:rPr>
          <w:spacing w:val="-4"/>
        </w:rPr>
        <w:t xml:space="preserve"> </w:t>
      </w:r>
      <w:r w:rsidR="00000000">
        <w:t>shall</w:t>
      </w:r>
      <w:r w:rsidR="00000000">
        <w:rPr>
          <w:spacing w:val="-5"/>
        </w:rPr>
        <w:t xml:space="preserve"> </w:t>
      </w:r>
      <w:r w:rsidR="00000000">
        <w:t>determine</w:t>
      </w:r>
      <w:r w:rsidR="00000000">
        <w:rPr>
          <w:spacing w:val="-4"/>
        </w:rPr>
        <w:t xml:space="preserve"> </w:t>
      </w:r>
      <w:r w:rsidR="00000000">
        <w:t>internal</w:t>
      </w:r>
      <w:r w:rsidR="00000000">
        <w:rPr>
          <w:spacing w:val="-5"/>
        </w:rPr>
        <w:t xml:space="preserve"> </w:t>
      </w:r>
      <w:r w:rsidR="00000000">
        <w:t>and</w:t>
      </w:r>
      <w:r w:rsidR="00000000">
        <w:rPr>
          <w:spacing w:val="-5"/>
        </w:rPr>
        <w:t xml:space="preserve"> </w:t>
      </w:r>
      <w:r w:rsidR="00000000">
        <w:t>external</w:t>
      </w:r>
      <w:r w:rsidR="00000000">
        <w:rPr>
          <w:spacing w:val="-5"/>
        </w:rPr>
        <w:t xml:space="preserve"> </w:t>
      </w:r>
      <w:r w:rsidR="00000000">
        <w:t>issues</w:t>
      </w:r>
      <w:r w:rsidR="00000000">
        <w:rPr>
          <w:spacing w:val="-4"/>
        </w:rPr>
        <w:t xml:space="preserve"> </w:t>
      </w:r>
      <w:r w:rsidR="00000000">
        <w:t>that</w:t>
      </w:r>
      <w:r w:rsidR="00000000">
        <w:rPr>
          <w:spacing w:val="-4"/>
        </w:rPr>
        <w:t xml:space="preserve"> </w:t>
      </w:r>
      <w:r w:rsidR="00000000">
        <w:t>are</w:t>
      </w:r>
      <w:r w:rsidR="00000000">
        <w:rPr>
          <w:spacing w:val="-4"/>
        </w:rPr>
        <w:t xml:space="preserve"> </w:t>
      </w:r>
      <w:r w:rsidR="00000000">
        <w:t>relevant</w:t>
      </w:r>
      <w:r w:rsidR="00000000">
        <w:rPr>
          <w:spacing w:val="-6"/>
        </w:rPr>
        <w:t xml:space="preserve"> </w:t>
      </w:r>
      <w:r w:rsidR="00000000">
        <w:t>to</w:t>
      </w:r>
      <w:r w:rsidR="00000000">
        <w:rPr>
          <w:spacing w:val="-3"/>
        </w:rPr>
        <w:t xml:space="preserve"> </w:t>
      </w:r>
      <w:r w:rsidR="00000000">
        <w:t>its</w:t>
      </w:r>
      <w:r w:rsidR="00000000">
        <w:rPr>
          <w:spacing w:val="-4"/>
        </w:rPr>
        <w:t xml:space="preserve"> </w:t>
      </w:r>
      <w:r w:rsidR="00000000">
        <w:t>purpose</w:t>
      </w:r>
      <w:r w:rsidR="00000000">
        <w:rPr>
          <w:spacing w:val="-4"/>
        </w:rPr>
        <w:t xml:space="preserve"> </w:t>
      </w:r>
      <w:r w:rsidR="00000000">
        <w:t>and</w:t>
      </w:r>
      <w:r w:rsidR="00000000">
        <w:rPr>
          <w:spacing w:val="-5"/>
        </w:rPr>
        <w:t xml:space="preserve"> </w:t>
      </w:r>
      <w:r w:rsidR="00000000">
        <w:t>that</w:t>
      </w:r>
      <w:r w:rsidR="00000000">
        <w:rPr>
          <w:spacing w:val="-4"/>
        </w:rPr>
        <w:t xml:space="preserve"> </w:t>
      </w:r>
      <w:r w:rsidR="00000000">
        <w:t>affect,</w:t>
      </w:r>
      <w:r w:rsidR="00000000">
        <w:rPr>
          <w:spacing w:val="-6"/>
        </w:rPr>
        <w:t xml:space="preserve"> </w:t>
      </w:r>
      <w:r w:rsidR="00000000">
        <w:t>or</w:t>
      </w:r>
      <w:r w:rsidR="00000000">
        <w:rPr>
          <w:spacing w:val="-4"/>
        </w:rPr>
        <w:t xml:space="preserve"> </w:t>
      </w:r>
      <w:proofErr w:type="gramStart"/>
      <w:r w:rsidR="00000000">
        <w:t>are</w:t>
      </w:r>
      <w:r w:rsidR="00000000">
        <w:rPr>
          <w:spacing w:val="-4"/>
        </w:rPr>
        <w:t xml:space="preserve"> </w:t>
      </w:r>
      <w:r w:rsidR="00000000">
        <w:t>capable of affecting</w:t>
      </w:r>
      <w:proofErr w:type="gramEnd"/>
      <w:r w:rsidR="00000000">
        <w:t>, its ability</w:t>
      </w:r>
      <w:r w:rsidR="00000000">
        <w:rPr>
          <w:spacing w:val="-2"/>
        </w:rPr>
        <w:t xml:space="preserve"> </w:t>
      </w:r>
      <w:r w:rsidR="00000000">
        <w:t>to achieve the intended</w:t>
      </w:r>
      <w:r w:rsidR="00000000">
        <w:rPr>
          <w:spacing w:val="-2"/>
        </w:rPr>
        <w:t xml:space="preserve"> </w:t>
      </w:r>
      <w:r w:rsidR="00000000">
        <w:t>outcomes of the ISMS.</w:t>
      </w:r>
      <w:r w:rsidR="00000000">
        <w:rPr>
          <w:spacing w:val="-1"/>
        </w:rPr>
        <w:t xml:space="preserve"> </w:t>
      </w:r>
      <w:r w:rsidR="00000000">
        <w:t>These issues shall be reviewed periodically and when significant changes occur.</w:t>
      </w:r>
    </w:p>
    <w:p w14:paraId="2387A575" w14:textId="77777777" w:rsidR="00EC5E06" w:rsidRDefault="00000000">
      <w:pPr>
        <w:pStyle w:val="Heading2"/>
        <w:spacing w:before="120"/>
        <w:ind w:left="451" w:firstLine="0"/>
      </w:pPr>
      <w:r>
        <w:rPr>
          <w:color w:val="006FC0"/>
        </w:rPr>
        <w:t>External</w:t>
      </w:r>
      <w:r>
        <w:rPr>
          <w:color w:val="006FC0"/>
          <w:spacing w:val="-6"/>
        </w:rPr>
        <w:t xml:space="preserve"> </w:t>
      </w:r>
      <w:r>
        <w:rPr>
          <w:color w:val="006FC0"/>
        </w:rPr>
        <w:t>Context</w:t>
      </w:r>
      <w:r>
        <w:rPr>
          <w:color w:val="006FC0"/>
          <w:spacing w:val="-7"/>
        </w:rPr>
        <w:t xml:space="preserve"> </w:t>
      </w:r>
      <w:r>
        <w:rPr>
          <w:color w:val="006FC0"/>
        </w:rPr>
        <w:t>–</w:t>
      </w:r>
      <w:r>
        <w:rPr>
          <w:color w:val="006FC0"/>
          <w:spacing w:val="-7"/>
        </w:rPr>
        <w:t xml:space="preserve"> </w:t>
      </w:r>
      <w:r>
        <w:rPr>
          <w:color w:val="006FC0"/>
        </w:rPr>
        <w:t>Illustrative</w:t>
      </w:r>
      <w:r>
        <w:rPr>
          <w:color w:val="006FC0"/>
          <w:spacing w:val="-8"/>
        </w:rPr>
        <w:t xml:space="preserve"> </w:t>
      </w:r>
      <w:r>
        <w:rPr>
          <w:color w:val="006FC0"/>
          <w:spacing w:val="-2"/>
        </w:rPr>
        <w:t>Issues</w:t>
      </w:r>
    </w:p>
    <w:p w14:paraId="25E34243" w14:textId="77777777" w:rsidR="00EC5E06" w:rsidRDefault="00EC5E06">
      <w:pPr>
        <w:pStyle w:val="BodyText"/>
        <w:spacing w:before="225"/>
        <w:rPr>
          <w:b/>
          <w:sz w:val="20"/>
        </w:rPr>
      </w:pP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429"/>
        <w:gridCol w:w="7643"/>
      </w:tblGrid>
      <w:tr w:rsidR="00EC5E06" w14:paraId="0E4B2E17" w14:textId="77777777">
        <w:trPr>
          <w:trHeight w:val="429"/>
        </w:trPr>
        <w:tc>
          <w:tcPr>
            <w:tcW w:w="2429" w:type="dxa"/>
            <w:shd w:val="clear" w:color="auto" w:fill="D9E0F1"/>
          </w:tcPr>
          <w:p w14:paraId="1A71C621" w14:textId="77777777" w:rsidR="00EC5E06" w:rsidRDefault="00000000">
            <w:pPr>
              <w:pStyle w:val="TableParagraph"/>
              <w:spacing w:before="119"/>
              <w:ind w:left="199"/>
              <w:rPr>
                <w:b/>
              </w:rPr>
            </w:pPr>
            <w:r>
              <w:rPr>
                <w:b/>
                <w:spacing w:val="-2"/>
              </w:rPr>
              <w:t>Context</w:t>
            </w:r>
          </w:p>
        </w:tc>
        <w:tc>
          <w:tcPr>
            <w:tcW w:w="7643" w:type="dxa"/>
            <w:shd w:val="clear" w:color="auto" w:fill="D9E0F1"/>
          </w:tcPr>
          <w:p w14:paraId="19CAA5E6" w14:textId="77777777" w:rsidR="00EC5E06" w:rsidRDefault="00000000">
            <w:pPr>
              <w:pStyle w:val="TableParagraph"/>
              <w:spacing w:before="119"/>
              <w:ind w:left="199"/>
              <w:rPr>
                <w:b/>
              </w:rPr>
            </w:pPr>
            <w:r>
              <w:rPr>
                <w:b/>
              </w:rPr>
              <w:t>Information</w:t>
            </w:r>
            <w:r>
              <w:rPr>
                <w:b/>
                <w:spacing w:val="-9"/>
              </w:rPr>
              <w:t xml:space="preserve"> </w:t>
            </w:r>
            <w:r>
              <w:rPr>
                <w:b/>
              </w:rPr>
              <w:t>Security</w:t>
            </w:r>
            <w:r>
              <w:rPr>
                <w:b/>
                <w:spacing w:val="-5"/>
              </w:rPr>
              <w:t xml:space="preserve"> </w:t>
            </w:r>
            <w:r>
              <w:rPr>
                <w:b/>
                <w:spacing w:val="-2"/>
              </w:rPr>
              <w:t>Relevance</w:t>
            </w:r>
          </w:p>
        </w:tc>
      </w:tr>
      <w:tr w:rsidR="00EC5E06" w14:paraId="06582929" w14:textId="77777777">
        <w:trPr>
          <w:trHeight w:val="738"/>
        </w:trPr>
        <w:tc>
          <w:tcPr>
            <w:tcW w:w="2429" w:type="dxa"/>
          </w:tcPr>
          <w:p w14:paraId="7533F168" w14:textId="77777777" w:rsidR="00EC5E06" w:rsidRDefault="00EC5E06">
            <w:pPr>
              <w:pStyle w:val="TableParagraph"/>
              <w:spacing w:before="6"/>
              <w:rPr>
                <w:b/>
              </w:rPr>
            </w:pPr>
          </w:p>
          <w:p w14:paraId="64C126CE" w14:textId="77777777" w:rsidR="00EC5E06" w:rsidRDefault="00000000">
            <w:pPr>
              <w:pStyle w:val="TableParagraph"/>
              <w:ind w:left="199"/>
            </w:pPr>
            <w:r>
              <w:t>Legal</w:t>
            </w:r>
            <w:r>
              <w:rPr>
                <w:spacing w:val="-3"/>
              </w:rPr>
              <w:t xml:space="preserve"> </w:t>
            </w:r>
            <w:r>
              <w:t>/</w:t>
            </w:r>
            <w:r>
              <w:rPr>
                <w:spacing w:val="1"/>
              </w:rPr>
              <w:t xml:space="preserve"> </w:t>
            </w:r>
            <w:r>
              <w:rPr>
                <w:spacing w:val="-2"/>
              </w:rPr>
              <w:t>Regulatory</w:t>
            </w:r>
          </w:p>
        </w:tc>
        <w:tc>
          <w:tcPr>
            <w:tcW w:w="7643" w:type="dxa"/>
          </w:tcPr>
          <w:p w14:paraId="60FA889F" w14:textId="77777777" w:rsidR="00EC5E06" w:rsidRDefault="00000000">
            <w:pPr>
              <w:pStyle w:val="TableParagraph"/>
              <w:spacing w:before="77" w:line="310" w:lineRule="atLeast"/>
              <w:ind w:left="199"/>
            </w:pPr>
            <w:r>
              <w:t>Applicable</w:t>
            </w:r>
            <w:r>
              <w:rPr>
                <w:spacing w:val="-5"/>
              </w:rPr>
              <w:t xml:space="preserve"> </w:t>
            </w:r>
            <w:r>
              <w:t>statutory,</w:t>
            </w:r>
            <w:r>
              <w:rPr>
                <w:spacing w:val="-5"/>
              </w:rPr>
              <w:t xml:space="preserve"> </w:t>
            </w:r>
            <w:r>
              <w:t>regulatory</w:t>
            </w:r>
            <w:r>
              <w:rPr>
                <w:spacing w:val="-5"/>
              </w:rPr>
              <w:t xml:space="preserve"> </w:t>
            </w:r>
            <w:r>
              <w:t>and</w:t>
            </w:r>
            <w:r>
              <w:rPr>
                <w:spacing w:val="-7"/>
              </w:rPr>
              <w:t xml:space="preserve"> </w:t>
            </w:r>
            <w:r>
              <w:t>contractual</w:t>
            </w:r>
            <w:r>
              <w:rPr>
                <w:spacing w:val="-6"/>
              </w:rPr>
              <w:t xml:space="preserve"> </w:t>
            </w:r>
            <w:r>
              <w:t>obligations;</w:t>
            </w:r>
            <w:r>
              <w:rPr>
                <w:spacing w:val="-7"/>
              </w:rPr>
              <w:t xml:space="preserve"> </w:t>
            </w:r>
            <w:r>
              <w:t>changes</w:t>
            </w:r>
            <w:r>
              <w:rPr>
                <w:spacing w:val="-4"/>
              </w:rPr>
              <w:t xml:space="preserve"> </w:t>
            </w:r>
            <w:r>
              <w:t>in requirements; regulatory reporting and evidence.</w:t>
            </w:r>
          </w:p>
        </w:tc>
      </w:tr>
      <w:tr w:rsidR="00EC5E06" w14:paraId="712A7ABB" w14:textId="77777777">
        <w:trPr>
          <w:trHeight w:val="736"/>
        </w:trPr>
        <w:tc>
          <w:tcPr>
            <w:tcW w:w="2429" w:type="dxa"/>
          </w:tcPr>
          <w:p w14:paraId="7F2FC4DC" w14:textId="77777777" w:rsidR="00EC5E06" w:rsidRDefault="00EC5E06">
            <w:pPr>
              <w:pStyle w:val="TableParagraph"/>
              <w:spacing w:before="4"/>
              <w:rPr>
                <w:b/>
              </w:rPr>
            </w:pPr>
          </w:p>
          <w:p w14:paraId="66A02A40" w14:textId="77777777" w:rsidR="00EC5E06" w:rsidRDefault="00000000">
            <w:pPr>
              <w:pStyle w:val="TableParagraph"/>
              <w:ind w:left="199"/>
            </w:pPr>
            <w:r>
              <w:rPr>
                <w:spacing w:val="-2"/>
              </w:rPr>
              <w:t>Technological</w:t>
            </w:r>
          </w:p>
        </w:tc>
        <w:tc>
          <w:tcPr>
            <w:tcW w:w="7643" w:type="dxa"/>
          </w:tcPr>
          <w:p w14:paraId="2981BC88" w14:textId="77777777" w:rsidR="00EC5E06" w:rsidRDefault="00000000">
            <w:pPr>
              <w:pStyle w:val="TableParagraph"/>
              <w:spacing w:before="77" w:line="310" w:lineRule="atLeast"/>
              <w:ind w:left="199"/>
            </w:pPr>
            <w:r>
              <w:t>Cyber</w:t>
            </w:r>
            <w:r>
              <w:rPr>
                <w:spacing w:val="-4"/>
              </w:rPr>
              <w:t xml:space="preserve"> </w:t>
            </w:r>
            <w:r>
              <w:t>threats,</w:t>
            </w:r>
            <w:r>
              <w:rPr>
                <w:spacing w:val="-7"/>
              </w:rPr>
              <w:t xml:space="preserve"> </w:t>
            </w:r>
            <w:r>
              <w:t>vulnerabilities,</w:t>
            </w:r>
            <w:r>
              <w:rPr>
                <w:spacing w:val="-3"/>
              </w:rPr>
              <w:t xml:space="preserve"> </w:t>
            </w:r>
            <w:r>
              <w:t>technology</w:t>
            </w:r>
            <w:r>
              <w:rPr>
                <w:spacing w:val="-6"/>
              </w:rPr>
              <w:t xml:space="preserve"> </w:t>
            </w:r>
            <w:r>
              <w:t>changes,</w:t>
            </w:r>
            <w:r>
              <w:rPr>
                <w:spacing w:val="-3"/>
              </w:rPr>
              <w:t xml:space="preserve"> </w:t>
            </w:r>
            <w:r>
              <w:t>cloud</w:t>
            </w:r>
            <w:r>
              <w:rPr>
                <w:spacing w:val="-5"/>
              </w:rPr>
              <w:t xml:space="preserve"> </w:t>
            </w:r>
            <w:r>
              <w:t>adoption,</w:t>
            </w:r>
            <w:r>
              <w:rPr>
                <w:spacing w:val="-7"/>
              </w:rPr>
              <w:t xml:space="preserve"> </w:t>
            </w:r>
            <w:r>
              <w:t>ERP</w:t>
            </w:r>
            <w:r>
              <w:rPr>
                <w:spacing w:val="-3"/>
              </w:rPr>
              <w:t xml:space="preserve"> </w:t>
            </w:r>
            <w:r>
              <w:t>and business applications, network and OT interfaces.</w:t>
            </w:r>
          </w:p>
        </w:tc>
      </w:tr>
      <w:tr w:rsidR="00EC5E06" w14:paraId="2B30FD67" w14:textId="77777777">
        <w:trPr>
          <w:trHeight w:val="738"/>
        </w:trPr>
        <w:tc>
          <w:tcPr>
            <w:tcW w:w="2429" w:type="dxa"/>
          </w:tcPr>
          <w:p w14:paraId="05B34329" w14:textId="77777777" w:rsidR="00EC5E06" w:rsidRDefault="00EC5E06">
            <w:pPr>
              <w:pStyle w:val="TableParagraph"/>
              <w:spacing w:before="6"/>
              <w:rPr>
                <w:b/>
              </w:rPr>
            </w:pPr>
          </w:p>
          <w:p w14:paraId="49242CAC" w14:textId="77777777" w:rsidR="00EC5E06" w:rsidRDefault="00000000">
            <w:pPr>
              <w:pStyle w:val="TableParagraph"/>
              <w:ind w:left="199"/>
            </w:pPr>
            <w:r>
              <w:t>Economic</w:t>
            </w:r>
            <w:r>
              <w:rPr>
                <w:spacing w:val="-4"/>
              </w:rPr>
              <w:t xml:space="preserve"> </w:t>
            </w:r>
            <w:r>
              <w:t>/</w:t>
            </w:r>
            <w:r>
              <w:rPr>
                <w:spacing w:val="-5"/>
              </w:rPr>
              <w:t xml:space="preserve"> </w:t>
            </w:r>
            <w:r>
              <w:rPr>
                <w:spacing w:val="-2"/>
              </w:rPr>
              <w:t>Market</w:t>
            </w:r>
          </w:p>
        </w:tc>
        <w:tc>
          <w:tcPr>
            <w:tcW w:w="7643" w:type="dxa"/>
          </w:tcPr>
          <w:p w14:paraId="0BD2A5D8" w14:textId="77777777" w:rsidR="00EC5E06" w:rsidRDefault="00000000">
            <w:pPr>
              <w:pStyle w:val="TableParagraph"/>
              <w:spacing w:before="77" w:line="310" w:lineRule="atLeast"/>
              <w:ind w:left="199"/>
            </w:pPr>
            <w:r>
              <w:t>Budget</w:t>
            </w:r>
            <w:r>
              <w:rPr>
                <w:spacing w:val="-5"/>
              </w:rPr>
              <w:t xml:space="preserve"> </w:t>
            </w:r>
            <w:r>
              <w:t>constraints,</w:t>
            </w:r>
            <w:r>
              <w:rPr>
                <w:spacing w:val="-7"/>
              </w:rPr>
              <w:t xml:space="preserve"> </w:t>
            </w:r>
            <w:r>
              <w:t>business</w:t>
            </w:r>
            <w:r>
              <w:rPr>
                <w:spacing w:val="-5"/>
              </w:rPr>
              <w:t xml:space="preserve"> </w:t>
            </w:r>
            <w:r>
              <w:t>continuity,</w:t>
            </w:r>
            <w:r>
              <w:rPr>
                <w:spacing w:val="-7"/>
              </w:rPr>
              <w:t xml:space="preserve"> </w:t>
            </w:r>
            <w:r>
              <w:t>supplier</w:t>
            </w:r>
            <w:r>
              <w:rPr>
                <w:spacing w:val="-5"/>
              </w:rPr>
              <w:t xml:space="preserve"> </w:t>
            </w:r>
            <w:r>
              <w:t>dependencies</w:t>
            </w:r>
            <w:r>
              <w:rPr>
                <w:spacing w:val="-5"/>
              </w:rPr>
              <w:t xml:space="preserve"> </w:t>
            </w:r>
            <w:r>
              <w:t>and</w:t>
            </w:r>
            <w:r>
              <w:rPr>
                <w:spacing w:val="-7"/>
              </w:rPr>
              <w:t xml:space="preserve"> </w:t>
            </w:r>
            <w:r>
              <w:t>changing operational requirements.</w:t>
            </w:r>
          </w:p>
        </w:tc>
      </w:tr>
      <w:tr w:rsidR="00EC5E06" w14:paraId="3848D2F7" w14:textId="77777777">
        <w:trPr>
          <w:trHeight w:val="736"/>
        </w:trPr>
        <w:tc>
          <w:tcPr>
            <w:tcW w:w="2429" w:type="dxa"/>
          </w:tcPr>
          <w:p w14:paraId="11761929" w14:textId="77777777" w:rsidR="00EC5E06" w:rsidRDefault="00EC5E06">
            <w:pPr>
              <w:pStyle w:val="TableParagraph"/>
              <w:spacing w:before="4"/>
              <w:rPr>
                <w:b/>
              </w:rPr>
            </w:pPr>
          </w:p>
          <w:p w14:paraId="7AAFEAF8" w14:textId="77777777" w:rsidR="00EC5E06" w:rsidRDefault="00000000">
            <w:pPr>
              <w:pStyle w:val="TableParagraph"/>
              <w:ind w:left="199"/>
            </w:pPr>
            <w:r>
              <w:t>Social</w:t>
            </w:r>
            <w:r>
              <w:rPr>
                <w:spacing w:val="-4"/>
              </w:rPr>
              <w:t xml:space="preserve"> </w:t>
            </w:r>
            <w:r>
              <w:t>/</w:t>
            </w:r>
            <w:r>
              <w:rPr>
                <w:spacing w:val="1"/>
              </w:rPr>
              <w:t xml:space="preserve"> </w:t>
            </w:r>
            <w:r>
              <w:rPr>
                <w:spacing w:val="-2"/>
              </w:rPr>
              <w:t>Human</w:t>
            </w:r>
          </w:p>
        </w:tc>
        <w:tc>
          <w:tcPr>
            <w:tcW w:w="7643" w:type="dxa"/>
          </w:tcPr>
          <w:p w14:paraId="49D62B52" w14:textId="77777777" w:rsidR="00EC5E06" w:rsidRDefault="00000000">
            <w:pPr>
              <w:pStyle w:val="TableParagraph"/>
              <w:spacing w:before="78" w:line="310" w:lineRule="atLeast"/>
              <w:ind w:left="199" w:right="55"/>
            </w:pPr>
            <w:r>
              <w:t>Workforce</w:t>
            </w:r>
            <w:r>
              <w:rPr>
                <w:spacing w:val="-4"/>
              </w:rPr>
              <w:t xml:space="preserve"> </w:t>
            </w:r>
            <w:r>
              <w:t>awareness,</w:t>
            </w:r>
            <w:r>
              <w:rPr>
                <w:spacing w:val="-4"/>
              </w:rPr>
              <w:t xml:space="preserve"> </w:t>
            </w:r>
            <w:r>
              <w:t>human</w:t>
            </w:r>
            <w:r>
              <w:rPr>
                <w:spacing w:val="-5"/>
              </w:rPr>
              <w:t xml:space="preserve"> </w:t>
            </w:r>
            <w:r>
              <w:t>error,</w:t>
            </w:r>
            <w:r>
              <w:rPr>
                <w:spacing w:val="-7"/>
              </w:rPr>
              <w:t xml:space="preserve"> </w:t>
            </w:r>
            <w:r>
              <w:t>insider</w:t>
            </w:r>
            <w:r>
              <w:rPr>
                <w:spacing w:val="-4"/>
              </w:rPr>
              <w:t xml:space="preserve"> </w:t>
            </w:r>
            <w:r>
              <w:t>risk,</w:t>
            </w:r>
            <w:r>
              <w:rPr>
                <w:spacing w:val="-4"/>
              </w:rPr>
              <w:t xml:space="preserve"> </w:t>
            </w:r>
            <w:r>
              <w:t>third-party</w:t>
            </w:r>
            <w:r>
              <w:rPr>
                <w:spacing w:val="-4"/>
              </w:rPr>
              <w:t xml:space="preserve"> </w:t>
            </w:r>
            <w:r>
              <w:t>personnel</w:t>
            </w:r>
            <w:r>
              <w:rPr>
                <w:spacing w:val="-4"/>
              </w:rPr>
              <w:t xml:space="preserve"> </w:t>
            </w:r>
            <w:r>
              <w:t>and changing working practices.</w:t>
            </w:r>
          </w:p>
        </w:tc>
      </w:tr>
      <w:tr w:rsidR="00EC5E06" w14:paraId="3BA16195" w14:textId="77777777">
        <w:trPr>
          <w:trHeight w:val="738"/>
        </w:trPr>
        <w:tc>
          <w:tcPr>
            <w:tcW w:w="2429" w:type="dxa"/>
          </w:tcPr>
          <w:p w14:paraId="5CD20FF7" w14:textId="77777777" w:rsidR="00EC5E06" w:rsidRDefault="00EC5E06">
            <w:pPr>
              <w:pStyle w:val="TableParagraph"/>
              <w:spacing w:before="6"/>
              <w:rPr>
                <w:b/>
              </w:rPr>
            </w:pPr>
          </w:p>
          <w:p w14:paraId="01BB6674" w14:textId="77777777" w:rsidR="00EC5E06" w:rsidRDefault="00000000">
            <w:pPr>
              <w:pStyle w:val="TableParagraph"/>
              <w:ind w:left="199"/>
            </w:pPr>
            <w:r>
              <w:t>Environmental</w:t>
            </w:r>
            <w:r>
              <w:rPr>
                <w:spacing w:val="-7"/>
              </w:rPr>
              <w:t xml:space="preserve"> </w:t>
            </w:r>
            <w:r>
              <w:t>/</w:t>
            </w:r>
            <w:r>
              <w:rPr>
                <w:spacing w:val="-7"/>
              </w:rPr>
              <w:t xml:space="preserve"> </w:t>
            </w:r>
            <w:r>
              <w:rPr>
                <w:spacing w:val="-2"/>
              </w:rPr>
              <w:t>Physical</w:t>
            </w:r>
          </w:p>
        </w:tc>
        <w:tc>
          <w:tcPr>
            <w:tcW w:w="7643" w:type="dxa"/>
          </w:tcPr>
          <w:p w14:paraId="0D561CF3" w14:textId="77777777" w:rsidR="00EC5E06" w:rsidRDefault="00000000">
            <w:pPr>
              <w:pStyle w:val="TableParagraph"/>
              <w:spacing w:before="77" w:line="310" w:lineRule="atLeast"/>
              <w:ind w:left="199"/>
            </w:pPr>
            <w:r>
              <w:t>Extreme</w:t>
            </w:r>
            <w:r>
              <w:rPr>
                <w:spacing w:val="-6"/>
              </w:rPr>
              <w:t xml:space="preserve"> </w:t>
            </w:r>
            <w:r>
              <w:t>weather,</w:t>
            </w:r>
            <w:r>
              <w:rPr>
                <w:spacing w:val="-6"/>
              </w:rPr>
              <w:t xml:space="preserve"> </w:t>
            </w:r>
            <w:r>
              <w:t>power</w:t>
            </w:r>
            <w:r>
              <w:rPr>
                <w:spacing w:val="-4"/>
              </w:rPr>
              <w:t xml:space="preserve"> </w:t>
            </w:r>
            <w:r>
              <w:t>disruption,</w:t>
            </w:r>
            <w:r>
              <w:rPr>
                <w:spacing w:val="-4"/>
              </w:rPr>
              <w:t xml:space="preserve"> </w:t>
            </w:r>
            <w:r>
              <w:t>connectivity</w:t>
            </w:r>
            <w:r>
              <w:rPr>
                <w:spacing w:val="-4"/>
              </w:rPr>
              <w:t xml:space="preserve"> </w:t>
            </w:r>
            <w:r>
              <w:t>disruption</w:t>
            </w:r>
            <w:r>
              <w:rPr>
                <w:spacing w:val="-5"/>
              </w:rPr>
              <w:t xml:space="preserve"> </w:t>
            </w:r>
            <w:r>
              <w:t>and</w:t>
            </w:r>
            <w:r>
              <w:rPr>
                <w:spacing w:val="-6"/>
              </w:rPr>
              <w:t xml:space="preserve"> </w:t>
            </w:r>
            <w:r>
              <w:t>impacts</w:t>
            </w:r>
            <w:r>
              <w:rPr>
                <w:spacing w:val="-6"/>
              </w:rPr>
              <w:t xml:space="preserve"> </w:t>
            </w:r>
            <w:r>
              <w:t>on availability/service continuity.</w:t>
            </w:r>
          </w:p>
        </w:tc>
      </w:tr>
      <w:tr w:rsidR="00EC5E06" w14:paraId="1AD9F01F" w14:textId="77777777">
        <w:trPr>
          <w:trHeight w:val="736"/>
        </w:trPr>
        <w:tc>
          <w:tcPr>
            <w:tcW w:w="2429" w:type="dxa"/>
          </w:tcPr>
          <w:p w14:paraId="392970A7" w14:textId="77777777" w:rsidR="00EC5E06" w:rsidRDefault="00EC5E06">
            <w:pPr>
              <w:pStyle w:val="TableParagraph"/>
              <w:spacing w:before="4"/>
              <w:rPr>
                <w:b/>
              </w:rPr>
            </w:pPr>
          </w:p>
          <w:p w14:paraId="05D397EE" w14:textId="77777777" w:rsidR="00EC5E06" w:rsidRDefault="00000000">
            <w:pPr>
              <w:pStyle w:val="TableParagraph"/>
              <w:ind w:left="199"/>
            </w:pPr>
            <w:r>
              <w:t>Political</w:t>
            </w:r>
            <w:r>
              <w:rPr>
                <w:spacing w:val="-3"/>
              </w:rPr>
              <w:t xml:space="preserve"> </w:t>
            </w:r>
            <w:r>
              <w:t xml:space="preserve">/ </w:t>
            </w:r>
            <w:r>
              <w:rPr>
                <w:spacing w:val="-2"/>
              </w:rPr>
              <w:t>Governance</w:t>
            </w:r>
          </w:p>
        </w:tc>
        <w:tc>
          <w:tcPr>
            <w:tcW w:w="7643" w:type="dxa"/>
          </w:tcPr>
          <w:p w14:paraId="21783019" w14:textId="77777777" w:rsidR="00EC5E06" w:rsidRDefault="00000000">
            <w:pPr>
              <w:pStyle w:val="TableParagraph"/>
              <w:spacing w:before="77" w:line="310" w:lineRule="atLeast"/>
              <w:ind w:left="199"/>
            </w:pPr>
            <w:r>
              <w:t>Government/organizational</w:t>
            </w:r>
            <w:r>
              <w:rPr>
                <w:spacing w:val="-8"/>
              </w:rPr>
              <w:t xml:space="preserve"> </w:t>
            </w:r>
            <w:r>
              <w:t>governance</w:t>
            </w:r>
            <w:r>
              <w:rPr>
                <w:spacing w:val="-10"/>
              </w:rPr>
              <w:t xml:space="preserve"> </w:t>
            </w:r>
            <w:r>
              <w:t>expectations,</w:t>
            </w:r>
            <w:r>
              <w:rPr>
                <w:spacing w:val="-10"/>
              </w:rPr>
              <w:t xml:space="preserve"> </w:t>
            </w:r>
            <w:r>
              <w:t>public-sector</w:t>
            </w:r>
            <w:r>
              <w:rPr>
                <w:spacing w:val="-11"/>
              </w:rPr>
              <w:t xml:space="preserve"> </w:t>
            </w:r>
            <w:r>
              <w:t>accountability and security requirements.</w:t>
            </w:r>
          </w:p>
        </w:tc>
      </w:tr>
      <w:tr w:rsidR="00EC5E06" w14:paraId="6776143B" w14:textId="77777777">
        <w:trPr>
          <w:trHeight w:val="738"/>
        </w:trPr>
        <w:tc>
          <w:tcPr>
            <w:tcW w:w="2429" w:type="dxa"/>
          </w:tcPr>
          <w:p w14:paraId="35DDA237" w14:textId="77777777" w:rsidR="00EC5E06" w:rsidRDefault="00EC5E06">
            <w:pPr>
              <w:pStyle w:val="TableParagraph"/>
              <w:spacing w:before="6"/>
              <w:rPr>
                <w:b/>
              </w:rPr>
            </w:pPr>
          </w:p>
          <w:p w14:paraId="12A4E05D" w14:textId="77777777" w:rsidR="00EC5E06" w:rsidRDefault="00000000">
            <w:pPr>
              <w:pStyle w:val="TableParagraph"/>
              <w:ind w:left="199"/>
            </w:pPr>
            <w:r>
              <w:t>External</w:t>
            </w:r>
            <w:r>
              <w:rPr>
                <w:spacing w:val="-3"/>
              </w:rPr>
              <w:t xml:space="preserve"> </w:t>
            </w:r>
            <w:r>
              <w:rPr>
                <w:spacing w:val="-2"/>
              </w:rPr>
              <w:t>Dependencies</w:t>
            </w:r>
          </w:p>
        </w:tc>
        <w:tc>
          <w:tcPr>
            <w:tcW w:w="7643" w:type="dxa"/>
          </w:tcPr>
          <w:p w14:paraId="5A401518" w14:textId="77777777" w:rsidR="00EC5E06" w:rsidRDefault="00000000">
            <w:pPr>
              <w:pStyle w:val="TableParagraph"/>
              <w:spacing w:before="77" w:line="310" w:lineRule="atLeast"/>
              <w:ind w:left="199"/>
            </w:pPr>
            <w:r>
              <w:t>Cloud</w:t>
            </w:r>
            <w:r>
              <w:rPr>
                <w:spacing w:val="-7"/>
              </w:rPr>
              <w:t xml:space="preserve"> </w:t>
            </w:r>
            <w:r>
              <w:t>providers,</w:t>
            </w:r>
            <w:r>
              <w:rPr>
                <w:spacing w:val="-8"/>
              </w:rPr>
              <w:t xml:space="preserve"> </w:t>
            </w:r>
            <w:r>
              <w:t>telecom/network</w:t>
            </w:r>
            <w:r>
              <w:rPr>
                <w:spacing w:val="-6"/>
              </w:rPr>
              <w:t xml:space="preserve"> </w:t>
            </w:r>
            <w:r>
              <w:t>providers,</w:t>
            </w:r>
            <w:r>
              <w:rPr>
                <w:spacing w:val="-6"/>
              </w:rPr>
              <w:t xml:space="preserve"> </w:t>
            </w:r>
            <w:r>
              <w:t>application</w:t>
            </w:r>
            <w:r>
              <w:rPr>
                <w:spacing w:val="-7"/>
              </w:rPr>
              <w:t xml:space="preserve"> </w:t>
            </w:r>
            <w:r>
              <w:t>providers,</w:t>
            </w:r>
            <w:r>
              <w:rPr>
                <w:spacing w:val="-8"/>
              </w:rPr>
              <w:t xml:space="preserve"> </w:t>
            </w:r>
            <w:r>
              <w:t>system integrators and other outsourced services.</w:t>
            </w:r>
          </w:p>
        </w:tc>
      </w:tr>
    </w:tbl>
    <w:p w14:paraId="37F30575" w14:textId="77777777" w:rsidR="00EC5E06" w:rsidRDefault="00EC5E06">
      <w:pPr>
        <w:pStyle w:val="BodyText"/>
        <w:rPr>
          <w:b/>
        </w:rPr>
      </w:pPr>
    </w:p>
    <w:p w14:paraId="0125342C" w14:textId="77777777" w:rsidR="00EC5E06" w:rsidRDefault="00EC5E06">
      <w:pPr>
        <w:pStyle w:val="BodyText"/>
        <w:spacing w:before="17"/>
        <w:rPr>
          <w:b/>
        </w:rPr>
      </w:pPr>
    </w:p>
    <w:p w14:paraId="0B4F2739" w14:textId="77777777" w:rsidR="00EC5E06" w:rsidRDefault="00000000">
      <w:pPr>
        <w:pStyle w:val="Heading2"/>
        <w:ind w:left="451" w:firstLine="0"/>
        <w:jc w:val="left"/>
      </w:pPr>
      <w:r>
        <w:rPr>
          <w:color w:val="006FC0"/>
        </w:rPr>
        <w:t>Internal</w:t>
      </w:r>
      <w:r>
        <w:rPr>
          <w:color w:val="006FC0"/>
          <w:spacing w:val="-8"/>
        </w:rPr>
        <w:t xml:space="preserve"> </w:t>
      </w:r>
      <w:r>
        <w:rPr>
          <w:color w:val="006FC0"/>
        </w:rPr>
        <w:t>Context</w:t>
      </w:r>
      <w:r>
        <w:rPr>
          <w:color w:val="006FC0"/>
          <w:spacing w:val="-4"/>
        </w:rPr>
        <w:t xml:space="preserve"> </w:t>
      </w:r>
      <w:r>
        <w:rPr>
          <w:color w:val="006FC0"/>
        </w:rPr>
        <w:t>–</w:t>
      </w:r>
      <w:r>
        <w:rPr>
          <w:color w:val="006FC0"/>
          <w:spacing w:val="-7"/>
        </w:rPr>
        <w:t xml:space="preserve"> </w:t>
      </w:r>
      <w:r>
        <w:rPr>
          <w:color w:val="006FC0"/>
        </w:rPr>
        <w:t>Illustrative</w:t>
      </w:r>
      <w:r>
        <w:rPr>
          <w:color w:val="006FC0"/>
          <w:spacing w:val="-8"/>
        </w:rPr>
        <w:t xml:space="preserve"> </w:t>
      </w:r>
      <w:r>
        <w:rPr>
          <w:color w:val="006FC0"/>
          <w:spacing w:val="-2"/>
        </w:rPr>
        <w:t>Issues</w:t>
      </w:r>
    </w:p>
    <w:p w14:paraId="76A061C3" w14:textId="77777777" w:rsidR="00EC5E06" w:rsidRDefault="00EC5E06">
      <w:pPr>
        <w:pStyle w:val="BodyText"/>
        <w:spacing w:before="224"/>
        <w:rPr>
          <w:b/>
          <w:sz w:val="20"/>
        </w:rPr>
      </w:pP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429"/>
        <w:gridCol w:w="7643"/>
      </w:tblGrid>
      <w:tr w:rsidR="00EC5E06" w14:paraId="37ED0BBB" w14:textId="77777777">
        <w:trPr>
          <w:trHeight w:val="429"/>
        </w:trPr>
        <w:tc>
          <w:tcPr>
            <w:tcW w:w="2429" w:type="dxa"/>
            <w:shd w:val="clear" w:color="auto" w:fill="D9E0F1"/>
          </w:tcPr>
          <w:p w14:paraId="01D37A0E" w14:textId="77777777" w:rsidR="00EC5E06" w:rsidRDefault="00000000">
            <w:pPr>
              <w:pStyle w:val="TableParagraph"/>
              <w:spacing w:before="119"/>
              <w:ind w:left="199"/>
              <w:rPr>
                <w:b/>
              </w:rPr>
            </w:pPr>
            <w:r>
              <w:rPr>
                <w:b/>
                <w:spacing w:val="-2"/>
              </w:rPr>
              <w:t>Context</w:t>
            </w:r>
          </w:p>
        </w:tc>
        <w:tc>
          <w:tcPr>
            <w:tcW w:w="7643" w:type="dxa"/>
            <w:shd w:val="clear" w:color="auto" w:fill="D9E0F1"/>
          </w:tcPr>
          <w:p w14:paraId="28FE1EB7" w14:textId="77777777" w:rsidR="00EC5E06" w:rsidRDefault="00000000">
            <w:pPr>
              <w:pStyle w:val="TableParagraph"/>
              <w:spacing w:before="119"/>
              <w:ind w:left="199"/>
              <w:rPr>
                <w:b/>
              </w:rPr>
            </w:pPr>
            <w:r>
              <w:rPr>
                <w:b/>
              </w:rPr>
              <w:t>Information</w:t>
            </w:r>
            <w:r>
              <w:rPr>
                <w:b/>
                <w:spacing w:val="-9"/>
              </w:rPr>
              <w:t xml:space="preserve"> </w:t>
            </w:r>
            <w:r>
              <w:rPr>
                <w:b/>
              </w:rPr>
              <w:t>Security</w:t>
            </w:r>
            <w:r>
              <w:rPr>
                <w:b/>
                <w:spacing w:val="-5"/>
              </w:rPr>
              <w:t xml:space="preserve"> </w:t>
            </w:r>
            <w:r>
              <w:rPr>
                <w:b/>
                <w:spacing w:val="-2"/>
              </w:rPr>
              <w:t>Relevance</w:t>
            </w:r>
          </w:p>
        </w:tc>
      </w:tr>
      <w:tr w:rsidR="00EC5E06" w14:paraId="3BC9DD6F" w14:textId="77777777">
        <w:trPr>
          <w:trHeight w:val="738"/>
        </w:trPr>
        <w:tc>
          <w:tcPr>
            <w:tcW w:w="2429" w:type="dxa"/>
          </w:tcPr>
          <w:p w14:paraId="1BE7C6B9" w14:textId="77777777" w:rsidR="00EC5E06" w:rsidRDefault="00000000">
            <w:pPr>
              <w:pStyle w:val="TableParagraph"/>
              <w:spacing w:before="77" w:line="310" w:lineRule="atLeast"/>
              <w:ind w:left="199" w:right="937"/>
            </w:pPr>
            <w:r>
              <w:t>Governance</w:t>
            </w:r>
            <w:r>
              <w:rPr>
                <w:spacing w:val="-13"/>
              </w:rPr>
              <w:t xml:space="preserve"> </w:t>
            </w:r>
            <w:r>
              <w:t xml:space="preserve">&amp; </w:t>
            </w:r>
            <w:r>
              <w:rPr>
                <w:spacing w:val="-2"/>
              </w:rPr>
              <w:t>Organization</w:t>
            </w:r>
          </w:p>
        </w:tc>
        <w:tc>
          <w:tcPr>
            <w:tcW w:w="7643" w:type="dxa"/>
          </w:tcPr>
          <w:p w14:paraId="25BF6D1E" w14:textId="07567A4C" w:rsidR="00EC5E06" w:rsidRDefault="002D73BE">
            <w:pPr>
              <w:pStyle w:val="TableParagraph"/>
              <w:spacing w:before="77" w:line="310" w:lineRule="atLeast"/>
              <w:ind w:left="199" w:right="55"/>
            </w:pPr>
            <w:r>
              <w:t>XYZ</w:t>
            </w:r>
            <w:r w:rsidR="00000000">
              <w:rPr>
                <w:spacing w:val="-6"/>
              </w:rPr>
              <w:t xml:space="preserve"> </w:t>
            </w:r>
            <w:r w:rsidR="00000000">
              <w:t>leadership</w:t>
            </w:r>
            <w:r w:rsidR="00000000">
              <w:rPr>
                <w:spacing w:val="-7"/>
              </w:rPr>
              <w:t xml:space="preserve"> </w:t>
            </w:r>
            <w:r w:rsidR="00000000">
              <w:t>structure,</w:t>
            </w:r>
            <w:r w:rsidR="00000000">
              <w:rPr>
                <w:spacing w:val="-6"/>
              </w:rPr>
              <w:t xml:space="preserve"> </w:t>
            </w:r>
            <w:r w:rsidR="00000000">
              <w:t>functional</w:t>
            </w:r>
            <w:r w:rsidR="00000000">
              <w:rPr>
                <w:spacing w:val="-6"/>
              </w:rPr>
              <w:t xml:space="preserve"> </w:t>
            </w:r>
            <w:r w:rsidR="00000000">
              <w:t>responsibilities,</w:t>
            </w:r>
            <w:r w:rsidR="00000000">
              <w:rPr>
                <w:spacing w:val="-8"/>
              </w:rPr>
              <w:t xml:space="preserve"> </w:t>
            </w:r>
            <w:r w:rsidR="00000000">
              <w:t>authority,</w:t>
            </w:r>
            <w:r w:rsidR="00000000">
              <w:rPr>
                <w:spacing w:val="-6"/>
              </w:rPr>
              <w:t xml:space="preserve"> </w:t>
            </w:r>
            <w:r w:rsidR="00000000">
              <w:t>accountability and decision-making.</w:t>
            </w:r>
          </w:p>
        </w:tc>
      </w:tr>
    </w:tbl>
    <w:p w14:paraId="4A40B461" w14:textId="77777777" w:rsidR="00EC5E06" w:rsidRDefault="00EC5E06">
      <w:pPr>
        <w:pStyle w:val="TableParagraph"/>
        <w:spacing w:line="310" w:lineRule="atLeast"/>
        <w:sectPr w:rsidR="00EC5E06">
          <w:pgSz w:w="12240" w:h="15840"/>
          <w:pgMar w:top="2860" w:right="360" w:bottom="900" w:left="720" w:header="485" w:footer="664" w:gutter="0"/>
          <w:cols w:space="720"/>
        </w:sectPr>
      </w:pPr>
    </w:p>
    <w:p w14:paraId="2F54CAE6" w14:textId="77777777" w:rsidR="00EC5E06" w:rsidRDefault="00EC5E06">
      <w:pPr>
        <w:pStyle w:val="BodyText"/>
        <w:spacing w:before="36"/>
        <w:rPr>
          <w:b/>
          <w:sz w:val="20"/>
        </w:rPr>
      </w:pP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429"/>
        <w:gridCol w:w="7643"/>
      </w:tblGrid>
      <w:tr w:rsidR="00EC5E06" w14:paraId="7F2EC9EB" w14:textId="77777777">
        <w:trPr>
          <w:trHeight w:val="736"/>
        </w:trPr>
        <w:tc>
          <w:tcPr>
            <w:tcW w:w="2429" w:type="dxa"/>
          </w:tcPr>
          <w:p w14:paraId="62F8B557" w14:textId="77777777" w:rsidR="00EC5E06" w:rsidRDefault="00EC5E06">
            <w:pPr>
              <w:pStyle w:val="TableParagraph"/>
              <w:spacing w:before="4"/>
              <w:rPr>
                <w:b/>
              </w:rPr>
            </w:pPr>
          </w:p>
          <w:p w14:paraId="7A51B7FF" w14:textId="77777777" w:rsidR="00EC5E06" w:rsidRDefault="00000000">
            <w:pPr>
              <w:pStyle w:val="TableParagraph"/>
              <w:ind w:left="199"/>
            </w:pPr>
            <w:r>
              <w:t>Business</w:t>
            </w:r>
            <w:r>
              <w:rPr>
                <w:spacing w:val="-12"/>
              </w:rPr>
              <w:t xml:space="preserve"> </w:t>
            </w:r>
            <w:r>
              <w:rPr>
                <w:spacing w:val="-2"/>
              </w:rPr>
              <w:t>Processes</w:t>
            </w:r>
          </w:p>
        </w:tc>
        <w:tc>
          <w:tcPr>
            <w:tcW w:w="7643" w:type="dxa"/>
          </w:tcPr>
          <w:p w14:paraId="2C0CB955" w14:textId="77777777" w:rsidR="00EC5E06" w:rsidRDefault="00000000">
            <w:pPr>
              <w:pStyle w:val="TableParagraph"/>
              <w:spacing w:before="87" w:line="300" w:lineRule="atLeast"/>
              <w:ind w:left="199" w:right="55"/>
            </w:pPr>
            <w:r>
              <w:t>Mining, mineral production, dispatch/logistics, procurement, HR, finance/accounts,</w:t>
            </w:r>
            <w:r>
              <w:rPr>
                <w:spacing w:val="-7"/>
              </w:rPr>
              <w:t xml:space="preserve"> </w:t>
            </w:r>
            <w:r>
              <w:t>projects,</w:t>
            </w:r>
            <w:r>
              <w:rPr>
                <w:spacing w:val="-8"/>
              </w:rPr>
              <w:t xml:space="preserve"> </w:t>
            </w:r>
            <w:r>
              <w:t>environmental/legal</w:t>
            </w:r>
            <w:r>
              <w:rPr>
                <w:spacing w:val="-5"/>
              </w:rPr>
              <w:t xml:space="preserve"> </w:t>
            </w:r>
            <w:r>
              <w:t>functions</w:t>
            </w:r>
            <w:r>
              <w:rPr>
                <w:spacing w:val="-5"/>
              </w:rPr>
              <w:t xml:space="preserve"> </w:t>
            </w:r>
            <w:r>
              <w:t>and</w:t>
            </w:r>
            <w:r>
              <w:rPr>
                <w:spacing w:val="-7"/>
              </w:rPr>
              <w:t xml:space="preserve"> </w:t>
            </w:r>
            <w:r>
              <w:t>IT</w:t>
            </w:r>
            <w:r>
              <w:rPr>
                <w:spacing w:val="-7"/>
              </w:rPr>
              <w:t xml:space="preserve"> </w:t>
            </w:r>
            <w:r>
              <w:t>services.</w:t>
            </w:r>
          </w:p>
        </w:tc>
      </w:tr>
      <w:tr w:rsidR="00EC5E06" w14:paraId="3D6B7710" w14:textId="77777777">
        <w:trPr>
          <w:trHeight w:val="738"/>
        </w:trPr>
        <w:tc>
          <w:tcPr>
            <w:tcW w:w="2429" w:type="dxa"/>
          </w:tcPr>
          <w:p w14:paraId="4105269F" w14:textId="77777777" w:rsidR="00EC5E06" w:rsidRDefault="00EC5E06">
            <w:pPr>
              <w:pStyle w:val="TableParagraph"/>
              <w:spacing w:before="6"/>
              <w:rPr>
                <w:b/>
              </w:rPr>
            </w:pPr>
          </w:p>
          <w:p w14:paraId="7DA76AF7" w14:textId="77777777" w:rsidR="00EC5E06" w:rsidRDefault="00000000">
            <w:pPr>
              <w:pStyle w:val="TableParagraph"/>
              <w:ind w:left="199"/>
            </w:pPr>
            <w:r>
              <w:t>Information</w:t>
            </w:r>
            <w:r>
              <w:rPr>
                <w:spacing w:val="-7"/>
              </w:rPr>
              <w:t xml:space="preserve"> </w:t>
            </w:r>
            <w:r>
              <w:t>&amp;</w:t>
            </w:r>
            <w:r>
              <w:rPr>
                <w:spacing w:val="-3"/>
              </w:rPr>
              <w:t xml:space="preserve"> </w:t>
            </w:r>
            <w:r>
              <w:rPr>
                <w:spacing w:val="-2"/>
              </w:rPr>
              <w:t>Systems</w:t>
            </w:r>
          </w:p>
        </w:tc>
        <w:tc>
          <w:tcPr>
            <w:tcW w:w="7643" w:type="dxa"/>
          </w:tcPr>
          <w:p w14:paraId="1ABF7155" w14:textId="77777777" w:rsidR="00EC5E06" w:rsidRDefault="00000000">
            <w:pPr>
              <w:pStyle w:val="TableParagraph"/>
              <w:spacing w:before="77" w:line="310" w:lineRule="atLeast"/>
              <w:ind w:left="199"/>
            </w:pPr>
            <w:r>
              <w:t>ERP,</w:t>
            </w:r>
            <w:r>
              <w:rPr>
                <w:spacing w:val="-8"/>
              </w:rPr>
              <w:t xml:space="preserve"> </w:t>
            </w:r>
            <w:r>
              <w:t>business</w:t>
            </w:r>
            <w:r>
              <w:rPr>
                <w:spacing w:val="-4"/>
              </w:rPr>
              <w:t xml:space="preserve"> </w:t>
            </w:r>
            <w:r>
              <w:t>applications,</w:t>
            </w:r>
            <w:r>
              <w:rPr>
                <w:spacing w:val="-7"/>
              </w:rPr>
              <w:t xml:space="preserve"> </w:t>
            </w:r>
            <w:r>
              <w:t>corporate</w:t>
            </w:r>
            <w:r>
              <w:rPr>
                <w:spacing w:val="-7"/>
              </w:rPr>
              <w:t xml:space="preserve"> </w:t>
            </w:r>
            <w:r>
              <w:t>information,</w:t>
            </w:r>
            <w:r>
              <w:rPr>
                <w:spacing w:val="-7"/>
              </w:rPr>
              <w:t xml:space="preserve"> </w:t>
            </w:r>
            <w:r>
              <w:t>operational</w:t>
            </w:r>
            <w:r>
              <w:rPr>
                <w:spacing w:val="-5"/>
              </w:rPr>
              <w:t xml:space="preserve"> </w:t>
            </w:r>
            <w:r>
              <w:t>information, databases, documents and records.</w:t>
            </w:r>
          </w:p>
        </w:tc>
      </w:tr>
      <w:tr w:rsidR="00EC5E06" w14:paraId="389E97FF" w14:textId="77777777">
        <w:trPr>
          <w:trHeight w:val="736"/>
        </w:trPr>
        <w:tc>
          <w:tcPr>
            <w:tcW w:w="2429" w:type="dxa"/>
          </w:tcPr>
          <w:p w14:paraId="5EC36898" w14:textId="77777777" w:rsidR="00EC5E06" w:rsidRDefault="00EC5E06">
            <w:pPr>
              <w:pStyle w:val="TableParagraph"/>
              <w:spacing w:before="4"/>
              <w:rPr>
                <w:b/>
              </w:rPr>
            </w:pPr>
          </w:p>
          <w:p w14:paraId="09906983" w14:textId="77777777" w:rsidR="00EC5E06" w:rsidRDefault="00000000">
            <w:pPr>
              <w:pStyle w:val="TableParagraph"/>
              <w:ind w:left="199"/>
            </w:pPr>
            <w:r>
              <w:rPr>
                <w:spacing w:val="-2"/>
              </w:rPr>
              <w:t>Infrastructure</w:t>
            </w:r>
          </w:p>
        </w:tc>
        <w:tc>
          <w:tcPr>
            <w:tcW w:w="7643" w:type="dxa"/>
          </w:tcPr>
          <w:p w14:paraId="042C7559" w14:textId="77777777" w:rsidR="00EC5E06" w:rsidRDefault="00000000">
            <w:pPr>
              <w:pStyle w:val="TableParagraph"/>
              <w:spacing w:before="87" w:line="300" w:lineRule="atLeast"/>
              <w:ind w:left="199"/>
            </w:pPr>
            <w:r>
              <w:t>Corporate</w:t>
            </w:r>
            <w:r>
              <w:rPr>
                <w:spacing w:val="-6"/>
              </w:rPr>
              <w:t xml:space="preserve"> </w:t>
            </w:r>
            <w:r>
              <w:t>IT,</w:t>
            </w:r>
            <w:r>
              <w:rPr>
                <w:spacing w:val="-6"/>
              </w:rPr>
              <w:t xml:space="preserve"> </w:t>
            </w:r>
            <w:r>
              <w:t>networks,</w:t>
            </w:r>
            <w:r>
              <w:rPr>
                <w:spacing w:val="-7"/>
              </w:rPr>
              <w:t xml:space="preserve"> </w:t>
            </w:r>
            <w:r>
              <w:t>endpoints,</w:t>
            </w:r>
            <w:r>
              <w:rPr>
                <w:spacing w:val="-5"/>
              </w:rPr>
              <w:t xml:space="preserve"> </w:t>
            </w:r>
            <w:r>
              <w:t>servers,</w:t>
            </w:r>
            <w:r>
              <w:rPr>
                <w:spacing w:val="-6"/>
              </w:rPr>
              <w:t xml:space="preserve"> </w:t>
            </w:r>
            <w:r>
              <w:t>communication</w:t>
            </w:r>
            <w:r>
              <w:rPr>
                <w:spacing w:val="-7"/>
              </w:rPr>
              <w:t xml:space="preserve"> </w:t>
            </w:r>
            <w:r>
              <w:t>systems,</w:t>
            </w:r>
            <w:r>
              <w:rPr>
                <w:spacing w:val="-7"/>
              </w:rPr>
              <w:t xml:space="preserve"> </w:t>
            </w:r>
            <w:r>
              <w:t>operational technology and supporting facilities.</w:t>
            </w:r>
          </w:p>
        </w:tc>
      </w:tr>
      <w:tr w:rsidR="00EC5E06" w14:paraId="5B90FBA3" w14:textId="77777777">
        <w:trPr>
          <w:trHeight w:val="738"/>
        </w:trPr>
        <w:tc>
          <w:tcPr>
            <w:tcW w:w="2429" w:type="dxa"/>
          </w:tcPr>
          <w:p w14:paraId="3739E21C" w14:textId="77777777" w:rsidR="00EC5E06" w:rsidRDefault="00EC5E06">
            <w:pPr>
              <w:pStyle w:val="TableParagraph"/>
              <w:spacing w:before="6"/>
              <w:rPr>
                <w:b/>
              </w:rPr>
            </w:pPr>
          </w:p>
          <w:p w14:paraId="42A42928" w14:textId="77777777" w:rsidR="00EC5E06" w:rsidRDefault="00000000">
            <w:pPr>
              <w:pStyle w:val="TableParagraph"/>
              <w:ind w:left="199"/>
            </w:pPr>
            <w:r>
              <w:t>People</w:t>
            </w:r>
            <w:r>
              <w:rPr>
                <w:spacing w:val="-3"/>
              </w:rPr>
              <w:t xml:space="preserve"> </w:t>
            </w:r>
            <w:r>
              <w:t xml:space="preserve">&amp; </w:t>
            </w:r>
            <w:r>
              <w:rPr>
                <w:spacing w:val="-2"/>
              </w:rPr>
              <w:t>Competence</w:t>
            </w:r>
          </w:p>
        </w:tc>
        <w:tc>
          <w:tcPr>
            <w:tcW w:w="7643" w:type="dxa"/>
          </w:tcPr>
          <w:p w14:paraId="2ECBCD55" w14:textId="77777777" w:rsidR="00EC5E06" w:rsidRDefault="00000000">
            <w:pPr>
              <w:pStyle w:val="TableParagraph"/>
              <w:spacing w:before="77" w:line="310" w:lineRule="atLeast"/>
              <w:ind w:left="199"/>
            </w:pPr>
            <w:r>
              <w:t>Employees,</w:t>
            </w:r>
            <w:r>
              <w:rPr>
                <w:spacing w:val="-7"/>
              </w:rPr>
              <w:t xml:space="preserve"> </w:t>
            </w:r>
            <w:r>
              <w:t>contractors,</w:t>
            </w:r>
            <w:r>
              <w:rPr>
                <w:spacing w:val="-5"/>
              </w:rPr>
              <w:t xml:space="preserve"> </w:t>
            </w:r>
            <w:r>
              <w:t>system</w:t>
            </w:r>
            <w:r>
              <w:rPr>
                <w:spacing w:val="-5"/>
              </w:rPr>
              <w:t xml:space="preserve"> </w:t>
            </w:r>
            <w:r>
              <w:t>administrators,</w:t>
            </w:r>
            <w:r>
              <w:rPr>
                <w:spacing w:val="-5"/>
              </w:rPr>
              <w:t xml:space="preserve"> </w:t>
            </w:r>
            <w:r>
              <w:t>business</w:t>
            </w:r>
            <w:r>
              <w:rPr>
                <w:spacing w:val="-5"/>
              </w:rPr>
              <w:t xml:space="preserve"> </w:t>
            </w:r>
            <w:r>
              <w:t>users,</w:t>
            </w:r>
            <w:r>
              <w:rPr>
                <w:spacing w:val="-7"/>
              </w:rPr>
              <w:t xml:space="preserve"> </w:t>
            </w:r>
            <w:r>
              <w:t>management</w:t>
            </w:r>
            <w:r>
              <w:rPr>
                <w:spacing w:val="-7"/>
              </w:rPr>
              <w:t xml:space="preserve"> </w:t>
            </w:r>
            <w:r>
              <w:t>and specialized technical resources.</w:t>
            </w:r>
          </w:p>
        </w:tc>
      </w:tr>
      <w:tr w:rsidR="00EC5E06" w14:paraId="61B3B506" w14:textId="77777777">
        <w:trPr>
          <w:trHeight w:val="736"/>
        </w:trPr>
        <w:tc>
          <w:tcPr>
            <w:tcW w:w="2429" w:type="dxa"/>
          </w:tcPr>
          <w:p w14:paraId="64127A2C" w14:textId="77777777" w:rsidR="00EC5E06" w:rsidRDefault="00EC5E06">
            <w:pPr>
              <w:pStyle w:val="TableParagraph"/>
              <w:spacing w:before="4"/>
              <w:rPr>
                <w:b/>
              </w:rPr>
            </w:pPr>
          </w:p>
          <w:p w14:paraId="33E5E1A5" w14:textId="77777777" w:rsidR="00EC5E06" w:rsidRDefault="00000000">
            <w:pPr>
              <w:pStyle w:val="TableParagraph"/>
              <w:ind w:left="199"/>
            </w:pPr>
            <w:r>
              <w:t>Third</w:t>
            </w:r>
            <w:r>
              <w:rPr>
                <w:spacing w:val="-4"/>
              </w:rPr>
              <w:t xml:space="preserve"> </w:t>
            </w:r>
            <w:r>
              <w:rPr>
                <w:spacing w:val="-2"/>
              </w:rPr>
              <w:t>Parties</w:t>
            </w:r>
          </w:p>
        </w:tc>
        <w:tc>
          <w:tcPr>
            <w:tcW w:w="7643" w:type="dxa"/>
          </w:tcPr>
          <w:p w14:paraId="150E53DB" w14:textId="262CAE6F" w:rsidR="00EC5E06" w:rsidRDefault="00000000">
            <w:pPr>
              <w:pStyle w:val="TableParagraph"/>
              <w:spacing w:before="87" w:line="300" w:lineRule="atLeast"/>
              <w:ind w:left="199"/>
            </w:pPr>
            <w:r>
              <w:t>Outsourced</w:t>
            </w:r>
            <w:r>
              <w:rPr>
                <w:spacing w:val="-3"/>
              </w:rPr>
              <w:t xml:space="preserve"> </w:t>
            </w:r>
            <w:r>
              <w:t>cloud</w:t>
            </w:r>
            <w:r>
              <w:rPr>
                <w:spacing w:val="-4"/>
              </w:rPr>
              <w:t xml:space="preserve"> </w:t>
            </w:r>
            <w:r>
              <w:t>and</w:t>
            </w:r>
            <w:r>
              <w:rPr>
                <w:spacing w:val="-5"/>
              </w:rPr>
              <w:t xml:space="preserve"> </w:t>
            </w:r>
            <w:r>
              <w:t>IT</w:t>
            </w:r>
            <w:r>
              <w:rPr>
                <w:spacing w:val="-3"/>
              </w:rPr>
              <w:t xml:space="preserve"> </w:t>
            </w:r>
            <w:r>
              <w:t>services,</w:t>
            </w:r>
            <w:r>
              <w:rPr>
                <w:spacing w:val="-5"/>
              </w:rPr>
              <w:t xml:space="preserve"> </w:t>
            </w:r>
            <w:r>
              <w:t>vendors,</w:t>
            </w:r>
            <w:r>
              <w:rPr>
                <w:spacing w:val="-6"/>
              </w:rPr>
              <w:t xml:space="preserve"> </w:t>
            </w:r>
            <w:r>
              <w:t>contractors</w:t>
            </w:r>
            <w:r>
              <w:rPr>
                <w:spacing w:val="-3"/>
              </w:rPr>
              <w:t xml:space="preserve"> </w:t>
            </w:r>
            <w:r>
              <w:t>and</w:t>
            </w:r>
            <w:r>
              <w:rPr>
                <w:spacing w:val="-5"/>
              </w:rPr>
              <w:t xml:space="preserve"> </w:t>
            </w:r>
            <w:r>
              <w:t>service</w:t>
            </w:r>
            <w:r>
              <w:rPr>
                <w:spacing w:val="-3"/>
              </w:rPr>
              <w:t xml:space="preserve"> </w:t>
            </w:r>
            <w:r>
              <w:t>providers</w:t>
            </w:r>
            <w:r>
              <w:rPr>
                <w:spacing w:val="-5"/>
              </w:rPr>
              <w:t xml:space="preserve"> </w:t>
            </w:r>
            <w:r>
              <w:t xml:space="preserve">with access to </w:t>
            </w:r>
            <w:r w:rsidR="002D73BE">
              <w:t>XYZ</w:t>
            </w:r>
            <w:r>
              <w:t xml:space="preserve"> information or systems.</w:t>
            </w:r>
          </w:p>
        </w:tc>
      </w:tr>
      <w:tr w:rsidR="00EC5E06" w14:paraId="6047381B" w14:textId="77777777">
        <w:trPr>
          <w:trHeight w:val="738"/>
        </w:trPr>
        <w:tc>
          <w:tcPr>
            <w:tcW w:w="2429" w:type="dxa"/>
          </w:tcPr>
          <w:p w14:paraId="4634976C" w14:textId="77777777" w:rsidR="00EC5E06" w:rsidRDefault="00000000">
            <w:pPr>
              <w:pStyle w:val="TableParagraph"/>
              <w:spacing w:before="77" w:line="310" w:lineRule="atLeast"/>
              <w:ind w:left="199" w:right="229"/>
            </w:pPr>
            <w:r>
              <w:t>Culture &amp; Existing Management</w:t>
            </w:r>
            <w:r>
              <w:rPr>
                <w:spacing w:val="-13"/>
              </w:rPr>
              <w:t xml:space="preserve"> </w:t>
            </w:r>
            <w:r>
              <w:t>Systems</w:t>
            </w:r>
          </w:p>
        </w:tc>
        <w:tc>
          <w:tcPr>
            <w:tcW w:w="7643" w:type="dxa"/>
          </w:tcPr>
          <w:p w14:paraId="6AA1E7D1" w14:textId="1B5FF695" w:rsidR="00EC5E06" w:rsidRDefault="00000000">
            <w:pPr>
              <w:pStyle w:val="TableParagraph"/>
              <w:spacing w:before="77" w:line="310" w:lineRule="atLeast"/>
              <w:ind w:left="199"/>
            </w:pPr>
            <w:r>
              <w:t>Existing</w:t>
            </w:r>
            <w:r>
              <w:rPr>
                <w:spacing w:val="-5"/>
              </w:rPr>
              <w:t xml:space="preserve"> </w:t>
            </w:r>
            <w:r w:rsidR="002D73BE">
              <w:t>XYZ</w:t>
            </w:r>
            <w:r>
              <w:rPr>
                <w:spacing w:val="-7"/>
              </w:rPr>
              <w:t xml:space="preserve"> </w:t>
            </w:r>
            <w:r>
              <w:t>policies,</w:t>
            </w:r>
            <w:r>
              <w:rPr>
                <w:spacing w:val="-3"/>
              </w:rPr>
              <w:t xml:space="preserve"> </w:t>
            </w:r>
            <w:r>
              <w:t>controls,</w:t>
            </w:r>
            <w:r>
              <w:rPr>
                <w:spacing w:val="-4"/>
              </w:rPr>
              <w:t xml:space="preserve"> </w:t>
            </w:r>
            <w:r>
              <w:t>audit</w:t>
            </w:r>
            <w:r>
              <w:rPr>
                <w:spacing w:val="-7"/>
              </w:rPr>
              <w:t xml:space="preserve"> </w:t>
            </w:r>
            <w:r>
              <w:t>practices,</w:t>
            </w:r>
            <w:r>
              <w:rPr>
                <w:spacing w:val="-6"/>
              </w:rPr>
              <w:t xml:space="preserve"> </w:t>
            </w:r>
            <w:r>
              <w:t>training,</w:t>
            </w:r>
            <w:r>
              <w:rPr>
                <w:spacing w:val="-4"/>
              </w:rPr>
              <w:t xml:space="preserve"> </w:t>
            </w:r>
            <w:r>
              <w:t>compliance</w:t>
            </w:r>
            <w:r>
              <w:rPr>
                <w:spacing w:val="-3"/>
              </w:rPr>
              <w:t xml:space="preserve"> </w:t>
            </w:r>
            <w:r>
              <w:t>systems</w:t>
            </w:r>
            <w:r>
              <w:rPr>
                <w:spacing w:val="-4"/>
              </w:rPr>
              <w:t xml:space="preserve"> </w:t>
            </w:r>
            <w:r>
              <w:t>and integrated management-system practices.</w:t>
            </w:r>
          </w:p>
        </w:tc>
      </w:tr>
    </w:tbl>
    <w:p w14:paraId="27405554" w14:textId="77777777" w:rsidR="00EC5E06" w:rsidRDefault="00EC5E06">
      <w:pPr>
        <w:pStyle w:val="BodyText"/>
        <w:rPr>
          <w:b/>
        </w:rPr>
      </w:pPr>
    </w:p>
    <w:p w14:paraId="6A16321B" w14:textId="77777777" w:rsidR="00EC5E06" w:rsidRDefault="00EC5E06">
      <w:pPr>
        <w:pStyle w:val="BodyText"/>
        <w:spacing w:before="15"/>
        <w:rPr>
          <w:b/>
        </w:rPr>
      </w:pPr>
    </w:p>
    <w:p w14:paraId="708D37A8" w14:textId="77777777" w:rsidR="00EC5E06" w:rsidRDefault="00000000">
      <w:pPr>
        <w:pStyle w:val="Heading2"/>
        <w:numPr>
          <w:ilvl w:val="1"/>
          <w:numId w:val="7"/>
        </w:numPr>
        <w:tabs>
          <w:tab w:val="left" w:pos="781"/>
        </w:tabs>
        <w:spacing w:after="40"/>
        <w:ind w:left="781" w:hanging="330"/>
      </w:pPr>
      <w:bookmarkStart w:id="12" w:name="4.2_Understanding_the_Needs_and_Expectat"/>
      <w:bookmarkStart w:id="13" w:name="_bookmark6"/>
      <w:bookmarkEnd w:id="12"/>
      <w:bookmarkEnd w:id="13"/>
      <w:r>
        <w:rPr>
          <w:color w:val="4F81BC"/>
        </w:rPr>
        <w:t>Understanding</w:t>
      </w:r>
      <w:r>
        <w:rPr>
          <w:color w:val="4F81BC"/>
          <w:spacing w:val="-7"/>
        </w:rPr>
        <w:t xml:space="preserve"> </w:t>
      </w:r>
      <w:r>
        <w:rPr>
          <w:color w:val="4F81BC"/>
        </w:rPr>
        <w:t>the</w:t>
      </w:r>
      <w:r>
        <w:rPr>
          <w:color w:val="4F81BC"/>
          <w:spacing w:val="-7"/>
        </w:rPr>
        <w:t xml:space="preserve"> </w:t>
      </w:r>
      <w:r>
        <w:rPr>
          <w:color w:val="4F81BC"/>
        </w:rPr>
        <w:t>Needs</w:t>
      </w:r>
      <w:r>
        <w:rPr>
          <w:color w:val="4F81BC"/>
          <w:spacing w:val="-4"/>
        </w:rPr>
        <w:t xml:space="preserve"> </w:t>
      </w:r>
      <w:r>
        <w:rPr>
          <w:color w:val="4F81BC"/>
        </w:rPr>
        <w:t>and</w:t>
      </w:r>
      <w:r>
        <w:rPr>
          <w:color w:val="4F81BC"/>
          <w:spacing w:val="-5"/>
        </w:rPr>
        <w:t xml:space="preserve"> </w:t>
      </w:r>
      <w:r>
        <w:rPr>
          <w:color w:val="4F81BC"/>
        </w:rPr>
        <w:t>Expectations</w:t>
      </w:r>
      <w:r>
        <w:rPr>
          <w:color w:val="4F81BC"/>
          <w:spacing w:val="-4"/>
        </w:rPr>
        <w:t xml:space="preserve"> </w:t>
      </w:r>
      <w:r>
        <w:rPr>
          <w:color w:val="4F81BC"/>
        </w:rPr>
        <w:t>of</w:t>
      </w:r>
      <w:r>
        <w:rPr>
          <w:color w:val="4F81BC"/>
          <w:spacing w:val="-6"/>
        </w:rPr>
        <w:t xml:space="preserve"> </w:t>
      </w:r>
      <w:r>
        <w:rPr>
          <w:color w:val="4F81BC"/>
        </w:rPr>
        <w:t>Interested</w:t>
      </w:r>
      <w:r>
        <w:rPr>
          <w:color w:val="4F81BC"/>
          <w:spacing w:val="-5"/>
        </w:rPr>
        <w:t xml:space="preserve"> </w:t>
      </w:r>
      <w:r>
        <w:rPr>
          <w:color w:val="4F81BC"/>
          <w:spacing w:val="-2"/>
        </w:rPr>
        <w:t>Parties</w:t>
      </w: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3356"/>
        <w:gridCol w:w="3358"/>
        <w:gridCol w:w="3358"/>
      </w:tblGrid>
      <w:tr w:rsidR="00EC5E06" w14:paraId="70239236" w14:textId="77777777">
        <w:trPr>
          <w:trHeight w:val="739"/>
        </w:trPr>
        <w:tc>
          <w:tcPr>
            <w:tcW w:w="3356" w:type="dxa"/>
            <w:shd w:val="clear" w:color="auto" w:fill="D9E0F1"/>
          </w:tcPr>
          <w:p w14:paraId="749D1FEA" w14:textId="77777777" w:rsidR="00EC5E06" w:rsidRDefault="00EC5E06">
            <w:pPr>
              <w:pStyle w:val="TableParagraph"/>
              <w:spacing w:before="6"/>
              <w:rPr>
                <w:b/>
              </w:rPr>
            </w:pPr>
          </w:p>
          <w:p w14:paraId="4ADE45D3" w14:textId="77777777" w:rsidR="00EC5E06" w:rsidRDefault="00000000">
            <w:pPr>
              <w:pStyle w:val="TableParagraph"/>
              <w:spacing w:before="1"/>
              <w:ind w:left="199"/>
              <w:rPr>
                <w:b/>
              </w:rPr>
            </w:pPr>
            <w:r>
              <w:rPr>
                <w:b/>
              </w:rPr>
              <w:t>Interested</w:t>
            </w:r>
            <w:r>
              <w:rPr>
                <w:b/>
                <w:spacing w:val="-2"/>
              </w:rPr>
              <w:t xml:space="preserve"> Party</w:t>
            </w:r>
          </w:p>
        </w:tc>
        <w:tc>
          <w:tcPr>
            <w:tcW w:w="3358" w:type="dxa"/>
            <w:shd w:val="clear" w:color="auto" w:fill="D9E0F1"/>
          </w:tcPr>
          <w:p w14:paraId="4C298632" w14:textId="77777777" w:rsidR="00EC5E06" w:rsidRDefault="00000000">
            <w:pPr>
              <w:pStyle w:val="TableParagraph"/>
              <w:spacing w:before="78" w:line="310" w:lineRule="atLeast"/>
              <w:ind w:left="199" w:right="47"/>
              <w:rPr>
                <w:b/>
              </w:rPr>
            </w:pPr>
            <w:r>
              <w:rPr>
                <w:b/>
              </w:rPr>
              <w:t>Typical</w:t>
            </w:r>
            <w:r>
              <w:rPr>
                <w:b/>
                <w:spacing w:val="-13"/>
              </w:rPr>
              <w:t xml:space="preserve"> </w:t>
            </w:r>
            <w:r>
              <w:rPr>
                <w:b/>
              </w:rPr>
              <w:t>Information</w:t>
            </w:r>
            <w:r>
              <w:rPr>
                <w:b/>
                <w:spacing w:val="-12"/>
              </w:rPr>
              <w:t xml:space="preserve"> </w:t>
            </w:r>
            <w:r>
              <w:rPr>
                <w:b/>
              </w:rPr>
              <w:t>Security Needs / Requirements</w:t>
            </w:r>
          </w:p>
        </w:tc>
        <w:tc>
          <w:tcPr>
            <w:tcW w:w="3358" w:type="dxa"/>
            <w:shd w:val="clear" w:color="auto" w:fill="D9E0F1"/>
          </w:tcPr>
          <w:p w14:paraId="700DFE22" w14:textId="77777777" w:rsidR="00EC5E06" w:rsidRDefault="00EC5E06">
            <w:pPr>
              <w:pStyle w:val="TableParagraph"/>
              <w:spacing w:before="6"/>
              <w:rPr>
                <w:b/>
              </w:rPr>
            </w:pPr>
          </w:p>
          <w:p w14:paraId="63DB539D" w14:textId="77777777" w:rsidR="00EC5E06" w:rsidRDefault="00000000">
            <w:pPr>
              <w:pStyle w:val="TableParagraph"/>
              <w:spacing w:before="1"/>
              <w:ind w:left="199"/>
              <w:rPr>
                <w:b/>
              </w:rPr>
            </w:pPr>
            <w:r>
              <w:rPr>
                <w:b/>
              </w:rPr>
              <w:t>Method</w:t>
            </w:r>
            <w:r>
              <w:rPr>
                <w:b/>
                <w:spacing w:val="-4"/>
              </w:rPr>
              <w:t xml:space="preserve"> </w:t>
            </w:r>
            <w:r>
              <w:rPr>
                <w:b/>
              </w:rPr>
              <w:t>of</w:t>
            </w:r>
            <w:r>
              <w:rPr>
                <w:b/>
                <w:spacing w:val="-3"/>
              </w:rPr>
              <w:t xml:space="preserve"> </w:t>
            </w:r>
            <w:r>
              <w:rPr>
                <w:b/>
              </w:rPr>
              <w:t>Control</w:t>
            </w:r>
            <w:r>
              <w:rPr>
                <w:b/>
                <w:spacing w:val="-4"/>
              </w:rPr>
              <w:t xml:space="preserve"> </w:t>
            </w:r>
            <w:r>
              <w:rPr>
                <w:b/>
              </w:rPr>
              <w:t>/</w:t>
            </w:r>
            <w:r>
              <w:rPr>
                <w:b/>
                <w:spacing w:val="-3"/>
              </w:rPr>
              <w:t xml:space="preserve"> </w:t>
            </w:r>
            <w:r>
              <w:rPr>
                <w:b/>
                <w:spacing w:val="-2"/>
              </w:rPr>
              <w:t>Evidence</w:t>
            </w:r>
          </w:p>
        </w:tc>
      </w:tr>
      <w:tr w:rsidR="00EC5E06" w14:paraId="4A3BAA2B" w14:textId="77777777">
        <w:trPr>
          <w:trHeight w:val="1355"/>
        </w:trPr>
        <w:tc>
          <w:tcPr>
            <w:tcW w:w="3356" w:type="dxa"/>
          </w:tcPr>
          <w:p w14:paraId="1FAD1C34" w14:textId="77777777" w:rsidR="00EC5E06" w:rsidRDefault="00EC5E06">
            <w:pPr>
              <w:pStyle w:val="TableParagraph"/>
              <w:spacing w:before="160"/>
              <w:rPr>
                <w:b/>
              </w:rPr>
            </w:pPr>
          </w:p>
          <w:p w14:paraId="4F1FB0A9" w14:textId="77777777" w:rsidR="00EC5E06" w:rsidRDefault="00000000">
            <w:pPr>
              <w:pStyle w:val="TableParagraph"/>
              <w:spacing w:line="273" w:lineRule="auto"/>
              <w:ind w:left="199"/>
            </w:pPr>
            <w:r>
              <w:t>Government</w:t>
            </w:r>
            <w:r>
              <w:rPr>
                <w:spacing w:val="-13"/>
              </w:rPr>
              <w:t xml:space="preserve"> </w:t>
            </w:r>
            <w:r>
              <w:t>/</w:t>
            </w:r>
            <w:r>
              <w:rPr>
                <w:spacing w:val="-12"/>
              </w:rPr>
              <w:t xml:space="preserve"> </w:t>
            </w:r>
            <w:r>
              <w:t>Statutory</w:t>
            </w:r>
            <w:r>
              <w:rPr>
                <w:spacing w:val="-13"/>
              </w:rPr>
              <w:t xml:space="preserve"> </w:t>
            </w:r>
            <w:r>
              <w:t>/ Regulatory Authorities</w:t>
            </w:r>
          </w:p>
        </w:tc>
        <w:tc>
          <w:tcPr>
            <w:tcW w:w="3358" w:type="dxa"/>
          </w:tcPr>
          <w:p w14:paraId="0DC91EF6" w14:textId="77777777" w:rsidR="00EC5E06" w:rsidRDefault="00000000">
            <w:pPr>
              <w:pStyle w:val="TableParagraph"/>
              <w:spacing w:before="119" w:line="276" w:lineRule="auto"/>
              <w:ind w:left="199" w:right="47"/>
            </w:pPr>
            <w:r>
              <w:t>Compliance</w:t>
            </w:r>
            <w:r>
              <w:rPr>
                <w:spacing w:val="-13"/>
              </w:rPr>
              <w:t xml:space="preserve"> </w:t>
            </w:r>
            <w:r>
              <w:t>with</w:t>
            </w:r>
            <w:r>
              <w:rPr>
                <w:spacing w:val="-12"/>
              </w:rPr>
              <w:t xml:space="preserve"> </w:t>
            </w:r>
            <w:r>
              <w:t>applicable</w:t>
            </w:r>
            <w:r>
              <w:rPr>
                <w:spacing w:val="-12"/>
              </w:rPr>
              <w:t xml:space="preserve"> </w:t>
            </w:r>
            <w:r>
              <w:t>legal and regulatory requirements; protected records and timely</w:t>
            </w:r>
          </w:p>
          <w:p w14:paraId="77B5757E" w14:textId="77777777" w:rsidR="00EC5E06" w:rsidRDefault="00000000">
            <w:pPr>
              <w:pStyle w:val="TableParagraph"/>
              <w:ind w:left="199"/>
            </w:pPr>
            <w:r>
              <w:rPr>
                <w:spacing w:val="-2"/>
              </w:rPr>
              <w:t>reporting.</w:t>
            </w:r>
          </w:p>
        </w:tc>
        <w:tc>
          <w:tcPr>
            <w:tcW w:w="3358" w:type="dxa"/>
          </w:tcPr>
          <w:p w14:paraId="07695079" w14:textId="77777777" w:rsidR="00EC5E06" w:rsidRDefault="00EC5E06">
            <w:pPr>
              <w:pStyle w:val="TableParagraph"/>
              <w:spacing w:before="160"/>
              <w:rPr>
                <w:b/>
              </w:rPr>
            </w:pPr>
          </w:p>
          <w:p w14:paraId="6E40E26F" w14:textId="77777777" w:rsidR="00EC5E06" w:rsidRDefault="00000000">
            <w:pPr>
              <w:pStyle w:val="TableParagraph"/>
              <w:spacing w:line="273" w:lineRule="auto"/>
              <w:ind w:left="199" w:right="47"/>
            </w:pPr>
            <w:r>
              <w:t>Compliance</w:t>
            </w:r>
            <w:r>
              <w:rPr>
                <w:spacing w:val="-12"/>
              </w:rPr>
              <w:t xml:space="preserve"> </w:t>
            </w:r>
            <w:r>
              <w:t>register,</w:t>
            </w:r>
            <w:r>
              <w:rPr>
                <w:spacing w:val="-12"/>
              </w:rPr>
              <w:t xml:space="preserve"> </w:t>
            </w:r>
            <w:r>
              <w:t>legal</w:t>
            </w:r>
            <w:r>
              <w:rPr>
                <w:spacing w:val="-12"/>
              </w:rPr>
              <w:t xml:space="preserve"> </w:t>
            </w:r>
            <w:r>
              <w:t>review, records, reports.</w:t>
            </w:r>
          </w:p>
        </w:tc>
      </w:tr>
      <w:tr w:rsidR="00EC5E06" w14:paraId="6FD01F85" w14:textId="77777777">
        <w:trPr>
          <w:trHeight w:val="1045"/>
        </w:trPr>
        <w:tc>
          <w:tcPr>
            <w:tcW w:w="3356" w:type="dxa"/>
          </w:tcPr>
          <w:p w14:paraId="6DFC1866" w14:textId="77777777" w:rsidR="00EC5E06" w:rsidRDefault="00EC5E06">
            <w:pPr>
              <w:pStyle w:val="TableParagraph"/>
              <w:spacing w:before="4"/>
              <w:rPr>
                <w:b/>
              </w:rPr>
            </w:pPr>
          </w:p>
          <w:p w14:paraId="7B40E6A7" w14:textId="0AC99DE4" w:rsidR="00EC5E06" w:rsidRDefault="002D73BE">
            <w:pPr>
              <w:pStyle w:val="TableParagraph"/>
              <w:spacing w:line="276" w:lineRule="auto"/>
              <w:ind w:left="199"/>
            </w:pPr>
            <w:r>
              <w:t>XYZ</w:t>
            </w:r>
            <w:r w:rsidR="00000000">
              <w:rPr>
                <w:spacing w:val="-7"/>
              </w:rPr>
              <w:t xml:space="preserve"> </w:t>
            </w:r>
            <w:r w:rsidR="00000000">
              <w:t>Top</w:t>
            </w:r>
            <w:r w:rsidR="00000000">
              <w:rPr>
                <w:spacing w:val="-7"/>
              </w:rPr>
              <w:t xml:space="preserve"> </w:t>
            </w:r>
            <w:r w:rsidR="00000000">
              <w:t>Management</w:t>
            </w:r>
            <w:r w:rsidR="00000000">
              <w:rPr>
                <w:spacing w:val="-8"/>
              </w:rPr>
              <w:t xml:space="preserve"> </w:t>
            </w:r>
            <w:r w:rsidR="00000000">
              <w:t>/</w:t>
            </w:r>
            <w:r w:rsidR="00000000">
              <w:rPr>
                <w:spacing w:val="-7"/>
              </w:rPr>
              <w:t xml:space="preserve"> </w:t>
            </w:r>
            <w:r w:rsidR="00000000">
              <w:t>Board</w:t>
            </w:r>
            <w:r w:rsidR="00000000">
              <w:rPr>
                <w:spacing w:val="-10"/>
              </w:rPr>
              <w:t xml:space="preserve"> </w:t>
            </w:r>
            <w:r w:rsidR="00000000">
              <w:t xml:space="preserve">/ </w:t>
            </w:r>
            <w:r w:rsidR="00000000">
              <w:rPr>
                <w:spacing w:val="-2"/>
              </w:rPr>
              <w:t>Stakeholders</w:t>
            </w:r>
          </w:p>
        </w:tc>
        <w:tc>
          <w:tcPr>
            <w:tcW w:w="3358" w:type="dxa"/>
          </w:tcPr>
          <w:p w14:paraId="03DDA090" w14:textId="77777777" w:rsidR="00EC5E06" w:rsidRDefault="00000000">
            <w:pPr>
              <w:pStyle w:val="TableParagraph"/>
              <w:spacing w:before="119" w:line="273" w:lineRule="auto"/>
              <w:ind w:left="199"/>
            </w:pPr>
            <w:r>
              <w:t>Protection of critical information, reliable</w:t>
            </w:r>
            <w:r>
              <w:rPr>
                <w:spacing w:val="-9"/>
              </w:rPr>
              <w:t xml:space="preserve"> </w:t>
            </w:r>
            <w:r>
              <w:t>reporting,</w:t>
            </w:r>
            <w:r>
              <w:rPr>
                <w:spacing w:val="-9"/>
              </w:rPr>
              <w:t xml:space="preserve"> </w:t>
            </w:r>
            <w:r>
              <w:t>risk</w:t>
            </w:r>
            <w:r>
              <w:rPr>
                <w:spacing w:val="-10"/>
              </w:rPr>
              <w:t xml:space="preserve"> </w:t>
            </w:r>
            <w:r>
              <w:t>visibility</w:t>
            </w:r>
            <w:r>
              <w:rPr>
                <w:spacing w:val="-9"/>
              </w:rPr>
              <w:t xml:space="preserve"> </w:t>
            </w:r>
            <w:r>
              <w:t>and</w:t>
            </w:r>
          </w:p>
          <w:p w14:paraId="68656C95" w14:textId="77777777" w:rsidR="00EC5E06" w:rsidRDefault="00000000">
            <w:pPr>
              <w:pStyle w:val="TableParagraph"/>
              <w:spacing w:before="4"/>
              <w:ind w:left="199"/>
            </w:pPr>
            <w:r>
              <w:t>business</w:t>
            </w:r>
            <w:r>
              <w:rPr>
                <w:spacing w:val="-9"/>
              </w:rPr>
              <w:t xml:space="preserve"> </w:t>
            </w:r>
            <w:r>
              <w:rPr>
                <w:spacing w:val="-2"/>
              </w:rPr>
              <w:t>continuity.</w:t>
            </w:r>
          </w:p>
        </w:tc>
        <w:tc>
          <w:tcPr>
            <w:tcW w:w="3358" w:type="dxa"/>
          </w:tcPr>
          <w:p w14:paraId="160379C8" w14:textId="77777777" w:rsidR="00EC5E06" w:rsidRDefault="00EC5E06">
            <w:pPr>
              <w:pStyle w:val="TableParagraph"/>
              <w:spacing w:before="4"/>
              <w:rPr>
                <w:b/>
              </w:rPr>
            </w:pPr>
          </w:p>
          <w:p w14:paraId="1E63A57B" w14:textId="77777777" w:rsidR="00EC5E06" w:rsidRDefault="00000000">
            <w:pPr>
              <w:pStyle w:val="TableParagraph"/>
              <w:spacing w:line="276" w:lineRule="auto"/>
              <w:ind w:left="199" w:right="47"/>
            </w:pPr>
            <w:r>
              <w:t>ISMS objectives, risk register, dashboards,</w:t>
            </w:r>
            <w:r>
              <w:rPr>
                <w:spacing w:val="-13"/>
              </w:rPr>
              <w:t xml:space="preserve"> </w:t>
            </w:r>
            <w:r>
              <w:t>management</w:t>
            </w:r>
            <w:r>
              <w:rPr>
                <w:spacing w:val="-12"/>
              </w:rPr>
              <w:t xml:space="preserve"> </w:t>
            </w:r>
            <w:r>
              <w:t>review.</w:t>
            </w:r>
          </w:p>
        </w:tc>
      </w:tr>
      <w:tr w:rsidR="00EC5E06" w14:paraId="793287E0" w14:textId="77777777">
        <w:trPr>
          <w:trHeight w:val="1046"/>
        </w:trPr>
        <w:tc>
          <w:tcPr>
            <w:tcW w:w="3356" w:type="dxa"/>
          </w:tcPr>
          <w:p w14:paraId="1E56283B" w14:textId="77777777" w:rsidR="00EC5E06" w:rsidRDefault="00EC5E06">
            <w:pPr>
              <w:pStyle w:val="TableParagraph"/>
              <w:spacing w:before="160"/>
              <w:rPr>
                <w:b/>
              </w:rPr>
            </w:pPr>
          </w:p>
          <w:p w14:paraId="6A521D19" w14:textId="77777777" w:rsidR="00EC5E06" w:rsidRDefault="00000000">
            <w:pPr>
              <w:pStyle w:val="TableParagraph"/>
              <w:ind w:left="199"/>
            </w:pPr>
            <w:r>
              <w:rPr>
                <w:spacing w:val="-2"/>
              </w:rPr>
              <w:t>Employees</w:t>
            </w:r>
          </w:p>
        </w:tc>
        <w:tc>
          <w:tcPr>
            <w:tcW w:w="3358" w:type="dxa"/>
          </w:tcPr>
          <w:p w14:paraId="6B3334BA" w14:textId="77777777" w:rsidR="00EC5E06" w:rsidRDefault="00000000">
            <w:pPr>
              <w:pStyle w:val="TableParagraph"/>
              <w:spacing w:before="119"/>
              <w:ind w:left="199"/>
            </w:pPr>
            <w:r>
              <w:t>Clear</w:t>
            </w:r>
            <w:r>
              <w:rPr>
                <w:spacing w:val="-9"/>
              </w:rPr>
              <w:t xml:space="preserve"> </w:t>
            </w:r>
            <w:r>
              <w:t>responsibilities,</w:t>
            </w:r>
            <w:r>
              <w:rPr>
                <w:spacing w:val="-9"/>
              </w:rPr>
              <w:t xml:space="preserve"> </w:t>
            </w:r>
            <w:r>
              <w:rPr>
                <w:spacing w:val="-2"/>
              </w:rPr>
              <w:t>appropriate</w:t>
            </w:r>
          </w:p>
          <w:p w14:paraId="267AABF3" w14:textId="77777777" w:rsidR="00EC5E06" w:rsidRDefault="00000000">
            <w:pPr>
              <w:pStyle w:val="TableParagraph"/>
              <w:spacing w:before="10" w:line="300" w:lineRule="atLeast"/>
              <w:ind w:left="199" w:right="47"/>
            </w:pPr>
            <w:r>
              <w:t>access,</w:t>
            </w:r>
            <w:r>
              <w:rPr>
                <w:spacing w:val="-13"/>
              </w:rPr>
              <w:t xml:space="preserve"> </w:t>
            </w:r>
            <w:r>
              <w:t>awareness</w:t>
            </w:r>
            <w:r>
              <w:rPr>
                <w:spacing w:val="-12"/>
              </w:rPr>
              <w:t xml:space="preserve"> </w:t>
            </w:r>
            <w:r>
              <w:t>and</w:t>
            </w:r>
            <w:r>
              <w:rPr>
                <w:spacing w:val="-12"/>
              </w:rPr>
              <w:t xml:space="preserve"> </w:t>
            </w:r>
            <w:r>
              <w:t>protection of personal/work information.</w:t>
            </w:r>
          </w:p>
        </w:tc>
        <w:tc>
          <w:tcPr>
            <w:tcW w:w="3358" w:type="dxa"/>
          </w:tcPr>
          <w:p w14:paraId="4B233DCD" w14:textId="77777777" w:rsidR="00EC5E06" w:rsidRDefault="00EC5E06">
            <w:pPr>
              <w:pStyle w:val="TableParagraph"/>
              <w:spacing w:before="4"/>
              <w:rPr>
                <w:b/>
              </w:rPr>
            </w:pPr>
          </w:p>
          <w:p w14:paraId="2206C7FA" w14:textId="77777777" w:rsidR="00EC5E06" w:rsidRDefault="00000000">
            <w:pPr>
              <w:pStyle w:val="TableParagraph"/>
              <w:spacing w:line="276" w:lineRule="auto"/>
              <w:ind w:left="199" w:right="47"/>
            </w:pPr>
            <w:r>
              <w:t>HR</w:t>
            </w:r>
            <w:r>
              <w:rPr>
                <w:spacing w:val="-11"/>
              </w:rPr>
              <w:t xml:space="preserve"> </w:t>
            </w:r>
            <w:r>
              <w:t>processes,</w:t>
            </w:r>
            <w:r>
              <w:rPr>
                <w:spacing w:val="-13"/>
              </w:rPr>
              <w:t xml:space="preserve"> </w:t>
            </w:r>
            <w:r>
              <w:t>access</w:t>
            </w:r>
            <w:r>
              <w:rPr>
                <w:spacing w:val="-12"/>
              </w:rPr>
              <w:t xml:space="preserve"> </w:t>
            </w:r>
            <w:r>
              <w:t>control, awareness/training records.</w:t>
            </w:r>
          </w:p>
        </w:tc>
      </w:tr>
      <w:tr w:rsidR="00EC5E06" w14:paraId="3DA462F9" w14:textId="77777777">
        <w:trPr>
          <w:trHeight w:val="1046"/>
        </w:trPr>
        <w:tc>
          <w:tcPr>
            <w:tcW w:w="3356" w:type="dxa"/>
          </w:tcPr>
          <w:p w14:paraId="22939636" w14:textId="77777777" w:rsidR="00EC5E06" w:rsidRDefault="00EC5E06">
            <w:pPr>
              <w:pStyle w:val="TableParagraph"/>
              <w:spacing w:before="160"/>
              <w:rPr>
                <w:b/>
              </w:rPr>
            </w:pPr>
          </w:p>
          <w:p w14:paraId="12F6566F" w14:textId="77777777" w:rsidR="00EC5E06" w:rsidRDefault="00000000">
            <w:pPr>
              <w:pStyle w:val="TableParagraph"/>
              <w:ind w:left="199"/>
            </w:pPr>
            <w:r>
              <w:t>Customers</w:t>
            </w:r>
            <w:r>
              <w:rPr>
                <w:spacing w:val="-8"/>
              </w:rPr>
              <w:t xml:space="preserve"> </w:t>
            </w:r>
            <w:r>
              <w:t>/</w:t>
            </w:r>
            <w:r>
              <w:rPr>
                <w:spacing w:val="-6"/>
              </w:rPr>
              <w:t xml:space="preserve"> </w:t>
            </w:r>
            <w:r>
              <w:t>Business</w:t>
            </w:r>
            <w:r>
              <w:rPr>
                <w:spacing w:val="-7"/>
              </w:rPr>
              <w:t xml:space="preserve"> </w:t>
            </w:r>
            <w:r>
              <w:rPr>
                <w:spacing w:val="-2"/>
              </w:rPr>
              <w:t>Partners</w:t>
            </w:r>
          </w:p>
        </w:tc>
        <w:tc>
          <w:tcPr>
            <w:tcW w:w="3358" w:type="dxa"/>
          </w:tcPr>
          <w:p w14:paraId="0F5E9860" w14:textId="62CA1E35" w:rsidR="00EC5E06" w:rsidRDefault="00000000">
            <w:pPr>
              <w:pStyle w:val="TableParagraph"/>
              <w:spacing w:before="77" w:line="310" w:lineRule="atLeast"/>
              <w:ind w:left="199" w:right="47"/>
            </w:pPr>
            <w:r>
              <w:t>Confidentiality,</w:t>
            </w:r>
            <w:r>
              <w:rPr>
                <w:spacing w:val="-13"/>
              </w:rPr>
              <w:t xml:space="preserve"> </w:t>
            </w:r>
            <w:r>
              <w:t>integrity</w:t>
            </w:r>
            <w:r>
              <w:rPr>
                <w:spacing w:val="-12"/>
              </w:rPr>
              <w:t xml:space="preserve"> </w:t>
            </w:r>
            <w:r>
              <w:t xml:space="preserve">and availability of information exchanged with </w:t>
            </w:r>
            <w:r w:rsidR="002D73BE">
              <w:t>XYZ</w:t>
            </w:r>
            <w:r>
              <w:t>.</w:t>
            </w:r>
          </w:p>
        </w:tc>
        <w:tc>
          <w:tcPr>
            <w:tcW w:w="3358" w:type="dxa"/>
          </w:tcPr>
          <w:p w14:paraId="3B084942" w14:textId="77777777" w:rsidR="00EC5E06" w:rsidRDefault="00EC5E06">
            <w:pPr>
              <w:pStyle w:val="TableParagraph"/>
              <w:spacing w:before="6"/>
              <w:rPr>
                <w:b/>
              </w:rPr>
            </w:pPr>
          </w:p>
          <w:p w14:paraId="47EF2D29" w14:textId="77777777" w:rsidR="00EC5E06" w:rsidRDefault="00000000">
            <w:pPr>
              <w:pStyle w:val="TableParagraph"/>
              <w:spacing w:line="273" w:lineRule="auto"/>
              <w:ind w:left="199" w:right="47"/>
            </w:pPr>
            <w:r>
              <w:t>Contracts,</w:t>
            </w:r>
            <w:r>
              <w:rPr>
                <w:spacing w:val="-13"/>
              </w:rPr>
              <w:t xml:space="preserve"> </w:t>
            </w:r>
            <w:r>
              <w:t>access</w:t>
            </w:r>
            <w:r>
              <w:rPr>
                <w:spacing w:val="-12"/>
              </w:rPr>
              <w:t xml:space="preserve"> </w:t>
            </w:r>
            <w:r>
              <w:t>controls,</w:t>
            </w:r>
            <w:r>
              <w:rPr>
                <w:spacing w:val="-13"/>
              </w:rPr>
              <w:t xml:space="preserve"> </w:t>
            </w:r>
            <w:r>
              <w:t>secure transfer, incident management.</w:t>
            </w:r>
          </w:p>
        </w:tc>
      </w:tr>
    </w:tbl>
    <w:p w14:paraId="6675C591" w14:textId="77777777" w:rsidR="00EC5E06" w:rsidRDefault="00EC5E06">
      <w:pPr>
        <w:pStyle w:val="TableParagraph"/>
        <w:spacing w:line="273" w:lineRule="auto"/>
        <w:sectPr w:rsidR="00EC5E06">
          <w:pgSz w:w="12240" w:h="15840"/>
          <w:pgMar w:top="2860" w:right="360" w:bottom="900" w:left="720" w:header="485" w:footer="664" w:gutter="0"/>
          <w:cols w:space="720"/>
        </w:sectPr>
      </w:pPr>
    </w:p>
    <w:p w14:paraId="4F294715" w14:textId="77777777" w:rsidR="00EC5E06" w:rsidRDefault="00EC5E06">
      <w:pPr>
        <w:pStyle w:val="BodyText"/>
        <w:spacing w:before="36"/>
        <w:rPr>
          <w:b/>
          <w:sz w:val="20"/>
        </w:rPr>
      </w:pP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3356"/>
        <w:gridCol w:w="3358"/>
        <w:gridCol w:w="3358"/>
      </w:tblGrid>
      <w:tr w:rsidR="00EC5E06" w14:paraId="52F37228" w14:textId="77777777">
        <w:trPr>
          <w:trHeight w:val="1046"/>
        </w:trPr>
        <w:tc>
          <w:tcPr>
            <w:tcW w:w="3356" w:type="dxa"/>
          </w:tcPr>
          <w:p w14:paraId="7D98D0AF" w14:textId="77777777" w:rsidR="00EC5E06" w:rsidRDefault="00EC5E06">
            <w:pPr>
              <w:pStyle w:val="TableParagraph"/>
              <w:spacing w:before="4"/>
              <w:rPr>
                <w:b/>
              </w:rPr>
            </w:pPr>
          </w:p>
          <w:p w14:paraId="6A8AC487" w14:textId="77777777" w:rsidR="00EC5E06" w:rsidRDefault="00000000">
            <w:pPr>
              <w:pStyle w:val="TableParagraph"/>
              <w:spacing w:line="276" w:lineRule="auto"/>
              <w:ind w:left="199"/>
            </w:pPr>
            <w:r>
              <w:t>Suppliers</w:t>
            </w:r>
            <w:r>
              <w:rPr>
                <w:spacing w:val="-9"/>
              </w:rPr>
              <w:t xml:space="preserve"> </w:t>
            </w:r>
            <w:r>
              <w:t>/</w:t>
            </w:r>
            <w:r>
              <w:rPr>
                <w:spacing w:val="-8"/>
              </w:rPr>
              <w:t xml:space="preserve"> </w:t>
            </w:r>
            <w:r>
              <w:t>Contractors</w:t>
            </w:r>
            <w:r>
              <w:rPr>
                <w:spacing w:val="-11"/>
              </w:rPr>
              <w:t xml:space="preserve"> </w:t>
            </w:r>
            <w:r>
              <w:t>/</w:t>
            </w:r>
            <w:r>
              <w:rPr>
                <w:spacing w:val="-10"/>
              </w:rPr>
              <w:t xml:space="preserve"> </w:t>
            </w:r>
            <w:r>
              <w:t xml:space="preserve">Service </w:t>
            </w:r>
            <w:r>
              <w:rPr>
                <w:spacing w:val="-2"/>
              </w:rPr>
              <w:t>Providers</w:t>
            </w:r>
          </w:p>
        </w:tc>
        <w:tc>
          <w:tcPr>
            <w:tcW w:w="3358" w:type="dxa"/>
          </w:tcPr>
          <w:p w14:paraId="68A27217" w14:textId="342FE507" w:rsidR="00EC5E06" w:rsidRDefault="00000000">
            <w:pPr>
              <w:pStyle w:val="TableParagraph"/>
              <w:spacing w:before="119" w:line="273" w:lineRule="auto"/>
              <w:ind w:left="199" w:right="47"/>
            </w:pPr>
            <w:r>
              <w:t>Defined</w:t>
            </w:r>
            <w:r>
              <w:rPr>
                <w:spacing w:val="-13"/>
              </w:rPr>
              <w:t xml:space="preserve"> </w:t>
            </w:r>
            <w:r>
              <w:t>security</w:t>
            </w:r>
            <w:r>
              <w:rPr>
                <w:spacing w:val="-12"/>
              </w:rPr>
              <w:t xml:space="preserve"> </w:t>
            </w:r>
            <w:r>
              <w:t>obligations</w:t>
            </w:r>
            <w:r>
              <w:rPr>
                <w:spacing w:val="-12"/>
              </w:rPr>
              <w:t xml:space="preserve"> </w:t>
            </w:r>
            <w:r>
              <w:t xml:space="preserve">and controlled access to </w:t>
            </w:r>
            <w:r w:rsidR="002D73BE">
              <w:t>XYZ</w:t>
            </w:r>
          </w:p>
          <w:p w14:paraId="3AFFD0A5" w14:textId="77777777" w:rsidR="00EC5E06" w:rsidRDefault="00000000">
            <w:pPr>
              <w:pStyle w:val="TableParagraph"/>
              <w:spacing w:before="4"/>
              <w:ind w:left="199"/>
            </w:pPr>
            <w:r>
              <w:rPr>
                <w:spacing w:val="-2"/>
              </w:rPr>
              <w:t>systems/information.</w:t>
            </w:r>
          </w:p>
        </w:tc>
        <w:tc>
          <w:tcPr>
            <w:tcW w:w="3358" w:type="dxa"/>
          </w:tcPr>
          <w:p w14:paraId="02F42030" w14:textId="77777777" w:rsidR="00EC5E06" w:rsidRDefault="00EC5E06">
            <w:pPr>
              <w:pStyle w:val="TableParagraph"/>
              <w:spacing w:before="4"/>
              <w:rPr>
                <w:b/>
              </w:rPr>
            </w:pPr>
          </w:p>
          <w:p w14:paraId="6A838789" w14:textId="77777777" w:rsidR="00EC5E06" w:rsidRDefault="00000000">
            <w:pPr>
              <w:pStyle w:val="TableParagraph"/>
              <w:spacing w:line="276" w:lineRule="auto"/>
              <w:ind w:left="199" w:right="47"/>
            </w:pPr>
            <w:r>
              <w:t>Contracts,</w:t>
            </w:r>
            <w:r>
              <w:rPr>
                <w:spacing w:val="-12"/>
              </w:rPr>
              <w:t xml:space="preserve"> </w:t>
            </w:r>
            <w:r>
              <w:t>due</w:t>
            </w:r>
            <w:r>
              <w:rPr>
                <w:spacing w:val="-13"/>
              </w:rPr>
              <w:t xml:space="preserve"> </w:t>
            </w:r>
            <w:r>
              <w:t>diligence,</w:t>
            </w:r>
            <w:r>
              <w:rPr>
                <w:spacing w:val="-12"/>
              </w:rPr>
              <w:t xml:space="preserve"> </w:t>
            </w:r>
            <w:r>
              <w:t>service reviews, access reviews.</w:t>
            </w:r>
          </w:p>
        </w:tc>
      </w:tr>
      <w:tr w:rsidR="00EC5E06" w14:paraId="5CD6A5EE" w14:textId="77777777">
        <w:trPr>
          <w:trHeight w:val="1046"/>
        </w:trPr>
        <w:tc>
          <w:tcPr>
            <w:tcW w:w="3356" w:type="dxa"/>
          </w:tcPr>
          <w:p w14:paraId="606F3BC6" w14:textId="77777777" w:rsidR="00EC5E06" w:rsidRDefault="00EC5E06">
            <w:pPr>
              <w:pStyle w:val="TableParagraph"/>
              <w:spacing w:before="160"/>
              <w:rPr>
                <w:b/>
              </w:rPr>
            </w:pPr>
          </w:p>
          <w:p w14:paraId="26551391" w14:textId="77777777" w:rsidR="00EC5E06" w:rsidRDefault="00000000">
            <w:pPr>
              <w:pStyle w:val="TableParagraph"/>
              <w:ind w:left="199"/>
            </w:pPr>
            <w:r>
              <w:t>Cloud</w:t>
            </w:r>
            <w:r>
              <w:rPr>
                <w:spacing w:val="-5"/>
              </w:rPr>
              <w:t xml:space="preserve"> </w:t>
            </w:r>
            <w:r>
              <w:t>Service</w:t>
            </w:r>
            <w:r>
              <w:rPr>
                <w:spacing w:val="-4"/>
              </w:rPr>
              <w:t xml:space="preserve"> </w:t>
            </w:r>
            <w:r>
              <w:rPr>
                <w:spacing w:val="-2"/>
              </w:rPr>
              <w:t>Providers</w:t>
            </w:r>
          </w:p>
        </w:tc>
        <w:tc>
          <w:tcPr>
            <w:tcW w:w="3358" w:type="dxa"/>
          </w:tcPr>
          <w:p w14:paraId="28DC6616" w14:textId="77777777" w:rsidR="00EC5E06" w:rsidRDefault="00000000">
            <w:pPr>
              <w:pStyle w:val="TableParagraph"/>
              <w:spacing w:before="119"/>
              <w:ind w:left="199"/>
            </w:pPr>
            <w:r>
              <w:t>Defined</w:t>
            </w:r>
            <w:r>
              <w:rPr>
                <w:spacing w:val="-10"/>
              </w:rPr>
              <w:t xml:space="preserve"> </w:t>
            </w:r>
            <w:r>
              <w:t>responsibilities,</w:t>
            </w:r>
            <w:r>
              <w:rPr>
                <w:spacing w:val="-9"/>
              </w:rPr>
              <w:t xml:space="preserve"> </w:t>
            </w:r>
            <w:r>
              <w:rPr>
                <w:spacing w:val="-2"/>
              </w:rPr>
              <w:t>security</w:t>
            </w:r>
          </w:p>
          <w:p w14:paraId="2A452D9D" w14:textId="77777777" w:rsidR="00EC5E06" w:rsidRDefault="00000000">
            <w:pPr>
              <w:pStyle w:val="TableParagraph"/>
              <w:spacing w:before="9" w:line="300" w:lineRule="atLeast"/>
              <w:ind w:left="199" w:right="47"/>
            </w:pPr>
            <w:r>
              <w:t>requirements,</w:t>
            </w:r>
            <w:r>
              <w:rPr>
                <w:spacing w:val="-13"/>
              </w:rPr>
              <w:t xml:space="preserve"> </w:t>
            </w:r>
            <w:r>
              <w:t>service</w:t>
            </w:r>
            <w:r>
              <w:rPr>
                <w:spacing w:val="-12"/>
              </w:rPr>
              <w:t xml:space="preserve"> </w:t>
            </w:r>
            <w:r>
              <w:t>availability and incident notification.</w:t>
            </w:r>
          </w:p>
        </w:tc>
        <w:tc>
          <w:tcPr>
            <w:tcW w:w="3358" w:type="dxa"/>
          </w:tcPr>
          <w:p w14:paraId="3AF3AEC9" w14:textId="77777777" w:rsidR="00EC5E06" w:rsidRDefault="00EC5E06">
            <w:pPr>
              <w:pStyle w:val="TableParagraph"/>
              <w:spacing w:before="4"/>
              <w:rPr>
                <w:b/>
              </w:rPr>
            </w:pPr>
          </w:p>
          <w:p w14:paraId="31852B30" w14:textId="77777777" w:rsidR="00EC5E06" w:rsidRDefault="00000000">
            <w:pPr>
              <w:pStyle w:val="TableParagraph"/>
              <w:spacing w:line="276" w:lineRule="auto"/>
              <w:ind w:left="199" w:right="47"/>
            </w:pPr>
            <w:r>
              <w:t>Cloud/security</w:t>
            </w:r>
            <w:r>
              <w:rPr>
                <w:spacing w:val="-13"/>
              </w:rPr>
              <w:t xml:space="preserve"> </w:t>
            </w:r>
            <w:r>
              <w:t>clauses,</w:t>
            </w:r>
            <w:r>
              <w:rPr>
                <w:spacing w:val="-12"/>
              </w:rPr>
              <w:t xml:space="preserve"> </w:t>
            </w:r>
            <w:r>
              <w:t>SLA, monitoring, service review.</w:t>
            </w:r>
          </w:p>
        </w:tc>
      </w:tr>
      <w:tr w:rsidR="00EC5E06" w14:paraId="370AE0B1" w14:textId="77777777">
        <w:trPr>
          <w:trHeight w:val="1045"/>
        </w:trPr>
        <w:tc>
          <w:tcPr>
            <w:tcW w:w="3356" w:type="dxa"/>
          </w:tcPr>
          <w:p w14:paraId="31A87EF8" w14:textId="77777777" w:rsidR="00EC5E06" w:rsidRDefault="00EC5E06">
            <w:pPr>
              <w:pStyle w:val="TableParagraph"/>
              <w:spacing w:before="160"/>
              <w:rPr>
                <w:b/>
              </w:rPr>
            </w:pPr>
          </w:p>
          <w:p w14:paraId="281BABF7" w14:textId="77777777" w:rsidR="00EC5E06" w:rsidRDefault="00000000">
            <w:pPr>
              <w:pStyle w:val="TableParagraph"/>
              <w:ind w:left="199"/>
            </w:pPr>
            <w:r>
              <w:t>Auditors</w:t>
            </w:r>
            <w:r>
              <w:rPr>
                <w:spacing w:val="-6"/>
              </w:rPr>
              <w:t xml:space="preserve"> </w:t>
            </w:r>
            <w:r>
              <w:t>/</w:t>
            </w:r>
            <w:r>
              <w:rPr>
                <w:spacing w:val="-3"/>
              </w:rPr>
              <w:t xml:space="preserve"> </w:t>
            </w:r>
            <w:r>
              <w:t>Certification</w:t>
            </w:r>
            <w:r>
              <w:rPr>
                <w:spacing w:val="-4"/>
              </w:rPr>
              <w:t xml:space="preserve"> </w:t>
            </w:r>
            <w:r>
              <w:rPr>
                <w:spacing w:val="-2"/>
              </w:rPr>
              <w:t>Bodies</w:t>
            </w:r>
          </w:p>
        </w:tc>
        <w:tc>
          <w:tcPr>
            <w:tcW w:w="3358" w:type="dxa"/>
          </w:tcPr>
          <w:p w14:paraId="48A0DB3A" w14:textId="77777777" w:rsidR="00EC5E06" w:rsidRDefault="00EC5E06">
            <w:pPr>
              <w:pStyle w:val="TableParagraph"/>
              <w:spacing w:before="4"/>
              <w:rPr>
                <w:b/>
              </w:rPr>
            </w:pPr>
          </w:p>
          <w:p w14:paraId="5E071842" w14:textId="77777777" w:rsidR="00EC5E06" w:rsidRDefault="00000000">
            <w:pPr>
              <w:pStyle w:val="TableParagraph"/>
              <w:spacing w:line="276" w:lineRule="auto"/>
              <w:ind w:left="199" w:right="47"/>
            </w:pPr>
            <w:r>
              <w:t>Objective</w:t>
            </w:r>
            <w:r>
              <w:rPr>
                <w:spacing w:val="-13"/>
              </w:rPr>
              <w:t xml:space="preserve"> </w:t>
            </w:r>
            <w:r>
              <w:t>evidence</w:t>
            </w:r>
            <w:r>
              <w:rPr>
                <w:spacing w:val="-12"/>
              </w:rPr>
              <w:t xml:space="preserve"> </w:t>
            </w:r>
            <w:r>
              <w:t>of</w:t>
            </w:r>
            <w:r>
              <w:rPr>
                <w:spacing w:val="-12"/>
              </w:rPr>
              <w:t xml:space="preserve"> </w:t>
            </w:r>
            <w:r>
              <w:t>conformity and effectiveness.</w:t>
            </w:r>
          </w:p>
        </w:tc>
        <w:tc>
          <w:tcPr>
            <w:tcW w:w="3358" w:type="dxa"/>
          </w:tcPr>
          <w:p w14:paraId="513A9429" w14:textId="77777777" w:rsidR="00EC5E06" w:rsidRDefault="00000000">
            <w:pPr>
              <w:pStyle w:val="TableParagraph"/>
              <w:spacing w:before="119"/>
              <w:ind w:left="199"/>
            </w:pPr>
            <w:r>
              <w:t>Audit</w:t>
            </w:r>
            <w:r>
              <w:rPr>
                <w:spacing w:val="-6"/>
              </w:rPr>
              <w:t xml:space="preserve"> </w:t>
            </w:r>
            <w:proofErr w:type="spellStart"/>
            <w:r>
              <w:t>programme</w:t>
            </w:r>
            <w:proofErr w:type="spellEnd"/>
            <w:r>
              <w:t>,</w:t>
            </w:r>
            <w:r>
              <w:rPr>
                <w:spacing w:val="-5"/>
              </w:rPr>
              <w:t xml:space="preserve"> </w:t>
            </w:r>
            <w:r>
              <w:t>records,</w:t>
            </w:r>
            <w:r>
              <w:rPr>
                <w:spacing w:val="-8"/>
              </w:rPr>
              <w:t xml:space="preserve"> </w:t>
            </w:r>
            <w:proofErr w:type="spellStart"/>
            <w:r>
              <w:rPr>
                <w:spacing w:val="-4"/>
              </w:rPr>
              <w:t>SoA</w:t>
            </w:r>
            <w:proofErr w:type="spellEnd"/>
            <w:r>
              <w:rPr>
                <w:spacing w:val="-4"/>
              </w:rPr>
              <w:t>,</w:t>
            </w:r>
          </w:p>
          <w:p w14:paraId="4F52D038" w14:textId="77777777" w:rsidR="00EC5E06" w:rsidRDefault="00000000">
            <w:pPr>
              <w:pStyle w:val="TableParagraph"/>
              <w:spacing w:before="9" w:line="300" w:lineRule="atLeast"/>
              <w:ind w:left="199" w:right="47"/>
            </w:pPr>
            <w:r>
              <w:t>risk</w:t>
            </w:r>
            <w:r>
              <w:rPr>
                <w:spacing w:val="-13"/>
              </w:rPr>
              <w:t xml:space="preserve"> </w:t>
            </w:r>
            <w:r>
              <w:t>treatment,</w:t>
            </w:r>
            <w:r>
              <w:rPr>
                <w:spacing w:val="-12"/>
              </w:rPr>
              <w:t xml:space="preserve"> </w:t>
            </w:r>
            <w:r>
              <w:t xml:space="preserve">management </w:t>
            </w:r>
            <w:r>
              <w:rPr>
                <w:spacing w:val="-2"/>
              </w:rPr>
              <w:t>review.</w:t>
            </w:r>
          </w:p>
        </w:tc>
      </w:tr>
    </w:tbl>
    <w:p w14:paraId="375AB2CE" w14:textId="77777777" w:rsidR="00EC5E06" w:rsidRDefault="00EC5E06">
      <w:pPr>
        <w:pStyle w:val="TableParagraph"/>
        <w:spacing w:line="300" w:lineRule="atLeast"/>
        <w:sectPr w:rsidR="00EC5E06">
          <w:pgSz w:w="12240" w:h="15840"/>
          <w:pgMar w:top="2860" w:right="360" w:bottom="900" w:left="720" w:header="485" w:footer="664" w:gutter="0"/>
          <w:cols w:space="720"/>
        </w:sectPr>
      </w:pPr>
    </w:p>
    <w:p w14:paraId="2D8A4DC5" w14:textId="77777777" w:rsidR="00EC5E06" w:rsidRDefault="00EC5E06">
      <w:pPr>
        <w:pStyle w:val="BodyText"/>
        <w:spacing w:before="11"/>
        <w:rPr>
          <w:b/>
        </w:rPr>
      </w:pPr>
    </w:p>
    <w:p w14:paraId="2DD65C9A" w14:textId="77777777" w:rsidR="00EC5E06" w:rsidRDefault="00000000">
      <w:pPr>
        <w:pStyle w:val="Heading2"/>
        <w:numPr>
          <w:ilvl w:val="1"/>
          <w:numId w:val="7"/>
        </w:numPr>
        <w:tabs>
          <w:tab w:val="left" w:pos="781"/>
        </w:tabs>
        <w:ind w:left="781" w:hanging="330"/>
        <w:jc w:val="both"/>
      </w:pPr>
      <w:bookmarkStart w:id="14" w:name="4.3_Determining_the_Scope_of_the_ISMS"/>
      <w:bookmarkStart w:id="15" w:name="_bookmark7"/>
      <w:bookmarkEnd w:id="14"/>
      <w:bookmarkEnd w:id="15"/>
      <w:r>
        <w:rPr>
          <w:color w:val="4F81BC"/>
        </w:rPr>
        <w:t>Determining</w:t>
      </w:r>
      <w:r>
        <w:rPr>
          <w:color w:val="4F81BC"/>
          <w:spacing w:val="-4"/>
        </w:rPr>
        <w:t xml:space="preserve"> </w:t>
      </w:r>
      <w:r>
        <w:rPr>
          <w:color w:val="4F81BC"/>
        </w:rPr>
        <w:t>the</w:t>
      </w:r>
      <w:r>
        <w:rPr>
          <w:color w:val="4F81BC"/>
          <w:spacing w:val="-7"/>
        </w:rPr>
        <w:t xml:space="preserve"> </w:t>
      </w:r>
      <w:r>
        <w:rPr>
          <w:color w:val="4F81BC"/>
        </w:rPr>
        <w:t>Scope</w:t>
      </w:r>
      <w:r>
        <w:rPr>
          <w:color w:val="4F81BC"/>
          <w:spacing w:val="-5"/>
        </w:rPr>
        <w:t xml:space="preserve"> </w:t>
      </w:r>
      <w:r>
        <w:rPr>
          <w:color w:val="4F81BC"/>
        </w:rPr>
        <w:t>of</w:t>
      </w:r>
      <w:r>
        <w:rPr>
          <w:color w:val="4F81BC"/>
          <w:spacing w:val="-4"/>
        </w:rPr>
        <w:t xml:space="preserve"> </w:t>
      </w:r>
      <w:r>
        <w:rPr>
          <w:color w:val="4F81BC"/>
        </w:rPr>
        <w:t>the</w:t>
      </w:r>
      <w:r>
        <w:rPr>
          <w:color w:val="4F81BC"/>
          <w:spacing w:val="-5"/>
        </w:rPr>
        <w:t xml:space="preserve"> </w:t>
      </w:r>
      <w:r>
        <w:rPr>
          <w:color w:val="4F81BC"/>
          <w:spacing w:val="-4"/>
        </w:rPr>
        <w:t>ISMS</w:t>
      </w:r>
    </w:p>
    <w:p w14:paraId="13AB5837" w14:textId="77777777" w:rsidR="00EC5E06" w:rsidRDefault="00000000">
      <w:pPr>
        <w:pStyle w:val="BodyText"/>
        <w:spacing w:before="159" w:line="276" w:lineRule="auto"/>
        <w:ind w:left="451" w:right="626"/>
        <w:jc w:val="both"/>
      </w:pPr>
      <w:r>
        <w:t xml:space="preserve">The scope in Section 1.0 is determined and maintained as documented information, </w:t>
      </w:r>
      <w:proofErr w:type="gramStart"/>
      <w:r>
        <w:t>taking into account</w:t>
      </w:r>
      <w:proofErr w:type="gramEnd"/>
      <w:r>
        <w:t xml:space="preserve"> internal and external issues, relevant interested parties, and interfaces and dependencies with activities performed by other organizations. The scope shall be reviewed when significant organizational, business, technology, site, outsourcing or regulatory changes occur.</w:t>
      </w:r>
    </w:p>
    <w:p w14:paraId="2F63E869" w14:textId="77777777" w:rsidR="00EC5E06" w:rsidRDefault="00000000">
      <w:pPr>
        <w:pStyle w:val="Heading2"/>
        <w:numPr>
          <w:ilvl w:val="1"/>
          <w:numId w:val="7"/>
        </w:numPr>
        <w:tabs>
          <w:tab w:val="left" w:pos="781"/>
        </w:tabs>
        <w:spacing w:before="121"/>
        <w:ind w:left="781" w:hanging="330"/>
        <w:jc w:val="both"/>
      </w:pPr>
      <w:bookmarkStart w:id="16" w:name="4.4_Information_Security_Management_Syst"/>
      <w:bookmarkStart w:id="17" w:name="_bookmark8"/>
      <w:bookmarkEnd w:id="16"/>
      <w:bookmarkEnd w:id="17"/>
      <w:r>
        <w:rPr>
          <w:color w:val="4F81BC"/>
        </w:rPr>
        <w:t>Information</w:t>
      </w:r>
      <w:r>
        <w:rPr>
          <w:color w:val="4F81BC"/>
          <w:spacing w:val="-10"/>
        </w:rPr>
        <w:t xml:space="preserve"> </w:t>
      </w:r>
      <w:r>
        <w:rPr>
          <w:color w:val="4F81BC"/>
        </w:rPr>
        <w:t>Security</w:t>
      </w:r>
      <w:r>
        <w:rPr>
          <w:color w:val="4F81BC"/>
          <w:spacing w:val="-9"/>
        </w:rPr>
        <w:t xml:space="preserve"> </w:t>
      </w:r>
      <w:r>
        <w:rPr>
          <w:color w:val="4F81BC"/>
        </w:rPr>
        <w:t>Management</w:t>
      </w:r>
      <w:r>
        <w:rPr>
          <w:color w:val="4F81BC"/>
          <w:spacing w:val="-6"/>
        </w:rPr>
        <w:t xml:space="preserve"> </w:t>
      </w:r>
      <w:r>
        <w:rPr>
          <w:color w:val="4F81BC"/>
          <w:spacing w:val="-2"/>
        </w:rPr>
        <w:t>System</w:t>
      </w:r>
    </w:p>
    <w:p w14:paraId="26D7C0FD" w14:textId="73E7A4EF" w:rsidR="00EC5E06" w:rsidRDefault="002D73BE">
      <w:pPr>
        <w:pStyle w:val="BodyText"/>
        <w:spacing w:before="161" w:line="276" w:lineRule="auto"/>
        <w:ind w:left="451" w:right="629"/>
        <w:jc w:val="both"/>
      </w:pPr>
      <w:r>
        <w:t>XYZ</w:t>
      </w:r>
      <w:r w:rsidR="00000000">
        <w:t xml:space="preserve"> shall establish, implement, maintain and continually improve the ISMS, including the processes needed and</w:t>
      </w:r>
      <w:r w:rsidR="00000000">
        <w:rPr>
          <w:spacing w:val="-2"/>
        </w:rPr>
        <w:t xml:space="preserve"> </w:t>
      </w:r>
      <w:r w:rsidR="00000000">
        <w:t>their</w:t>
      </w:r>
      <w:r w:rsidR="00000000">
        <w:rPr>
          <w:spacing w:val="-1"/>
        </w:rPr>
        <w:t xml:space="preserve"> </w:t>
      </w:r>
      <w:r w:rsidR="00000000">
        <w:t>interactions,</w:t>
      </w:r>
      <w:r w:rsidR="00000000">
        <w:rPr>
          <w:spacing w:val="-1"/>
        </w:rPr>
        <w:t xml:space="preserve"> </w:t>
      </w:r>
      <w:r w:rsidR="00000000">
        <w:t>in</w:t>
      </w:r>
      <w:r w:rsidR="00000000">
        <w:rPr>
          <w:spacing w:val="-1"/>
        </w:rPr>
        <w:t xml:space="preserve"> </w:t>
      </w:r>
      <w:r w:rsidR="00000000">
        <w:t>accordance</w:t>
      </w:r>
      <w:r w:rsidR="00000000">
        <w:rPr>
          <w:spacing w:val="-3"/>
        </w:rPr>
        <w:t xml:space="preserve"> </w:t>
      </w:r>
      <w:r w:rsidR="00000000">
        <w:t>with</w:t>
      </w:r>
      <w:r w:rsidR="00000000">
        <w:rPr>
          <w:spacing w:val="-1"/>
        </w:rPr>
        <w:t xml:space="preserve"> </w:t>
      </w:r>
      <w:r w:rsidR="00000000">
        <w:t>ISO/IEC</w:t>
      </w:r>
      <w:r w:rsidR="00000000">
        <w:rPr>
          <w:spacing w:val="-4"/>
        </w:rPr>
        <w:t xml:space="preserve"> </w:t>
      </w:r>
      <w:r w:rsidR="00000000">
        <w:t>27001:2022.</w:t>
      </w:r>
      <w:r w:rsidR="00000000">
        <w:rPr>
          <w:spacing w:val="-1"/>
        </w:rPr>
        <w:t xml:space="preserve"> </w:t>
      </w:r>
      <w:r w:rsidR="00000000">
        <w:t>The</w:t>
      </w:r>
      <w:r w:rsidR="00000000">
        <w:rPr>
          <w:spacing w:val="-1"/>
        </w:rPr>
        <w:t xml:space="preserve"> </w:t>
      </w:r>
      <w:r w:rsidR="00000000">
        <w:t>ISMS</w:t>
      </w:r>
      <w:r w:rsidR="00000000">
        <w:rPr>
          <w:spacing w:val="-1"/>
        </w:rPr>
        <w:t xml:space="preserve"> </w:t>
      </w:r>
      <w:r w:rsidR="00000000">
        <w:t>shall</w:t>
      </w:r>
      <w:r w:rsidR="00000000">
        <w:rPr>
          <w:spacing w:val="-2"/>
        </w:rPr>
        <w:t xml:space="preserve"> </w:t>
      </w:r>
      <w:r w:rsidR="00000000">
        <w:t>be</w:t>
      </w:r>
      <w:r w:rsidR="00000000">
        <w:rPr>
          <w:spacing w:val="-3"/>
        </w:rPr>
        <w:t xml:space="preserve"> </w:t>
      </w:r>
      <w:r w:rsidR="00000000">
        <w:t>integrated</w:t>
      </w:r>
      <w:r w:rsidR="00000000">
        <w:rPr>
          <w:spacing w:val="-1"/>
        </w:rPr>
        <w:t xml:space="preserve"> </w:t>
      </w:r>
      <w:r w:rsidR="00000000">
        <w:t>with</w:t>
      </w:r>
      <w:r w:rsidR="00000000">
        <w:rPr>
          <w:spacing w:val="-2"/>
        </w:rPr>
        <w:t xml:space="preserve"> </w:t>
      </w:r>
      <w:r w:rsidR="00000000">
        <w:t>relevant</w:t>
      </w:r>
      <w:r w:rsidR="00000000">
        <w:rPr>
          <w:spacing w:val="-1"/>
        </w:rPr>
        <w:t xml:space="preserve"> </w:t>
      </w:r>
      <w:r>
        <w:t>XYZ</w:t>
      </w:r>
      <w:r w:rsidR="00000000">
        <w:t xml:space="preserve"> business and management processes.</w:t>
      </w:r>
    </w:p>
    <w:p w14:paraId="3E137045" w14:textId="77777777" w:rsidR="00EC5E06" w:rsidRDefault="00000000">
      <w:pPr>
        <w:pStyle w:val="ListParagraph"/>
        <w:numPr>
          <w:ilvl w:val="2"/>
          <w:numId w:val="7"/>
        </w:numPr>
        <w:tabs>
          <w:tab w:val="left" w:pos="719"/>
        </w:tabs>
        <w:spacing w:before="120"/>
        <w:ind w:left="719" w:hanging="268"/>
      </w:pPr>
      <w:r>
        <w:t>Determine</w:t>
      </w:r>
      <w:r>
        <w:rPr>
          <w:spacing w:val="-6"/>
        </w:rPr>
        <w:t xml:space="preserve"> </w:t>
      </w:r>
      <w:r>
        <w:t>required</w:t>
      </w:r>
      <w:r>
        <w:rPr>
          <w:spacing w:val="-8"/>
        </w:rPr>
        <w:t xml:space="preserve"> </w:t>
      </w:r>
      <w:r>
        <w:t>ISMS</w:t>
      </w:r>
      <w:r>
        <w:rPr>
          <w:spacing w:val="-5"/>
        </w:rPr>
        <w:t xml:space="preserve"> </w:t>
      </w:r>
      <w:r>
        <w:t>processes</w:t>
      </w:r>
      <w:r>
        <w:rPr>
          <w:spacing w:val="-7"/>
        </w:rPr>
        <w:t xml:space="preserve"> </w:t>
      </w:r>
      <w:r>
        <w:t>and</w:t>
      </w:r>
      <w:r>
        <w:rPr>
          <w:spacing w:val="-6"/>
        </w:rPr>
        <w:t xml:space="preserve"> </w:t>
      </w:r>
      <w:r>
        <w:t>their</w:t>
      </w:r>
      <w:r>
        <w:rPr>
          <w:spacing w:val="-5"/>
        </w:rPr>
        <w:t xml:space="preserve"> </w:t>
      </w:r>
      <w:r>
        <w:rPr>
          <w:spacing w:val="-2"/>
        </w:rPr>
        <w:t>application.</w:t>
      </w:r>
    </w:p>
    <w:p w14:paraId="0AC6D00D" w14:textId="77777777" w:rsidR="00EC5E06" w:rsidRDefault="00000000">
      <w:pPr>
        <w:pStyle w:val="ListParagraph"/>
        <w:numPr>
          <w:ilvl w:val="2"/>
          <w:numId w:val="7"/>
        </w:numPr>
        <w:tabs>
          <w:tab w:val="left" w:pos="719"/>
        </w:tabs>
        <w:spacing w:before="39"/>
        <w:ind w:left="719" w:hanging="268"/>
      </w:pPr>
      <w:r>
        <w:t>Determine</w:t>
      </w:r>
      <w:r>
        <w:rPr>
          <w:spacing w:val="-5"/>
        </w:rPr>
        <w:t xml:space="preserve"> </w:t>
      </w:r>
      <w:r>
        <w:t>sequence</w:t>
      </w:r>
      <w:r>
        <w:rPr>
          <w:spacing w:val="-4"/>
        </w:rPr>
        <w:t xml:space="preserve"> </w:t>
      </w:r>
      <w:r>
        <w:t>and</w:t>
      </w:r>
      <w:r>
        <w:rPr>
          <w:spacing w:val="-5"/>
        </w:rPr>
        <w:t xml:space="preserve"> </w:t>
      </w:r>
      <w:r>
        <w:t>interaction</w:t>
      </w:r>
      <w:r>
        <w:rPr>
          <w:spacing w:val="-6"/>
        </w:rPr>
        <w:t xml:space="preserve"> </w:t>
      </w:r>
      <w:r>
        <w:t>of</w:t>
      </w:r>
      <w:r>
        <w:rPr>
          <w:spacing w:val="-4"/>
        </w:rPr>
        <w:t xml:space="preserve"> </w:t>
      </w:r>
      <w:r>
        <w:rPr>
          <w:spacing w:val="-2"/>
        </w:rPr>
        <w:t>processes.</w:t>
      </w:r>
    </w:p>
    <w:p w14:paraId="0828330E" w14:textId="77777777" w:rsidR="00EC5E06" w:rsidRDefault="00000000">
      <w:pPr>
        <w:pStyle w:val="ListParagraph"/>
        <w:numPr>
          <w:ilvl w:val="2"/>
          <w:numId w:val="7"/>
        </w:numPr>
        <w:tabs>
          <w:tab w:val="left" w:pos="719"/>
        </w:tabs>
        <w:spacing w:before="42"/>
        <w:ind w:left="719" w:hanging="268"/>
      </w:pPr>
      <w:r>
        <w:t>Define</w:t>
      </w:r>
      <w:r>
        <w:rPr>
          <w:spacing w:val="-8"/>
        </w:rPr>
        <w:t xml:space="preserve"> </w:t>
      </w:r>
      <w:r>
        <w:t>criteria</w:t>
      </w:r>
      <w:r>
        <w:rPr>
          <w:spacing w:val="-6"/>
        </w:rPr>
        <w:t xml:space="preserve"> </w:t>
      </w:r>
      <w:r>
        <w:t>and</w:t>
      </w:r>
      <w:r>
        <w:rPr>
          <w:spacing w:val="-7"/>
        </w:rPr>
        <w:t xml:space="preserve"> </w:t>
      </w:r>
      <w:r>
        <w:t>methods</w:t>
      </w:r>
      <w:r>
        <w:rPr>
          <w:spacing w:val="-3"/>
        </w:rPr>
        <w:t xml:space="preserve"> </w:t>
      </w:r>
      <w:r>
        <w:t>needed</w:t>
      </w:r>
      <w:r>
        <w:rPr>
          <w:spacing w:val="-4"/>
        </w:rPr>
        <w:t xml:space="preserve"> </w:t>
      </w:r>
      <w:r>
        <w:t>for</w:t>
      </w:r>
      <w:r>
        <w:rPr>
          <w:spacing w:val="-5"/>
        </w:rPr>
        <w:t xml:space="preserve"> </w:t>
      </w:r>
      <w:r>
        <w:t>effective</w:t>
      </w:r>
      <w:r>
        <w:rPr>
          <w:spacing w:val="-5"/>
        </w:rPr>
        <w:t xml:space="preserve"> </w:t>
      </w:r>
      <w:r>
        <w:t>operation</w:t>
      </w:r>
      <w:r>
        <w:rPr>
          <w:spacing w:val="-4"/>
        </w:rPr>
        <w:t xml:space="preserve"> </w:t>
      </w:r>
      <w:r>
        <w:t>and</w:t>
      </w:r>
      <w:r>
        <w:rPr>
          <w:spacing w:val="-5"/>
        </w:rPr>
        <w:t xml:space="preserve"> </w:t>
      </w:r>
      <w:r>
        <w:rPr>
          <w:spacing w:val="-2"/>
        </w:rPr>
        <w:t>control.</w:t>
      </w:r>
    </w:p>
    <w:p w14:paraId="093B59A2" w14:textId="77777777" w:rsidR="00EC5E06" w:rsidRDefault="00000000">
      <w:pPr>
        <w:pStyle w:val="ListParagraph"/>
        <w:numPr>
          <w:ilvl w:val="2"/>
          <w:numId w:val="7"/>
        </w:numPr>
        <w:tabs>
          <w:tab w:val="left" w:pos="719"/>
        </w:tabs>
        <w:spacing w:before="39"/>
        <w:ind w:left="719" w:hanging="268"/>
      </w:pPr>
      <w:r>
        <w:t>Provide</w:t>
      </w:r>
      <w:r>
        <w:rPr>
          <w:spacing w:val="-5"/>
        </w:rPr>
        <w:t xml:space="preserve"> </w:t>
      </w:r>
      <w:r>
        <w:t>resources</w:t>
      </w:r>
      <w:r>
        <w:rPr>
          <w:spacing w:val="-6"/>
        </w:rPr>
        <w:t xml:space="preserve"> </w:t>
      </w:r>
      <w:r>
        <w:t>and</w:t>
      </w:r>
      <w:r>
        <w:rPr>
          <w:spacing w:val="-7"/>
        </w:rPr>
        <w:t xml:space="preserve"> </w:t>
      </w:r>
      <w:r>
        <w:t>information</w:t>
      </w:r>
      <w:r>
        <w:rPr>
          <w:spacing w:val="-5"/>
        </w:rPr>
        <w:t xml:space="preserve"> </w:t>
      </w:r>
      <w:r>
        <w:t>necessary</w:t>
      </w:r>
      <w:r>
        <w:rPr>
          <w:spacing w:val="-5"/>
        </w:rPr>
        <w:t xml:space="preserve"> </w:t>
      </w:r>
      <w:r>
        <w:t>to</w:t>
      </w:r>
      <w:r>
        <w:rPr>
          <w:spacing w:val="-5"/>
        </w:rPr>
        <w:t xml:space="preserve"> </w:t>
      </w:r>
      <w:r>
        <w:t>operate</w:t>
      </w:r>
      <w:r>
        <w:rPr>
          <w:spacing w:val="-5"/>
        </w:rPr>
        <w:t xml:space="preserve"> </w:t>
      </w:r>
      <w:r>
        <w:t>and</w:t>
      </w:r>
      <w:r>
        <w:rPr>
          <w:spacing w:val="-8"/>
        </w:rPr>
        <w:t xml:space="preserve"> </w:t>
      </w:r>
      <w:r>
        <w:t>monitor</w:t>
      </w:r>
      <w:r>
        <w:rPr>
          <w:spacing w:val="-7"/>
        </w:rPr>
        <w:t xml:space="preserve"> </w:t>
      </w:r>
      <w:r>
        <w:rPr>
          <w:spacing w:val="-2"/>
        </w:rPr>
        <w:t>processes.</w:t>
      </w:r>
    </w:p>
    <w:p w14:paraId="44EA6282" w14:textId="77777777" w:rsidR="00EC5E06" w:rsidRDefault="00000000">
      <w:pPr>
        <w:pStyle w:val="ListParagraph"/>
        <w:numPr>
          <w:ilvl w:val="2"/>
          <w:numId w:val="7"/>
        </w:numPr>
        <w:tabs>
          <w:tab w:val="left" w:pos="719"/>
        </w:tabs>
        <w:ind w:left="719" w:hanging="268"/>
      </w:pPr>
      <w:r>
        <w:t>Monitor,</w:t>
      </w:r>
      <w:r>
        <w:rPr>
          <w:spacing w:val="-5"/>
        </w:rPr>
        <w:t xml:space="preserve"> </w:t>
      </w:r>
      <w:r>
        <w:t>measure</w:t>
      </w:r>
      <w:r>
        <w:rPr>
          <w:spacing w:val="-3"/>
        </w:rPr>
        <w:t xml:space="preserve"> </w:t>
      </w:r>
      <w:r>
        <w:t>and</w:t>
      </w:r>
      <w:r>
        <w:rPr>
          <w:spacing w:val="-6"/>
        </w:rPr>
        <w:t xml:space="preserve"> </w:t>
      </w:r>
      <w:r>
        <w:t>evaluate</w:t>
      </w:r>
      <w:r>
        <w:rPr>
          <w:spacing w:val="-3"/>
        </w:rPr>
        <w:t xml:space="preserve"> </w:t>
      </w:r>
      <w:r>
        <w:t>relevant</w:t>
      </w:r>
      <w:r>
        <w:rPr>
          <w:spacing w:val="-4"/>
        </w:rPr>
        <w:t xml:space="preserve"> </w:t>
      </w:r>
      <w:r>
        <w:rPr>
          <w:spacing w:val="-2"/>
        </w:rPr>
        <w:t>processes.</w:t>
      </w:r>
    </w:p>
    <w:p w14:paraId="6ED1FA14" w14:textId="77777777" w:rsidR="00EC5E06" w:rsidRDefault="00000000">
      <w:pPr>
        <w:pStyle w:val="ListParagraph"/>
        <w:numPr>
          <w:ilvl w:val="2"/>
          <w:numId w:val="7"/>
        </w:numPr>
        <w:tabs>
          <w:tab w:val="left" w:pos="719"/>
        </w:tabs>
        <w:spacing w:before="39"/>
        <w:ind w:left="719" w:hanging="268"/>
      </w:pPr>
      <w:r>
        <w:t>Implement</w:t>
      </w:r>
      <w:r>
        <w:rPr>
          <w:spacing w:val="-8"/>
        </w:rPr>
        <w:t xml:space="preserve"> </w:t>
      </w:r>
      <w:r>
        <w:t>actions</w:t>
      </w:r>
      <w:r>
        <w:rPr>
          <w:spacing w:val="-4"/>
        </w:rPr>
        <w:t xml:space="preserve"> </w:t>
      </w:r>
      <w:r>
        <w:t>needed</w:t>
      </w:r>
      <w:r>
        <w:rPr>
          <w:spacing w:val="-7"/>
        </w:rPr>
        <w:t xml:space="preserve"> </w:t>
      </w:r>
      <w:r>
        <w:t>to</w:t>
      </w:r>
      <w:r>
        <w:rPr>
          <w:spacing w:val="-3"/>
        </w:rPr>
        <w:t xml:space="preserve"> </w:t>
      </w:r>
      <w:r>
        <w:t>achieve</w:t>
      </w:r>
      <w:r>
        <w:rPr>
          <w:spacing w:val="-4"/>
        </w:rPr>
        <w:t xml:space="preserve"> </w:t>
      </w:r>
      <w:r>
        <w:t>planned</w:t>
      </w:r>
      <w:r>
        <w:rPr>
          <w:spacing w:val="-4"/>
        </w:rPr>
        <w:t xml:space="preserve"> </w:t>
      </w:r>
      <w:r>
        <w:t>results</w:t>
      </w:r>
      <w:r>
        <w:rPr>
          <w:spacing w:val="-6"/>
        </w:rPr>
        <w:t xml:space="preserve"> </w:t>
      </w:r>
      <w:r>
        <w:t>and</w:t>
      </w:r>
      <w:r>
        <w:rPr>
          <w:spacing w:val="-5"/>
        </w:rPr>
        <w:t xml:space="preserve"> </w:t>
      </w:r>
      <w:r>
        <w:t>continual</w:t>
      </w:r>
      <w:r>
        <w:rPr>
          <w:spacing w:val="-3"/>
        </w:rPr>
        <w:t xml:space="preserve"> </w:t>
      </w:r>
      <w:r>
        <w:rPr>
          <w:spacing w:val="-2"/>
        </w:rPr>
        <w:t>improvement.</w:t>
      </w:r>
    </w:p>
    <w:p w14:paraId="0873BDD7" w14:textId="1C700788" w:rsidR="00EC5E06" w:rsidRDefault="00000000">
      <w:pPr>
        <w:pStyle w:val="ListParagraph"/>
        <w:numPr>
          <w:ilvl w:val="2"/>
          <w:numId w:val="7"/>
        </w:numPr>
        <w:tabs>
          <w:tab w:val="left" w:pos="719"/>
        </w:tabs>
        <w:spacing w:before="42" w:line="276" w:lineRule="auto"/>
        <w:ind w:right="633" w:firstLine="0"/>
      </w:pPr>
      <w:r>
        <w:t>Maintain</w:t>
      </w:r>
      <w:r>
        <w:rPr>
          <w:spacing w:val="40"/>
        </w:rPr>
        <w:t xml:space="preserve"> </w:t>
      </w:r>
      <w:r>
        <w:t>documented</w:t>
      </w:r>
      <w:r>
        <w:rPr>
          <w:spacing w:val="40"/>
        </w:rPr>
        <w:t xml:space="preserve"> </w:t>
      </w:r>
      <w:r>
        <w:t>information</w:t>
      </w:r>
      <w:r>
        <w:rPr>
          <w:spacing w:val="40"/>
        </w:rPr>
        <w:t xml:space="preserve"> </w:t>
      </w:r>
      <w:r>
        <w:t>required</w:t>
      </w:r>
      <w:r>
        <w:rPr>
          <w:spacing w:val="40"/>
        </w:rPr>
        <w:t xml:space="preserve"> </w:t>
      </w:r>
      <w:r>
        <w:t>by</w:t>
      </w:r>
      <w:r>
        <w:rPr>
          <w:spacing w:val="40"/>
        </w:rPr>
        <w:t xml:space="preserve"> </w:t>
      </w:r>
      <w:r>
        <w:t>ISO/IEC</w:t>
      </w:r>
      <w:r>
        <w:rPr>
          <w:spacing w:val="40"/>
        </w:rPr>
        <w:t xml:space="preserve"> </w:t>
      </w:r>
      <w:r>
        <w:t>27001</w:t>
      </w:r>
      <w:r>
        <w:rPr>
          <w:spacing w:val="40"/>
        </w:rPr>
        <w:t xml:space="preserve"> </w:t>
      </w:r>
      <w:r>
        <w:t>and</w:t>
      </w:r>
      <w:r>
        <w:rPr>
          <w:spacing w:val="40"/>
        </w:rPr>
        <w:t xml:space="preserve"> </w:t>
      </w:r>
      <w:r>
        <w:t>by</w:t>
      </w:r>
      <w:r>
        <w:rPr>
          <w:spacing w:val="40"/>
        </w:rPr>
        <w:t xml:space="preserve"> </w:t>
      </w:r>
      <w:r w:rsidR="002D73BE">
        <w:t>XYZ</w:t>
      </w:r>
      <w:r>
        <w:rPr>
          <w:spacing w:val="40"/>
        </w:rPr>
        <w:t xml:space="preserve"> </w:t>
      </w:r>
      <w:r>
        <w:t>to</w:t>
      </w:r>
      <w:r>
        <w:rPr>
          <w:spacing w:val="40"/>
        </w:rPr>
        <w:t xml:space="preserve"> </w:t>
      </w:r>
      <w:r>
        <w:t>demonstrate</w:t>
      </w:r>
      <w:r>
        <w:rPr>
          <w:spacing w:val="40"/>
        </w:rPr>
        <w:t xml:space="preserve"> </w:t>
      </w:r>
      <w:r>
        <w:t xml:space="preserve">effective </w:t>
      </w:r>
      <w:r>
        <w:rPr>
          <w:spacing w:val="-2"/>
        </w:rPr>
        <w:t>operation.</w:t>
      </w:r>
    </w:p>
    <w:p w14:paraId="5B469C39" w14:textId="77777777" w:rsidR="00EC5E06" w:rsidRDefault="00EC5E06">
      <w:pPr>
        <w:pStyle w:val="ListParagraph"/>
        <w:spacing w:line="276" w:lineRule="auto"/>
        <w:sectPr w:rsidR="00EC5E06">
          <w:pgSz w:w="12240" w:h="15840"/>
          <w:pgMar w:top="2860" w:right="360" w:bottom="900" w:left="720" w:header="485" w:footer="664" w:gutter="0"/>
          <w:cols w:space="720"/>
        </w:sectPr>
      </w:pPr>
    </w:p>
    <w:p w14:paraId="3EE41C9C" w14:textId="77777777" w:rsidR="00EC5E06" w:rsidRDefault="00EC5E06">
      <w:pPr>
        <w:pStyle w:val="BodyText"/>
        <w:spacing w:before="11"/>
      </w:pPr>
    </w:p>
    <w:p w14:paraId="502A67B6" w14:textId="77777777" w:rsidR="00EC5E06" w:rsidRDefault="00000000">
      <w:pPr>
        <w:pStyle w:val="Heading1"/>
        <w:numPr>
          <w:ilvl w:val="0"/>
          <w:numId w:val="7"/>
        </w:numPr>
        <w:tabs>
          <w:tab w:val="left" w:pos="781"/>
        </w:tabs>
        <w:ind w:left="781" w:hanging="330"/>
      </w:pPr>
      <w:bookmarkStart w:id="18" w:name="5.0_LEADERSHIP"/>
      <w:bookmarkStart w:id="19" w:name="_bookmark9"/>
      <w:bookmarkEnd w:id="18"/>
      <w:bookmarkEnd w:id="19"/>
      <w:r>
        <w:rPr>
          <w:color w:val="365F91"/>
          <w:spacing w:val="-2"/>
        </w:rPr>
        <w:t>LEADERSHIP</w:t>
      </w:r>
    </w:p>
    <w:p w14:paraId="05D97F32" w14:textId="77777777" w:rsidR="00EC5E06" w:rsidRDefault="00000000">
      <w:pPr>
        <w:pStyle w:val="Heading2"/>
        <w:numPr>
          <w:ilvl w:val="1"/>
          <w:numId w:val="7"/>
        </w:numPr>
        <w:tabs>
          <w:tab w:val="left" w:pos="781"/>
        </w:tabs>
        <w:spacing w:before="159"/>
        <w:ind w:left="781" w:hanging="330"/>
      </w:pPr>
      <w:bookmarkStart w:id="20" w:name="5.1_Leadership_and_Commitment"/>
      <w:bookmarkStart w:id="21" w:name="_bookmark10"/>
      <w:bookmarkEnd w:id="20"/>
      <w:bookmarkEnd w:id="21"/>
      <w:r>
        <w:rPr>
          <w:color w:val="4F81BC"/>
        </w:rPr>
        <w:t>Leadership</w:t>
      </w:r>
      <w:r>
        <w:rPr>
          <w:color w:val="4F81BC"/>
          <w:spacing w:val="-8"/>
        </w:rPr>
        <w:t xml:space="preserve"> </w:t>
      </w:r>
      <w:r>
        <w:rPr>
          <w:color w:val="4F81BC"/>
        </w:rPr>
        <w:t>and</w:t>
      </w:r>
      <w:r>
        <w:rPr>
          <w:color w:val="4F81BC"/>
          <w:spacing w:val="-5"/>
        </w:rPr>
        <w:t xml:space="preserve"> </w:t>
      </w:r>
      <w:r>
        <w:rPr>
          <w:color w:val="4F81BC"/>
          <w:spacing w:val="-2"/>
        </w:rPr>
        <w:t>Commitment</w:t>
      </w:r>
    </w:p>
    <w:p w14:paraId="03F15EFC" w14:textId="2575E2CC" w:rsidR="00EC5E06" w:rsidRDefault="00000000">
      <w:pPr>
        <w:pStyle w:val="BodyText"/>
        <w:spacing w:before="161" w:line="276" w:lineRule="auto"/>
        <w:ind w:left="451" w:right="624"/>
        <w:jc w:val="both"/>
      </w:pPr>
      <w:r>
        <w:t>The organization is headed by the Managing Director and is supported by functional and project heads. For the ISMS, top management shall include the Managing Director and those functional/project heads whose responsibilities</w:t>
      </w:r>
      <w:r>
        <w:rPr>
          <w:spacing w:val="-13"/>
        </w:rPr>
        <w:t xml:space="preserve"> </w:t>
      </w:r>
      <w:r>
        <w:t>materially</w:t>
      </w:r>
      <w:r>
        <w:rPr>
          <w:spacing w:val="-12"/>
        </w:rPr>
        <w:t xml:space="preserve"> </w:t>
      </w:r>
      <w:r>
        <w:t>affect</w:t>
      </w:r>
      <w:r>
        <w:rPr>
          <w:spacing w:val="-13"/>
        </w:rPr>
        <w:t xml:space="preserve"> </w:t>
      </w:r>
      <w:r>
        <w:t>the</w:t>
      </w:r>
      <w:r>
        <w:rPr>
          <w:spacing w:val="-12"/>
        </w:rPr>
        <w:t xml:space="preserve"> </w:t>
      </w:r>
      <w:r>
        <w:t>ISMS.</w:t>
      </w:r>
      <w:r>
        <w:rPr>
          <w:spacing w:val="-13"/>
        </w:rPr>
        <w:t xml:space="preserve"> </w:t>
      </w:r>
      <w:r>
        <w:t>Specific</w:t>
      </w:r>
      <w:r>
        <w:rPr>
          <w:spacing w:val="-13"/>
        </w:rPr>
        <w:t xml:space="preserve"> </w:t>
      </w:r>
      <w:r>
        <w:t>designations</w:t>
      </w:r>
      <w:r>
        <w:rPr>
          <w:spacing w:val="-12"/>
        </w:rPr>
        <w:t xml:space="preserve"> </w:t>
      </w:r>
      <w:r>
        <w:t>for</w:t>
      </w:r>
      <w:r>
        <w:rPr>
          <w:spacing w:val="-13"/>
        </w:rPr>
        <w:t xml:space="preserve"> </w:t>
      </w:r>
      <w:r>
        <w:t>ISMS</w:t>
      </w:r>
      <w:r>
        <w:rPr>
          <w:spacing w:val="-13"/>
        </w:rPr>
        <w:t xml:space="preserve"> </w:t>
      </w:r>
      <w:r>
        <w:t>roles</w:t>
      </w:r>
      <w:r>
        <w:rPr>
          <w:spacing w:val="-12"/>
        </w:rPr>
        <w:t xml:space="preserve"> </w:t>
      </w:r>
      <w:r>
        <w:t>shall</w:t>
      </w:r>
      <w:r>
        <w:rPr>
          <w:spacing w:val="-12"/>
        </w:rPr>
        <w:t xml:space="preserve"> </w:t>
      </w:r>
      <w:r>
        <w:t>be</w:t>
      </w:r>
      <w:r>
        <w:rPr>
          <w:spacing w:val="-13"/>
        </w:rPr>
        <w:t xml:space="preserve"> </w:t>
      </w:r>
      <w:r>
        <w:t>formally</w:t>
      </w:r>
      <w:r>
        <w:rPr>
          <w:spacing w:val="-12"/>
        </w:rPr>
        <w:t xml:space="preserve"> </w:t>
      </w:r>
      <w:r>
        <w:t>assigned</w:t>
      </w:r>
      <w:r>
        <w:rPr>
          <w:spacing w:val="-13"/>
        </w:rPr>
        <w:t xml:space="preserve"> </w:t>
      </w:r>
      <w:r>
        <w:t>by</w:t>
      </w:r>
      <w:r>
        <w:rPr>
          <w:spacing w:val="-12"/>
        </w:rPr>
        <w:t xml:space="preserve"> </w:t>
      </w:r>
      <w:r w:rsidR="002D73BE">
        <w:t>XYZ</w:t>
      </w:r>
      <w:r>
        <w:t>.</w:t>
      </w:r>
    </w:p>
    <w:p w14:paraId="5DD59767" w14:textId="77777777" w:rsidR="00EC5E06" w:rsidRDefault="00000000">
      <w:pPr>
        <w:pStyle w:val="ListParagraph"/>
        <w:numPr>
          <w:ilvl w:val="2"/>
          <w:numId w:val="7"/>
        </w:numPr>
        <w:tabs>
          <w:tab w:val="left" w:pos="719"/>
        </w:tabs>
        <w:spacing w:before="121"/>
        <w:ind w:left="719" w:hanging="268"/>
      </w:pPr>
      <w:r>
        <w:t>Take</w:t>
      </w:r>
      <w:r>
        <w:rPr>
          <w:spacing w:val="-3"/>
        </w:rPr>
        <w:t xml:space="preserve"> </w:t>
      </w:r>
      <w:r>
        <w:t>accountability</w:t>
      </w:r>
      <w:r>
        <w:rPr>
          <w:spacing w:val="-2"/>
        </w:rPr>
        <w:t xml:space="preserve"> </w:t>
      </w:r>
      <w:r>
        <w:t>for</w:t>
      </w:r>
      <w:r>
        <w:rPr>
          <w:spacing w:val="-5"/>
        </w:rPr>
        <w:t xml:space="preserve"> </w:t>
      </w:r>
      <w:r>
        <w:t>the</w:t>
      </w:r>
      <w:r>
        <w:rPr>
          <w:spacing w:val="-5"/>
        </w:rPr>
        <w:t xml:space="preserve"> </w:t>
      </w:r>
      <w:r>
        <w:t>effectiveness</w:t>
      </w:r>
      <w:r>
        <w:rPr>
          <w:spacing w:val="-4"/>
        </w:rPr>
        <w:t xml:space="preserve"> </w:t>
      </w:r>
      <w:r>
        <w:t>of</w:t>
      </w:r>
      <w:r>
        <w:rPr>
          <w:spacing w:val="-3"/>
        </w:rPr>
        <w:t xml:space="preserve"> </w:t>
      </w:r>
      <w:r>
        <w:t>the</w:t>
      </w:r>
      <w:r>
        <w:rPr>
          <w:spacing w:val="-3"/>
        </w:rPr>
        <w:t xml:space="preserve"> </w:t>
      </w:r>
      <w:r>
        <w:rPr>
          <w:spacing w:val="-4"/>
        </w:rPr>
        <w:t>ISMS.</w:t>
      </w:r>
    </w:p>
    <w:p w14:paraId="661E2A8D" w14:textId="7648263D" w:rsidR="00EC5E06" w:rsidRDefault="00000000">
      <w:pPr>
        <w:pStyle w:val="ListParagraph"/>
        <w:numPr>
          <w:ilvl w:val="2"/>
          <w:numId w:val="7"/>
        </w:numPr>
        <w:tabs>
          <w:tab w:val="left" w:pos="719"/>
        </w:tabs>
        <w:spacing w:before="39" w:line="276" w:lineRule="auto"/>
        <w:ind w:right="630" w:firstLine="0"/>
      </w:pPr>
      <w:r>
        <w:t xml:space="preserve">Ensure the Information Security Policy and objectives are established and compatible with </w:t>
      </w:r>
      <w:r w:rsidR="002D73BE">
        <w:t>XYZ</w:t>
      </w:r>
      <w:r>
        <w:t>'s strategic direction and context.</w:t>
      </w:r>
    </w:p>
    <w:p w14:paraId="2E533EC9" w14:textId="77777777" w:rsidR="00EC5E06" w:rsidRDefault="00000000">
      <w:pPr>
        <w:pStyle w:val="ListParagraph"/>
        <w:numPr>
          <w:ilvl w:val="2"/>
          <w:numId w:val="7"/>
        </w:numPr>
        <w:tabs>
          <w:tab w:val="left" w:pos="719"/>
        </w:tabs>
        <w:spacing w:before="1"/>
        <w:ind w:left="719" w:hanging="268"/>
      </w:pPr>
      <w:r>
        <w:t>Ensure</w:t>
      </w:r>
      <w:r>
        <w:rPr>
          <w:spacing w:val="-9"/>
        </w:rPr>
        <w:t xml:space="preserve"> </w:t>
      </w:r>
      <w:r>
        <w:t>integration</w:t>
      </w:r>
      <w:r>
        <w:rPr>
          <w:spacing w:val="-9"/>
        </w:rPr>
        <w:t xml:space="preserve"> </w:t>
      </w:r>
      <w:r>
        <w:t>of</w:t>
      </w:r>
      <w:r>
        <w:rPr>
          <w:spacing w:val="-6"/>
        </w:rPr>
        <w:t xml:space="preserve"> </w:t>
      </w:r>
      <w:r>
        <w:t>ISMS</w:t>
      </w:r>
      <w:r>
        <w:rPr>
          <w:spacing w:val="-9"/>
        </w:rPr>
        <w:t xml:space="preserve"> </w:t>
      </w:r>
      <w:r>
        <w:t>requirements</w:t>
      </w:r>
      <w:r>
        <w:rPr>
          <w:spacing w:val="-7"/>
        </w:rPr>
        <w:t xml:space="preserve"> </w:t>
      </w:r>
      <w:r>
        <w:t>into</w:t>
      </w:r>
      <w:r>
        <w:rPr>
          <w:spacing w:val="-5"/>
        </w:rPr>
        <w:t xml:space="preserve"> </w:t>
      </w:r>
      <w:r>
        <w:t>applicable</w:t>
      </w:r>
      <w:r>
        <w:rPr>
          <w:spacing w:val="-7"/>
        </w:rPr>
        <w:t xml:space="preserve"> </w:t>
      </w:r>
      <w:r>
        <w:t>business</w:t>
      </w:r>
      <w:r>
        <w:rPr>
          <w:spacing w:val="-5"/>
        </w:rPr>
        <w:t xml:space="preserve"> </w:t>
      </w:r>
      <w:r>
        <w:rPr>
          <w:spacing w:val="-2"/>
        </w:rPr>
        <w:t>processes.</w:t>
      </w:r>
    </w:p>
    <w:p w14:paraId="4A9C7D82" w14:textId="77777777" w:rsidR="00EC5E06" w:rsidRDefault="00000000">
      <w:pPr>
        <w:pStyle w:val="ListParagraph"/>
        <w:numPr>
          <w:ilvl w:val="2"/>
          <w:numId w:val="7"/>
        </w:numPr>
        <w:tabs>
          <w:tab w:val="left" w:pos="719"/>
        </w:tabs>
        <w:spacing w:before="39"/>
        <w:ind w:left="719" w:hanging="268"/>
      </w:pPr>
      <w:r>
        <w:t>Ensure</w:t>
      </w:r>
      <w:r>
        <w:rPr>
          <w:spacing w:val="-5"/>
        </w:rPr>
        <w:t xml:space="preserve"> </w:t>
      </w:r>
      <w:r>
        <w:t>availability</w:t>
      </w:r>
      <w:r>
        <w:rPr>
          <w:spacing w:val="-6"/>
        </w:rPr>
        <w:t xml:space="preserve"> </w:t>
      </w:r>
      <w:r>
        <w:t>of</w:t>
      </w:r>
      <w:r>
        <w:rPr>
          <w:spacing w:val="-5"/>
        </w:rPr>
        <w:t xml:space="preserve"> </w:t>
      </w:r>
      <w:r>
        <w:t>resources</w:t>
      </w:r>
      <w:r>
        <w:rPr>
          <w:spacing w:val="-4"/>
        </w:rPr>
        <w:t xml:space="preserve"> </w:t>
      </w:r>
      <w:r>
        <w:t>required</w:t>
      </w:r>
      <w:r>
        <w:rPr>
          <w:spacing w:val="-6"/>
        </w:rPr>
        <w:t xml:space="preserve"> </w:t>
      </w:r>
      <w:r>
        <w:t>for</w:t>
      </w:r>
      <w:r>
        <w:rPr>
          <w:spacing w:val="-7"/>
        </w:rPr>
        <w:t xml:space="preserve"> </w:t>
      </w:r>
      <w:r>
        <w:t>the</w:t>
      </w:r>
      <w:r>
        <w:rPr>
          <w:spacing w:val="-4"/>
        </w:rPr>
        <w:t xml:space="preserve"> ISMS.</w:t>
      </w:r>
    </w:p>
    <w:p w14:paraId="7087D1EB" w14:textId="77777777" w:rsidR="00EC5E06" w:rsidRDefault="00000000">
      <w:pPr>
        <w:pStyle w:val="ListParagraph"/>
        <w:numPr>
          <w:ilvl w:val="2"/>
          <w:numId w:val="7"/>
        </w:numPr>
        <w:tabs>
          <w:tab w:val="left" w:pos="719"/>
        </w:tabs>
        <w:spacing w:before="42"/>
        <w:ind w:left="719" w:hanging="268"/>
      </w:pPr>
      <w:r>
        <w:t>Communicate</w:t>
      </w:r>
      <w:r>
        <w:rPr>
          <w:spacing w:val="-10"/>
        </w:rPr>
        <w:t xml:space="preserve"> </w:t>
      </w:r>
      <w:r>
        <w:t>the</w:t>
      </w:r>
      <w:r>
        <w:rPr>
          <w:spacing w:val="-5"/>
        </w:rPr>
        <w:t xml:space="preserve"> </w:t>
      </w:r>
      <w:r>
        <w:t>importance</w:t>
      </w:r>
      <w:r>
        <w:rPr>
          <w:spacing w:val="-4"/>
        </w:rPr>
        <w:t xml:space="preserve"> </w:t>
      </w:r>
      <w:r>
        <w:t>of</w:t>
      </w:r>
      <w:r>
        <w:rPr>
          <w:spacing w:val="-9"/>
        </w:rPr>
        <w:t xml:space="preserve"> </w:t>
      </w:r>
      <w:r>
        <w:t>effective</w:t>
      </w:r>
      <w:r>
        <w:rPr>
          <w:spacing w:val="-5"/>
        </w:rPr>
        <w:t xml:space="preserve"> </w:t>
      </w:r>
      <w:r>
        <w:t>information</w:t>
      </w:r>
      <w:r>
        <w:rPr>
          <w:spacing w:val="-6"/>
        </w:rPr>
        <w:t xml:space="preserve"> </w:t>
      </w:r>
      <w:r>
        <w:t>security</w:t>
      </w:r>
      <w:r>
        <w:rPr>
          <w:spacing w:val="-5"/>
        </w:rPr>
        <w:t xml:space="preserve"> </w:t>
      </w:r>
      <w:r>
        <w:t>and</w:t>
      </w:r>
      <w:r>
        <w:rPr>
          <w:spacing w:val="-8"/>
        </w:rPr>
        <w:t xml:space="preserve"> </w:t>
      </w:r>
      <w:r>
        <w:t>conformity</w:t>
      </w:r>
      <w:r>
        <w:rPr>
          <w:spacing w:val="-7"/>
        </w:rPr>
        <w:t xml:space="preserve"> </w:t>
      </w:r>
      <w:r>
        <w:t>with</w:t>
      </w:r>
      <w:r>
        <w:rPr>
          <w:spacing w:val="-5"/>
        </w:rPr>
        <w:t xml:space="preserve"> </w:t>
      </w:r>
      <w:r>
        <w:t>ISMS</w:t>
      </w:r>
      <w:r>
        <w:rPr>
          <w:spacing w:val="-5"/>
        </w:rPr>
        <w:t xml:space="preserve"> </w:t>
      </w:r>
      <w:r>
        <w:rPr>
          <w:spacing w:val="-2"/>
        </w:rPr>
        <w:t>requirements.</w:t>
      </w:r>
    </w:p>
    <w:p w14:paraId="258D2194" w14:textId="77777777" w:rsidR="00EC5E06" w:rsidRDefault="00000000">
      <w:pPr>
        <w:pStyle w:val="ListParagraph"/>
        <w:numPr>
          <w:ilvl w:val="2"/>
          <w:numId w:val="7"/>
        </w:numPr>
        <w:tabs>
          <w:tab w:val="left" w:pos="719"/>
        </w:tabs>
        <w:spacing w:before="39"/>
        <w:ind w:left="719" w:hanging="268"/>
      </w:pPr>
      <w:r>
        <w:t>Ensure</w:t>
      </w:r>
      <w:r>
        <w:rPr>
          <w:spacing w:val="-5"/>
        </w:rPr>
        <w:t xml:space="preserve"> </w:t>
      </w:r>
      <w:r>
        <w:t>the</w:t>
      </w:r>
      <w:r>
        <w:rPr>
          <w:spacing w:val="-5"/>
        </w:rPr>
        <w:t xml:space="preserve"> </w:t>
      </w:r>
      <w:r>
        <w:t>ISMS</w:t>
      </w:r>
      <w:r>
        <w:rPr>
          <w:spacing w:val="-4"/>
        </w:rPr>
        <w:t xml:space="preserve"> </w:t>
      </w:r>
      <w:r>
        <w:t>achieves</w:t>
      </w:r>
      <w:r>
        <w:rPr>
          <w:spacing w:val="-4"/>
        </w:rPr>
        <w:t xml:space="preserve"> </w:t>
      </w:r>
      <w:r>
        <w:t>its</w:t>
      </w:r>
      <w:r>
        <w:rPr>
          <w:spacing w:val="-4"/>
        </w:rPr>
        <w:t xml:space="preserve"> </w:t>
      </w:r>
      <w:r>
        <w:t>intended</w:t>
      </w:r>
      <w:r>
        <w:rPr>
          <w:spacing w:val="-6"/>
        </w:rPr>
        <w:t xml:space="preserve"> </w:t>
      </w:r>
      <w:r>
        <w:rPr>
          <w:spacing w:val="-2"/>
        </w:rPr>
        <w:t>outcomes.</w:t>
      </w:r>
    </w:p>
    <w:p w14:paraId="324DF253" w14:textId="77777777" w:rsidR="00EC5E06" w:rsidRDefault="00000000">
      <w:pPr>
        <w:pStyle w:val="ListParagraph"/>
        <w:numPr>
          <w:ilvl w:val="2"/>
          <w:numId w:val="7"/>
        </w:numPr>
        <w:tabs>
          <w:tab w:val="left" w:pos="719"/>
        </w:tabs>
        <w:ind w:left="719" w:hanging="268"/>
      </w:pPr>
      <w:r>
        <w:t>Direct</w:t>
      </w:r>
      <w:r>
        <w:rPr>
          <w:spacing w:val="-4"/>
        </w:rPr>
        <w:t xml:space="preserve"> </w:t>
      </w:r>
      <w:r>
        <w:t>and</w:t>
      </w:r>
      <w:r>
        <w:rPr>
          <w:spacing w:val="-5"/>
        </w:rPr>
        <w:t xml:space="preserve"> </w:t>
      </w:r>
      <w:r>
        <w:t>support</w:t>
      </w:r>
      <w:r>
        <w:rPr>
          <w:spacing w:val="-6"/>
        </w:rPr>
        <w:t xml:space="preserve"> </w:t>
      </w:r>
      <w:r>
        <w:t>persons</w:t>
      </w:r>
      <w:r>
        <w:rPr>
          <w:spacing w:val="-7"/>
        </w:rPr>
        <w:t xml:space="preserve"> </w:t>
      </w:r>
      <w:r>
        <w:t>to</w:t>
      </w:r>
      <w:r>
        <w:rPr>
          <w:spacing w:val="-4"/>
        </w:rPr>
        <w:t xml:space="preserve"> </w:t>
      </w:r>
      <w:r>
        <w:t>contribute</w:t>
      </w:r>
      <w:r>
        <w:rPr>
          <w:spacing w:val="-4"/>
        </w:rPr>
        <w:t xml:space="preserve"> </w:t>
      </w:r>
      <w:r>
        <w:t>to</w:t>
      </w:r>
      <w:r>
        <w:rPr>
          <w:spacing w:val="-3"/>
        </w:rPr>
        <w:t xml:space="preserve"> </w:t>
      </w:r>
      <w:r>
        <w:t>ISMS</w:t>
      </w:r>
      <w:r>
        <w:rPr>
          <w:spacing w:val="-3"/>
        </w:rPr>
        <w:t xml:space="preserve"> </w:t>
      </w:r>
      <w:r>
        <w:rPr>
          <w:spacing w:val="-2"/>
        </w:rPr>
        <w:t>effectiveness.</w:t>
      </w:r>
    </w:p>
    <w:p w14:paraId="73561F88" w14:textId="77777777" w:rsidR="00EC5E06" w:rsidRDefault="00000000">
      <w:pPr>
        <w:pStyle w:val="ListParagraph"/>
        <w:numPr>
          <w:ilvl w:val="2"/>
          <w:numId w:val="7"/>
        </w:numPr>
        <w:tabs>
          <w:tab w:val="left" w:pos="719"/>
        </w:tabs>
        <w:ind w:left="719" w:hanging="268"/>
      </w:pPr>
      <w:r>
        <w:t>Promote</w:t>
      </w:r>
      <w:r>
        <w:rPr>
          <w:spacing w:val="-9"/>
        </w:rPr>
        <w:t xml:space="preserve"> </w:t>
      </w:r>
      <w:r>
        <w:t>continual</w:t>
      </w:r>
      <w:r>
        <w:rPr>
          <w:spacing w:val="-5"/>
        </w:rPr>
        <w:t xml:space="preserve"> </w:t>
      </w:r>
      <w:r>
        <w:rPr>
          <w:spacing w:val="-2"/>
        </w:rPr>
        <w:t>improvement.</w:t>
      </w:r>
    </w:p>
    <w:p w14:paraId="4A04AC40" w14:textId="77777777" w:rsidR="00EC5E06" w:rsidRDefault="00000000">
      <w:pPr>
        <w:pStyle w:val="ListParagraph"/>
        <w:numPr>
          <w:ilvl w:val="2"/>
          <w:numId w:val="7"/>
        </w:numPr>
        <w:tabs>
          <w:tab w:val="left" w:pos="719"/>
        </w:tabs>
        <w:spacing w:before="39"/>
        <w:ind w:left="719" w:hanging="268"/>
      </w:pPr>
      <w:r>
        <w:t>Support</w:t>
      </w:r>
      <w:r>
        <w:rPr>
          <w:spacing w:val="-7"/>
        </w:rPr>
        <w:t xml:space="preserve"> </w:t>
      </w:r>
      <w:r>
        <w:t>relevant</w:t>
      </w:r>
      <w:r>
        <w:rPr>
          <w:spacing w:val="-6"/>
        </w:rPr>
        <w:t xml:space="preserve"> </w:t>
      </w:r>
      <w:r>
        <w:t>management</w:t>
      </w:r>
      <w:r>
        <w:rPr>
          <w:spacing w:val="-4"/>
        </w:rPr>
        <w:t xml:space="preserve"> </w:t>
      </w:r>
      <w:r>
        <w:t>roles</w:t>
      </w:r>
      <w:r>
        <w:rPr>
          <w:spacing w:val="-3"/>
        </w:rPr>
        <w:t xml:space="preserve"> </w:t>
      </w:r>
      <w:r>
        <w:t>in</w:t>
      </w:r>
      <w:r>
        <w:rPr>
          <w:spacing w:val="-6"/>
        </w:rPr>
        <w:t xml:space="preserve"> </w:t>
      </w:r>
      <w:r>
        <w:t>demonstrating</w:t>
      </w:r>
      <w:r>
        <w:rPr>
          <w:spacing w:val="-7"/>
        </w:rPr>
        <w:t xml:space="preserve"> </w:t>
      </w:r>
      <w:r>
        <w:t>leadership</w:t>
      </w:r>
      <w:r>
        <w:rPr>
          <w:spacing w:val="-5"/>
        </w:rPr>
        <w:t xml:space="preserve"> </w:t>
      </w:r>
      <w:r>
        <w:t>within</w:t>
      </w:r>
      <w:r>
        <w:rPr>
          <w:spacing w:val="-7"/>
        </w:rPr>
        <w:t xml:space="preserve"> </w:t>
      </w:r>
      <w:r>
        <w:t>their</w:t>
      </w:r>
      <w:r>
        <w:rPr>
          <w:spacing w:val="-4"/>
        </w:rPr>
        <w:t xml:space="preserve"> </w:t>
      </w:r>
      <w:r>
        <w:t>areas</w:t>
      </w:r>
      <w:r>
        <w:rPr>
          <w:spacing w:val="-5"/>
        </w:rPr>
        <w:t xml:space="preserve"> </w:t>
      </w:r>
      <w:r>
        <w:t>of</w:t>
      </w:r>
      <w:r>
        <w:rPr>
          <w:spacing w:val="-5"/>
        </w:rPr>
        <w:t xml:space="preserve"> </w:t>
      </w:r>
      <w:r>
        <w:rPr>
          <w:spacing w:val="-2"/>
        </w:rPr>
        <w:t>responsibility.</w:t>
      </w:r>
    </w:p>
    <w:p w14:paraId="3050F93B" w14:textId="77777777" w:rsidR="00EC5E06" w:rsidRDefault="00000000">
      <w:pPr>
        <w:pStyle w:val="ListParagraph"/>
        <w:numPr>
          <w:ilvl w:val="2"/>
          <w:numId w:val="7"/>
        </w:numPr>
        <w:tabs>
          <w:tab w:val="left" w:pos="719"/>
        </w:tabs>
        <w:spacing w:before="42"/>
        <w:ind w:left="719" w:hanging="268"/>
      </w:pPr>
      <w:r>
        <w:t>Ensure</w:t>
      </w:r>
      <w:r>
        <w:rPr>
          <w:spacing w:val="-7"/>
        </w:rPr>
        <w:t xml:space="preserve"> </w:t>
      </w:r>
      <w:r>
        <w:t>risk</w:t>
      </w:r>
      <w:r>
        <w:rPr>
          <w:spacing w:val="-8"/>
        </w:rPr>
        <w:t xml:space="preserve"> </w:t>
      </w:r>
      <w:r>
        <w:t>owners</w:t>
      </w:r>
      <w:r>
        <w:rPr>
          <w:spacing w:val="-5"/>
        </w:rPr>
        <w:t xml:space="preserve"> </w:t>
      </w:r>
      <w:r>
        <w:t>have</w:t>
      </w:r>
      <w:r>
        <w:rPr>
          <w:spacing w:val="-7"/>
        </w:rPr>
        <w:t xml:space="preserve"> </w:t>
      </w:r>
      <w:r>
        <w:t>appropriate</w:t>
      </w:r>
      <w:r>
        <w:rPr>
          <w:spacing w:val="-5"/>
        </w:rPr>
        <w:t xml:space="preserve"> </w:t>
      </w:r>
      <w:r>
        <w:t>authority</w:t>
      </w:r>
      <w:r>
        <w:rPr>
          <w:spacing w:val="-4"/>
        </w:rPr>
        <w:t xml:space="preserve"> </w:t>
      </w:r>
      <w:r>
        <w:t>and</w:t>
      </w:r>
      <w:r>
        <w:rPr>
          <w:spacing w:val="-7"/>
        </w:rPr>
        <w:t xml:space="preserve"> </w:t>
      </w:r>
      <w:r>
        <w:t>resources</w:t>
      </w:r>
      <w:r>
        <w:rPr>
          <w:spacing w:val="-7"/>
        </w:rPr>
        <w:t xml:space="preserve"> </w:t>
      </w:r>
      <w:r>
        <w:t>to</w:t>
      </w:r>
      <w:r>
        <w:rPr>
          <w:spacing w:val="-6"/>
        </w:rPr>
        <w:t xml:space="preserve"> </w:t>
      </w:r>
      <w:r>
        <w:t>manage</w:t>
      </w:r>
      <w:r>
        <w:rPr>
          <w:spacing w:val="-5"/>
        </w:rPr>
        <w:t xml:space="preserve"> </w:t>
      </w:r>
      <w:r>
        <w:t>identified</w:t>
      </w:r>
      <w:r>
        <w:rPr>
          <w:spacing w:val="-5"/>
        </w:rPr>
        <w:t xml:space="preserve"> </w:t>
      </w:r>
      <w:r>
        <w:rPr>
          <w:spacing w:val="-2"/>
        </w:rPr>
        <w:t>risks.</w:t>
      </w:r>
    </w:p>
    <w:p w14:paraId="2D760814" w14:textId="77777777" w:rsidR="00EC5E06" w:rsidRDefault="00EC5E06">
      <w:pPr>
        <w:pStyle w:val="BodyText"/>
      </w:pPr>
    </w:p>
    <w:p w14:paraId="2420B139" w14:textId="77777777" w:rsidR="00EC5E06" w:rsidRDefault="00EC5E06">
      <w:pPr>
        <w:pStyle w:val="BodyText"/>
        <w:spacing w:before="51"/>
      </w:pPr>
    </w:p>
    <w:p w14:paraId="153B95E7" w14:textId="77777777" w:rsidR="00EC5E06" w:rsidRDefault="00000000">
      <w:pPr>
        <w:pStyle w:val="Heading2"/>
        <w:numPr>
          <w:ilvl w:val="1"/>
          <w:numId w:val="7"/>
        </w:numPr>
        <w:tabs>
          <w:tab w:val="left" w:pos="781"/>
        </w:tabs>
        <w:ind w:left="781" w:hanging="330"/>
      </w:pPr>
      <w:bookmarkStart w:id="22" w:name="5.2_Information_Security_Policy"/>
      <w:bookmarkStart w:id="23" w:name="_bookmark11"/>
      <w:bookmarkEnd w:id="22"/>
      <w:bookmarkEnd w:id="23"/>
      <w:r>
        <w:rPr>
          <w:color w:val="4F81BC"/>
        </w:rPr>
        <w:t>Information</w:t>
      </w:r>
      <w:r>
        <w:rPr>
          <w:color w:val="4F81BC"/>
          <w:spacing w:val="-9"/>
        </w:rPr>
        <w:t xml:space="preserve"> </w:t>
      </w:r>
      <w:r>
        <w:rPr>
          <w:color w:val="4F81BC"/>
        </w:rPr>
        <w:t>Security</w:t>
      </w:r>
      <w:r>
        <w:rPr>
          <w:color w:val="4F81BC"/>
          <w:spacing w:val="-5"/>
        </w:rPr>
        <w:t xml:space="preserve"> </w:t>
      </w:r>
      <w:r>
        <w:rPr>
          <w:color w:val="4F81BC"/>
          <w:spacing w:val="-2"/>
        </w:rPr>
        <w:t>Policy</w:t>
      </w:r>
    </w:p>
    <w:p w14:paraId="29F26941" w14:textId="0B2CA36B" w:rsidR="00EC5E06" w:rsidRDefault="002D73BE">
      <w:pPr>
        <w:pStyle w:val="BodyText"/>
        <w:spacing w:before="161" w:line="276" w:lineRule="auto"/>
        <w:ind w:left="451" w:right="628"/>
        <w:jc w:val="both"/>
      </w:pPr>
      <w:r>
        <w:t>XYZ</w:t>
      </w:r>
      <w:r w:rsidR="00000000">
        <w:t xml:space="preserve"> is committed to protecting its information assets and ensuring confidentiality, integrity and availability of information. </w:t>
      </w:r>
      <w:r>
        <w:t>XYZ</w:t>
      </w:r>
      <w:r w:rsidR="00000000">
        <w:t xml:space="preserve"> shall establish, implement, maintain and continually improve an Information Security Management System (ISMS), comply with applicable legal, regulatory and contractual requirements, manage information security risks through a structured risk management process, establish measurable information security objectives, and continually improve the effectiveness of the ISMS.</w:t>
      </w:r>
    </w:p>
    <w:p w14:paraId="53BCAE24" w14:textId="1305CA47" w:rsidR="00EC5E06" w:rsidRDefault="00000000">
      <w:pPr>
        <w:pStyle w:val="BodyText"/>
        <w:spacing w:before="119" w:line="276" w:lineRule="auto"/>
        <w:ind w:left="451" w:right="628"/>
        <w:jc w:val="both"/>
      </w:pPr>
      <w:r>
        <w:t xml:space="preserve">The Information Security Policy shall be maintained as documented information, communicated within </w:t>
      </w:r>
      <w:r w:rsidR="002D73BE">
        <w:t>XYZ</w:t>
      </w:r>
      <w:r>
        <w:t>, made available to relevant interested parties as appropriate, and reviewed for continuing suitability during management review or when significant changes occur.</w:t>
      </w:r>
    </w:p>
    <w:p w14:paraId="08717884" w14:textId="77777777" w:rsidR="00EC5E06" w:rsidRDefault="00EC5E06">
      <w:pPr>
        <w:pStyle w:val="BodyText"/>
      </w:pPr>
    </w:p>
    <w:p w14:paraId="042926D7" w14:textId="77777777" w:rsidR="00EC5E06" w:rsidRDefault="00EC5E06">
      <w:pPr>
        <w:pStyle w:val="BodyText"/>
        <w:spacing w:before="13"/>
      </w:pPr>
    </w:p>
    <w:p w14:paraId="39C3B323" w14:textId="77777777" w:rsidR="00EC5E06" w:rsidRDefault="00000000">
      <w:pPr>
        <w:pStyle w:val="Heading2"/>
        <w:numPr>
          <w:ilvl w:val="1"/>
          <w:numId w:val="7"/>
        </w:numPr>
        <w:tabs>
          <w:tab w:val="left" w:pos="781"/>
        </w:tabs>
        <w:ind w:left="781" w:hanging="330"/>
      </w:pPr>
      <w:bookmarkStart w:id="24" w:name="5.3_Organizational_Roles,_Responsibiliti"/>
      <w:bookmarkStart w:id="25" w:name="_bookmark12"/>
      <w:bookmarkEnd w:id="24"/>
      <w:bookmarkEnd w:id="25"/>
      <w:r>
        <w:rPr>
          <w:color w:val="4F81BC"/>
        </w:rPr>
        <w:t>Organizational</w:t>
      </w:r>
      <w:r>
        <w:rPr>
          <w:color w:val="4F81BC"/>
          <w:spacing w:val="-10"/>
        </w:rPr>
        <w:t xml:space="preserve"> </w:t>
      </w:r>
      <w:r>
        <w:rPr>
          <w:color w:val="4F81BC"/>
        </w:rPr>
        <w:t>Roles,</w:t>
      </w:r>
      <w:r>
        <w:rPr>
          <w:color w:val="4F81BC"/>
          <w:spacing w:val="-11"/>
        </w:rPr>
        <w:t xml:space="preserve"> </w:t>
      </w:r>
      <w:r>
        <w:rPr>
          <w:color w:val="4F81BC"/>
        </w:rPr>
        <w:t>Responsibilities</w:t>
      </w:r>
      <w:r>
        <w:rPr>
          <w:color w:val="4F81BC"/>
          <w:spacing w:val="-10"/>
        </w:rPr>
        <w:t xml:space="preserve"> </w:t>
      </w:r>
      <w:r>
        <w:rPr>
          <w:color w:val="4F81BC"/>
        </w:rPr>
        <w:t>and</w:t>
      </w:r>
      <w:r>
        <w:rPr>
          <w:color w:val="4F81BC"/>
          <w:spacing w:val="-10"/>
        </w:rPr>
        <w:t xml:space="preserve"> </w:t>
      </w:r>
      <w:r>
        <w:rPr>
          <w:color w:val="4F81BC"/>
          <w:spacing w:val="-2"/>
        </w:rPr>
        <w:t>Authorities</w:t>
      </w:r>
    </w:p>
    <w:p w14:paraId="23BC25ED" w14:textId="0B03D3D5" w:rsidR="00EC5E06" w:rsidRDefault="002D73BE">
      <w:pPr>
        <w:pStyle w:val="BodyText"/>
        <w:spacing w:before="159" w:line="276" w:lineRule="auto"/>
        <w:ind w:left="451" w:right="623"/>
        <w:jc w:val="both"/>
      </w:pPr>
      <w:r>
        <w:t>XYZ</w:t>
      </w:r>
      <w:r w:rsidR="00000000">
        <w:t xml:space="preserve"> shall assign and communicate responsibilities and authorities for relevant information-security roles. The role titles below are functional role descriptions; the corresponding </w:t>
      </w:r>
      <w:r>
        <w:t>XYZ</w:t>
      </w:r>
      <w:r w:rsidR="00000000">
        <w:t xml:space="preserve"> designations shall be confirmed and documented in the approved organization/role matrix.</w:t>
      </w:r>
    </w:p>
    <w:p w14:paraId="0407B145" w14:textId="77777777" w:rsidR="00EC5E06" w:rsidRDefault="00EC5E06">
      <w:pPr>
        <w:pStyle w:val="BodyText"/>
        <w:spacing w:line="276" w:lineRule="auto"/>
        <w:jc w:val="both"/>
        <w:sectPr w:rsidR="00EC5E06">
          <w:pgSz w:w="12240" w:h="15840"/>
          <w:pgMar w:top="2860" w:right="360" w:bottom="900" w:left="720" w:header="485" w:footer="664" w:gutter="0"/>
          <w:cols w:space="720"/>
        </w:sectPr>
      </w:pPr>
    </w:p>
    <w:p w14:paraId="36285213" w14:textId="77777777" w:rsidR="00EC5E06" w:rsidRDefault="00EC5E06">
      <w:pPr>
        <w:pStyle w:val="BodyText"/>
        <w:spacing w:before="36"/>
        <w:rPr>
          <w:sz w:val="20"/>
        </w:rPr>
      </w:pP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787"/>
        <w:gridCol w:w="3131"/>
        <w:gridCol w:w="4155"/>
      </w:tblGrid>
      <w:tr w:rsidR="00EC5E06" w14:paraId="5F4DD14A" w14:textId="77777777">
        <w:trPr>
          <w:trHeight w:val="736"/>
        </w:trPr>
        <w:tc>
          <w:tcPr>
            <w:tcW w:w="2787" w:type="dxa"/>
            <w:shd w:val="clear" w:color="auto" w:fill="D9E0F1"/>
          </w:tcPr>
          <w:p w14:paraId="43E16A9C" w14:textId="77777777" w:rsidR="00EC5E06" w:rsidRDefault="00EC5E06">
            <w:pPr>
              <w:pStyle w:val="TableParagraph"/>
              <w:spacing w:before="4"/>
            </w:pPr>
          </w:p>
          <w:p w14:paraId="39C3B5FE" w14:textId="77777777" w:rsidR="00EC5E06" w:rsidRDefault="00000000">
            <w:pPr>
              <w:pStyle w:val="TableParagraph"/>
              <w:ind w:left="199"/>
              <w:rPr>
                <w:b/>
              </w:rPr>
            </w:pPr>
            <w:r>
              <w:rPr>
                <w:b/>
              </w:rPr>
              <w:t>ISMS</w:t>
            </w:r>
            <w:r>
              <w:rPr>
                <w:b/>
                <w:spacing w:val="-3"/>
              </w:rPr>
              <w:t xml:space="preserve"> </w:t>
            </w:r>
            <w:r>
              <w:rPr>
                <w:b/>
                <w:spacing w:val="-4"/>
              </w:rPr>
              <w:t>Role</w:t>
            </w:r>
          </w:p>
        </w:tc>
        <w:tc>
          <w:tcPr>
            <w:tcW w:w="3131" w:type="dxa"/>
            <w:shd w:val="clear" w:color="auto" w:fill="D9E0F1"/>
          </w:tcPr>
          <w:p w14:paraId="2429AA84" w14:textId="7FE970DD" w:rsidR="00EC5E06" w:rsidRDefault="00000000">
            <w:pPr>
              <w:pStyle w:val="TableParagraph"/>
              <w:spacing w:before="119"/>
              <w:ind w:left="199"/>
              <w:rPr>
                <w:b/>
              </w:rPr>
            </w:pPr>
            <w:r>
              <w:rPr>
                <w:b/>
              </w:rPr>
              <w:t>Proposed</w:t>
            </w:r>
            <w:r>
              <w:rPr>
                <w:b/>
                <w:spacing w:val="-6"/>
              </w:rPr>
              <w:t xml:space="preserve"> </w:t>
            </w:r>
            <w:r w:rsidR="002D73BE">
              <w:rPr>
                <w:b/>
              </w:rPr>
              <w:t>XYZ</w:t>
            </w:r>
            <w:r>
              <w:rPr>
                <w:b/>
                <w:spacing w:val="-5"/>
              </w:rPr>
              <w:t xml:space="preserve"> </w:t>
            </w:r>
            <w:r>
              <w:rPr>
                <w:b/>
                <w:spacing w:val="-2"/>
              </w:rPr>
              <w:t>Responsibility</w:t>
            </w:r>
          </w:p>
          <w:p w14:paraId="6D7F4A3D" w14:textId="77777777" w:rsidR="00EC5E06" w:rsidRDefault="00000000">
            <w:pPr>
              <w:pStyle w:val="TableParagraph"/>
              <w:spacing w:before="38"/>
              <w:ind w:left="199"/>
              <w:rPr>
                <w:b/>
              </w:rPr>
            </w:pPr>
            <w:r>
              <w:rPr>
                <w:b/>
              </w:rPr>
              <w:t>/</w:t>
            </w:r>
            <w:r>
              <w:rPr>
                <w:b/>
                <w:spacing w:val="-5"/>
              </w:rPr>
              <w:t xml:space="preserve"> </w:t>
            </w:r>
            <w:r>
              <w:rPr>
                <w:b/>
              </w:rPr>
              <w:t>Designation</w:t>
            </w:r>
            <w:r>
              <w:rPr>
                <w:b/>
                <w:spacing w:val="-5"/>
              </w:rPr>
              <w:t xml:space="preserve"> </w:t>
            </w:r>
            <w:r>
              <w:rPr>
                <w:b/>
                <w:spacing w:val="-2"/>
              </w:rPr>
              <w:t>Basis</w:t>
            </w:r>
          </w:p>
        </w:tc>
        <w:tc>
          <w:tcPr>
            <w:tcW w:w="4155" w:type="dxa"/>
            <w:shd w:val="clear" w:color="auto" w:fill="D9E0F1"/>
          </w:tcPr>
          <w:p w14:paraId="47500085" w14:textId="77777777" w:rsidR="00EC5E06" w:rsidRDefault="00EC5E06">
            <w:pPr>
              <w:pStyle w:val="TableParagraph"/>
              <w:spacing w:before="4"/>
            </w:pPr>
          </w:p>
          <w:p w14:paraId="6330B99E" w14:textId="77777777" w:rsidR="00EC5E06" w:rsidRDefault="00000000">
            <w:pPr>
              <w:pStyle w:val="TableParagraph"/>
              <w:ind w:left="198"/>
              <w:rPr>
                <w:b/>
              </w:rPr>
            </w:pPr>
            <w:r>
              <w:rPr>
                <w:b/>
              </w:rPr>
              <w:t>Key</w:t>
            </w:r>
            <w:r>
              <w:rPr>
                <w:b/>
                <w:spacing w:val="-2"/>
              </w:rPr>
              <w:t xml:space="preserve"> Responsibilities</w:t>
            </w:r>
          </w:p>
        </w:tc>
      </w:tr>
      <w:tr w:rsidR="00EC5E06" w14:paraId="15457631" w14:textId="77777777">
        <w:trPr>
          <w:trHeight w:val="738"/>
        </w:trPr>
        <w:tc>
          <w:tcPr>
            <w:tcW w:w="2787" w:type="dxa"/>
          </w:tcPr>
          <w:p w14:paraId="4762FD7E" w14:textId="77777777" w:rsidR="00EC5E06" w:rsidRDefault="00EC5E06">
            <w:pPr>
              <w:pStyle w:val="TableParagraph"/>
              <w:spacing w:before="6"/>
            </w:pPr>
          </w:p>
          <w:p w14:paraId="3BA39D0C" w14:textId="77777777" w:rsidR="00EC5E06" w:rsidRDefault="00000000">
            <w:pPr>
              <w:pStyle w:val="TableParagraph"/>
              <w:ind w:left="199"/>
            </w:pPr>
            <w:r>
              <w:t>Top</w:t>
            </w:r>
            <w:r>
              <w:rPr>
                <w:spacing w:val="-3"/>
              </w:rPr>
              <w:t xml:space="preserve"> </w:t>
            </w:r>
            <w:r>
              <w:rPr>
                <w:spacing w:val="-2"/>
              </w:rPr>
              <w:t>Management</w:t>
            </w:r>
          </w:p>
        </w:tc>
        <w:tc>
          <w:tcPr>
            <w:tcW w:w="3131" w:type="dxa"/>
          </w:tcPr>
          <w:p w14:paraId="0ECC99C6" w14:textId="77777777" w:rsidR="00EC5E06" w:rsidRDefault="00000000">
            <w:pPr>
              <w:pStyle w:val="TableParagraph"/>
              <w:spacing w:before="77" w:line="310" w:lineRule="atLeast"/>
              <w:ind w:left="199"/>
            </w:pPr>
            <w:r>
              <w:t>Managing</w:t>
            </w:r>
            <w:r>
              <w:rPr>
                <w:spacing w:val="-13"/>
              </w:rPr>
              <w:t xml:space="preserve"> </w:t>
            </w:r>
            <w:r>
              <w:t>Director</w:t>
            </w:r>
            <w:r>
              <w:rPr>
                <w:spacing w:val="-12"/>
              </w:rPr>
              <w:t xml:space="preserve"> </w:t>
            </w:r>
            <w:r>
              <w:t>and</w:t>
            </w:r>
            <w:r>
              <w:rPr>
                <w:spacing w:val="-13"/>
              </w:rPr>
              <w:t xml:space="preserve"> </w:t>
            </w:r>
            <w:r>
              <w:t>relevant functional/project heads</w:t>
            </w:r>
          </w:p>
        </w:tc>
        <w:tc>
          <w:tcPr>
            <w:tcW w:w="4155" w:type="dxa"/>
          </w:tcPr>
          <w:p w14:paraId="5A33EE2F" w14:textId="77777777" w:rsidR="00EC5E06" w:rsidRDefault="00000000">
            <w:pPr>
              <w:pStyle w:val="TableParagraph"/>
              <w:spacing w:before="77" w:line="310" w:lineRule="atLeast"/>
              <w:ind w:left="198"/>
            </w:pPr>
            <w:r>
              <w:t>Accountability,</w:t>
            </w:r>
            <w:r>
              <w:rPr>
                <w:spacing w:val="-13"/>
              </w:rPr>
              <w:t xml:space="preserve"> </w:t>
            </w:r>
            <w:r>
              <w:t>policy/objectives,</w:t>
            </w:r>
            <w:r>
              <w:rPr>
                <w:spacing w:val="-12"/>
              </w:rPr>
              <w:t xml:space="preserve"> </w:t>
            </w:r>
            <w:r>
              <w:t>resources, strategic direction, management review.</w:t>
            </w:r>
          </w:p>
        </w:tc>
      </w:tr>
      <w:tr w:rsidR="00EC5E06" w14:paraId="488F53D3" w14:textId="77777777">
        <w:trPr>
          <w:trHeight w:val="3559"/>
        </w:trPr>
        <w:tc>
          <w:tcPr>
            <w:tcW w:w="2787" w:type="dxa"/>
          </w:tcPr>
          <w:p w14:paraId="24D3E59B" w14:textId="77777777" w:rsidR="00EC5E06" w:rsidRDefault="00EC5E06">
            <w:pPr>
              <w:pStyle w:val="TableParagraph"/>
            </w:pPr>
          </w:p>
          <w:p w14:paraId="701C40CD" w14:textId="77777777" w:rsidR="00EC5E06" w:rsidRDefault="00EC5E06">
            <w:pPr>
              <w:pStyle w:val="TableParagraph"/>
            </w:pPr>
          </w:p>
          <w:p w14:paraId="06EEDBFB" w14:textId="77777777" w:rsidR="00EC5E06" w:rsidRDefault="00EC5E06">
            <w:pPr>
              <w:pStyle w:val="TableParagraph"/>
            </w:pPr>
          </w:p>
          <w:p w14:paraId="1479E80E" w14:textId="77777777" w:rsidR="00EC5E06" w:rsidRDefault="00EC5E06">
            <w:pPr>
              <w:pStyle w:val="TableParagraph"/>
            </w:pPr>
          </w:p>
          <w:p w14:paraId="23C81995" w14:textId="77777777" w:rsidR="00EC5E06" w:rsidRDefault="00EC5E06">
            <w:pPr>
              <w:pStyle w:val="TableParagraph"/>
              <w:spacing w:before="32"/>
            </w:pPr>
          </w:p>
          <w:p w14:paraId="4E8A4152" w14:textId="77777777" w:rsidR="00EC5E06" w:rsidRDefault="00000000">
            <w:pPr>
              <w:pStyle w:val="TableParagraph"/>
              <w:spacing w:line="276" w:lineRule="auto"/>
              <w:ind w:left="199" w:right="90"/>
            </w:pPr>
            <w:r>
              <w:t>ISMS</w:t>
            </w:r>
            <w:r>
              <w:rPr>
                <w:spacing w:val="-13"/>
              </w:rPr>
              <w:t xml:space="preserve"> </w:t>
            </w:r>
            <w:r>
              <w:t>Coordinator</w:t>
            </w:r>
            <w:r>
              <w:rPr>
                <w:spacing w:val="-12"/>
              </w:rPr>
              <w:t xml:space="preserve"> </w:t>
            </w:r>
            <w:r>
              <w:t xml:space="preserve">/ </w:t>
            </w:r>
            <w:r>
              <w:rPr>
                <w:spacing w:val="-2"/>
              </w:rPr>
              <w:t>Management Representative</w:t>
            </w:r>
          </w:p>
        </w:tc>
        <w:tc>
          <w:tcPr>
            <w:tcW w:w="3131" w:type="dxa"/>
          </w:tcPr>
          <w:p w14:paraId="28F8B89D" w14:textId="77777777" w:rsidR="00EC5E06" w:rsidRDefault="00EC5E06">
            <w:pPr>
              <w:pStyle w:val="TableParagraph"/>
            </w:pPr>
          </w:p>
          <w:p w14:paraId="68CF1FFF" w14:textId="77777777" w:rsidR="00EC5E06" w:rsidRDefault="00EC5E06">
            <w:pPr>
              <w:pStyle w:val="TableParagraph"/>
            </w:pPr>
          </w:p>
          <w:p w14:paraId="6D0B65FB" w14:textId="77777777" w:rsidR="00EC5E06" w:rsidRDefault="00EC5E06">
            <w:pPr>
              <w:pStyle w:val="TableParagraph"/>
            </w:pPr>
          </w:p>
          <w:p w14:paraId="6954410C" w14:textId="77777777" w:rsidR="00EC5E06" w:rsidRDefault="00EC5E06">
            <w:pPr>
              <w:pStyle w:val="TableParagraph"/>
            </w:pPr>
          </w:p>
          <w:p w14:paraId="605054BB" w14:textId="77777777" w:rsidR="00EC5E06" w:rsidRDefault="00EC5E06">
            <w:pPr>
              <w:pStyle w:val="TableParagraph"/>
              <w:spacing w:before="188"/>
            </w:pPr>
          </w:p>
          <w:p w14:paraId="04CF6EF1" w14:textId="77777777" w:rsidR="00EC5E06" w:rsidRDefault="00000000">
            <w:pPr>
              <w:pStyle w:val="TableParagraph"/>
              <w:spacing w:line="273" w:lineRule="auto"/>
              <w:ind w:left="199" w:right="90"/>
            </w:pPr>
            <w:r>
              <w:t>Designated</w:t>
            </w:r>
            <w:r>
              <w:rPr>
                <w:spacing w:val="-13"/>
              </w:rPr>
              <w:t xml:space="preserve"> </w:t>
            </w:r>
            <w:r>
              <w:t>officer</w:t>
            </w:r>
            <w:r>
              <w:rPr>
                <w:spacing w:val="-12"/>
              </w:rPr>
              <w:t xml:space="preserve"> </w:t>
            </w:r>
            <w:r>
              <w:t>nominated by Top Management</w:t>
            </w:r>
          </w:p>
        </w:tc>
        <w:tc>
          <w:tcPr>
            <w:tcW w:w="4155" w:type="dxa"/>
          </w:tcPr>
          <w:p w14:paraId="24DFC155" w14:textId="77777777" w:rsidR="00EC5E06" w:rsidRDefault="00000000">
            <w:pPr>
              <w:pStyle w:val="TableParagraph"/>
              <w:spacing w:before="20" w:line="259" w:lineRule="auto"/>
              <w:ind w:left="107" w:right="340"/>
              <w:rPr>
                <w:rFonts w:ascii="Segoe UI"/>
                <w:sz w:val="21"/>
              </w:rPr>
            </w:pPr>
            <w:r>
              <w:rPr>
                <w:rFonts w:ascii="Segoe UI"/>
                <w:sz w:val="21"/>
              </w:rPr>
              <w:t>The</w:t>
            </w:r>
            <w:r>
              <w:rPr>
                <w:rFonts w:ascii="Segoe UI"/>
                <w:spacing w:val="-11"/>
                <w:sz w:val="21"/>
              </w:rPr>
              <w:t xml:space="preserve"> </w:t>
            </w:r>
            <w:r>
              <w:rPr>
                <w:rFonts w:ascii="Segoe UI"/>
                <w:sz w:val="21"/>
              </w:rPr>
              <w:t>ISMS</w:t>
            </w:r>
            <w:r>
              <w:rPr>
                <w:rFonts w:ascii="Segoe UI"/>
                <w:spacing w:val="-12"/>
                <w:sz w:val="21"/>
              </w:rPr>
              <w:t xml:space="preserve"> </w:t>
            </w:r>
            <w:r>
              <w:rPr>
                <w:rFonts w:ascii="Segoe UI"/>
                <w:sz w:val="21"/>
              </w:rPr>
              <w:t>Management</w:t>
            </w:r>
            <w:r>
              <w:rPr>
                <w:rFonts w:ascii="Segoe UI"/>
                <w:spacing w:val="-12"/>
                <w:sz w:val="21"/>
              </w:rPr>
              <w:t xml:space="preserve"> </w:t>
            </w:r>
            <w:r>
              <w:rPr>
                <w:rFonts w:ascii="Segoe UI"/>
                <w:sz w:val="21"/>
              </w:rPr>
              <w:t>Representative shall have organizational authority to:</w:t>
            </w:r>
          </w:p>
          <w:p w14:paraId="3708B30B" w14:textId="77777777" w:rsidR="00EC5E06" w:rsidRDefault="00EC5E06">
            <w:pPr>
              <w:pStyle w:val="TableParagraph"/>
              <w:spacing w:before="19"/>
              <w:rPr>
                <w:sz w:val="21"/>
              </w:rPr>
            </w:pPr>
          </w:p>
          <w:p w14:paraId="63C98CAD" w14:textId="77777777" w:rsidR="00EC5E06" w:rsidRDefault="00000000">
            <w:pPr>
              <w:pStyle w:val="TableParagraph"/>
              <w:numPr>
                <w:ilvl w:val="0"/>
                <w:numId w:val="6"/>
              </w:numPr>
              <w:tabs>
                <w:tab w:val="left" w:pos="827"/>
              </w:tabs>
              <w:rPr>
                <w:rFonts w:ascii="Segoe UI" w:hAnsi="Segoe UI"/>
                <w:sz w:val="21"/>
              </w:rPr>
            </w:pPr>
            <w:r>
              <w:rPr>
                <w:rFonts w:ascii="Segoe UI" w:hAnsi="Segoe UI"/>
                <w:sz w:val="21"/>
              </w:rPr>
              <w:t>Coordinate</w:t>
            </w:r>
            <w:r>
              <w:rPr>
                <w:rFonts w:ascii="Segoe UI" w:hAnsi="Segoe UI"/>
                <w:spacing w:val="-8"/>
                <w:sz w:val="21"/>
              </w:rPr>
              <w:t xml:space="preserve"> </w:t>
            </w:r>
            <w:r>
              <w:rPr>
                <w:rFonts w:ascii="Segoe UI" w:hAnsi="Segoe UI"/>
                <w:sz w:val="21"/>
              </w:rPr>
              <w:t>ISMS</w:t>
            </w:r>
            <w:r>
              <w:rPr>
                <w:rFonts w:ascii="Segoe UI" w:hAnsi="Segoe UI"/>
                <w:spacing w:val="-7"/>
                <w:sz w:val="21"/>
              </w:rPr>
              <w:t xml:space="preserve"> </w:t>
            </w:r>
            <w:r>
              <w:rPr>
                <w:rFonts w:ascii="Segoe UI" w:hAnsi="Segoe UI"/>
                <w:spacing w:val="-2"/>
                <w:sz w:val="21"/>
              </w:rPr>
              <w:t>implementation.</w:t>
            </w:r>
          </w:p>
          <w:p w14:paraId="4626C754" w14:textId="77777777" w:rsidR="00EC5E06" w:rsidRDefault="00000000">
            <w:pPr>
              <w:pStyle w:val="TableParagraph"/>
              <w:numPr>
                <w:ilvl w:val="0"/>
                <w:numId w:val="6"/>
              </w:numPr>
              <w:tabs>
                <w:tab w:val="left" w:pos="827"/>
              </w:tabs>
              <w:spacing w:before="21" w:line="256" w:lineRule="auto"/>
              <w:ind w:right="260"/>
              <w:rPr>
                <w:rFonts w:ascii="Segoe UI" w:hAnsi="Segoe UI"/>
                <w:sz w:val="21"/>
              </w:rPr>
            </w:pPr>
            <w:r>
              <w:rPr>
                <w:rFonts w:ascii="Segoe UI" w:hAnsi="Segoe UI"/>
                <w:sz w:val="21"/>
              </w:rPr>
              <w:t>Report</w:t>
            </w:r>
            <w:r>
              <w:rPr>
                <w:rFonts w:ascii="Segoe UI" w:hAnsi="Segoe UI"/>
                <w:spacing w:val="-9"/>
                <w:sz w:val="21"/>
              </w:rPr>
              <w:t xml:space="preserve"> </w:t>
            </w:r>
            <w:r>
              <w:rPr>
                <w:rFonts w:ascii="Segoe UI" w:hAnsi="Segoe UI"/>
                <w:sz w:val="21"/>
              </w:rPr>
              <w:t>ISMS</w:t>
            </w:r>
            <w:r>
              <w:rPr>
                <w:rFonts w:ascii="Segoe UI" w:hAnsi="Segoe UI"/>
                <w:spacing w:val="-11"/>
                <w:sz w:val="21"/>
              </w:rPr>
              <w:t xml:space="preserve"> </w:t>
            </w:r>
            <w:r>
              <w:rPr>
                <w:rFonts w:ascii="Segoe UI" w:hAnsi="Segoe UI"/>
                <w:sz w:val="21"/>
              </w:rPr>
              <w:t>performance</w:t>
            </w:r>
            <w:r>
              <w:rPr>
                <w:rFonts w:ascii="Segoe UI" w:hAnsi="Segoe UI"/>
                <w:spacing w:val="-12"/>
                <w:sz w:val="21"/>
              </w:rPr>
              <w:t xml:space="preserve"> </w:t>
            </w:r>
            <w:r>
              <w:rPr>
                <w:rFonts w:ascii="Segoe UI" w:hAnsi="Segoe UI"/>
                <w:sz w:val="21"/>
              </w:rPr>
              <w:t>to</w:t>
            </w:r>
            <w:r>
              <w:rPr>
                <w:rFonts w:ascii="Segoe UI" w:hAnsi="Segoe UI"/>
                <w:spacing w:val="-8"/>
                <w:sz w:val="21"/>
              </w:rPr>
              <w:t xml:space="preserve"> </w:t>
            </w:r>
            <w:r>
              <w:rPr>
                <w:rFonts w:ascii="Segoe UI" w:hAnsi="Segoe UI"/>
                <w:sz w:val="21"/>
              </w:rPr>
              <w:t xml:space="preserve">Top </w:t>
            </w:r>
            <w:r>
              <w:rPr>
                <w:rFonts w:ascii="Segoe UI" w:hAnsi="Segoe UI"/>
                <w:spacing w:val="-2"/>
                <w:sz w:val="21"/>
              </w:rPr>
              <w:t>Management.</w:t>
            </w:r>
          </w:p>
          <w:p w14:paraId="58B9AC5E" w14:textId="77777777" w:rsidR="00EC5E06" w:rsidRDefault="00000000">
            <w:pPr>
              <w:pStyle w:val="TableParagraph"/>
              <w:numPr>
                <w:ilvl w:val="0"/>
                <w:numId w:val="6"/>
              </w:numPr>
              <w:tabs>
                <w:tab w:val="left" w:pos="827"/>
              </w:tabs>
              <w:spacing w:before="2" w:line="256" w:lineRule="auto"/>
              <w:ind w:right="598"/>
              <w:rPr>
                <w:rFonts w:ascii="Segoe UI" w:hAnsi="Segoe UI"/>
                <w:sz w:val="21"/>
              </w:rPr>
            </w:pPr>
            <w:r>
              <w:rPr>
                <w:rFonts w:ascii="Segoe UI" w:hAnsi="Segoe UI"/>
                <w:sz w:val="21"/>
              </w:rPr>
              <w:t>Escalate</w:t>
            </w:r>
            <w:r>
              <w:rPr>
                <w:rFonts w:ascii="Segoe UI" w:hAnsi="Segoe UI"/>
                <w:spacing w:val="-15"/>
                <w:sz w:val="21"/>
              </w:rPr>
              <w:t xml:space="preserve"> </w:t>
            </w:r>
            <w:r>
              <w:rPr>
                <w:rFonts w:ascii="Segoe UI" w:hAnsi="Segoe UI"/>
                <w:sz w:val="21"/>
              </w:rPr>
              <w:t>nonconformities</w:t>
            </w:r>
            <w:r>
              <w:rPr>
                <w:rFonts w:ascii="Segoe UI" w:hAnsi="Segoe UI"/>
                <w:spacing w:val="-14"/>
                <w:sz w:val="21"/>
              </w:rPr>
              <w:t xml:space="preserve"> </w:t>
            </w:r>
            <w:r>
              <w:rPr>
                <w:rFonts w:ascii="Segoe UI" w:hAnsi="Segoe UI"/>
                <w:sz w:val="21"/>
              </w:rPr>
              <w:t xml:space="preserve">and </w:t>
            </w:r>
            <w:r>
              <w:rPr>
                <w:rFonts w:ascii="Segoe UI" w:hAnsi="Segoe UI"/>
                <w:spacing w:val="-2"/>
                <w:sz w:val="21"/>
              </w:rPr>
              <w:t>risks.</w:t>
            </w:r>
          </w:p>
          <w:p w14:paraId="66167D98" w14:textId="77777777" w:rsidR="00EC5E06" w:rsidRDefault="00000000">
            <w:pPr>
              <w:pStyle w:val="TableParagraph"/>
              <w:numPr>
                <w:ilvl w:val="0"/>
                <w:numId w:val="6"/>
              </w:numPr>
              <w:tabs>
                <w:tab w:val="left" w:pos="827"/>
              </w:tabs>
              <w:spacing w:before="3" w:line="256" w:lineRule="auto"/>
              <w:ind w:right="532"/>
              <w:rPr>
                <w:rFonts w:ascii="Segoe UI" w:hAnsi="Segoe UI"/>
                <w:sz w:val="21"/>
              </w:rPr>
            </w:pPr>
            <w:r>
              <w:rPr>
                <w:rFonts w:ascii="Segoe UI" w:hAnsi="Segoe UI"/>
                <w:sz w:val="21"/>
              </w:rPr>
              <w:t>Coordinate audits and management</w:t>
            </w:r>
            <w:r>
              <w:rPr>
                <w:rFonts w:ascii="Segoe UI" w:hAnsi="Segoe UI"/>
                <w:spacing w:val="-15"/>
                <w:sz w:val="21"/>
              </w:rPr>
              <w:t xml:space="preserve"> </w:t>
            </w:r>
            <w:r>
              <w:rPr>
                <w:rFonts w:ascii="Segoe UI" w:hAnsi="Segoe UI"/>
                <w:sz w:val="21"/>
              </w:rPr>
              <w:t>review</w:t>
            </w:r>
            <w:r>
              <w:rPr>
                <w:rFonts w:ascii="Segoe UI" w:hAnsi="Segoe UI"/>
                <w:spacing w:val="-14"/>
                <w:sz w:val="21"/>
              </w:rPr>
              <w:t xml:space="preserve"> </w:t>
            </w:r>
            <w:r>
              <w:rPr>
                <w:rFonts w:ascii="Segoe UI" w:hAnsi="Segoe UI"/>
                <w:sz w:val="21"/>
              </w:rPr>
              <w:t>activities.</w:t>
            </w:r>
          </w:p>
          <w:p w14:paraId="07DD1C32" w14:textId="77777777" w:rsidR="00EC5E06" w:rsidRDefault="00000000">
            <w:pPr>
              <w:pStyle w:val="TableParagraph"/>
              <w:numPr>
                <w:ilvl w:val="0"/>
                <w:numId w:val="6"/>
              </w:numPr>
              <w:tabs>
                <w:tab w:val="left" w:pos="827"/>
              </w:tabs>
              <w:spacing w:before="2"/>
              <w:rPr>
                <w:rFonts w:ascii="Segoe UI" w:hAnsi="Segoe UI"/>
                <w:sz w:val="21"/>
              </w:rPr>
            </w:pPr>
            <w:r>
              <w:rPr>
                <w:rFonts w:ascii="Segoe UI" w:hAnsi="Segoe UI"/>
                <w:sz w:val="21"/>
              </w:rPr>
              <w:t>Monitor</w:t>
            </w:r>
            <w:r>
              <w:rPr>
                <w:rFonts w:ascii="Segoe UI" w:hAnsi="Segoe UI"/>
                <w:spacing w:val="-8"/>
                <w:sz w:val="21"/>
              </w:rPr>
              <w:t xml:space="preserve"> </w:t>
            </w:r>
            <w:r>
              <w:rPr>
                <w:rFonts w:ascii="Segoe UI" w:hAnsi="Segoe UI"/>
                <w:sz w:val="21"/>
              </w:rPr>
              <w:t>corrective</w:t>
            </w:r>
            <w:r>
              <w:rPr>
                <w:rFonts w:ascii="Segoe UI" w:hAnsi="Segoe UI"/>
                <w:spacing w:val="-6"/>
                <w:sz w:val="21"/>
              </w:rPr>
              <w:t xml:space="preserve"> </w:t>
            </w:r>
            <w:r>
              <w:rPr>
                <w:rFonts w:ascii="Segoe UI" w:hAnsi="Segoe UI"/>
                <w:spacing w:val="-2"/>
                <w:sz w:val="21"/>
              </w:rPr>
              <w:t>actions.</w:t>
            </w:r>
          </w:p>
        </w:tc>
      </w:tr>
      <w:tr w:rsidR="00EC5E06" w14:paraId="187E1908" w14:textId="77777777">
        <w:trPr>
          <w:trHeight w:val="1046"/>
        </w:trPr>
        <w:tc>
          <w:tcPr>
            <w:tcW w:w="2787" w:type="dxa"/>
          </w:tcPr>
          <w:p w14:paraId="3D8F9F31" w14:textId="77777777" w:rsidR="00EC5E06" w:rsidRDefault="00EC5E06">
            <w:pPr>
              <w:pStyle w:val="TableParagraph"/>
              <w:spacing w:before="6"/>
            </w:pPr>
          </w:p>
          <w:p w14:paraId="49DAF6F6" w14:textId="77777777" w:rsidR="00EC5E06" w:rsidRDefault="00000000">
            <w:pPr>
              <w:pStyle w:val="TableParagraph"/>
              <w:spacing w:before="1" w:line="273" w:lineRule="auto"/>
              <w:ind w:left="199"/>
            </w:pPr>
            <w:r>
              <w:t>IT</w:t>
            </w:r>
            <w:r>
              <w:rPr>
                <w:spacing w:val="-13"/>
              </w:rPr>
              <w:t xml:space="preserve"> </w:t>
            </w:r>
            <w:r>
              <w:t>/</w:t>
            </w:r>
            <w:r>
              <w:rPr>
                <w:spacing w:val="-12"/>
              </w:rPr>
              <w:t xml:space="preserve"> </w:t>
            </w:r>
            <w:r>
              <w:t>Information</w:t>
            </w:r>
            <w:r>
              <w:rPr>
                <w:spacing w:val="-13"/>
              </w:rPr>
              <w:t xml:space="preserve"> </w:t>
            </w:r>
            <w:r>
              <w:t xml:space="preserve">Technology </w:t>
            </w:r>
            <w:r>
              <w:rPr>
                <w:spacing w:val="-4"/>
              </w:rPr>
              <w:t>Head</w:t>
            </w:r>
          </w:p>
        </w:tc>
        <w:tc>
          <w:tcPr>
            <w:tcW w:w="3131" w:type="dxa"/>
          </w:tcPr>
          <w:p w14:paraId="7041253D" w14:textId="77777777" w:rsidR="00EC5E06" w:rsidRDefault="00EC5E06">
            <w:pPr>
              <w:pStyle w:val="TableParagraph"/>
              <w:spacing w:before="160"/>
            </w:pPr>
          </w:p>
          <w:p w14:paraId="0E3E8841" w14:textId="77777777" w:rsidR="00EC5E06" w:rsidRDefault="00000000">
            <w:pPr>
              <w:pStyle w:val="TableParagraph"/>
              <w:ind w:left="199"/>
            </w:pPr>
            <w:r>
              <w:t>GM</w:t>
            </w:r>
            <w:r>
              <w:rPr>
                <w:spacing w:val="-3"/>
              </w:rPr>
              <w:t xml:space="preserve"> </w:t>
            </w:r>
            <w:r>
              <w:t>/ Head</w:t>
            </w:r>
            <w:r>
              <w:rPr>
                <w:spacing w:val="-3"/>
              </w:rPr>
              <w:t xml:space="preserve"> </w:t>
            </w:r>
            <w:r>
              <w:t>of</w:t>
            </w:r>
            <w:r>
              <w:rPr>
                <w:spacing w:val="-1"/>
              </w:rPr>
              <w:t xml:space="preserve"> </w:t>
            </w:r>
            <w:r>
              <w:t>IT</w:t>
            </w:r>
            <w:r>
              <w:rPr>
                <w:spacing w:val="-3"/>
              </w:rPr>
              <w:t xml:space="preserve"> </w:t>
            </w:r>
            <w:r>
              <w:t xml:space="preserve">or </w:t>
            </w:r>
            <w:r>
              <w:rPr>
                <w:spacing w:val="-2"/>
              </w:rPr>
              <w:t>equivalent</w:t>
            </w:r>
          </w:p>
        </w:tc>
        <w:tc>
          <w:tcPr>
            <w:tcW w:w="4155" w:type="dxa"/>
          </w:tcPr>
          <w:p w14:paraId="0FFDD918" w14:textId="77777777" w:rsidR="00EC5E06" w:rsidRDefault="00000000">
            <w:pPr>
              <w:pStyle w:val="TableParagraph"/>
              <w:spacing w:before="78" w:line="310" w:lineRule="atLeast"/>
              <w:ind w:left="198"/>
            </w:pPr>
            <w:r>
              <w:t>IT</w:t>
            </w:r>
            <w:r>
              <w:rPr>
                <w:spacing w:val="-12"/>
              </w:rPr>
              <w:t xml:space="preserve"> </w:t>
            </w:r>
            <w:r>
              <w:t>governance,</w:t>
            </w:r>
            <w:r>
              <w:rPr>
                <w:spacing w:val="-12"/>
              </w:rPr>
              <w:t xml:space="preserve"> </w:t>
            </w:r>
            <w:r>
              <w:t>infrastructure,</w:t>
            </w:r>
            <w:r>
              <w:rPr>
                <w:spacing w:val="-12"/>
              </w:rPr>
              <w:t xml:space="preserve"> </w:t>
            </w:r>
            <w:r>
              <w:t xml:space="preserve">applications, access, technical controls and service </w:t>
            </w:r>
            <w:r>
              <w:rPr>
                <w:spacing w:val="-2"/>
              </w:rPr>
              <w:t>providers.</w:t>
            </w:r>
          </w:p>
        </w:tc>
      </w:tr>
      <w:tr w:rsidR="00EC5E06" w14:paraId="71270417" w14:textId="77777777">
        <w:trPr>
          <w:trHeight w:val="1355"/>
        </w:trPr>
        <w:tc>
          <w:tcPr>
            <w:tcW w:w="2787" w:type="dxa"/>
          </w:tcPr>
          <w:p w14:paraId="3892FAEF" w14:textId="77777777" w:rsidR="00EC5E06" w:rsidRDefault="00EC5E06">
            <w:pPr>
              <w:pStyle w:val="TableParagraph"/>
              <w:spacing w:before="160"/>
            </w:pPr>
          </w:p>
          <w:p w14:paraId="79B1710C" w14:textId="77777777" w:rsidR="00EC5E06" w:rsidRDefault="00000000">
            <w:pPr>
              <w:pStyle w:val="TableParagraph"/>
              <w:spacing w:line="276" w:lineRule="auto"/>
              <w:ind w:left="199"/>
            </w:pPr>
            <w:r>
              <w:t>Cyber</w:t>
            </w:r>
            <w:r>
              <w:rPr>
                <w:spacing w:val="-12"/>
              </w:rPr>
              <w:t xml:space="preserve"> </w:t>
            </w:r>
            <w:r>
              <w:t>Security</w:t>
            </w:r>
            <w:r>
              <w:rPr>
                <w:spacing w:val="-13"/>
              </w:rPr>
              <w:t xml:space="preserve"> </w:t>
            </w:r>
            <w:r>
              <w:t>/</w:t>
            </w:r>
            <w:r>
              <w:rPr>
                <w:spacing w:val="-12"/>
              </w:rPr>
              <w:t xml:space="preserve"> </w:t>
            </w:r>
            <w:r>
              <w:t xml:space="preserve">CISO </w:t>
            </w:r>
            <w:r>
              <w:rPr>
                <w:spacing w:val="-2"/>
              </w:rPr>
              <w:t>Function</w:t>
            </w:r>
          </w:p>
        </w:tc>
        <w:tc>
          <w:tcPr>
            <w:tcW w:w="3131" w:type="dxa"/>
          </w:tcPr>
          <w:p w14:paraId="274ACB7A" w14:textId="77777777" w:rsidR="00EC5E06" w:rsidRDefault="00EC5E06">
            <w:pPr>
              <w:pStyle w:val="TableParagraph"/>
              <w:spacing w:before="6"/>
            </w:pPr>
          </w:p>
          <w:p w14:paraId="7B6CD35F" w14:textId="77777777" w:rsidR="00EC5E06" w:rsidRDefault="00000000">
            <w:pPr>
              <w:pStyle w:val="TableParagraph"/>
              <w:spacing w:line="276" w:lineRule="auto"/>
              <w:ind w:left="199"/>
            </w:pPr>
            <w:r>
              <w:t>CISO / Cyber Security Head, if designated;</w:t>
            </w:r>
            <w:r>
              <w:rPr>
                <w:spacing w:val="-13"/>
              </w:rPr>
              <w:t xml:space="preserve"> </w:t>
            </w:r>
            <w:r>
              <w:t>otherwise</w:t>
            </w:r>
            <w:r>
              <w:rPr>
                <w:spacing w:val="-12"/>
              </w:rPr>
              <w:t xml:space="preserve"> </w:t>
            </w:r>
            <w:r>
              <w:t>assigned competent officer</w:t>
            </w:r>
          </w:p>
        </w:tc>
        <w:tc>
          <w:tcPr>
            <w:tcW w:w="4155" w:type="dxa"/>
          </w:tcPr>
          <w:p w14:paraId="18F5CB5D" w14:textId="77777777" w:rsidR="00EC5E06" w:rsidRDefault="00000000">
            <w:pPr>
              <w:pStyle w:val="TableParagraph"/>
              <w:spacing w:before="119" w:line="276" w:lineRule="auto"/>
              <w:ind w:left="198"/>
            </w:pPr>
            <w:r>
              <w:t>Cyber security governance, security monitoring,</w:t>
            </w:r>
            <w:r>
              <w:rPr>
                <w:spacing w:val="-13"/>
              </w:rPr>
              <w:t xml:space="preserve"> </w:t>
            </w:r>
            <w:r>
              <w:t>vulnerability</w:t>
            </w:r>
            <w:r>
              <w:rPr>
                <w:spacing w:val="-12"/>
              </w:rPr>
              <w:t xml:space="preserve"> </w:t>
            </w:r>
            <w:r>
              <w:t>management, incident coordination and security</w:t>
            </w:r>
          </w:p>
          <w:p w14:paraId="28877F2F" w14:textId="77777777" w:rsidR="00EC5E06" w:rsidRDefault="00000000">
            <w:pPr>
              <w:pStyle w:val="TableParagraph"/>
              <w:ind w:left="198"/>
            </w:pPr>
            <w:r>
              <w:rPr>
                <w:spacing w:val="-2"/>
              </w:rPr>
              <w:t>assurance.</w:t>
            </w:r>
          </w:p>
        </w:tc>
      </w:tr>
      <w:tr w:rsidR="00EC5E06" w14:paraId="5B7D30C0" w14:textId="77777777">
        <w:trPr>
          <w:trHeight w:val="1045"/>
        </w:trPr>
        <w:tc>
          <w:tcPr>
            <w:tcW w:w="2787" w:type="dxa"/>
          </w:tcPr>
          <w:p w14:paraId="00D4D448" w14:textId="77777777" w:rsidR="00EC5E06" w:rsidRDefault="00EC5E06">
            <w:pPr>
              <w:pStyle w:val="TableParagraph"/>
              <w:spacing w:before="160"/>
            </w:pPr>
          </w:p>
          <w:p w14:paraId="7FE06D3F" w14:textId="77777777" w:rsidR="00EC5E06" w:rsidRDefault="00000000">
            <w:pPr>
              <w:pStyle w:val="TableParagraph"/>
              <w:ind w:left="199"/>
            </w:pPr>
            <w:r>
              <w:t>Information</w:t>
            </w:r>
            <w:r>
              <w:rPr>
                <w:spacing w:val="-7"/>
              </w:rPr>
              <w:t xml:space="preserve"> </w:t>
            </w:r>
            <w:r>
              <w:t>Security</w:t>
            </w:r>
            <w:r>
              <w:rPr>
                <w:spacing w:val="-7"/>
              </w:rPr>
              <w:t xml:space="preserve"> </w:t>
            </w:r>
            <w:r>
              <w:rPr>
                <w:spacing w:val="-2"/>
              </w:rPr>
              <w:t>Officer</w:t>
            </w:r>
          </w:p>
        </w:tc>
        <w:tc>
          <w:tcPr>
            <w:tcW w:w="3131" w:type="dxa"/>
          </w:tcPr>
          <w:p w14:paraId="5FCC18B3" w14:textId="77777777" w:rsidR="00EC5E06" w:rsidRDefault="00EC5E06">
            <w:pPr>
              <w:pStyle w:val="TableParagraph"/>
              <w:spacing w:before="160"/>
            </w:pPr>
          </w:p>
          <w:p w14:paraId="33DC7859" w14:textId="77777777" w:rsidR="00EC5E06" w:rsidRDefault="00000000">
            <w:pPr>
              <w:pStyle w:val="TableParagraph"/>
              <w:ind w:left="199"/>
            </w:pPr>
            <w:r>
              <w:t>Designated</w:t>
            </w:r>
            <w:r>
              <w:rPr>
                <w:spacing w:val="-6"/>
              </w:rPr>
              <w:t xml:space="preserve"> </w:t>
            </w:r>
            <w:r>
              <w:t>competent</w:t>
            </w:r>
            <w:r>
              <w:rPr>
                <w:spacing w:val="-8"/>
              </w:rPr>
              <w:t xml:space="preserve"> </w:t>
            </w:r>
            <w:r>
              <w:rPr>
                <w:spacing w:val="-2"/>
              </w:rPr>
              <w:t>officer</w:t>
            </w:r>
          </w:p>
        </w:tc>
        <w:tc>
          <w:tcPr>
            <w:tcW w:w="4155" w:type="dxa"/>
          </w:tcPr>
          <w:p w14:paraId="2C01C8B2" w14:textId="77777777" w:rsidR="00EC5E06" w:rsidRDefault="00000000">
            <w:pPr>
              <w:pStyle w:val="TableParagraph"/>
              <w:spacing w:before="77" w:line="310" w:lineRule="atLeast"/>
              <w:ind w:left="198" w:right="340"/>
            </w:pPr>
            <w:r>
              <w:t>Day-to-day</w:t>
            </w:r>
            <w:r>
              <w:rPr>
                <w:spacing w:val="-13"/>
              </w:rPr>
              <w:t xml:space="preserve"> </w:t>
            </w:r>
            <w:r>
              <w:t>ISMS</w:t>
            </w:r>
            <w:r>
              <w:rPr>
                <w:spacing w:val="-12"/>
              </w:rPr>
              <w:t xml:space="preserve"> </w:t>
            </w:r>
            <w:r>
              <w:t>coordination,</w:t>
            </w:r>
            <w:r>
              <w:rPr>
                <w:spacing w:val="-12"/>
              </w:rPr>
              <w:t xml:space="preserve"> </w:t>
            </w:r>
            <w:r>
              <w:t xml:space="preserve">control compliance, awareness and security </w:t>
            </w:r>
            <w:r>
              <w:rPr>
                <w:spacing w:val="-2"/>
              </w:rPr>
              <w:t>records.</w:t>
            </w:r>
          </w:p>
        </w:tc>
      </w:tr>
      <w:tr w:rsidR="00EC5E06" w14:paraId="359537AE" w14:textId="77777777">
        <w:trPr>
          <w:trHeight w:val="739"/>
        </w:trPr>
        <w:tc>
          <w:tcPr>
            <w:tcW w:w="2787" w:type="dxa"/>
          </w:tcPr>
          <w:p w14:paraId="6CC418A7" w14:textId="77777777" w:rsidR="00EC5E06" w:rsidRDefault="00EC5E06">
            <w:pPr>
              <w:pStyle w:val="TableParagraph"/>
              <w:spacing w:before="7"/>
            </w:pPr>
          </w:p>
          <w:p w14:paraId="39F2B5E1" w14:textId="77777777" w:rsidR="00EC5E06" w:rsidRDefault="00000000">
            <w:pPr>
              <w:pStyle w:val="TableParagraph"/>
              <w:ind w:left="199"/>
            </w:pPr>
            <w:r>
              <w:t xml:space="preserve">Risk </w:t>
            </w:r>
            <w:r>
              <w:rPr>
                <w:spacing w:val="-2"/>
              </w:rPr>
              <w:t>Owners</w:t>
            </w:r>
          </w:p>
        </w:tc>
        <w:tc>
          <w:tcPr>
            <w:tcW w:w="3131" w:type="dxa"/>
          </w:tcPr>
          <w:p w14:paraId="2F385247" w14:textId="77777777" w:rsidR="00EC5E06" w:rsidRDefault="00EC5E06">
            <w:pPr>
              <w:pStyle w:val="TableParagraph"/>
              <w:spacing w:before="7"/>
            </w:pPr>
          </w:p>
          <w:p w14:paraId="1EB949F5" w14:textId="77777777" w:rsidR="00EC5E06" w:rsidRDefault="00000000">
            <w:pPr>
              <w:pStyle w:val="TableParagraph"/>
              <w:ind w:left="199"/>
            </w:pPr>
            <w:r>
              <w:t>Department</w:t>
            </w:r>
            <w:r>
              <w:rPr>
                <w:spacing w:val="-7"/>
              </w:rPr>
              <w:t xml:space="preserve"> </w:t>
            </w:r>
            <w:r>
              <w:t>/</w:t>
            </w:r>
            <w:r>
              <w:rPr>
                <w:spacing w:val="-6"/>
              </w:rPr>
              <w:t xml:space="preserve"> </w:t>
            </w:r>
            <w:r>
              <w:t>Process</w:t>
            </w:r>
            <w:r>
              <w:rPr>
                <w:spacing w:val="-3"/>
              </w:rPr>
              <w:t xml:space="preserve"> </w:t>
            </w:r>
            <w:r>
              <w:rPr>
                <w:spacing w:val="-4"/>
              </w:rPr>
              <w:t>Heads</w:t>
            </w:r>
          </w:p>
        </w:tc>
        <w:tc>
          <w:tcPr>
            <w:tcW w:w="4155" w:type="dxa"/>
          </w:tcPr>
          <w:p w14:paraId="4556FF84" w14:textId="77777777" w:rsidR="00EC5E06" w:rsidRDefault="00000000">
            <w:pPr>
              <w:pStyle w:val="TableParagraph"/>
              <w:spacing w:before="90" w:line="300" w:lineRule="atLeast"/>
              <w:ind w:left="198"/>
            </w:pPr>
            <w:r>
              <w:t>Own risks, approve treatment, monitor residual</w:t>
            </w:r>
            <w:r>
              <w:rPr>
                <w:spacing w:val="-9"/>
              </w:rPr>
              <w:t xml:space="preserve"> </w:t>
            </w:r>
            <w:r>
              <w:t>risk</w:t>
            </w:r>
            <w:r>
              <w:rPr>
                <w:spacing w:val="-9"/>
              </w:rPr>
              <w:t xml:space="preserve"> </w:t>
            </w:r>
            <w:r>
              <w:t>and</w:t>
            </w:r>
            <w:r>
              <w:rPr>
                <w:spacing w:val="-12"/>
              </w:rPr>
              <w:t xml:space="preserve"> </w:t>
            </w:r>
            <w:r>
              <w:t>ensure</w:t>
            </w:r>
            <w:r>
              <w:rPr>
                <w:spacing w:val="-9"/>
              </w:rPr>
              <w:t xml:space="preserve"> </w:t>
            </w:r>
            <w:r>
              <w:t>resources/actions.</w:t>
            </w:r>
          </w:p>
        </w:tc>
      </w:tr>
      <w:tr w:rsidR="00EC5E06" w14:paraId="68352162" w14:textId="77777777">
        <w:trPr>
          <w:trHeight w:val="1046"/>
        </w:trPr>
        <w:tc>
          <w:tcPr>
            <w:tcW w:w="2787" w:type="dxa"/>
          </w:tcPr>
          <w:p w14:paraId="3885E80D" w14:textId="77777777" w:rsidR="00EC5E06" w:rsidRDefault="00EC5E06">
            <w:pPr>
              <w:pStyle w:val="TableParagraph"/>
              <w:spacing w:before="160"/>
            </w:pPr>
          </w:p>
          <w:p w14:paraId="04240C66" w14:textId="77777777" w:rsidR="00EC5E06" w:rsidRDefault="00000000">
            <w:pPr>
              <w:pStyle w:val="TableParagraph"/>
              <w:ind w:left="199"/>
            </w:pPr>
            <w:r>
              <w:t>Incident</w:t>
            </w:r>
            <w:r>
              <w:rPr>
                <w:spacing w:val="-8"/>
              </w:rPr>
              <w:t xml:space="preserve"> </w:t>
            </w:r>
            <w:r>
              <w:t>Response</w:t>
            </w:r>
            <w:r>
              <w:rPr>
                <w:spacing w:val="-7"/>
              </w:rPr>
              <w:t xml:space="preserve"> </w:t>
            </w:r>
            <w:r>
              <w:rPr>
                <w:spacing w:val="-4"/>
              </w:rPr>
              <w:t>Team</w:t>
            </w:r>
          </w:p>
        </w:tc>
        <w:tc>
          <w:tcPr>
            <w:tcW w:w="3131" w:type="dxa"/>
          </w:tcPr>
          <w:p w14:paraId="75FC5814" w14:textId="77777777" w:rsidR="00EC5E06" w:rsidRDefault="00000000">
            <w:pPr>
              <w:pStyle w:val="TableParagraph"/>
              <w:spacing w:before="119"/>
              <w:ind w:left="199"/>
            </w:pPr>
            <w:r>
              <w:t>IT</w:t>
            </w:r>
            <w:r>
              <w:rPr>
                <w:spacing w:val="-2"/>
              </w:rPr>
              <w:t xml:space="preserve"> </w:t>
            </w:r>
            <w:r>
              <w:t>+</w:t>
            </w:r>
            <w:r>
              <w:rPr>
                <w:spacing w:val="-3"/>
              </w:rPr>
              <w:t xml:space="preserve"> </w:t>
            </w:r>
            <w:r>
              <w:t>Legal/HR</w:t>
            </w:r>
            <w:r>
              <w:rPr>
                <w:spacing w:val="-2"/>
              </w:rPr>
              <w:t xml:space="preserve"> </w:t>
            </w:r>
            <w:r>
              <w:t xml:space="preserve">+ </w:t>
            </w:r>
            <w:r>
              <w:rPr>
                <w:spacing w:val="-2"/>
              </w:rPr>
              <w:t>relevant</w:t>
            </w:r>
          </w:p>
          <w:p w14:paraId="6CCBEBDA" w14:textId="77777777" w:rsidR="00EC5E06" w:rsidRDefault="00000000">
            <w:pPr>
              <w:pStyle w:val="TableParagraph"/>
              <w:spacing w:before="9" w:line="300" w:lineRule="atLeast"/>
              <w:ind w:left="199"/>
            </w:pPr>
            <w:r>
              <w:t>Business</w:t>
            </w:r>
            <w:r>
              <w:rPr>
                <w:spacing w:val="-12"/>
              </w:rPr>
              <w:t xml:space="preserve"> </w:t>
            </w:r>
            <w:r>
              <w:t>Owner</w:t>
            </w:r>
            <w:r>
              <w:rPr>
                <w:spacing w:val="-10"/>
              </w:rPr>
              <w:t xml:space="preserve"> </w:t>
            </w:r>
            <w:r>
              <w:t>and</w:t>
            </w:r>
            <w:r>
              <w:rPr>
                <w:spacing w:val="-13"/>
              </w:rPr>
              <w:t xml:space="preserve"> </w:t>
            </w:r>
            <w:r>
              <w:t>other nominated members</w:t>
            </w:r>
          </w:p>
        </w:tc>
        <w:tc>
          <w:tcPr>
            <w:tcW w:w="4155" w:type="dxa"/>
          </w:tcPr>
          <w:p w14:paraId="6623FC4F" w14:textId="77777777" w:rsidR="00EC5E06" w:rsidRDefault="00000000">
            <w:pPr>
              <w:pStyle w:val="TableParagraph"/>
              <w:spacing w:before="119"/>
              <w:ind w:left="198"/>
            </w:pPr>
            <w:r>
              <w:t>Triage,</w:t>
            </w:r>
            <w:r>
              <w:rPr>
                <w:spacing w:val="-7"/>
              </w:rPr>
              <w:t xml:space="preserve"> </w:t>
            </w:r>
            <w:r>
              <w:t>containment,</w:t>
            </w:r>
            <w:r>
              <w:rPr>
                <w:spacing w:val="-7"/>
              </w:rPr>
              <w:t xml:space="preserve"> </w:t>
            </w:r>
            <w:r>
              <w:rPr>
                <w:spacing w:val="-2"/>
              </w:rPr>
              <w:t>investigation,</w:t>
            </w:r>
          </w:p>
          <w:p w14:paraId="0D93551E" w14:textId="77777777" w:rsidR="00EC5E06" w:rsidRDefault="00000000">
            <w:pPr>
              <w:pStyle w:val="TableParagraph"/>
              <w:spacing w:before="9" w:line="300" w:lineRule="atLeast"/>
              <w:ind w:left="198"/>
            </w:pPr>
            <w:r>
              <w:t>communication,</w:t>
            </w:r>
            <w:r>
              <w:rPr>
                <w:spacing w:val="-13"/>
              </w:rPr>
              <w:t xml:space="preserve"> </w:t>
            </w:r>
            <w:r>
              <w:t>recovery</w:t>
            </w:r>
            <w:r>
              <w:rPr>
                <w:spacing w:val="-12"/>
              </w:rPr>
              <w:t xml:space="preserve"> </w:t>
            </w:r>
            <w:r>
              <w:t>and</w:t>
            </w:r>
            <w:r>
              <w:rPr>
                <w:spacing w:val="-12"/>
              </w:rPr>
              <w:t xml:space="preserve"> </w:t>
            </w:r>
            <w:r>
              <w:t xml:space="preserve">lessons </w:t>
            </w:r>
            <w:r>
              <w:rPr>
                <w:spacing w:val="-2"/>
              </w:rPr>
              <w:t>learned.</w:t>
            </w:r>
          </w:p>
        </w:tc>
      </w:tr>
      <w:tr w:rsidR="00EC5E06" w14:paraId="71C84981" w14:textId="77777777">
        <w:trPr>
          <w:trHeight w:val="1048"/>
        </w:trPr>
        <w:tc>
          <w:tcPr>
            <w:tcW w:w="2787" w:type="dxa"/>
          </w:tcPr>
          <w:p w14:paraId="594EA35D" w14:textId="77777777" w:rsidR="00EC5E06" w:rsidRDefault="00EC5E06">
            <w:pPr>
              <w:pStyle w:val="TableParagraph"/>
              <w:spacing w:before="160"/>
            </w:pPr>
          </w:p>
          <w:p w14:paraId="38DDFCCE" w14:textId="77777777" w:rsidR="00EC5E06" w:rsidRDefault="00000000">
            <w:pPr>
              <w:pStyle w:val="TableParagraph"/>
              <w:ind w:left="199"/>
            </w:pPr>
            <w:r>
              <w:t>HR</w:t>
            </w:r>
            <w:r>
              <w:rPr>
                <w:spacing w:val="-1"/>
              </w:rPr>
              <w:t xml:space="preserve"> </w:t>
            </w:r>
            <w:r>
              <w:t>/</w:t>
            </w:r>
            <w:r>
              <w:rPr>
                <w:spacing w:val="1"/>
              </w:rPr>
              <w:t xml:space="preserve"> </w:t>
            </w:r>
            <w:r>
              <w:rPr>
                <w:spacing w:val="-2"/>
              </w:rPr>
              <w:t>Administration</w:t>
            </w:r>
          </w:p>
        </w:tc>
        <w:tc>
          <w:tcPr>
            <w:tcW w:w="3131" w:type="dxa"/>
          </w:tcPr>
          <w:p w14:paraId="37383265" w14:textId="77777777" w:rsidR="00EC5E06" w:rsidRDefault="00EC5E06">
            <w:pPr>
              <w:pStyle w:val="TableParagraph"/>
              <w:spacing w:before="160"/>
            </w:pPr>
          </w:p>
          <w:p w14:paraId="01F21214" w14:textId="77777777" w:rsidR="00EC5E06" w:rsidRDefault="00000000">
            <w:pPr>
              <w:pStyle w:val="TableParagraph"/>
              <w:ind w:left="199"/>
            </w:pPr>
            <w:r>
              <w:t>HR</w:t>
            </w:r>
            <w:r>
              <w:rPr>
                <w:spacing w:val="-4"/>
              </w:rPr>
              <w:t xml:space="preserve"> </w:t>
            </w:r>
            <w:r>
              <w:t>/</w:t>
            </w:r>
            <w:r>
              <w:rPr>
                <w:spacing w:val="-3"/>
              </w:rPr>
              <w:t xml:space="preserve"> </w:t>
            </w:r>
            <w:r>
              <w:t>Administration</w:t>
            </w:r>
            <w:r>
              <w:rPr>
                <w:spacing w:val="-4"/>
              </w:rPr>
              <w:t xml:space="preserve"> </w:t>
            </w:r>
            <w:r>
              <w:rPr>
                <w:spacing w:val="-2"/>
              </w:rPr>
              <w:t>function</w:t>
            </w:r>
          </w:p>
        </w:tc>
        <w:tc>
          <w:tcPr>
            <w:tcW w:w="4155" w:type="dxa"/>
          </w:tcPr>
          <w:p w14:paraId="3EAC4462" w14:textId="77777777" w:rsidR="00EC5E06" w:rsidRDefault="00000000">
            <w:pPr>
              <w:pStyle w:val="TableParagraph"/>
              <w:spacing w:before="77" w:line="310" w:lineRule="atLeast"/>
              <w:ind w:left="198" w:right="340"/>
            </w:pPr>
            <w:r>
              <w:t>Personnel</w:t>
            </w:r>
            <w:r>
              <w:rPr>
                <w:spacing w:val="-13"/>
              </w:rPr>
              <w:t xml:space="preserve"> </w:t>
            </w:r>
            <w:r>
              <w:t>lifecycle,</w:t>
            </w:r>
            <w:r>
              <w:rPr>
                <w:spacing w:val="-12"/>
              </w:rPr>
              <w:t xml:space="preserve"> </w:t>
            </w:r>
            <w:r>
              <w:t>confidentiality/NDA, awareness, training and employment-related security controls.</w:t>
            </w:r>
          </w:p>
        </w:tc>
      </w:tr>
    </w:tbl>
    <w:p w14:paraId="2BB8CBE8" w14:textId="77777777" w:rsidR="00EC5E06" w:rsidRDefault="00EC5E06">
      <w:pPr>
        <w:pStyle w:val="TableParagraph"/>
        <w:spacing w:line="310" w:lineRule="atLeast"/>
        <w:sectPr w:rsidR="00EC5E06">
          <w:pgSz w:w="12240" w:h="15840"/>
          <w:pgMar w:top="2860" w:right="360" w:bottom="900" w:left="720" w:header="485" w:footer="664" w:gutter="0"/>
          <w:cols w:space="720"/>
        </w:sectPr>
      </w:pPr>
    </w:p>
    <w:p w14:paraId="6B73484A" w14:textId="77777777" w:rsidR="00EC5E06" w:rsidRDefault="00EC5E06">
      <w:pPr>
        <w:pStyle w:val="BodyText"/>
        <w:spacing w:before="36"/>
        <w:rPr>
          <w:sz w:val="20"/>
        </w:rPr>
      </w:pP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787"/>
        <w:gridCol w:w="3131"/>
        <w:gridCol w:w="4155"/>
      </w:tblGrid>
      <w:tr w:rsidR="00EC5E06" w14:paraId="1A9146B7" w14:textId="77777777">
        <w:trPr>
          <w:trHeight w:val="736"/>
        </w:trPr>
        <w:tc>
          <w:tcPr>
            <w:tcW w:w="2787" w:type="dxa"/>
          </w:tcPr>
          <w:p w14:paraId="40A923E3" w14:textId="77777777" w:rsidR="00EC5E06" w:rsidRDefault="00EC5E06">
            <w:pPr>
              <w:pStyle w:val="TableParagraph"/>
              <w:spacing w:before="4"/>
            </w:pPr>
          </w:p>
          <w:p w14:paraId="33D28F9C" w14:textId="77777777" w:rsidR="00EC5E06" w:rsidRDefault="00000000">
            <w:pPr>
              <w:pStyle w:val="TableParagraph"/>
              <w:ind w:left="199"/>
            </w:pPr>
            <w:r>
              <w:t>Legal</w:t>
            </w:r>
            <w:r>
              <w:rPr>
                <w:spacing w:val="-3"/>
              </w:rPr>
              <w:t xml:space="preserve"> </w:t>
            </w:r>
            <w:r>
              <w:t>/</w:t>
            </w:r>
            <w:r>
              <w:rPr>
                <w:spacing w:val="1"/>
              </w:rPr>
              <w:t xml:space="preserve"> </w:t>
            </w:r>
            <w:r>
              <w:rPr>
                <w:spacing w:val="-2"/>
              </w:rPr>
              <w:t>Compliance</w:t>
            </w:r>
          </w:p>
        </w:tc>
        <w:tc>
          <w:tcPr>
            <w:tcW w:w="3131" w:type="dxa"/>
          </w:tcPr>
          <w:p w14:paraId="2FDC2CD6" w14:textId="77777777" w:rsidR="00EC5E06" w:rsidRDefault="00000000">
            <w:pPr>
              <w:pStyle w:val="TableParagraph"/>
              <w:spacing w:before="87" w:line="300" w:lineRule="atLeast"/>
              <w:ind w:left="199" w:right="265"/>
            </w:pPr>
            <w:r>
              <w:t>Designated</w:t>
            </w:r>
            <w:r>
              <w:rPr>
                <w:spacing w:val="-13"/>
              </w:rPr>
              <w:t xml:space="preserve"> </w:t>
            </w:r>
            <w:r>
              <w:t xml:space="preserve">Legal/Compliance </w:t>
            </w:r>
            <w:r>
              <w:rPr>
                <w:spacing w:val="-2"/>
              </w:rPr>
              <w:t>function</w:t>
            </w:r>
          </w:p>
        </w:tc>
        <w:tc>
          <w:tcPr>
            <w:tcW w:w="4155" w:type="dxa"/>
          </w:tcPr>
          <w:p w14:paraId="2CB0ED6D" w14:textId="77777777" w:rsidR="00EC5E06" w:rsidRDefault="00000000">
            <w:pPr>
              <w:pStyle w:val="TableParagraph"/>
              <w:spacing w:before="87" w:line="300" w:lineRule="atLeast"/>
              <w:ind w:left="198"/>
            </w:pPr>
            <w:r>
              <w:t>Legal,</w:t>
            </w:r>
            <w:r>
              <w:rPr>
                <w:spacing w:val="-9"/>
              </w:rPr>
              <w:t xml:space="preserve"> </w:t>
            </w:r>
            <w:r>
              <w:t>regulatory</w:t>
            </w:r>
            <w:r>
              <w:rPr>
                <w:spacing w:val="-9"/>
              </w:rPr>
              <w:t xml:space="preserve"> </w:t>
            </w:r>
            <w:r>
              <w:t>and</w:t>
            </w:r>
            <w:r>
              <w:rPr>
                <w:spacing w:val="-10"/>
              </w:rPr>
              <w:t xml:space="preserve"> </w:t>
            </w:r>
            <w:r>
              <w:t>contractual</w:t>
            </w:r>
            <w:r>
              <w:rPr>
                <w:spacing w:val="-10"/>
              </w:rPr>
              <w:t xml:space="preserve"> </w:t>
            </w:r>
            <w:r>
              <w:t>security requirements; compliance advice.</w:t>
            </w:r>
          </w:p>
        </w:tc>
      </w:tr>
      <w:tr w:rsidR="00EC5E06" w14:paraId="51FE41D8" w14:textId="77777777">
        <w:trPr>
          <w:trHeight w:val="738"/>
        </w:trPr>
        <w:tc>
          <w:tcPr>
            <w:tcW w:w="2787" w:type="dxa"/>
          </w:tcPr>
          <w:p w14:paraId="5252A555" w14:textId="77777777" w:rsidR="00EC5E06" w:rsidRDefault="00EC5E06">
            <w:pPr>
              <w:pStyle w:val="TableParagraph"/>
              <w:spacing w:before="6"/>
            </w:pPr>
          </w:p>
          <w:p w14:paraId="479D9953" w14:textId="77777777" w:rsidR="00EC5E06" w:rsidRDefault="00000000">
            <w:pPr>
              <w:pStyle w:val="TableParagraph"/>
              <w:ind w:left="199"/>
            </w:pPr>
            <w:r>
              <w:t>Business</w:t>
            </w:r>
            <w:r>
              <w:rPr>
                <w:spacing w:val="-4"/>
              </w:rPr>
              <w:t xml:space="preserve"> </w:t>
            </w:r>
            <w:r>
              <w:t>/</w:t>
            </w:r>
            <w:r>
              <w:rPr>
                <w:spacing w:val="-7"/>
              </w:rPr>
              <w:t xml:space="preserve"> </w:t>
            </w:r>
            <w:r>
              <w:t>Process</w:t>
            </w:r>
            <w:r>
              <w:rPr>
                <w:spacing w:val="-6"/>
              </w:rPr>
              <w:t xml:space="preserve"> </w:t>
            </w:r>
            <w:r>
              <w:rPr>
                <w:spacing w:val="-2"/>
              </w:rPr>
              <w:t>Owners</w:t>
            </w:r>
          </w:p>
        </w:tc>
        <w:tc>
          <w:tcPr>
            <w:tcW w:w="3131" w:type="dxa"/>
          </w:tcPr>
          <w:p w14:paraId="040FF121" w14:textId="77777777" w:rsidR="00EC5E06" w:rsidRDefault="00000000">
            <w:pPr>
              <w:pStyle w:val="TableParagraph"/>
              <w:spacing w:before="77" w:line="310" w:lineRule="atLeast"/>
              <w:ind w:left="199" w:right="437"/>
            </w:pPr>
            <w:r>
              <w:t>Heads of applicable business/support</w:t>
            </w:r>
            <w:r>
              <w:rPr>
                <w:spacing w:val="-13"/>
              </w:rPr>
              <w:t xml:space="preserve"> </w:t>
            </w:r>
            <w:r>
              <w:t>processes</w:t>
            </w:r>
          </w:p>
        </w:tc>
        <w:tc>
          <w:tcPr>
            <w:tcW w:w="4155" w:type="dxa"/>
          </w:tcPr>
          <w:p w14:paraId="72A228A5" w14:textId="77777777" w:rsidR="00EC5E06" w:rsidRDefault="00000000">
            <w:pPr>
              <w:pStyle w:val="TableParagraph"/>
              <w:spacing w:before="77" w:line="310" w:lineRule="atLeast"/>
              <w:ind w:left="198"/>
            </w:pPr>
            <w:r>
              <w:t>Identify information assets, requirements and</w:t>
            </w:r>
            <w:r>
              <w:rPr>
                <w:spacing w:val="-10"/>
              </w:rPr>
              <w:t xml:space="preserve"> </w:t>
            </w:r>
            <w:r>
              <w:t>risks;</w:t>
            </w:r>
            <w:r>
              <w:rPr>
                <w:spacing w:val="-8"/>
              </w:rPr>
              <w:t xml:space="preserve"> </w:t>
            </w:r>
            <w:r>
              <w:t>implement</w:t>
            </w:r>
            <w:r>
              <w:rPr>
                <w:spacing w:val="-9"/>
              </w:rPr>
              <w:t xml:space="preserve"> </w:t>
            </w:r>
            <w:r>
              <w:t>process-level</w:t>
            </w:r>
            <w:r>
              <w:rPr>
                <w:spacing w:val="-9"/>
              </w:rPr>
              <w:t xml:space="preserve"> </w:t>
            </w:r>
            <w:r>
              <w:t>controls.</w:t>
            </w:r>
          </w:p>
        </w:tc>
      </w:tr>
      <w:tr w:rsidR="00EC5E06" w14:paraId="3D802901" w14:textId="77777777">
        <w:trPr>
          <w:trHeight w:val="736"/>
        </w:trPr>
        <w:tc>
          <w:tcPr>
            <w:tcW w:w="2787" w:type="dxa"/>
          </w:tcPr>
          <w:p w14:paraId="2230D7B5" w14:textId="77777777" w:rsidR="00EC5E06" w:rsidRDefault="00EC5E06">
            <w:pPr>
              <w:pStyle w:val="TableParagraph"/>
              <w:spacing w:before="4"/>
            </w:pPr>
          </w:p>
          <w:p w14:paraId="46D0053C" w14:textId="77777777" w:rsidR="00EC5E06" w:rsidRDefault="00000000">
            <w:pPr>
              <w:pStyle w:val="TableParagraph"/>
              <w:ind w:left="199"/>
            </w:pPr>
            <w:r>
              <w:t>Internal</w:t>
            </w:r>
            <w:r>
              <w:rPr>
                <w:spacing w:val="-5"/>
              </w:rPr>
              <w:t xml:space="preserve"> </w:t>
            </w:r>
            <w:r>
              <w:rPr>
                <w:spacing w:val="-2"/>
              </w:rPr>
              <w:t>Audit</w:t>
            </w:r>
          </w:p>
        </w:tc>
        <w:tc>
          <w:tcPr>
            <w:tcW w:w="3131" w:type="dxa"/>
          </w:tcPr>
          <w:p w14:paraId="35659767" w14:textId="77777777" w:rsidR="00EC5E06" w:rsidRDefault="00000000">
            <w:pPr>
              <w:pStyle w:val="TableParagraph"/>
              <w:spacing w:before="87" w:line="300" w:lineRule="atLeast"/>
              <w:ind w:left="199" w:right="731"/>
            </w:pPr>
            <w:r>
              <w:t>Independent</w:t>
            </w:r>
            <w:r>
              <w:rPr>
                <w:spacing w:val="-13"/>
              </w:rPr>
              <w:t xml:space="preserve"> </w:t>
            </w:r>
            <w:r>
              <w:t xml:space="preserve">competent </w:t>
            </w:r>
            <w:r>
              <w:rPr>
                <w:spacing w:val="-2"/>
              </w:rPr>
              <w:t>auditors</w:t>
            </w:r>
          </w:p>
        </w:tc>
        <w:tc>
          <w:tcPr>
            <w:tcW w:w="4155" w:type="dxa"/>
          </w:tcPr>
          <w:p w14:paraId="156E24A2" w14:textId="77777777" w:rsidR="00EC5E06" w:rsidRDefault="00000000">
            <w:pPr>
              <w:pStyle w:val="TableParagraph"/>
              <w:spacing w:before="87" w:line="300" w:lineRule="atLeast"/>
              <w:ind w:left="198"/>
            </w:pPr>
            <w:r>
              <w:t>Plan</w:t>
            </w:r>
            <w:r>
              <w:rPr>
                <w:spacing w:val="-8"/>
              </w:rPr>
              <w:t xml:space="preserve"> </w:t>
            </w:r>
            <w:r>
              <w:t>and</w:t>
            </w:r>
            <w:r>
              <w:rPr>
                <w:spacing w:val="-8"/>
              </w:rPr>
              <w:t xml:space="preserve"> </w:t>
            </w:r>
            <w:r>
              <w:t>conduct</w:t>
            </w:r>
            <w:r>
              <w:rPr>
                <w:spacing w:val="-8"/>
              </w:rPr>
              <w:t xml:space="preserve"> </w:t>
            </w:r>
            <w:r>
              <w:t>objective</w:t>
            </w:r>
            <w:r>
              <w:rPr>
                <w:spacing w:val="-8"/>
              </w:rPr>
              <w:t xml:space="preserve"> </w:t>
            </w:r>
            <w:r>
              <w:t>audits;</w:t>
            </w:r>
            <w:r>
              <w:rPr>
                <w:spacing w:val="-6"/>
              </w:rPr>
              <w:t xml:space="preserve"> </w:t>
            </w:r>
            <w:r>
              <w:t>report findings and verify corrective action.</w:t>
            </w:r>
          </w:p>
        </w:tc>
      </w:tr>
      <w:tr w:rsidR="00EC5E06" w14:paraId="46C435A3" w14:textId="77777777">
        <w:trPr>
          <w:trHeight w:val="1046"/>
        </w:trPr>
        <w:tc>
          <w:tcPr>
            <w:tcW w:w="2787" w:type="dxa"/>
          </w:tcPr>
          <w:p w14:paraId="78B1D025" w14:textId="77777777" w:rsidR="00EC5E06" w:rsidRDefault="00EC5E06">
            <w:pPr>
              <w:pStyle w:val="TableParagraph"/>
              <w:spacing w:before="6"/>
            </w:pPr>
          </w:p>
          <w:p w14:paraId="588B11E7" w14:textId="77777777" w:rsidR="00EC5E06" w:rsidRDefault="00000000">
            <w:pPr>
              <w:pStyle w:val="TableParagraph"/>
              <w:spacing w:line="273" w:lineRule="auto"/>
              <w:ind w:left="199"/>
            </w:pPr>
            <w:r>
              <w:t>Users</w:t>
            </w:r>
            <w:r>
              <w:rPr>
                <w:spacing w:val="-13"/>
              </w:rPr>
              <w:t xml:space="preserve"> </w:t>
            </w:r>
            <w:r>
              <w:t>/</w:t>
            </w:r>
            <w:r>
              <w:rPr>
                <w:spacing w:val="-12"/>
              </w:rPr>
              <w:t xml:space="preserve"> </w:t>
            </w:r>
            <w:r>
              <w:t>Employees</w:t>
            </w:r>
            <w:r>
              <w:rPr>
                <w:spacing w:val="-13"/>
              </w:rPr>
              <w:t xml:space="preserve"> </w:t>
            </w:r>
            <w:r>
              <w:t xml:space="preserve">/ </w:t>
            </w:r>
            <w:r>
              <w:rPr>
                <w:spacing w:val="-2"/>
              </w:rPr>
              <w:t>Contractors</w:t>
            </w:r>
          </w:p>
        </w:tc>
        <w:tc>
          <w:tcPr>
            <w:tcW w:w="3131" w:type="dxa"/>
          </w:tcPr>
          <w:p w14:paraId="6A3AAB80" w14:textId="77777777" w:rsidR="00EC5E06" w:rsidRDefault="00EC5E06">
            <w:pPr>
              <w:pStyle w:val="TableParagraph"/>
              <w:spacing w:before="160"/>
            </w:pPr>
          </w:p>
          <w:p w14:paraId="67D22C82" w14:textId="77777777" w:rsidR="00EC5E06" w:rsidRDefault="00000000">
            <w:pPr>
              <w:pStyle w:val="TableParagraph"/>
              <w:ind w:left="199"/>
            </w:pPr>
            <w:r>
              <w:t>All</w:t>
            </w:r>
            <w:r>
              <w:rPr>
                <w:spacing w:val="-4"/>
              </w:rPr>
              <w:t xml:space="preserve"> </w:t>
            </w:r>
            <w:r>
              <w:t>personnel</w:t>
            </w:r>
            <w:r>
              <w:rPr>
                <w:spacing w:val="-7"/>
              </w:rPr>
              <w:t xml:space="preserve"> </w:t>
            </w:r>
            <w:r>
              <w:t>within</w:t>
            </w:r>
            <w:r>
              <w:rPr>
                <w:spacing w:val="-5"/>
              </w:rPr>
              <w:t xml:space="preserve"> </w:t>
            </w:r>
            <w:r>
              <w:rPr>
                <w:spacing w:val="-4"/>
              </w:rPr>
              <w:t>scope</w:t>
            </w:r>
          </w:p>
        </w:tc>
        <w:tc>
          <w:tcPr>
            <w:tcW w:w="4155" w:type="dxa"/>
          </w:tcPr>
          <w:p w14:paraId="05025D5C" w14:textId="77777777" w:rsidR="00EC5E06" w:rsidRDefault="00000000">
            <w:pPr>
              <w:pStyle w:val="TableParagraph"/>
              <w:spacing w:before="77" w:line="310" w:lineRule="atLeast"/>
              <w:ind w:left="198"/>
            </w:pPr>
            <w:r>
              <w:t>Comply with policy, protect credentials/information,</w:t>
            </w:r>
            <w:r>
              <w:rPr>
                <w:spacing w:val="-13"/>
              </w:rPr>
              <w:t xml:space="preserve"> </w:t>
            </w:r>
            <w:r>
              <w:t>report</w:t>
            </w:r>
            <w:r>
              <w:rPr>
                <w:spacing w:val="-12"/>
              </w:rPr>
              <w:t xml:space="preserve"> </w:t>
            </w:r>
            <w:r>
              <w:t>incidents and complete required awareness.</w:t>
            </w:r>
          </w:p>
        </w:tc>
      </w:tr>
    </w:tbl>
    <w:p w14:paraId="704A964A" w14:textId="77777777" w:rsidR="00EC5E06" w:rsidRDefault="00EC5E06">
      <w:pPr>
        <w:pStyle w:val="TableParagraph"/>
        <w:spacing w:line="310" w:lineRule="atLeast"/>
        <w:sectPr w:rsidR="00EC5E06">
          <w:pgSz w:w="12240" w:h="15840"/>
          <w:pgMar w:top="2860" w:right="360" w:bottom="900" w:left="720" w:header="485" w:footer="664" w:gutter="0"/>
          <w:cols w:space="720"/>
        </w:sectPr>
      </w:pPr>
    </w:p>
    <w:p w14:paraId="78747A2F" w14:textId="77777777" w:rsidR="00EC5E06" w:rsidRDefault="00EC5E06">
      <w:pPr>
        <w:pStyle w:val="BodyText"/>
        <w:spacing w:before="11"/>
      </w:pPr>
    </w:p>
    <w:p w14:paraId="27804D18" w14:textId="77777777" w:rsidR="00EC5E06" w:rsidRDefault="00000000">
      <w:pPr>
        <w:pStyle w:val="Heading1"/>
        <w:numPr>
          <w:ilvl w:val="0"/>
          <w:numId w:val="7"/>
        </w:numPr>
        <w:tabs>
          <w:tab w:val="left" w:pos="781"/>
        </w:tabs>
        <w:ind w:left="781" w:hanging="330"/>
        <w:jc w:val="both"/>
      </w:pPr>
      <w:bookmarkStart w:id="26" w:name="6.0_PLANNING"/>
      <w:bookmarkStart w:id="27" w:name="_bookmark13"/>
      <w:bookmarkEnd w:id="26"/>
      <w:bookmarkEnd w:id="27"/>
      <w:r>
        <w:rPr>
          <w:color w:val="365F91"/>
          <w:spacing w:val="-2"/>
        </w:rPr>
        <w:t>PLANNING</w:t>
      </w:r>
    </w:p>
    <w:p w14:paraId="001A5A7A" w14:textId="77777777" w:rsidR="00EC5E06" w:rsidRDefault="00000000">
      <w:pPr>
        <w:pStyle w:val="Heading2"/>
        <w:numPr>
          <w:ilvl w:val="2"/>
          <w:numId w:val="5"/>
        </w:numPr>
        <w:tabs>
          <w:tab w:val="left" w:pos="950"/>
        </w:tabs>
        <w:spacing w:before="159"/>
        <w:ind w:left="950" w:hanging="499"/>
        <w:jc w:val="both"/>
      </w:pPr>
      <w:bookmarkStart w:id="28" w:name="6.1.1_General"/>
      <w:bookmarkStart w:id="29" w:name="_bookmark14"/>
      <w:bookmarkEnd w:id="28"/>
      <w:bookmarkEnd w:id="29"/>
      <w:r>
        <w:rPr>
          <w:color w:val="4F81BC"/>
          <w:spacing w:val="-2"/>
        </w:rPr>
        <w:t>General</w:t>
      </w:r>
    </w:p>
    <w:p w14:paraId="0E0DBC1C" w14:textId="2A6CD63A" w:rsidR="00EC5E06" w:rsidRDefault="002D73BE">
      <w:pPr>
        <w:pStyle w:val="BodyText"/>
        <w:spacing w:before="161" w:line="276" w:lineRule="auto"/>
        <w:ind w:left="451" w:right="626"/>
        <w:jc w:val="both"/>
      </w:pPr>
      <w:r>
        <w:t>XYZ</w:t>
      </w:r>
      <w:r w:rsidR="00000000">
        <w:t xml:space="preserve"> shall determine information-security risks and opportunities that need to be addressed so that the ISMS can achieve its intended outcomes, prevent or reduce undesired effects and achieve continual improvement. Actions shall be integrated</w:t>
      </w:r>
      <w:r w:rsidR="00000000">
        <w:rPr>
          <w:spacing w:val="-1"/>
        </w:rPr>
        <w:t xml:space="preserve"> </w:t>
      </w:r>
      <w:r w:rsidR="00000000">
        <w:t>into relevant ISMS</w:t>
      </w:r>
      <w:r w:rsidR="00000000">
        <w:rPr>
          <w:spacing w:val="-1"/>
        </w:rPr>
        <w:t xml:space="preserve"> </w:t>
      </w:r>
      <w:r w:rsidR="00000000">
        <w:t xml:space="preserve">and business </w:t>
      </w:r>
      <w:proofErr w:type="gramStart"/>
      <w:r w:rsidR="00000000">
        <w:t>processes</w:t>
      </w:r>
      <w:proofErr w:type="gramEnd"/>
      <w:r w:rsidR="00000000">
        <w:t xml:space="preserve"> and their effectiveness</w:t>
      </w:r>
      <w:r w:rsidR="00000000">
        <w:rPr>
          <w:spacing w:val="-1"/>
        </w:rPr>
        <w:t xml:space="preserve"> </w:t>
      </w:r>
      <w:r w:rsidR="00000000">
        <w:t>shall be evaluated.</w:t>
      </w:r>
    </w:p>
    <w:p w14:paraId="3FF64415" w14:textId="77777777" w:rsidR="00EC5E06" w:rsidRDefault="00000000">
      <w:pPr>
        <w:pStyle w:val="Heading2"/>
        <w:numPr>
          <w:ilvl w:val="2"/>
          <w:numId w:val="5"/>
        </w:numPr>
        <w:tabs>
          <w:tab w:val="left" w:pos="950"/>
        </w:tabs>
        <w:spacing w:before="120"/>
        <w:ind w:left="950" w:hanging="499"/>
        <w:jc w:val="both"/>
      </w:pPr>
      <w:bookmarkStart w:id="30" w:name="6.1.2_Information_Security_Risk_Assessme"/>
      <w:bookmarkStart w:id="31" w:name="_bookmark15"/>
      <w:bookmarkEnd w:id="30"/>
      <w:bookmarkEnd w:id="31"/>
      <w:r>
        <w:rPr>
          <w:color w:val="4F81BC"/>
        </w:rPr>
        <w:t>Information</w:t>
      </w:r>
      <w:r>
        <w:rPr>
          <w:color w:val="4F81BC"/>
          <w:spacing w:val="-7"/>
        </w:rPr>
        <w:t xml:space="preserve"> </w:t>
      </w:r>
      <w:r>
        <w:rPr>
          <w:color w:val="4F81BC"/>
        </w:rPr>
        <w:t>Security</w:t>
      </w:r>
      <w:r>
        <w:rPr>
          <w:color w:val="4F81BC"/>
          <w:spacing w:val="-5"/>
        </w:rPr>
        <w:t xml:space="preserve"> </w:t>
      </w:r>
      <w:r>
        <w:rPr>
          <w:color w:val="4F81BC"/>
        </w:rPr>
        <w:t>Risk</w:t>
      </w:r>
      <w:r>
        <w:rPr>
          <w:color w:val="4F81BC"/>
          <w:spacing w:val="-6"/>
        </w:rPr>
        <w:t xml:space="preserve"> </w:t>
      </w:r>
      <w:r>
        <w:rPr>
          <w:color w:val="4F81BC"/>
          <w:spacing w:val="-2"/>
        </w:rPr>
        <w:t>Assessment</w:t>
      </w:r>
    </w:p>
    <w:p w14:paraId="659EAD87" w14:textId="74A6AA35" w:rsidR="00EC5E06" w:rsidRDefault="002D73BE">
      <w:pPr>
        <w:pStyle w:val="BodyText"/>
        <w:spacing w:before="161" w:line="273" w:lineRule="auto"/>
        <w:ind w:left="451" w:right="624"/>
        <w:jc w:val="both"/>
      </w:pPr>
      <w:r>
        <w:t>XYZ</w:t>
      </w:r>
      <w:r w:rsidR="00000000">
        <w:rPr>
          <w:spacing w:val="-13"/>
        </w:rPr>
        <w:t xml:space="preserve"> </w:t>
      </w:r>
      <w:r w:rsidR="00000000">
        <w:t>shall</w:t>
      </w:r>
      <w:r w:rsidR="00000000">
        <w:rPr>
          <w:spacing w:val="-12"/>
        </w:rPr>
        <w:t xml:space="preserve"> </w:t>
      </w:r>
      <w:r w:rsidR="00000000">
        <w:t>establish</w:t>
      </w:r>
      <w:r w:rsidR="00000000">
        <w:rPr>
          <w:spacing w:val="-13"/>
        </w:rPr>
        <w:t xml:space="preserve"> </w:t>
      </w:r>
      <w:r w:rsidR="00000000">
        <w:t>and</w:t>
      </w:r>
      <w:r w:rsidR="00000000">
        <w:rPr>
          <w:spacing w:val="-12"/>
        </w:rPr>
        <w:t xml:space="preserve"> </w:t>
      </w:r>
      <w:r w:rsidR="00000000">
        <w:t>maintain</w:t>
      </w:r>
      <w:r w:rsidR="00000000">
        <w:rPr>
          <w:spacing w:val="-13"/>
        </w:rPr>
        <w:t xml:space="preserve"> </w:t>
      </w:r>
      <w:r w:rsidR="00000000">
        <w:t>an</w:t>
      </w:r>
      <w:r w:rsidR="00000000">
        <w:rPr>
          <w:spacing w:val="-12"/>
        </w:rPr>
        <w:t xml:space="preserve"> </w:t>
      </w:r>
      <w:r w:rsidR="00000000">
        <w:t>information-security</w:t>
      </w:r>
      <w:r w:rsidR="00000000">
        <w:rPr>
          <w:spacing w:val="-13"/>
        </w:rPr>
        <w:t xml:space="preserve"> </w:t>
      </w:r>
      <w:r w:rsidR="00000000">
        <w:t>risk</w:t>
      </w:r>
      <w:r w:rsidR="00000000">
        <w:rPr>
          <w:spacing w:val="-12"/>
        </w:rPr>
        <w:t xml:space="preserve"> </w:t>
      </w:r>
      <w:r w:rsidR="00000000">
        <w:t>assessment</w:t>
      </w:r>
      <w:r w:rsidR="00000000">
        <w:rPr>
          <w:spacing w:val="-12"/>
        </w:rPr>
        <w:t xml:space="preserve"> </w:t>
      </w:r>
      <w:r w:rsidR="00000000">
        <w:t>process</w:t>
      </w:r>
      <w:r w:rsidR="00000000">
        <w:rPr>
          <w:spacing w:val="-13"/>
        </w:rPr>
        <w:t xml:space="preserve"> </w:t>
      </w:r>
      <w:r w:rsidR="00000000">
        <w:t>that</w:t>
      </w:r>
      <w:r w:rsidR="00000000">
        <w:rPr>
          <w:spacing w:val="-12"/>
        </w:rPr>
        <w:t xml:space="preserve"> </w:t>
      </w:r>
      <w:r w:rsidR="00000000">
        <w:t>produces</w:t>
      </w:r>
      <w:r w:rsidR="00000000">
        <w:rPr>
          <w:spacing w:val="-13"/>
        </w:rPr>
        <w:t xml:space="preserve"> </w:t>
      </w:r>
      <w:r w:rsidR="00000000">
        <w:t>consistent,</w:t>
      </w:r>
      <w:r w:rsidR="00000000">
        <w:rPr>
          <w:spacing w:val="-12"/>
        </w:rPr>
        <w:t xml:space="preserve"> </w:t>
      </w:r>
      <w:r w:rsidR="00000000">
        <w:t>valid and reproducible results.</w:t>
      </w:r>
    </w:p>
    <w:p w14:paraId="13740689" w14:textId="77777777" w:rsidR="00EC5E06" w:rsidRDefault="00000000">
      <w:pPr>
        <w:pStyle w:val="BodyText"/>
        <w:spacing w:before="125" w:line="276" w:lineRule="auto"/>
        <w:ind w:left="451" w:right="626"/>
        <w:jc w:val="both"/>
      </w:pPr>
      <w:r>
        <w:t>Enterprise-wide ISMS risk assessments shall be performed at least annually and additionally when significant changes occur including changes to business processes, technology, infrastructure, cloud services, legal/contractual requirements, organizational structure, major projects, acquisitions/relocations, or material security events.</w:t>
      </w:r>
    </w:p>
    <w:p w14:paraId="652B7E39" w14:textId="77777777" w:rsidR="00EC5E06" w:rsidRDefault="00000000">
      <w:pPr>
        <w:pStyle w:val="ListParagraph"/>
        <w:numPr>
          <w:ilvl w:val="0"/>
          <w:numId w:val="4"/>
        </w:numPr>
        <w:tabs>
          <w:tab w:val="left" w:pos="719"/>
        </w:tabs>
        <w:spacing w:before="121"/>
        <w:ind w:left="719" w:hanging="268"/>
      </w:pPr>
      <w:r>
        <w:t>Identify</w:t>
      </w:r>
      <w:r>
        <w:rPr>
          <w:spacing w:val="-5"/>
        </w:rPr>
        <w:t xml:space="preserve"> </w:t>
      </w:r>
      <w:r>
        <w:t>information</w:t>
      </w:r>
      <w:r>
        <w:rPr>
          <w:spacing w:val="-5"/>
        </w:rPr>
        <w:t xml:space="preserve"> </w:t>
      </w:r>
      <w:r>
        <w:t>assets</w:t>
      </w:r>
      <w:r>
        <w:rPr>
          <w:spacing w:val="-6"/>
        </w:rPr>
        <w:t xml:space="preserve"> </w:t>
      </w:r>
      <w:r>
        <w:t>/</w:t>
      </w:r>
      <w:r>
        <w:rPr>
          <w:spacing w:val="-3"/>
        </w:rPr>
        <w:t xml:space="preserve"> </w:t>
      </w:r>
      <w:r>
        <w:t>asset</w:t>
      </w:r>
      <w:r>
        <w:rPr>
          <w:spacing w:val="-4"/>
        </w:rPr>
        <w:t xml:space="preserve"> </w:t>
      </w:r>
      <w:r>
        <w:t>groups</w:t>
      </w:r>
      <w:r>
        <w:rPr>
          <w:spacing w:val="-4"/>
        </w:rPr>
        <w:t xml:space="preserve"> </w:t>
      </w:r>
      <w:r>
        <w:t>and</w:t>
      </w:r>
      <w:r>
        <w:rPr>
          <w:spacing w:val="-6"/>
        </w:rPr>
        <w:t xml:space="preserve"> </w:t>
      </w:r>
      <w:r>
        <w:t>relevant</w:t>
      </w:r>
      <w:r>
        <w:rPr>
          <w:spacing w:val="-6"/>
        </w:rPr>
        <w:t xml:space="preserve"> </w:t>
      </w:r>
      <w:r>
        <w:t>process</w:t>
      </w:r>
      <w:r>
        <w:rPr>
          <w:spacing w:val="-6"/>
        </w:rPr>
        <w:t xml:space="preserve"> </w:t>
      </w:r>
      <w:r>
        <w:rPr>
          <w:spacing w:val="-2"/>
        </w:rPr>
        <w:t>owners.</w:t>
      </w:r>
    </w:p>
    <w:p w14:paraId="50964359" w14:textId="77777777" w:rsidR="00EC5E06" w:rsidRDefault="00000000">
      <w:pPr>
        <w:pStyle w:val="ListParagraph"/>
        <w:numPr>
          <w:ilvl w:val="0"/>
          <w:numId w:val="4"/>
        </w:numPr>
        <w:tabs>
          <w:tab w:val="left" w:pos="719"/>
        </w:tabs>
        <w:spacing w:before="38"/>
        <w:ind w:left="719" w:hanging="268"/>
      </w:pPr>
      <w:r>
        <w:t>Identify</w:t>
      </w:r>
      <w:r>
        <w:rPr>
          <w:spacing w:val="-11"/>
        </w:rPr>
        <w:t xml:space="preserve"> </w:t>
      </w:r>
      <w:r>
        <w:t>applicable</w:t>
      </w:r>
      <w:r>
        <w:rPr>
          <w:spacing w:val="-9"/>
        </w:rPr>
        <w:t xml:space="preserve"> </w:t>
      </w:r>
      <w:r>
        <w:t>information-security</w:t>
      </w:r>
      <w:r>
        <w:rPr>
          <w:spacing w:val="-8"/>
        </w:rPr>
        <w:t xml:space="preserve"> </w:t>
      </w:r>
      <w:r>
        <w:t>requirements</w:t>
      </w:r>
      <w:r>
        <w:rPr>
          <w:spacing w:val="-12"/>
        </w:rPr>
        <w:t xml:space="preserve"> </w:t>
      </w:r>
      <w:r>
        <w:t>and</w:t>
      </w:r>
      <w:r>
        <w:rPr>
          <w:spacing w:val="-9"/>
        </w:rPr>
        <w:t xml:space="preserve"> </w:t>
      </w:r>
      <w:r>
        <w:rPr>
          <w:spacing w:val="-2"/>
        </w:rPr>
        <w:t>dependencies.</w:t>
      </w:r>
    </w:p>
    <w:p w14:paraId="2FA283BA" w14:textId="77777777" w:rsidR="00EC5E06" w:rsidRDefault="00000000">
      <w:pPr>
        <w:pStyle w:val="ListParagraph"/>
        <w:numPr>
          <w:ilvl w:val="0"/>
          <w:numId w:val="4"/>
        </w:numPr>
        <w:tabs>
          <w:tab w:val="left" w:pos="719"/>
        </w:tabs>
        <w:spacing w:line="276" w:lineRule="auto"/>
        <w:ind w:left="451" w:right="1406" w:firstLine="0"/>
      </w:pPr>
      <w:r>
        <w:t>Identify</w:t>
      </w:r>
      <w:r>
        <w:rPr>
          <w:spacing w:val="-3"/>
        </w:rPr>
        <w:t xml:space="preserve"> </w:t>
      </w:r>
      <w:r>
        <w:t>credible</w:t>
      </w:r>
      <w:r>
        <w:rPr>
          <w:spacing w:val="-3"/>
        </w:rPr>
        <w:t xml:space="preserve"> </w:t>
      </w:r>
      <w:r>
        <w:t>threats</w:t>
      </w:r>
      <w:r>
        <w:rPr>
          <w:spacing w:val="-3"/>
        </w:rPr>
        <w:t xml:space="preserve"> </w:t>
      </w:r>
      <w:r>
        <w:t>and</w:t>
      </w:r>
      <w:r>
        <w:rPr>
          <w:spacing w:val="-4"/>
        </w:rPr>
        <w:t xml:space="preserve"> </w:t>
      </w:r>
      <w:r>
        <w:t>vulnerabilities</w:t>
      </w:r>
      <w:r>
        <w:rPr>
          <w:spacing w:val="-5"/>
        </w:rPr>
        <w:t xml:space="preserve"> </w:t>
      </w:r>
      <w:r>
        <w:t>or</w:t>
      </w:r>
      <w:r>
        <w:rPr>
          <w:spacing w:val="-5"/>
        </w:rPr>
        <w:t xml:space="preserve"> </w:t>
      </w:r>
      <w:r>
        <w:t>conditions</w:t>
      </w:r>
      <w:r>
        <w:rPr>
          <w:spacing w:val="-3"/>
        </w:rPr>
        <w:t xml:space="preserve"> </w:t>
      </w:r>
      <w:r>
        <w:t>that</w:t>
      </w:r>
      <w:r>
        <w:rPr>
          <w:spacing w:val="-3"/>
        </w:rPr>
        <w:t xml:space="preserve"> </w:t>
      </w:r>
      <w:r>
        <w:t>could</w:t>
      </w:r>
      <w:r>
        <w:rPr>
          <w:spacing w:val="-5"/>
        </w:rPr>
        <w:t xml:space="preserve"> </w:t>
      </w:r>
      <w:r>
        <w:t>affect</w:t>
      </w:r>
      <w:r>
        <w:rPr>
          <w:spacing w:val="-2"/>
        </w:rPr>
        <w:t xml:space="preserve"> </w:t>
      </w:r>
      <w:r>
        <w:t>confidentiality,</w:t>
      </w:r>
      <w:r>
        <w:rPr>
          <w:spacing w:val="-3"/>
        </w:rPr>
        <w:t xml:space="preserve"> </w:t>
      </w:r>
      <w:r>
        <w:t>integrity</w:t>
      </w:r>
      <w:r>
        <w:rPr>
          <w:spacing w:val="-4"/>
        </w:rPr>
        <w:t xml:space="preserve"> </w:t>
      </w:r>
      <w:r>
        <w:t xml:space="preserve">or </w:t>
      </w:r>
      <w:r>
        <w:rPr>
          <w:spacing w:val="-2"/>
        </w:rPr>
        <w:t>availability.</w:t>
      </w:r>
    </w:p>
    <w:p w14:paraId="08A43A9C" w14:textId="77777777" w:rsidR="00EC5E06" w:rsidRDefault="00000000">
      <w:pPr>
        <w:pStyle w:val="ListParagraph"/>
        <w:numPr>
          <w:ilvl w:val="0"/>
          <w:numId w:val="4"/>
        </w:numPr>
        <w:tabs>
          <w:tab w:val="left" w:pos="719"/>
        </w:tabs>
        <w:spacing w:before="0" w:line="268" w:lineRule="exact"/>
        <w:ind w:left="719" w:hanging="268"/>
      </w:pPr>
      <w:r>
        <w:t>Determine</w:t>
      </w:r>
      <w:r>
        <w:rPr>
          <w:spacing w:val="-5"/>
        </w:rPr>
        <w:t xml:space="preserve"> </w:t>
      </w:r>
      <w:r>
        <w:t>the</w:t>
      </w:r>
      <w:r>
        <w:rPr>
          <w:spacing w:val="-6"/>
        </w:rPr>
        <w:t xml:space="preserve"> </w:t>
      </w:r>
      <w:r>
        <w:t>likelihood</w:t>
      </w:r>
      <w:r>
        <w:rPr>
          <w:spacing w:val="-8"/>
        </w:rPr>
        <w:t xml:space="preserve"> </w:t>
      </w:r>
      <w:r>
        <w:t>of</w:t>
      </w:r>
      <w:r>
        <w:rPr>
          <w:spacing w:val="-5"/>
        </w:rPr>
        <w:t xml:space="preserve"> </w:t>
      </w:r>
      <w:r>
        <w:t>occurrence</w:t>
      </w:r>
      <w:r>
        <w:rPr>
          <w:spacing w:val="-4"/>
        </w:rPr>
        <w:t xml:space="preserve"> </w:t>
      </w:r>
      <w:r>
        <w:t>using</w:t>
      </w:r>
      <w:r>
        <w:rPr>
          <w:spacing w:val="-7"/>
        </w:rPr>
        <w:t xml:space="preserve"> </w:t>
      </w:r>
      <w:r>
        <w:t>the</w:t>
      </w:r>
      <w:r>
        <w:rPr>
          <w:spacing w:val="-5"/>
        </w:rPr>
        <w:t xml:space="preserve"> </w:t>
      </w:r>
      <w:r>
        <w:t>approved</w:t>
      </w:r>
      <w:r>
        <w:rPr>
          <w:spacing w:val="-4"/>
        </w:rPr>
        <w:t xml:space="preserve"> </w:t>
      </w:r>
      <w:r>
        <w:t>likelihood</w:t>
      </w:r>
      <w:r>
        <w:rPr>
          <w:spacing w:val="-8"/>
        </w:rPr>
        <w:t xml:space="preserve"> </w:t>
      </w:r>
      <w:r>
        <w:rPr>
          <w:spacing w:val="-2"/>
        </w:rPr>
        <w:t>scale.</w:t>
      </w:r>
    </w:p>
    <w:p w14:paraId="1F692374" w14:textId="77777777" w:rsidR="00EC5E06" w:rsidRDefault="00000000">
      <w:pPr>
        <w:pStyle w:val="ListParagraph"/>
        <w:numPr>
          <w:ilvl w:val="0"/>
          <w:numId w:val="4"/>
        </w:numPr>
        <w:tabs>
          <w:tab w:val="left" w:pos="719"/>
        </w:tabs>
        <w:spacing w:line="276" w:lineRule="auto"/>
        <w:ind w:left="451" w:right="1182" w:firstLine="0"/>
      </w:pPr>
      <w:r>
        <w:t>Determine</w:t>
      </w:r>
      <w:r>
        <w:rPr>
          <w:spacing w:val="-3"/>
        </w:rPr>
        <w:t xml:space="preserve"> </w:t>
      </w:r>
      <w:r>
        <w:t>the</w:t>
      </w:r>
      <w:r>
        <w:rPr>
          <w:spacing w:val="-5"/>
        </w:rPr>
        <w:t xml:space="preserve"> </w:t>
      </w:r>
      <w:r>
        <w:t>information-security</w:t>
      </w:r>
      <w:r>
        <w:rPr>
          <w:spacing w:val="-5"/>
        </w:rPr>
        <w:t xml:space="preserve"> </w:t>
      </w:r>
      <w:r>
        <w:t>impact</w:t>
      </w:r>
      <w:r>
        <w:rPr>
          <w:spacing w:val="-3"/>
        </w:rPr>
        <w:t xml:space="preserve"> </w:t>
      </w:r>
      <w:r>
        <w:t>using</w:t>
      </w:r>
      <w:r>
        <w:rPr>
          <w:spacing w:val="-4"/>
        </w:rPr>
        <w:t xml:space="preserve"> </w:t>
      </w:r>
      <w:r>
        <w:t>the</w:t>
      </w:r>
      <w:r>
        <w:rPr>
          <w:spacing w:val="-7"/>
        </w:rPr>
        <w:t xml:space="preserve"> </w:t>
      </w:r>
      <w:r>
        <w:t>approved</w:t>
      </w:r>
      <w:r>
        <w:rPr>
          <w:spacing w:val="-6"/>
        </w:rPr>
        <w:t xml:space="preserve"> </w:t>
      </w:r>
      <w:r>
        <w:t>impact</w:t>
      </w:r>
      <w:r>
        <w:rPr>
          <w:spacing w:val="-3"/>
        </w:rPr>
        <w:t xml:space="preserve"> </w:t>
      </w:r>
      <w:r>
        <w:t>scale</w:t>
      </w:r>
      <w:r>
        <w:rPr>
          <w:spacing w:val="-3"/>
        </w:rPr>
        <w:t xml:space="preserve"> </w:t>
      </w:r>
      <w:r>
        <w:t>considering</w:t>
      </w:r>
      <w:r>
        <w:rPr>
          <w:spacing w:val="-4"/>
        </w:rPr>
        <w:t xml:space="preserve"> </w:t>
      </w:r>
      <w:r>
        <w:t>confidentiality, integrity and availability.</w:t>
      </w:r>
    </w:p>
    <w:p w14:paraId="1F81D622" w14:textId="77777777" w:rsidR="00EC5E06" w:rsidRDefault="00000000">
      <w:pPr>
        <w:pStyle w:val="ListParagraph"/>
        <w:numPr>
          <w:ilvl w:val="0"/>
          <w:numId w:val="4"/>
        </w:numPr>
        <w:tabs>
          <w:tab w:val="left" w:pos="719"/>
        </w:tabs>
        <w:spacing w:before="0" w:line="268" w:lineRule="exact"/>
        <w:ind w:left="719" w:hanging="268"/>
      </w:pPr>
      <w:r>
        <w:t>Calculate</w:t>
      </w:r>
      <w:r>
        <w:rPr>
          <w:spacing w:val="-8"/>
        </w:rPr>
        <w:t xml:space="preserve"> </w:t>
      </w:r>
      <w:r>
        <w:t>the</w:t>
      </w:r>
      <w:r>
        <w:rPr>
          <w:spacing w:val="-4"/>
        </w:rPr>
        <w:t xml:space="preserve"> </w:t>
      </w:r>
      <w:r>
        <w:t>risk</w:t>
      </w:r>
      <w:r>
        <w:rPr>
          <w:spacing w:val="-4"/>
        </w:rPr>
        <w:t xml:space="preserve"> </w:t>
      </w:r>
      <w:r>
        <w:t>score</w:t>
      </w:r>
      <w:r>
        <w:rPr>
          <w:spacing w:val="-6"/>
        </w:rPr>
        <w:t xml:space="preserve"> </w:t>
      </w:r>
      <w:r>
        <w:t>using</w:t>
      </w:r>
      <w:r>
        <w:rPr>
          <w:spacing w:val="-5"/>
        </w:rPr>
        <w:t xml:space="preserve"> </w:t>
      </w:r>
      <w:r>
        <w:t>the</w:t>
      </w:r>
      <w:r>
        <w:rPr>
          <w:spacing w:val="-4"/>
        </w:rPr>
        <w:t xml:space="preserve"> </w:t>
      </w:r>
      <w:r>
        <w:t>approved</w:t>
      </w:r>
      <w:r>
        <w:rPr>
          <w:spacing w:val="-4"/>
        </w:rPr>
        <w:t xml:space="preserve"> </w:t>
      </w:r>
      <w:r>
        <w:t>risk</w:t>
      </w:r>
      <w:r>
        <w:rPr>
          <w:spacing w:val="-5"/>
        </w:rPr>
        <w:t xml:space="preserve"> </w:t>
      </w:r>
      <w:r>
        <w:rPr>
          <w:spacing w:val="-2"/>
        </w:rPr>
        <w:t>matrix.</w:t>
      </w:r>
    </w:p>
    <w:p w14:paraId="5300AAA5" w14:textId="02C6E4BF" w:rsidR="00EC5E06" w:rsidRDefault="00000000">
      <w:pPr>
        <w:pStyle w:val="ListParagraph"/>
        <w:numPr>
          <w:ilvl w:val="0"/>
          <w:numId w:val="4"/>
        </w:numPr>
        <w:tabs>
          <w:tab w:val="left" w:pos="719"/>
        </w:tabs>
        <w:ind w:left="719" w:hanging="268"/>
      </w:pPr>
      <w:r>
        <w:t>Compare</w:t>
      </w:r>
      <w:r>
        <w:rPr>
          <w:spacing w:val="-7"/>
        </w:rPr>
        <w:t xml:space="preserve"> </w:t>
      </w:r>
      <w:r>
        <w:t>the</w:t>
      </w:r>
      <w:r>
        <w:rPr>
          <w:spacing w:val="-4"/>
        </w:rPr>
        <w:t xml:space="preserve"> </w:t>
      </w:r>
      <w:r>
        <w:t>result</w:t>
      </w:r>
      <w:r>
        <w:rPr>
          <w:spacing w:val="-4"/>
        </w:rPr>
        <w:t xml:space="preserve"> </w:t>
      </w:r>
      <w:r>
        <w:t>with</w:t>
      </w:r>
      <w:r>
        <w:rPr>
          <w:spacing w:val="-4"/>
        </w:rPr>
        <w:t xml:space="preserve"> </w:t>
      </w:r>
      <w:r w:rsidR="002D73BE">
        <w:t>XYZ</w:t>
      </w:r>
      <w:r>
        <w:rPr>
          <w:spacing w:val="-7"/>
        </w:rPr>
        <w:t xml:space="preserve"> </w:t>
      </w:r>
      <w:r>
        <w:t>risk</w:t>
      </w:r>
      <w:r>
        <w:rPr>
          <w:spacing w:val="-4"/>
        </w:rPr>
        <w:t xml:space="preserve"> </w:t>
      </w:r>
      <w:r>
        <w:t>acceptance</w:t>
      </w:r>
      <w:r>
        <w:rPr>
          <w:spacing w:val="-3"/>
        </w:rPr>
        <w:t xml:space="preserve"> </w:t>
      </w:r>
      <w:r>
        <w:t>criteria</w:t>
      </w:r>
      <w:r>
        <w:rPr>
          <w:spacing w:val="-5"/>
        </w:rPr>
        <w:t xml:space="preserve"> </w:t>
      </w:r>
      <w:r>
        <w:t>and</w:t>
      </w:r>
      <w:r>
        <w:rPr>
          <w:spacing w:val="-6"/>
        </w:rPr>
        <w:t xml:space="preserve"> </w:t>
      </w:r>
      <w:r>
        <w:t>determine</w:t>
      </w:r>
      <w:r>
        <w:rPr>
          <w:spacing w:val="-6"/>
        </w:rPr>
        <w:t xml:space="preserve"> </w:t>
      </w:r>
      <w:r>
        <w:t>treatment</w:t>
      </w:r>
      <w:r>
        <w:rPr>
          <w:spacing w:val="-6"/>
        </w:rPr>
        <w:t xml:space="preserve"> </w:t>
      </w:r>
      <w:r>
        <w:rPr>
          <w:spacing w:val="-2"/>
        </w:rPr>
        <w:t>priority.</w:t>
      </w:r>
    </w:p>
    <w:p w14:paraId="5B9F630B" w14:textId="77777777" w:rsidR="00EC5E06" w:rsidRDefault="00000000">
      <w:pPr>
        <w:pStyle w:val="ListParagraph"/>
        <w:numPr>
          <w:ilvl w:val="0"/>
          <w:numId w:val="4"/>
        </w:numPr>
        <w:tabs>
          <w:tab w:val="left" w:pos="719"/>
        </w:tabs>
        <w:ind w:left="719" w:hanging="268"/>
      </w:pPr>
      <w:r>
        <w:t>Record</w:t>
      </w:r>
      <w:r>
        <w:rPr>
          <w:spacing w:val="-8"/>
        </w:rPr>
        <w:t xml:space="preserve"> </w:t>
      </w:r>
      <w:r>
        <w:t>the</w:t>
      </w:r>
      <w:r>
        <w:rPr>
          <w:spacing w:val="-6"/>
        </w:rPr>
        <w:t xml:space="preserve"> </w:t>
      </w:r>
      <w:r>
        <w:t>assessment,</w:t>
      </w:r>
      <w:r>
        <w:rPr>
          <w:spacing w:val="-5"/>
        </w:rPr>
        <w:t xml:space="preserve"> </w:t>
      </w:r>
      <w:r>
        <w:t>assumptions,</w:t>
      </w:r>
      <w:r>
        <w:rPr>
          <w:spacing w:val="-7"/>
        </w:rPr>
        <w:t xml:space="preserve"> </w:t>
      </w:r>
      <w:r>
        <w:t>existing</w:t>
      </w:r>
      <w:r>
        <w:rPr>
          <w:spacing w:val="-6"/>
        </w:rPr>
        <w:t xml:space="preserve"> </w:t>
      </w:r>
      <w:r>
        <w:t>controls</w:t>
      </w:r>
      <w:r>
        <w:rPr>
          <w:spacing w:val="-7"/>
        </w:rPr>
        <w:t xml:space="preserve"> </w:t>
      </w:r>
      <w:r>
        <w:t>and</w:t>
      </w:r>
      <w:r>
        <w:rPr>
          <w:spacing w:val="-6"/>
        </w:rPr>
        <w:t xml:space="preserve"> </w:t>
      </w:r>
      <w:r>
        <w:t>residual</w:t>
      </w:r>
      <w:r>
        <w:rPr>
          <w:spacing w:val="-5"/>
        </w:rPr>
        <w:t xml:space="preserve"> </w:t>
      </w:r>
      <w:r>
        <w:t>risk</w:t>
      </w:r>
      <w:r>
        <w:rPr>
          <w:spacing w:val="-6"/>
        </w:rPr>
        <w:t xml:space="preserve"> </w:t>
      </w:r>
      <w:r>
        <w:t>where</w:t>
      </w:r>
      <w:r>
        <w:rPr>
          <w:spacing w:val="-4"/>
        </w:rPr>
        <w:t xml:space="preserve"> </w:t>
      </w:r>
      <w:r>
        <w:rPr>
          <w:spacing w:val="-2"/>
        </w:rPr>
        <w:t>applicable.</w:t>
      </w:r>
    </w:p>
    <w:p w14:paraId="0CA77471" w14:textId="77777777" w:rsidR="00EC5E06" w:rsidRDefault="00000000">
      <w:pPr>
        <w:pStyle w:val="ListParagraph"/>
        <w:numPr>
          <w:ilvl w:val="0"/>
          <w:numId w:val="4"/>
        </w:numPr>
        <w:tabs>
          <w:tab w:val="left" w:pos="719"/>
        </w:tabs>
        <w:spacing w:before="42"/>
        <w:ind w:left="719" w:hanging="268"/>
      </w:pPr>
      <w:r>
        <w:t>Retain</w:t>
      </w:r>
      <w:r>
        <w:rPr>
          <w:spacing w:val="-8"/>
        </w:rPr>
        <w:t xml:space="preserve"> </w:t>
      </w:r>
      <w:r>
        <w:t>documented</w:t>
      </w:r>
      <w:r>
        <w:rPr>
          <w:spacing w:val="-5"/>
        </w:rPr>
        <w:t xml:space="preserve"> </w:t>
      </w:r>
      <w:r>
        <w:t>information</w:t>
      </w:r>
      <w:r>
        <w:rPr>
          <w:spacing w:val="-8"/>
        </w:rPr>
        <w:t xml:space="preserve"> </w:t>
      </w:r>
      <w:r>
        <w:t>of</w:t>
      </w:r>
      <w:r>
        <w:rPr>
          <w:spacing w:val="-5"/>
        </w:rPr>
        <w:t xml:space="preserve"> </w:t>
      </w:r>
      <w:r>
        <w:t>the</w:t>
      </w:r>
      <w:r>
        <w:rPr>
          <w:spacing w:val="-5"/>
        </w:rPr>
        <w:t xml:space="preserve"> </w:t>
      </w:r>
      <w:r>
        <w:t>assessment</w:t>
      </w:r>
      <w:r>
        <w:rPr>
          <w:spacing w:val="-7"/>
        </w:rPr>
        <w:t xml:space="preserve"> </w:t>
      </w:r>
      <w:r>
        <w:t>and</w:t>
      </w:r>
      <w:r>
        <w:rPr>
          <w:spacing w:val="-6"/>
        </w:rPr>
        <w:t xml:space="preserve"> </w:t>
      </w:r>
      <w:r>
        <w:rPr>
          <w:spacing w:val="-2"/>
        </w:rPr>
        <w:t>approvals.</w:t>
      </w:r>
    </w:p>
    <w:p w14:paraId="0F2AC58E" w14:textId="77777777" w:rsidR="00EC5E06" w:rsidRDefault="00000000">
      <w:pPr>
        <w:pStyle w:val="Heading2"/>
        <w:numPr>
          <w:ilvl w:val="2"/>
          <w:numId w:val="5"/>
        </w:numPr>
        <w:tabs>
          <w:tab w:val="left" w:pos="950"/>
        </w:tabs>
        <w:spacing w:before="158"/>
        <w:ind w:left="950" w:hanging="499"/>
      </w:pPr>
      <w:bookmarkStart w:id="32" w:name="6.1.3_Information_Security_Risk_Treatmen"/>
      <w:bookmarkStart w:id="33" w:name="_bookmark16"/>
      <w:bookmarkEnd w:id="32"/>
      <w:bookmarkEnd w:id="33"/>
      <w:r>
        <w:rPr>
          <w:color w:val="4F81BC"/>
        </w:rPr>
        <w:t>Information</w:t>
      </w:r>
      <w:r>
        <w:rPr>
          <w:color w:val="4F81BC"/>
          <w:spacing w:val="-7"/>
        </w:rPr>
        <w:t xml:space="preserve"> </w:t>
      </w:r>
      <w:r>
        <w:rPr>
          <w:color w:val="4F81BC"/>
        </w:rPr>
        <w:t>Security</w:t>
      </w:r>
      <w:r>
        <w:rPr>
          <w:color w:val="4F81BC"/>
          <w:spacing w:val="-5"/>
        </w:rPr>
        <w:t xml:space="preserve"> </w:t>
      </w:r>
      <w:r>
        <w:rPr>
          <w:color w:val="4F81BC"/>
        </w:rPr>
        <w:t>Risk</w:t>
      </w:r>
      <w:r>
        <w:rPr>
          <w:color w:val="4F81BC"/>
          <w:spacing w:val="-6"/>
        </w:rPr>
        <w:t xml:space="preserve"> </w:t>
      </w:r>
      <w:r>
        <w:rPr>
          <w:color w:val="4F81BC"/>
          <w:spacing w:val="-2"/>
        </w:rPr>
        <w:t>Treatment</w:t>
      </w:r>
    </w:p>
    <w:p w14:paraId="76E99C65" w14:textId="3924FD21" w:rsidR="00EC5E06" w:rsidRDefault="00000000">
      <w:pPr>
        <w:pStyle w:val="BodyText"/>
        <w:spacing w:before="161" w:line="276" w:lineRule="auto"/>
        <w:ind w:left="451" w:right="628"/>
        <w:jc w:val="both"/>
      </w:pPr>
      <w:r>
        <w:t>For</w:t>
      </w:r>
      <w:r>
        <w:rPr>
          <w:spacing w:val="-3"/>
        </w:rPr>
        <w:t xml:space="preserve"> </w:t>
      </w:r>
      <w:r>
        <w:t>risks</w:t>
      </w:r>
      <w:r>
        <w:rPr>
          <w:spacing w:val="-3"/>
        </w:rPr>
        <w:t xml:space="preserve"> </w:t>
      </w:r>
      <w:r>
        <w:t>requiring</w:t>
      </w:r>
      <w:r>
        <w:rPr>
          <w:spacing w:val="-3"/>
        </w:rPr>
        <w:t xml:space="preserve"> </w:t>
      </w:r>
      <w:r>
        <w:t>treatment,</w:t>
      </w:r>
      <w:r>
        <w:rPr>
          <w:spacing w:val="-3"/>
        </w:rPr>
        <w:t xml:space="preserve"> </w:t>
      </w:r>
      <w:r w:rsidR="002D73BE">
        <w:t>XYZ</w:t>
      </w:r>
      <w:r>
        <w:rPr>
          <w:spacing w:val="-3"/>
        </w:rPr>
        <w:t xml:space="preserve"> </w:t>
      </w:r>
      <w:r>
        <w:t>shall</w:t>
      </w:r>
      <w:r>
        <w:rPr>
          <w:spacing w:val="-3"/>
        </w:rPr>
        <w:t xml:space="preserve"> </w:t>
      </w:r>
      <w:r>
        <w:t>select</w:t>
      </w:r>
      <w:r>
        <w:rPr>
          <w:spacing w:val="-2"/>
        </w:rPr>
        <w:t xml:space="preserve"> </w:t>
      </w:r>
      <w:r>
        <w:t>appropriate</w:t>
      </w:r>
      <w:r>
        <w:rPr>
          <w:spacing w:val="-3"/>
        </w:rPr>
        <w:t xml:space="preserve"> </w:t>
      </w:r>
      <w:r>
        <w:t>treatment</w:t>
      </w:r>
      <w:r>
        <w:rPr>
          <w:spacing w:val="-3"/>
        </w:rPr>
        <w:t xml:space="preserve"> </w:t>
      </w:r>
      <w:r>
        <w:t>options,</w:t>
      </w:r>
      <w:r>
        <w:rPr>
          <w:spacing w:val="-4"/>
        </w:rPr>
        <w:t xml:space="preserve"> </w:t>
      </w:r>
      <w:r>
        <w:t>determine</w:t>
      </w:r>
      <w:r>
        <w:rPr>
          <w:spacing w:val="-3"/>
        </w:rPr>
        <w:t xml:space="preserve"> </w:t>
      </w:r>
      <w:r>
        <w:t>controls</w:t>
      </w:r>
      <w:r>
        <w:rPr>
          <w:spacing w:val="-3"/>
        </w:rPr>
        <w:t xml:space="preserve"> </w:t>
      </w:r>
      <w:r>
        <w:t>necessary</w:t>
      </w:r>
      <w:r>
        <w:rPr>
          <w:spacing w:val="-3"/>
        </w:rPr>
        <w:t xml:space="preserve"> </w:t>
      </w:r>
      <w:r>
        <w:t>to implement the selected treatment, prepare and maintain a Risk Treatment Plan,</w:t>
      </w:r>
      <w:r>
        <w:rPr>
          <w:spacing w:val="-2"/>
        </w:rPr>
        <w:t xml:space="preserve"> </w:t>
      </w:r>
      <w:r>
        <w:t>and obtain approval of residual risk from the authorized risk owner.</w:t>
      </w:r>
    </w:p>
    <w:p w14:paraId="7B21B74A" w14:textId="77777777" w:rsidR="00EC5E06" w:rsidRDefault="00000000">
      <w:pPr>
        <w:pStyle w:val="ListParagraph"/>
        <w:numPr>
          <w:ilvl w:val="3"/>
          <w:numId w:val="5"/>
        </w:numPr>
        <w:tabs>
          <w:tab w:val="left" w:pos="719"/>
        </w:tabs>
        <w:spacing w:before="121"/>
        <w:ind w:left="719" w:hanging="268"/>
      </w:pPr>
      <w:r>
        <w:t>Avoid</w:t>
      </w:r>
      <w:r>
        <w:rPr>
          <w:spacing w:val="-10"/>
        </w:rPr>
        <w:t xml:space="preserve"> </w:t>
      </w:r>
      <w:r>
        <w:t>the</w:t>
      </w:r>
      <w:r>
        <w:rPr>
          <w:spacing w:val="-5"/>
        </w:rPr>
        <w:t xml:space="preserve"> </w:t>
      </w:r>
      <w:r>
        <w:t>risk</w:t>
      </w:r>
      <w:r>
        <w:rPr>
          <w:spacing w:val="-4"/>
        </w:rPr>
        <w:t xml:space="preserve"> </w:t>
      </w:r>
      <w:r>
        <w:t>by</w:t>
      </w:r>
      <w:r>
        <w:rPr>
          <w:spacing w:val="-5"/>
        </w:rPr>
        <w:t xml:space="preserve"> </w:t>
      </w:r>
      <w:r>
        <w:t>discontinuing</w:t>
      </w:r>
      <w:r>
        <w:rPr>
          <w:spacing w:val="-5"/>
        </w:rPr>
        <w:t xml:space="preserve"> </w:t>
      </w:r>
      <w:r>
        <w:t>or</w:t>
      </w:r>
      <w:r>
        <w:rPr>
          <w:spacing w:val="-4"/>
        </w:rPr>
        <w:t xml:space="preserve"> </w:t>
      </w:r>
      <w:r>
        <w:t>changing</w:t>
      </w:r>
      <w:r>
        <w:rPr>
          <w:spacing w:val="-5"/>
        </w:rPr>
        <w:t xml:space="preserve"> </w:t>
      </w:r>
      <w:r>
        <w:t>the</w:t>
      </w:r>
      <w:r>
        <w:rPr>
          <w:spacing w:val="-5"/>
        </w:rPr>
        <w:t xml:space="preserve"> </w:t>
      </w:r>
      <w:r>
        <w:t>activity</w:t>
      </w:r>
      <w:r>
        <w:rPr>
          <w:spacing w:val="-4"/>
        </w:rPr>
        <w:t xml:space="preserve"> </w:t>
      </w:r>
      <w:r>
        <w:t>where</w:t>
      </w:r>
      <w:r>
        <w:rPr>
          <w:spacing w:val="-4"/>
        </w:rPr>
        <w:t xml:space="preserve"> </w:t>
      </w:r>
      <w:r>
        <w:rPr>
          <w:spacing w:val="-2"/>
        </w:rPr>
        <w:t>appropriate.</w:t>
      </w:r>
    </w:p>
    <w:p w14:paraId="5781819A" w14:textId="77777777" w:rsidR="00EC5E06" w:rsidRDefault="00000000">
      <w:pPr>
        <w:pStyle w:val="ListParagraph"/>
        <w:numPr>
          <w:ilvl w:val="3"/>
          <w:numId w:val="5"/>
        </w:numPr>
        <w:tabs>
          <w:tab w:val="left" w:pos="719"/>
        </w:tabs>
        <w:spacing w:before="39"/>
        <w:ind w:left="719" w:hanging="268"/>
      </w:pPr>
      <w:r>
        <w:t>Modify</w:t>
      </w:r>
      <w:r>
        <w:rPr>
          <w:spacing w:val="-4"/>
        </w:rPr>
        <w:t xml:space="preserve"> </w:t>
      </w:r>
      <w:r>
        <w:t>/</w:t>
      </w:r>
      <w:r>
        <w:rPr>
          <w:spacing w:val="-4"/>
        </w:rPr>
        <w:t xml:space="preserve"> </w:t>
      </w:r>
      <w:r>
        <w:t>reduce</w:t>
      </w:r>
      <w:r>
        <w:rPr>
          <w:spacing w:val="-5"/>
        </w:rPr>
        <w:t xml:space="preserve"> </w:t>
      </w:r>
      <w:r>
        <w:t>the</w:t>
      </w:r>
      <w:r>
        <w:rPr>
          <w:spacing w:val="-5"/>
        </w:rPr>
        <w:t xml:space="preserve"> </w:t>
      </w:r>
      <w:r>
        <w:t>risk</w:t>
      </w:r>
      <w:r>
        <w:rPr>
          <w:spacing w:val="-5"/>
        </w:rPr>
        <w:t xml:space="preserve"> </w:t>
      </w:r>
      <w:r>
        <w:t>through</w:t>
      </w:r>
      <w:r>
        <w:rPr>
          <w:spacing w:val="-4"/>
        </w:rPr>
        <w:t xml:space="preserve"> </w:t>
      </w:r>
      <w:r>
        <w:t>additional</w:t>
      </w:r>
      <w:r>
        <w:rPr>
          <w:spacing w:val="-6"/>
        </w:rPr>
        <w:t xml:space="preserve"> </w:t>
      </w:r>
      <w:r>
        <w:t>or</w:t>
      </w:r>
      <w:r>
        <w:rPr>
          <w:spacing w:val="-3"/>
        </w:rPr>
        <w:t xml:space="preserve"> </w:t>
      </w:r>
      <w:r>
        <w:t>improved</w:t>
      </w:r>
      <w:r>
        <w:rPr>
          <w:spacing w:val="-3"/>
        </w:rPr>
        <w:t xml:space="preserve"> </w:t>
      </w:r>
      <w:r>
        <w:rPr>
          <w:spacing w:val="-2"/>
        </w:rPr>
        <w:t>controls.</w:t>
      </w:r>
    </w:p>
    <w:p w14:paraId="1E55C431" w14:textId="77777777" w:rsidR="00EC5E06" w:rsidRDefault="00000000">
      <w:pPr>
        <w:pStyle w:val="ListParagraph"/>
        <w:numPr>
          <w:ilvl w:val="3"/>
          <w:numId w:val="5"/>
        </w:numPr>
        <w:tabs>
          <w:tab w:val="left" w:pos="719"/>
        </w:tabs>
        <w:ind w:left="719" w:hanging="268"/>
      </w:pPr>
      <w:r>
        <w:t>Share</w:t>
      </w:r>
      <w:r>
        <w:rPr>
          <w:spacing w:val="-6"/>
        </w:rPr>
        <w:t xml:space="preserve"> </w:t>
      </w:r>
      <w:r>
        <w:t>/</w:t>
      </w:r>
      <w:r>
        <w:rPr>
          <w:spacing w:val="-4"/>
        </w:rPr>
        <w:t xml:space="preserve"> </w:t>
      </w:r>
      <w:r>
        <w:t>transfer</w:t>
      </w:r>
      <w:r>
        <w:rPr>
          <w:spacing w:val="-5"/>
        </w:rPr>
        <w:t xml:space="preserve"> </w:t>
      </w:r>
      <w:r>
        <w:t>the</w:t>
      </w:r>
      <w:r>
        <w:rPr>
          <w:spacing w:val="-3"/>
        </w:rPr>
        <w:t xml:space="preserve"> </w:t>
      </w:r>
      <w:r>
        <w:t>risk</w:t>
      </w:r>
      <w:r>
        <w:rPr>
          <w:spacing w:val="-3"/>
        </w:rPr>
        <w:t xml:space="preserve"> </w:t>
      </w:r>
      <w:r>
        <w:t>through</w:t>
      </w:r>
      <w:r>
        <w:rPr>
          <w:spacing w:val="-5"/>
        </w:rPr>
        <w:t xml:space="preserve"> </w:t>
      </w:r>
      <w:r>
        <w:t>contractual,</w:t>
      </w:r>
      <w:r>
        <w:rPr>
          <w:spacing w:val="-3"/>
        </w:rPr>
        <w:t xml:space="preserve"> </w:t>
      </w:r>
      <w:r>
        <w:t>insurance</w:t>
      </w:r>
      <w:r>
        <w:rPr>
          <w:spacing w:val="-3"/>
        </w:rPr>
        <w:t xml:space="preserve"> </w:t>
      </w:r>
      <w:r>
        <w:t>or</w:t>
      </w:r>
      <w:r>
        <w:rPr>
          <w:spacing w:val="-6"/>
        </w:rPr>
        <w:t xml:space="preserve"> </w:t>
      </w:r>
      <w:r>
        <w:t>other</w:t>
      </w:r>
      <w:r>
        <w:rPr>
          <w:spacing w:val="-3"/>
        </w:rPr>
        <w:t xml:space="preserve"> </w:t>
      </w:r>
      <w:r>
        <w:t>appropriate</w:t>
      </w:r>
      <w:r>
        <w:rPr>
          <w:spacing w:val="-5"/>
        </w:rPr>
        <w:t xml:space="preserve"> </w:t>
      </w:r>
      <w:r>
        <w:rPr>
          <w:spacing w:val="-2"/>
        </w:rPr>
        <w:t>arrangements.</w:t>
      </w:r>
    </w:p>
    <w:p w14:paraId="5B545E12" w14:textId="77777777" w:rsidR="00EC5E06" w:rsidRDefault="00000000">
      <w:pPr>
        <w:pStyle w:val="ListParagraph"/>
        <w:numPr>
          <w:ilvl w:val="3"/>
          <w:numId w:val="5"/>
        </w:numPr>
        <w:tabs>
          <w:tab w:val="left" w:pos="719"/>
        </w:tabs>
        <w:spacing w:before="42"/>
        <w:ind w:left="719" w:hanging="268"/>
      </w:pPr>
      <w:r>
        <w:t>Retain</w:t>
      </w:r>
      <w:r>
        <w:rPr>
          <w:spacing w:val="-9"/>
        </w:rPr>
        <w:t xml:space="preserve"> </w:t>
      </w:r>
      <w:r>
        <w:t>/</w:t>
      </w:r>
      <w:r>
        <w:rPr>
          <w:spacing w:val="-2"/>
        </w:rPr>
        <w:t xml:space="preserve"> </w:t>
      </w:r>
      <w:r>
        <w:t>accept</w:t>
      </w:r>
      <w:r>
        <w:rPr>
          <w:spacing w:val="-5"/>
        </w:rPr>
        <w:t xml:space="preserve"> </w:t>
      </w:r>
      <w:r>
        <w:t>the</w:t>
      </w:r>
      <w:r>
        <w:rPr>
          <w:spacing w:val="-3"/>
        </w:rPr>
        <w:t xml:space="preserve"> </w:t>
      </w:r>
      <w:r>
        <w:t>risk</w:t>
      </w:r>
      <w:r>
        <w:rPr>
          <w:spacing w:val="-4"/>
        </w:rPr>
        <w:t xml:space="preserve"> </w:t>
      </w:r>
      <w:r>
        <w:t>where</w:t>
      </w:r>
      <w:r>
        <w:rPr>
          <w:spacing w:val="-2"/>
        </w:rPr>
        <w:t xml:space="preserve"> </w:t>
      </w:r>
      <w:r>
        <w:t>it</w:t>
      </w:r>
      <w:r>
        <w:rPr>
          <w:spacing w:val="-6"/>
        </w:rPr>
        <w:t xml:space="preserve"> </w:t>
      </w:r>
      <w:r>
        <w:t>falls</w:t>
      </w:r>
      <w:r>
        <w:rPr>
          <w:spacing w:val="-5"/>
        </w:rPr>
        <w:t xml:space="preserve"> </w:t>
      </w:r>
      <w:r>
        <w:t>within</w:t>
      </w:r>
      <w:r>
        <w:rPr>
          <w:spacing w:val="-5"/>
        </w:rPr>
        <w:t xml:space="preserve"> </w:t>
      </w:r>
      <w:r>
        <w:t>approved</w:t>
      </w:r>
      <w:r>
        <w:rPr>
          <w:spacing w:val="-6"/>
        </w:rPr>
        <w:t xml:space="preserve"> </w:t>
      </w:r>
      <w:r>
        <w:t>acceptance</w:t>
      </w:r>
      <w:r>
        <w:rPr>
          <w:spacing w:val="-3"/>
        </w:rPr>
        <w:t xml:space="preserve"> </w:t>
      </w:r>
      <w:r>
        <w:t>criteria</w:t>
      </w:r>
      <w:r>
        <w:rPr>
          <w:spacing w:val="-4"/>
        </w:rPr>
        <w:t xml:space="preserve"> </w:t>
      </w:r>
      <w:r>
        <w:t>and</w:t>
      </w:r>
      <w:r>
        <w:rPr>
          <w:spacing w:val="-4"/>
        </w:rPr>
        <w:t xml:space="preserve"> </w:t>
      </w:r>
      <w:r>
        <w:t>is</w:t>
      </w:r>
      <w:r>
        <w:rPr>
          <w:spacing w:val="-5"/>
        </w:rPr>
        <w:t xml:space="preserve"> </w:t>
      </w:r>
      <w:r>
        <w:t>formally</w:t>
      </w:r>
      <w:r>
        <w:rPr>
          <w:spacing w:val="-3"/>
        </w:rPr>
        <w:t xml:space="preserve"> </w:t>
      </w:r>
      <w:r>
        <w:rPr>
          <w:spacing w:val="-2"/>
        </w:rPr>
        <w:t>authorized.</w:t>
      </w:r>
    </w:p>
    <w:p w14:paraId="4EA9C350" w14:textId="77777777" w:rsidR="00EC5E06" w:rsidRDefault="00EC5E06">
      <w:pPr>
        <w:pStyle w:val="ListParagraph"/>
        <w:sectPr w:rsidR="00EC5E06">
          <w:pgSz w:w="12240" w:h="15840"/>
          <w:pgMar w:top="2860" w:right="360" w:bottom="900" w:left="720" w:header="485" w:footer="664" w:gutter="0"/>
          <w:cols w:space="720"/>
        </w:sectPr>
      </w:pPr>
    </w:p>
    <w:p w14:paraId="61B6A7AE" w14:textId="77777777" w:rsidR="00EC5E06" w:rsidRDefault="00EC5E06">
      <w:pPr>
        <w:pStyle w:val="BodyText"/>
        <w:spacing w:before="11"/>
      </w:pPr>
    </w:p>
    <w:p w14:paraId="374BB353" w14:textId="01969D5A" w:rsidR="00EC5E06" w:rsidRDefault="00000000">
      <w:pPr>
        <w:pStyle w:val="BodyText"/>
        <w:spacing w:line="276" w:lineRule="auto"/>
        <w:ind w:left="451" w:right="626"/>
        <w:jc w:val="both"/>
      </w:pPr>
      <w:r>
        <w:t>Controls</w:t>
      </w:r>
      <w:r>
        <w:rPr>
          <w:spacing w:val="-2"/>
        </w:rPr>
        <w:t xml:space="preserve"> </w:t>
      </w:r>
      <w:r>
        <w:t>shall be</w:t>
      </w:r>
      <w:r>
        <w:rPr>
          <w:spacing w:val="-2"/>
        </w:rPr>
        <w:t xml:space="preserve"> </w:t>
      </w:r>
      <w:r>
        <w:t>selected</w:t>
      </w:r>
      <w:r>
        <w:rPr>
          <w:spacing w:val="-2"/>
        </w:rPr>
        <w:t xml:space="preserve"> </w:t>
      </w:r>
      <w:r>
        <w:t>with reference</w:t>
      </w:r>
      <w:r>
        <w:rPr>
          <w:spacing w:val="-1"/>
        </w:rPr>
        <w:t xml:space="preserve"> </w:t>
      </w:r>
      <w:r>
        <w:t>to ISO/IEC</w:t>
      </w:r>
      <w:r>
        <w:rPr>
          <w:spacing w:val="-2"/>
        </w:rPr>
        <w:t xml:space="preserve"> </w:t>
      </w:r>
      <w:r>
        <w:t>27001:2022 Annex A</w:t>
      </w:r>
      <w:r>
        <w:rPr>
          <w:spacing w:val="-3"/>
        </w:rPr>
        <w:t xml:space="preserve"> </w:t>
      </w:r>
      <w:r>
        <w:t>and</w:t>
      </w:r>
      <w:r>
        <w:rPr>
          <w:spacing w:val="-3"/>
        </w:rPr>
        <w:t xml:space="preserve"> </w:t>
      </w:r>
      <w:r>
        <w:t>other controls required</w:t>
      </w:r>
      <w:r>
        <w:rPr>
          <w:spacing w:val="-1"/>
        </w:rPr>
        <w:t xml:space="preserve"> </w:t>
      </w:r>
      <w:r>
        <w:t>by</w:t>
      </w:r>
      <w:r>
        <w:rPr>
          <w:spacing w:val="-2"/>
        </w:rPr>
        <w:t xml:space="preserve"> </w:t>
      </w:r>
      <w:r w:rsidR="002D73BE">
        <w:t>XYZ</w:t>
      </w:r>
      <w:r>
        <w:t>'s risk treatment. The Statement of Applicability shall document the necessary controls, their justification for inclusion or exclusion, implementation status and relationship to risk treatment.</w:t>
      </w:r>
    </w:p>
    <w:p w14:paraId="6E2B4D51" w14:textId="77777777" w:rsidR="00EC5E06" w:rsidRDefault="00000000">
      <w:pPr>
        <w:pStyle w:val="Heading2"/>
        <w:numPr>
          <w:ilvl w:val="1"/>
          <w:numId w:val="3"/>
        </w:numPr>
        <w:tabs>
          <w:tab w:val="left" w:pos="781"/>
        </w:tabs>
        <w:spacing w:before="120"/>
        <w:ind w:left="781" w:hanging="330"/>
        <w:jc w:val="both"/>
      </w:pPr>
      <w:bookmarkStart w:id="34" w:name="6.2_Information_Security_Objectives_and_"/>
      <w:bookmarkStart w:id="35" w:name="_bookmark17"/>
      <w:bookmarkEnd w:id="34"/>
      <w:bookmarkEnd w:id="35"/>
      <w:r>
        <w:rPr>
          <w:color w:val="4F81BC"/>
        </w:rPr>
        <w:t>Information</w:t>
      </w:r>
      <w:r>
        <w:rPr>
          <w:color w:val="4F81BC"/>
          <w:spacing w:val="-8"/>
        </w:rPr>
        <w:t xml:space="preserve"> </w:t>
      </w:r>
      <w:r>
        <w:rPr>
          <w:color w:val="4F81BC"/>
        </w:rPr>
        <w:t>Security</w:t>
      </w:r>
      <w:r>
        <w:rPr>
          <w:color w:val="4F81BC"/>
          <w:spacing w:val="-4"/>
        </w:rPr>
        <w:t xml:space="preserve"> </w:t>
      </w:r>
      <w:r>
        <w:rPr>
          <w:color w:val="4F81BC"/>
        </w:rPr>
        <w:t>Objectives</w:t>
      </w:r>
      <w:r>
        <w:rPr>
          <w:color w:val="4F81BC"/>
          <w:spacing w:val="-6"/>
        </w:rPr>
        <w:t xml:space="preserve"> </w:t>
      </w:r>
      <w:r>
        <w:rPr>
          <w:color w:val="4F81BC"/>
        </w:rPr>
        <w:t>and</w:t>
      </w:r>
      <w:r>
        <w:rPr>
          <w:color w:val="4F81BC"/>
          <w:spacing w:val="-5"/>
        </w:rPr>
        <w:t xml:space="preserve"> </w:t>
      </w:r>
      <w:r>
        <w:rPr>
          <w:color w:val="4F81BC"/>
        </w:rPr>
        <w:t>Planning</w:t>
      </w:r>
      <w:r>
        <w:rPr>
          <w:color w:val="4F81BC"/>
          <w:spacing w:val="-6"/>
        </w:rPr>
        <w:t xml:space="preserve"> </w:t>
      </w:r>
      <w:r>
        <w:rPr>
          <w:color w:val="4F81BC"/>
        </w:rPr>
        <w:t>to</w:t>
      </w:r>
      <w:r>
        <w:rPr>
          <w:color w:val="4F81BC"/>
          <w:spacing w:val="-7"/>
        </w:rPr>
        <w:t xml:space="preserve"> </w:t>
      </w:r>
      <w:r>
        <w:rPr>
          <w:color w:val="4F81BC"/>
        </w:rPr>
        <w:t>Achieve</w:t>
      </w:r>
      <w:r>
        <w:rPr>
          <w:color w:val="4F81BC"/>
          <w:spacing w:val="-7"/>
        </w:rPr>
        <w:t xml:space="preserve"> </w:t>
      </w:r>
      <w:r>
        <w:rPr>
          <w:color w:val="4F81BC"/>
          <w:spacing w:val="-4"/>
        </w:rPr>
        <w:t>Them</w:t>
      </w:r>
    </w:p>
    <w:p w14:paraId="0E421849" w14:textId="77777777" w:rsidR="00EC5E06" w:rsidRDefault="00000000">
      <w:pPr>
        <w:pStyle w:val="BodyText"/>
        <w:spacing w:before="159" w:line="276" w:lineRule="auto"/>
        <w:ind w:left="451" w:right="802"/>
      </w:pPr>
      <w:r>
        <w:t>Information-security</w:t>
      </w:r>
      <w:r>
        <w:rPr>
          <w:spacing w:val="-3"/>
        </w:rPr>
        <w:t xml:space="preserve"> </w:t>
      </w:r>
      <w:r>
        <w:t>objectives</w:t>
      </w:r>
      <w:r>
        <w:rPr>
          <w:spacing w:val="-4"/>
        </w:rPr>
        <w:t xml:space="preserve"> </w:t>
      </w:r>
      <w:r>
        <w:t>shall</w:t>
      </w:r>
      <w:r>
        <w:rPr>
          <w:spacing w:val="-3"/>
        </w:rPr>
        <w:t xml:space="preserve"> </w:t>
      </w:r>
      <w:r>
        <w:t>be</w:t>
      </w:r>
      <w:r>
        <w:rPr>
          <w:spacing w:val="-2"/>
        </w:rPr>
        <w:t xml:space="preserve"> </w:t>
      </w:r>
      <w:r>
        <w:t>consistent</w:t>
      </w:r>
      <w:r>
        <w:rPr>
          <w:spacing w:val="-4"/>
        </w:rPr>
        <w:t xml:space="preserve"> </w:t>
      </w:r>
      <w:r>
        <w:t>with</w:t>
      </w:r>
      <w:r>
        <w:rPr>
          <w:spacing w:val="-3"/>
        </w:rPr>
        <w:t xml:space="preserve"> </w:t>
      </w:r>
      <w:r>
        <w:t>the</w:t>
      </w:r>
      <w:r>
        <w:rPr>
          <w:spacing w:val="-2"/>
        </w:rPr>
        <w:t xml:space="preserve"> </w:t>
      </w:r>
      <w:r>
        <w:t>Information</w:t>
      </w:r>
      <w:r>
        <w:rPr>
          <w:spacing w:val="-3"/>
        </w:rPr>
        <w:t xml:space="preserve"> </w:t>
      </w:r>
      <w:r>
        <w:t>Security</w:t>
      </w:r>
      <w:r>
        <w:rPr>
          <w:spacing w:val="-5"/>
        </w:rPr>
        <w:t xml:space="preserve"> </w:t>
      </w:r>
      <w:r>
        <w:t>Policy,</w:t>
      </w:r>
      <w:r>
        <w:rPr>
          <w:spacing w:val="-4"/>
        </w:rPr>
        <w:t xml:space="preserve"> </w:t>
      </w:r>
      <w:r>
        <w:t>measurable</w:t>
      </w:r>
      <w:r>
        <w:rPr>
          <w:spacing w:val="-4"/>
        </w:rPr>
        <w:t xml:space="preserve"> </w:t>
      </w:r>
      <w:r>
        <w:t>where practicable, monitored, communicated as appropriate and reviewed. Objectives shall consider applicable requirements and risk assessment/treatment results.</w:t>
      </w: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518"/>
        <w:gridCol w:w="2970"/>
        <w:gridCol w:w="2067"/>
        <w:gridCol w:w="2519"/>
      </w:tblGrid>
      <w:tr w:rsidR="00EC5E06" w14:paraId="137A60DB" w14:textId="77777777">
        <w:trPr>
          <w:trHeight w:val="429"/>
        </w:trPr>
        <w:tc>
          <w:tcPr>
            <w:tcW w:w="2518" w:type="dxa"/>
            <w:shd w:val="clear" w:color="auto" w:fill="D9E0F1"/>
          </w:tcPr>
          <w:p w14:paraId="18AA65BD" w14:textId="77777777" w:rsidR="00EC5E06" w:rsidRDefault="00000000">
            <w:pPr>
              <w:pStyle w:val="TableParagraph"/>
              <w:spacing w:before="119"/>
              <w:ind w:left="199"/>
              <w:rPr>
                <w:b/>
              </w:rPr>
            </w:pPr>
            <w:r>
              <w:rPr>
                <w:b/>
              </w:rPr>
              <w:t>Objective</w:t>
            </w:r>
            <w:r>
              <w:rPr>
                <w:b/>
                <w:spacing w:val="-7"/>
              </w:rPr>
              <w:t xml:space="preserve"> </w:t>
            </w:r>
            <w:r>
              <w:rPr>
                <w:b/>
                <w:spacing w:val="-4"/>
              </w:rPr>
              <w:t>Area</w:t>
            </w:r>
          </w:p>
        </w:tc>
        <w:tc>
          <w:tcPr>
            <w:tcW w:w="2970" w:type="dxa"/>
            <w:shd w:val="clear" w:color="auto" w:fill="D9E0F1"/>
          </w:tcPr>
          <w:p w14:paraId="5C0DC67F" w14:textId="77777777" w:rsidR="00EC5E06" w:rsidRDefault="00000000">
            <w:pPr>
              <w:pStyle w:val="TableParagraph"/>
              <w:spacing w:before="119"/>
              <w:ind w:left="198"/>
              <w:rPr>
                <w:b/>
              </w:rPr>
            </w:pPr>
            <w:r>
              <w:rPr>
                <w:b/>
              </w:rPr>
              <w:t>Illustrative</w:t>
            </w:r>
            <w:r>
              <w:rPr>
                <w:b/>
                <w:spacing w:val="-9"/>
              </w:rPr>
              <w:t xml:space="preserve"> </w:t>
            </w:r>
            <w:r>
              <w:rPr>
                <w:b/>
              </w:rPr>
              <w:t>Target</w:t>
            </w:r>
            <w:r>
              <w:rPr>
                <w:b/>
                <w:spacing w:val="-6"/>
              </w:rPr>
              <w:t xml:space="preserve"> </w:t>
            </w:r>
            <w:r>
              <w:rPr>
                <w:b/>
              </w:rPr>
              <w:t>/</w:t>
            </w:r>
            <w:r>
              <w:rPr>
                <w:b/>
                <w:spacing w:val="-3"/>
              </w:rPr>
              <w:t xml:space="preserve"> </w:t>
            </w:r>
            <w:r>
              <w:rPr>
                <w:b/>
                <w:spacing w:val="-2"/>
              </w:rPr>
              <w:t>Measure</w:t>
            </w:r>
          </w:p>
        </w:tc>
        <w:tc>
          <w:tcPr>
            <w:tcW w:w="2067" w:type="dxa"/>
            <w:shd w:val="clear" w:color="auto" w:fill="D9E0F1"/>
          </w:tcPr>
          <w:p w14:paraId="1784D0E1" w14:textId="77777777" w:rsidR="00EC5E06" w:rsidRDefault="00000000">
            <w:pPr>
              <w:pStyle w:val="TableParagraph"/>
              <w:spacing w:before="119"/>
              <w:ind w:left="196"/>
              <w:rPr>
                <w:b/>
              </w:rPr>
            </w:pPr>
            <w:r>
              <w:rPr>
                <w:b/>
                <w:spacing w:val="-2"/>
              </w:rPr>
              <w:t>Owner</w:t>
            </w:r>
          </w:p>
        </w:tc>
        <w:tc>
          <w:tcPr>
            <w:tcW w:w="2519" w:type="dxa"/>
            <w:shd w:val="clear" w:color="auto" w:fill="D9E0F1"/>
          </w:tcPr>
          <w:p w14:paraId="5D4DF9F0" w14:textId="77777777" w:rsidR="00EC5E06" w:rsidRDefault="00000000">
            <w:pPr>
              <w:pStyle w:val="TableParagraph"/>
              <w:spacing w:before="119"/>
              <w:ind w:left="198"/>
              <w:rPr>
                <w:b/>
              </w:rPr>
            </w:pPr>
            <w:r>
              <w:rPr>
                <w:b/>
                <w:spacing w:val="-2"/>
              </w:rPr>
              <w:t>Review</w:t>
            </w:r>
          </w:p>
        </w:tc>
      </w:tr>
      <w:tr w:rsidR="00EC5E06" w14:paraId="1C5F1274" w14:textId="77777777">
        <w:trPr>
          <w:trHeight w:val="1046"/>
        </w:trPr>
        <w:tc>
          <w:tcPr>
            <w:tcW w:w="2518" w:type="dxa"/>
          </w:tcPr>
          <w:p w14:paraId="58E25DEA" w14:textId="77777777" w:rsidR="00EC5E06" w:rsidRDefault="00EC5E06">
            <w:pPr>
              <w:pStyle w:val="TableParagraph"/>
              <w:spacing w:before="6"/>
            </w:pPr>
          </w:p>
          <w:p w14:paraId="7F39C839" w14:textId="77777777" w:rsidR="00EC5E06" w:rsidRDefault="00000000">
            <w:pPr>
              <w:pStyle w:val="TableParagraph"/>
              <w:spacing w:line="273" w:lineRule="auto"/>
              <w:ind w:left="199" w:right="208"/>
            </w:pPr>
            <w:r>
              <w:t>Legal / regulatory / contractual</w:t>
            </w:r>
            <w:r>
              <w:rPr>
                <w:spacing w:val="-13"/>
              </w:rPr>
              <w:t xml:space="preserve"> </w:t>
            </w:r>
            <w:r>
              <w:t>compliance</w:t>
            </w:r>
          </w:p>
        </w:tc>
        <w:tc>
          <w:tcPr>
            <w:tcW w:w="2970" w:type="dxa"/>
          </w:tcPr>
          <w:p w14:paraId="66C33A53" w14:textId="77777777" w:rsidR="00EC5E06" w:rsidRDefault="00000000">
            <w:pPr>
              <w:pStyle w:val="TableParagraph"/>
              <w:spacing w:before="77" w:line="310" w:lineRule="atLeast"/>
              <w:ind w:left="198" w:right="166"/>
              <w:jc w:val="both"/>
            </w:pPr>
            <w:r>
              <w:t>100%</w:t>
            </w:r>
            <w:r>
              <w:rPr>
                <w:spacing w:val="-13"/>
              </w:rPr>
              <w:t xml:space="preserve"> </w:t>
            </w:r>
            <w:r>
              <w:t>of</w:t>
            </w:r>
            <w:r>
              <w:rPr>
                <w:spacing w:val="-12"/>
              </w:rPr>
              <w:t xml:space="preserve"> </w:t>
            </w:r>
            <w:r>
              <w:t>identified</w:t>
            </w:r>
            <w:r>
              <w:rPr>
                <w:spacing w:val="-13"/>
              </w:rPr>
              <w:t xml:space="preserve"> </w:t>
            </w:r>
            <w:r>
              <w:t>applicable requirements evaluated and actions tracked.</w:t>
            </w:r>
          </w:p>
        </w:tc>
        <w:tc>
          <w:tcPr>
            <w:tcW w:w="2067" w:type="dxa"/>
          </w:tcPr>
          <w:p w14:paraId="6AA17983" w14:textId="77777777" w:rsidR="00EC5E06" w:rsidRDefault="00EC5E06">
            <w:pPr>
              <w:pStyle w:val="TableParagraph"/>
              <w:spacing w:before="6"/>
            </w:pPr>
          </w:p>
          <w:p w14:paraId="4FBF7DFE" w14:textId="77777777" w:rsidR="00EC5E06" w:rsidRDefault="00000000">
            <w:pPr>
              <w:pStyle w:val="TableParagraph"/>
              <w:spacing w:line="273" w:lineRule="auto"/>
              <w:ind w:left="196" w:right="518"/>
            </w:pPr>
            <w:r>
              <w:t>Compliance / Process</w:t>
            </w:r>
            <w:r>
              <w:rPr>
                <w:spacing w:val="-13"/>
              </w:rPr>
              <w:t xml:space="preserve"> </w:t>
            </w:r>
            <w:r>
              <w:t>Owner</w:t>
            </w:r>
          </w:p>
        </w:tc>
        <w:tc>
          <w:tcPr>
            <w:tcW w:w="2519" w:type="dxa"/>
          </w:tcPr>
          <w:p w14:paraId="0051463B" w14:textId="77777777" w:rsidR="00EC5E06" w:rsidRDefault="00EC5E06">
            <w:pPr>
              <w:pStyle w:val="TableParagraph"/>
              <w:spacing w:before="6"/>
            </w:pPr>
          </w:p>
          <w:p w14:paraId="48FFE773" w14:textId="77777777" w:rsidR="00EC5E06" w:rsidRDefault="00000000">
            <w:pPr>
              <w:pStyle w:val="TableParagraph"/>
              <w:spacing w:line="273" w:lineRule="auto"/>
              <w:ind w:left="198"/>
            </w:pPr>
            <w:r>
              <w:t>At</w:t>
            </w:r>
            <w:r>
              <w:rPr>
                <w:spacing w:val="-13"/>
              </w:rPr>
              <w:t xml:space="preserve"> </w:t>
            </w:r>
            <w:r>
              <w:t>planned</w:t>
            </w:r>
            <w:r>
              <w:rPr>
                <w:spacing w:val="-12"/>
              </w:rPr>
              <w:t xml:space="preserve"> </w:t>
            </w:r>
            <w:r>
              <w:t>intervals</w:t>
            </w:r>
            <w:r>
              <w:rPr>
                <w:spacing w:val="-13"/>
              </w:rPr>
              <w:t xml:space="preserve"> </w:t>
            </w:r>
            <w:r>
              <w:t>/ management review</w:t>
            </w:r>
          </w:p>
        </w:tc>
      </w:tr>
      <w:tr w:rsidR="00EC5E06" w14:paraId="382DE428" w14:textId="77777777">
        <w:trPr>
          <w:trHeight w:val="1048"/>
        </w:trPr>
        <w:tc>
          <w:tcPr>
            <w:tcW w:w="2518" w:type="dxa"/>
          </w:tcPr>
          <w:p w14:paraId="0653AEAE" w14:textId="77777777" w:rsidR="00EC5E06" w:rsidRDefault="00EC5E06">
            <w:pPr>
              <w:pStyle w:val="TableParagraph"/>
              <w:spacing w:before="6"/>
            </w:pPr>
          </w:p>
          <w:p w14:paraId="53610813" w14:textId="77777777" w:rsidR="00EC5E06" w:rsidRDefault="00000000">
            <w:pPr>
              <w:pStyle w:val="TableParagraph"/>
              <w:spacing w:line="276" w:lineRule="auto"/>
              <w:ind w:left="199" w:right="808"/>
            </w:pPr>
            <w:r>
              <w:t>Security</w:t>
            </w:r>
            <w:r>
              <w:rPr>
                <w:spacing w:val="-13"/>
              </w:rPr>
              <w:t xml:space="preserve"> </w:t>
            </w:r>
            <w:r>
              <w:t xml:space="preserve">incident </w:t>
            </w:r>
            <w:r>
              <w:rPr>
                <w:spacing w:val="-2"/>
              </w:rPr>
              <w:t>management</w:t>
            </w:r>
          </w:p>
        </w:tc>
        <w:tc>
          <w:tcPr>
            <w:tcW w:w="2970" w:type="dxa"/>
          </w:tcPr>
          <w:p w14:paraId="4C7FA9F4" w14:textId="77777777" w:rsidR="00EC5E06" w:rsidRDefault="00000000">
            <w:pPr>
              <w:pStyle w:val="TableParagraph"/>
              <w:spacing w:before="121" w:line="273" w:lineRule="auto"/>
              <w:ind w:left="198"/>
            </w:pPr>
            <w:r>
              <w:t>Incidents</w:t>
            </w:r>
            <w:r>
              <w:rPr>
                <w:spacing w:val="-13"/>
              </w:rPr>
              <w:t xml:space="preserve"> </w:t>
            </w:r>
            <w:r>
              <w:t>recorded,</w:t>
            </w:r>
            <w:r>
              <w:rPr>
                <w:spacing w:val="-12"/>
              </w:rPr>
              <w:t xml:space="preserve"> </w:t>
            </w:r>
            <w:r>
              <w:t>classified and handled within defined</w:t>
            </w:r>
          </w:p>
          <w:p w14:paraId="58A7C271" w14:textId="77777777" w:rsidR="00EC5E06" w:rsidRDefault="00000000">
            <w:pPr>
              <w:pStyle w:val="TableParagraph"/>
              <w:spacing w:before="5"/>
              <w:ind w:left="198"/>
            </w:pPr>
            <w:r>
              <w:t>response</w:t>
            </w:r>
            <w:r>
              <w:rPr>
                <w:spacing w:val="-7"/>
              </w:rPr>
              <w:t xml:space="preserve"> </w:t>
            </w:r>
            <w:r>
              <w:rPr>
                <w:spacing w:val="-2"/>
              </w:rPr>
              <w:t>targets.</w:t>
            </w:r>
          </w:p>
        </w:tc>
        <w:tc>
          <w:tcPr>
            <w:tcW w:w="2067" w:type="dxa"/>
          </w:tcPr>
          <w:p w14:paraId="36DB49DC" w14:textId="77777777" w:rsidR="00EC5E06" w:rsidRDefault="00EC5E06">
            <w:pPr>
              <w:pStyle w:val="TableParagraph"/>
              <w:spacing w:before="160"/>
            </w:pPr>
          </w:p>
          <w:p w14:paraId="15AD4A7A" w14:textId="77777777" w:rsidR="00EC5E06" w:rsidRDefault="00000000">
            <w:pPr>
              <w:pStyle w:val="TableParagraph"/>
              <w:ind w:left="196"/>
            </w:pPr>
            <w:r>
              <w:t>IT</w:t>
            </w:r>
            <w:r>
              <w:rPr>
                <w:spacing w:val="-1"/>
              </w:rPr>
              <w:t xml:space="preserve"> </w:t>
            </w:r>
            <w:r>
              <w:t>/</w:t>
            </w:r>
            <w:r>
              <w:rPr>
                <w:spacing w:val="1"/>
              </w:rPr>
              <w:t xml:space="preserve"> </w:t>
            </w:r>
            <w:r>
              <w:rPr>
                <w:spacing w:val="-2"/>
              </w:rPr>
              <w:t>Security</w:t>
            </w:r>
          </w:p>
        </w:tc>
        <w:tc>
          <w:tcPr>
            <w:tcW w:w="2519" w:type="dxa"/>
          </w:tcPr>
          <w:p w14:paraId="340EDDB9" w14:textId="77777777" w:rsidR="00EC5E06" w:rsidRDefault="00EC5E06">
            <w:pPr>
              <w:pStyle w:val="TableParagraph"/>
              <w:spacing w:before="160"/>
            </w:pPr>
          </w:p>
          <w:p w14:paraId="395CCCE9" w14:textId="77777777" w:rsidR="00EC5E06" w:rsidRDefault="00000000">
            <w:pPr>
              <w:pStyle w:val="TableParagraph"/>
              <w:ind w:left="198"/>
            </w:pPr>
            <w:r>
              <w:t>Monthly</w:t>
            </w:r>
            <w:r>
              <w:rPr>
                <w:spacing w:val="-4"/>
              </w:rPr>
              <w:t xml:space="preserve"> </w:t>
            </w:r>
            <w:r>
              <w:t xml:space="preserve">/ </w:t>
            </w:r>
            <w:r>
              <w:rPr>
                <w:spacing w:val="-2"/>
              </w:rPr>
              <w:t>quarterly</w:t>
            </w:r>
          </w:p>
        </w:tc>
      </w:tr>
      <w:tr w:rsidR="00EC5E06" w14:paraId="55379463" w14:textId="77777777">
        <w:trPr>
          <w:trHeight w:val="1046"/>
        </w:trPr>
        <w:tc>
          <w:tcPr>
            <w:tcW w:w="2518" w:type="dxa"/>
          </w:tcPr>
          <w:p w14:paraId="5396A062" w14:textId="77777777" w:rsidR="00EC5E06" w:rsidRDefault="00EC5E06">
            <w:pPr>
              <w:pStyle w:val="TableParagraph"/>
              <w:spacing w:before="158"/>
            </w:pPr>
          </w:p>
          <w:p w14:paraId="54939EE0" w14:textId="77777777" w:rsidR="00EC5E06" w:rsidRDefault="00000000">
            <w:pPr>
              <w:pStyle w:val="TableParagraph"/>
              <w:ind w:left="199"/>
            </w:pPr>
            <w:r>
              <w:t>Access</w:t>
            </w:r>
            <w:r>
              <w:rPr>
                <w:spacing w:val="-5"/>
              </w:rPr>
              <w:t xml:space="preserve"> </w:t>
            </w:r>
            <w:r>
              <w:rPr>
                <w:spacing w:val="-2"/>
              </w:rPr>
              <w:t>governance</w:t>
            </w:r>
          </w:p>
        </w:tc>
        <w:tc>
          <w:tcPr>
            <w:tcW w:w="2970" w:type="dxa"/>
          </w:tcPr>
          <w:p w14:paraId="3E42D7F5" w14:textId="77777777" w:rsidR="00EC5E06" w:rsidRDefault="00000000">
            <w:pPr>
              <w:pStyle w:val="TableParagraph"/>
              <w:spacing w:before="119" w:line="276" w:lineRule="auto"/>
              <w:ind w:left="198"/>
            </w:pPr>
            <w:r>
              <w:t>Periodic access reviews completed</w:t>
            </w:r>
            <w:r>
              <w:rPr>
                <w:spacing w:val="-12"/>
              </w:rPr>
              <w:t xml:space="preserve"> </w:t>
            </w:r>
            <w:r>
              <w:t>for</w:t>
            </w:r>
            <w:r>
              <w:rPr>
                <w:spacing w:val="-13"/>
              </w:rPr>
              <w:t xml:space="preserve"> </w:t>
            </w:r>
            <w:r>
              <w:t>in-scope</w:t>
            </w:r>
            <w:r>
              <w:rPr>
                <w:spacing w:val="-10"/>
              </w:rPr>
              <w:t xml:space="preserve"> </w:t>
            </w:r>
            <w:r>
              <w:t>critical</w:t>
            </w:r>
          </w:p>
          <w:p w14:paraId="2563B104" w14:textId="77777777" w:rsidR="00EC5E06" w:rsidRDefault="00000000">
            <w:pPr>
              <w:pStyle w:val="TableParagraph"/>
              <w:spacing w:line="268" w:lineRule="exact"/>
              <w:ind w:left="198"/>
            </w:pPr>
            <w:r>
              <w:rPr>
                <w:spacing w:val="-2"/>
              </w:rPr>
              <w:t>systems.</w:t>
            </w:r>
          </w:p>
        </w:tc>
        <w:tc>
          <w:tcPr>
            <w:tcW w:w="2067" w:type="dxa"/>
          </w:tcPr>
          <w:p w14:paraId="7C8AA637" w14:textId="77777777" w:rsidR="00EC5E06" w:rsidRDefault="00EC5E06">
            <w:pPr>
              <w:pStyle w:val="TableParagraph"/>
              <w:spacing w:before="4"/>
            </w:pPr>
          </w:p>
          <w:p w14:paraId="6E177BEC" w14:textId="77777777" w:rsidR="00EC5E06" w:rsidRDefault="00000000">
            <w:pPr>
              <w:pStyle w:val="TableParagraph"/>
              <w:spacing w:line="276" w:lineRule="auto"/>
              <w:ind w:left="196" w:right="518"/>
            </w:pPr>
            <w:r>
              <w:t>IT</w:t>
            </w:r>
            <w:r>
              <w:rPr>
                <w:spacing w:val="-13"/>
              </w:rPr>
              <w:t xml:space="preserve"> </w:t>
            </w:r>
            <w:r>
              <w:t>+</w:t>
            </w:r>
            <w:r>
              <w:rPr>
                <w:spacing w:val="-12"/>
              </w:rPr>
              <w:t xml:space="preserve"> </w:t>
            </w:r>
            <w:r>
              <w:t xml:space="preserve">Business </w:t>
            </w:r>
            <w:r>
              <w:rPr>
                <w:spacing w:val="-2"/>
              </w:rPr>
              <w:t>Owners</w:t>
            </w:r>
          </w:p>
        </w:tc>
        <w:tc>
          <w:tcPr>
            <w:tcW w:w="2519" w:type="dxa"/>
          </w:tcPr>
          <w:p w14:paraId="15F9F4D0" w14:textId="77777777" w:rsidR="00EC5E06" w:rsidRDefault="00EC5E06">
            <w:pPr>
              <w:pStyle w:val="TableParagraph"/>
              <w:spacing w:before="158"/>
            </w:pPr>
          </w:p>
          <w:p w14:paraId="31318E94" w14:textId="77777777" w:rsidR="00EC5E06" w:rsidRDefault="00000000">
            <w:pPr>
              <w:pStyle w:val="TableParagraph"/>
              <w:ind w:left="198"/>
            </w:pPr>
            <w:r>
              <w:t>Planned</w:t>
            </w:r>
            <w:r>
              <w:rPr>
                <w:spacing w:val="-6"/>
              </w:rPr>
              <w:t xml:space="preserve"> </w:t>
            </w:r>
            <w:r>
              <w:rPr>
                <w:spacing w:val="-2"/>
              </w:rPr>
              <w:t>frequency</w:t>
            </w:r>
          </w:p>
        </w:tc>
      </w:tr>
      <w:tr w:rsidR="00EC5E06" w14:paraId="7BBE46A6" w14:textId="77777777">
        <w:trPr>
          <w:trHeight w:val="1355"/>
        </w:trPr>
        <w:tc>
          <w:tcPr>
            <w:tcW w:w="2518" w:type="dxa"/>
          </w:tcPr>
          <w:p w14:paraId="504484E3" w14:textId="77777777" w:rsidR="00EC5E06" w:rsidRDefault="00EC5E06">
            <w:pPr>
              <w:pStyle w:val="TableParagraph"/>
              <w:spacing w:before="160"/>
            </w:pPr>
          </w:p>
          <w:p w14:paraId="6FAADA05" w14:textId="77777777" w:rsidR="00EC5E06" w:rsidRDefault="00000000">
            <w:pPr>
              <w:pStyle w:val="TableParagraph"/>
              <w:spacing w:line="273" w:lineRule="auto"/>
              <w:ind w:left="199"/>
            </w:pPr>
            <w:r>
              <w:t>Vulnerability</w:t>
            </w:r>
            <w:r>
              <w:rPr>
                <w:spacing w:val="-13"/>
              </w:rPr>
              <w:t xml:space="preserve"> </w:t>
            </w:r>
            <w:r>
              <w:t>/</w:t>
            </w:r>
            <w:r>
              <w:rPr>
                <w:spacing w:val="-12"/>
              </w:rPr>
              <w:t xml:space="preserve"> </w:t>
            </w:r>
            <w:r>
              <w:t xml:space="preserve">patch </w:t>
            </w:r>
            <w:r>
              <w:rPr>
                <w:spacing w:val="-2"/>
              </w:rPr>
              <w:t>management</w:t>
            </w:r>
          </w:p>
        </w:tc>
        <w:tc>
          <w:tcPr>
            <w:tcW w:w="2970" w:type="dxa"/>
          </w:tcPr>
          <w:p w14:paraId="087ADEB1" w14:textId="77777777" w:rsidR="00EC5E06" w:rsidRDefault="00000000">
            <w:pPr>
              <w:pStyle w:val="TableParagraph"/>
              <w:spacing w:before="119" w:line="276" w:lineRule="auto"/>
              <w:ind w:left="198" w:right="90"/>
            </w:pPr>
            <w:r>
              <w:rPr>
                <w:spacing w:val="-2"/>
              </w:rPr>
              <w:t xml:space="preserve">Critical/high-risk </w:t>
            </w:r>
            <w:r>
              <w:t>vulnerabilities addressed within</w:t>
            </w:r>
            <w:r>
              <w:rPr>
                <w:spacing w:val="-13"/>
              </w:rPr>
              <w:t xml:space="preserve"> </w:t>
            </w:r>
            <w:r>
              <w:t>approved</w:t>
            </w:r>
            <w:r>
              <w:rPr>
                <w:spacing w:val="-12"/>
              </w:rPr>
              <w:t xml:space="preserve"> </w:t>
            </w:r>
            <w:r>
              <w:t>remediation</w:t>
            </w:r>
          </w:p>
          <w:p w14:paraId="6CBDDCED" w14:textId="77777777" w:rsidR="00EC5E06" w:rsidRDefault="00000000">
            <w:pPr>
              <w:pStyle w:val="TableParagraph"/>
              <w:ind w:left="198"/>
            </w:pPr>
            <w:r>
              <w:rPr>
                <w:spacing w:val="-2"/>
              </w:rPr>
              <w:t>targets.</w:t>
            </w:r>
          </w:p>
        </w:tc>
        <w:tc>
          <w:tcPr>
            <w:tcW w:w="2067" w:type="dxa"/>
          </w:tcPr>
          <w:p w14:paraId="4AD16BE1" w14:textId="77777777" w:rsidR="00EC5E06" w:rsidRDefault="00EC5E06">
            <w:pPr>
              <w:pStyle w:val="TableParagraph"/>
            </w:pPr>
          </w:p>
          <w:p w14:paraId="5F247346" w14:textId="77777777" w:rsidR="00EC5E06" w:rsidRDefault="00EC5E06">
            <w:pPr>
              <w:pStyle w:val="TableParagraph"/>
              <w:spacing w:before="45"/>
            </w:pPr>
          </w:p>
          <w:p w14:paraId="14672AC9" w14:textId="77777777" w:rsidR="00EC5E06" w:rsidRDefault="00000000">
            <w:pPr>
              <w:pStyle w:val="TableParagraph"/>
              <w:ind w:left="196"/>
            </w:pPr>
            <w:r>
              <w:t>IT</w:t>
            </w:r>
            <w:r>
              <w:rPr>
                <w:spacing w:val="-1"/>
              </w:rPr>
              <w:t xml:space="preserve"> </w:t>
            </w:r>
            <w:r>
              <w:t>/</w:t>
            </w:r>
            <w:r>
              <w:rPr>
                <w:spacing w:val="1"/>
              </w:rPr>
              <w:t xml:space="preserve"> </w:t>
            </w:r>
            <w:r>
              <w:rPr>
                <w:spacing w:val="-2"/>
              </w:rPr>
              <w:t>Security</w:t>
            </w:r>
          </w:p>
        </w:tc>
        <w:tc>
          <w:tcPr>
            <w:tcW w:w="2519" w:type="dxa"/>
          </w:tcPr>
          <w:p w14:paraId="54E11924" w14:textId="77777777" w:rsidR="00EC5E06" w:rsidRDefault="00EC5E06">
            <w:pPr>
              <w:pStyle w:val="TableParagraph"/>
            </w:pPr>
          </w:p>
          <w:p w14:paraId="5A8E55CA" w14:textId="77777777" w:rsidR="00EC5E06" w:rsidRDefault="00EC5E06">
            <w:pPr>
              <w:pStyle w:val="TableParagraph"/>
              <w:spacing w:before="45"/>
            </w:pPr>
          </w:p>
          <w:p w14:paraId="217E0CD0" w14:textId="77777777" w:rsidR="00EC5E06" w:rsidRDefault="00000000">
            <w:pPr>
              <w:pStyle w:val="TableParagraph"/>
              <w:ind w:left="198"/>
            </w:pPr>
            <w:r>
              <w:rPr>
                <w:spacing w:val="-2"/>
              </w:rPr>
              <w:t>Monthly</w:t>
            </w:r>
          </w:p>
        </w:tc>
      </w:tr>
      <w:tr w:rsidR="00EC5E06" w14:paraId="17279EF5" w14:textId="77777777">
        <w:trPr>
          <w:trHeight w:val="1355"/>
        </w:trPr>
        <w:tc>
          <w:tcPr>
            <w:tcW w:w="2518" w:type="dxa"/>
          </w:tcPr>
          <w:p w14:paraId="4DA94C42" w14:textId="77777777" w:rsidR="00EC5E06" w:rsidRDefault="00EC5E06">
            <w:pPr>
              <w:pStyle w:val="TableParagraph"/>
            </w:pPr>
          </w:p>
          <w:p w14:paraId="72DF66DA" w14:textId="77777777" w:rsidR="00EC5E06" w:rsidRDefault="00EC5E06">
            <w:pPr>
              <w:pStyle w:val="TableParagraph"/>
              <w:spacing w:before="45"/>
            </w:pPr>
          </w:p>
          <w:p w14:paraId="7F79A217" w14:textId="77777777" w:rsidR="00EC5E06" w:rsidRDefault="00000000">
            <w:pPr>
              <w:pStyle w:val="TableParagraph"/>
              <w:ind w:left="199"/>
            </w:pPr>
            <w:r>
              <w:t>Security</w:t>
            </w:r>
            <w:r>
              <w:rPr>
                <w:spacing w:val="-1"/>
              </w:rPr>
              <w:t xml:space="preserve"> </w:t>
            </w:r>
            <w:r>
              <w:rPr>
                <w:spacing w:val="-2"/>
              </w:rPr>
              <w:t>awareness</w:t>
            </w:r>
          </w:p>
        </w:tc>
        <w:tc>
          <w:tcPr>
            <w:tcW w:w="2970" w:type="dxa"/>
          </w:tcPr>
          <w:p w14:paraId="784C57F2" w14:textId="77777777" w:rsidR="00EC5E06" w:rsidRDefault="00000000">
            <w:pPr>
              <w:pStyle w:val="TableParagraph"/>
              <w:spacing w:before="119" w:line="276" w:lineRule="auto"/>
              <w:ind w:left="198" w:right="414"/>
            </w:pPr>
            <w:r>
              <w:t xml:space="preserve">Required personnel </w:t>
            </w:r>
            <w:r>
              <w:rPr>
                <w:spacing w:val="-2"/>
              </w:rPr>
              <w:t xml:space="preserve">completing </w:t>
            </w:r>
            <w:r>
              <w:t>awareness/training</w:t>
            </w:r>
            <w:r>
              <w:rPr>
                <w:spacing w:val="-13"/>
              </w:rPr>
              <w:t xml:space="preserve"> </w:t>
            </w:r>
            <w:r>
              <w:t>within</w:t>
            </w:r>
          </w:p>
          <w:p w14:paraId="23D6C80A" w14:textId="77777777" w:rsidR="00EC5E06" w:rsidRDefault="00000000">
            <w:pPr>
              <w:pStyle w:val="TableParagraph"/>
              <w:ind w:left="198"/>
            </w:pPr>
            <w:r>
              <w:t>defined</w:t>
            </w:r>
            <w:r>
              <w:rPr>
                <w:spacing w:val="-6"/>
              </w:rPr>
              <w:t xml:space="preserve"> </w:t>
            </w:r>
            <w:r>
              <w:rPr>
                <w:spacing w:val="-2"/>
              </w:rPr>
              <w:t>period.</w:t>
            </w:r>
          </w:p>
        </w:tc>
        <w:tc>
          <w:tcPr>
            <w:tcW w:w="2067" w:type="dxa"/>
          </w:tcPr>
          <w:p w14:paraId="01C4FB7B" w14:textId="77777777" w:rsidR="00EC5E06" w:rsidRDefault="00EC5E06">
            <w:pPr>
              <w:pStyle w:val="TableParagraph"/>
            </w:pPr>
          </w:p>
          <w:p w14:paraId="7CF05AF9" w14:textId="77777777" w:rsidR="00EC5E06" w:rsidRDefault="00EC5E06">
            <w:pPr>
              <w:pStyle w:val="TableParagraph"/>
              <w:spacing w:before="45"/>
            </w:pPr>
          </w:p>
          <w:p w14:paraId="2BDEF2A1" w14:textId="77777777" w:rsidR="00EC5E06" w:rsidRDefault="00000000">
            <w:pPr>
              <w:pStyle w:val="TableParagraph"/>
              <w:ind w:left="196"/>
            </w:pPr>
            <w:r>
              <w:t>HR</w:t>
            </w:r>
            <w:r>
              <w:rPr>
                <w:spacing w:val="-1"/>
              </w:rPr>
              <w:t xml:space="preserve"> </w:t>
            </w:r>
            <w:r>
              <w:t>+</w:t>
            </w:r>
            <w:r>
              <w:rPr>
                <w:spacing w:val="1"/>
              </w:rPr>
              <w:t xml:space="preserve"> </w:t>
            </w:r>
            <w:r>
              <w:rPr>
                <w:spacing w:val="-4"/>
              </w:rPr>
              <w:t>ISMS</w:t>
            </w:r>
          </w:p>
        </w:tc>
        <w:tc>
          <w:tcPr>
            <w:tcW w:w="2519" w:type="dxa"/>
          </w:tcPr>
          <w:p w14:paraId="230ED1BF" w14:textId="77777777" w:rsidR="00EC5E06" w:rsidRDefault="00EC5E06">
            <w:pPr>
              <w:pStyle w:val="TableParagraph"/>
            </w:pPr>
          </w:p>
          <w:p w14:paraId="0A915C44" w14:textId="77777777" w:rsidR="00EC5E06" w:rsidRDefault="00EC5E06">
            <w:pPr>
              <w:pStyle w:val="TableParagraph"/>
              <w:spacing w:before="45"/>
            </w:pPr>
          </w:p>
          <w:p w14:paraId="058D41F2" w14:textId="77777777" w:rsidR="00EC5E06" w:rsidRDefault="00000000">
            <w:pPr>
              <w:pStyle w:val="TableParagraph"/>
              <w:ind w:left="198"/>
            </w:pPr>
            <w:r>
              <w:rPr>
                <w:spacing w:val="-2"/>
              </w:rPr>
              <w:t>Periodic</w:t>
            </w:r>
          </w:p>
        </w:tc>
      </w:tr>
      <w:tr w:rsidR="00EC5E06" w14:paraId="2BE8C88A" w14:textId="77777777">
        <w:trPr>
          <w:trHeight w:val="1046"/>
        </w:trPr>
        <w:tc>
          <w:tcPr>
            <w:tcW w:w="2518" w:type="dxa"/>
          </w:tcPr>
          <w:p w14:paraId="6609DFC3" w14:textId="77777777" w:rsidR="00EC5E06" w:rsidRDefault="00EC5E06">
            <w:pPr>
              <w:pStyle w:val="TableParagraph"/>
              <w:spacing w:before="4"/>
            </w:pPr>
          </w:p>
          <w:p w14:paraId="23DA35FA" w14:textId="77777777" w:rsidR="00EC5E06" w:rsidRDefault="00000000">
            <w:pPr>
              <w:pStyle w:val="TableParagraph"/>
              <w:spacing w:line="276" w:lineRule="auto"/>
              <w:ind w:left="199"/>
            </w:pPr>
            <w:r>
              <w:t>Backup</w:t>
            </w:r>
            <w:r>
              <w:rPr>
                <w:spacing w:val="-13"/>
              </w:rPr>
              <w:t xml:space="preserve"> </w:t>
            </w:r>
            <w:r>
              <w:t>/</w:t>
            </w:r>
            <w:r>
              <w:rPr>
                <w:spacing w:val="-12"/>
              </w:rPr>
              <w:t xml:space="preserve"> </w:t>
            </w:r>
            <w:r>
              <w:t xml:space="preserve">recovery </w:t>
            </w:r>
            <w:r>
              <w:rPr>
                <w:spacing w:val="-2"/>
              </w:rPr>
              <w:t>assurance</w:t>
            </w:r>
          </w:p>
        </w:tc>
        <w:tc>
          <w:tcPr>
            <w:tcW w:w="2970" w:type="dxa"/>
          </w:tcPr>
          <w:p w14:paraId="05556E26" w14:textId="77777777" w:rsidR="00EC5E06" w:rsidRDefault="00000000">
            <w:pPr>
              <w:pStyle w:val="TableParagraph"/>
              <w:spacing w:before="119" w:line="273" w:lineRule="auto"/>
              <w:ind w:left="198"/>
            </w:pPr>
            <w:r>
              <w:t>Planned backup monitoring and</w:t>
            </w:r>
            <w:r>
              <w:rPr>
                <w:spacing w:val="-13"/>
              </w:rPr>
              <w:t xml:space="preserve"> </w:t>
            </w:r>
            <w:r>
              <w:t>recovery</w:t>
            </w:r>
            <w:r>
              <w:rPr>
                <w:spacing w:val="-12"/>
              </w:rPr>
              <w:t xml:space="preserve"> </w:t>
            </w:r>
            <w:r>
              <w:t>tests</w:t>
            </w:r>
            <w:r>
              <w:rPr>
                <w:spacing w:val="-13"/>
              </w:rPr>
              <w:t xml:space="preserve"> </w:t>
            </w:r>
            <w:r>
              <w:t>completed</w:t>
            </w:r>
          </w:p>
          <w:p w14:paraId="396F4F5E" w14:textId="77777777" w:rsidR="00EC5E06" w:rsidRDefault="00000000">
            <w:pPr>
              <w:pStyle w:val="TableParagraph"/>
              <w:spacing w:before="5"/>
              <w:ind w:left="198"/>
            </w:pPr>
            <w:r>
              <w:t>for</w:t>
            </w:r>
            <w:r>
              <w:rPr>
                <w:spacing w:val="-2"/>
              </w:rPr>
              <w:t xml:space="preserve"> </w:t>
            </w:r>
            <w:r>
              <w:t>critical</w:t>
            </w:r>
            <w:r>
              <w:rPr>
                <w:spacing w:val="-2"/>
              </w:rPr>
              <w:t xml:space="preserve"> systems.</w:t>
            </w:r>
          </w:p>
        </w:tc>
        <w:tc>
          <w:tcPr>
            <w:tcW w:w="2067" w:type="dxa"/>
          </w:tcPr>
          <w:p w14:paraId="7E449F63" w14:textId="77777777" w:rsidR="00EC5E06" w:rsidRDefault="00EC5E06">
            <w:pPr>
              <w:pStyle w:val="TableParagraph"/>
              <w:spacing w:before="158"/>
            </w:pPr>
          </w:p>
          <w:p w14:paraId="29A39BCB" w14:textId="77777777" w:rsidR="00EC5E06" w:rsidRDefault="00000000">
            <w:pPr>
              <w:pStyle w:val="TableParagraph"/>
              <w:ind w:left="196"/>
            </w:pPr>
            <w:r>
              <w:rPr>
                <w:spacing w:val="-5"/>
              </w:rPr>
              <w:t>IT</w:t>
            </w:r>
          </w:p>
        </w:tc>
        <w:tc>
          <w:tcPr>
            <w:tcW w:w="2519" w:type="dxa"/>
          </w:tcPr>
          <w:p w14:paraId="049C73C5" w14:textId="77777777" w:rsidR="00EC5E06" w:rsidRDefault="00EC5E06">
            <w:pPr>
              <w:pStyle w:val="TableParagraph"/>
              <w:spacing w:before="158"/>
            </w:pPr>
          </w:p>
          <w:p w14:paraId="011208D0" w14:textId="77777777" w:rsidR="00EC5E06" w:rsidRDefault="00000000">
            <w:pPr>
              <w:pStyle w:val="TableParagraph"/>
              <w:ind w:left="198"/>
            </w:pPr>
            <w:r>
              <w:t>Planned</w:t>
            </w:r>
            <w:r>
              <w:rPr>
                <w:spacing w:val="-6"/>
              </w:rPr>
              <w:t xml:space="preserve"> </w:t>
            </w:r>
            <w:r>
              <w:rPr>
                <w:spacing w:val="-2"/>
              </w:rPr>
              <w:t>frequency</w:t>
            </w:r>
          </w:p>
        </w:tc>
      </w:tr>
      <w:tr w:rsidR="00EC5E06" w14:paraId="113F69FB" w14:textId="77777777">
        <w:trPr>
          <w:trHeight w:val="1355"/>
        </w:trPr>
        <w:tc>
          <w:tcPr>
            <w:tcW w:w="2518" w:type="dxa"/>
          </w:tcPr>
          <w:p w14:paraId="1C6219B9" w14:textId="77777777" w:rsidR="00EC5E06" w:rsidRDefault="00EC5E06">
            <w:pPr>
              <w:pStyle w:val="TableParagraph"/>
              <w:spacing w:before="160"/>
            </w:pPr>
          </w:p>
          <w:p w14:paraId="7A818709" w14:textId="77777777" w:rsidR="00EC5E06" w:rsidRDefault="00000000">
            <w:pPr>
              <w:pStyle w:val="TableParagraph"/>
              <w:spacing w:line="273" w:lineRule="auto"/>
              <w:ind w:left="199"/>
            </w:pPr>
            <w:r>
              <w:t>Third-party</w:t>
            </w:r>
            <w:r>
              <w:rPr>
                <w:spacing w:val="-13"/>
              </w:rPr>
              <w:t xml:space="preserve"> </w:t>
            </w:r>
            <w:r>
              <w:t>/</w:t>
            </w:r>
            <w:r>
              <w:rPr>
                <w:spacing w:val="-12"/>
              </w:rPr>
              <w:t xml:space="preserve"> </w:t>
            </w:r>
            <w:r>
              <w:t xml:space="preserve">cloud </w:t>
            </w:r>
            <w:r>
              <w:rPr>
                <w:spacing w:val="-2"/>
              </w:rPr>
              <w:t>assurance</w:t>
            </w:r>
          </w:p>
        </w:tc>
        <w:tc>
          <w:tcPr>
            <w:tcW w:w="2970" w:type="dxa"/>
          </w:tcPr>
          <w:p w14:paraId="56266F00" w14:textId="77777777" w:rsidR="00EC5E06" w:rsidRDefault="00000000">
            <w:pPr>
              <w:pStyle w:val="TableParagraph"/>
              <w:spacing w:before="119" w:line="276" w:lineRule="auto"/>
              <w:ind w:left="198"/>
            </w:pPr>
            <w:r>
              <w:t>Critical</w:t>
            </w:r>
            <w:r>
              <w:rPr>
                <w:spacing w:val="-13"/>
              </w:rPr>
              <w:t xml:space="preserve"> </w:t>
            </w:r>
            <w:r>
              <w:t>service</w:t>
            </w:r>
            <w:r>
              <w:rPr>
                <w:spacing w:val="-12"/>
              </w:rPr>
              <w:t xml:space="preserve"> </w:t>
            </w:r>
            <w:r>
              <w:t xml:space="preserve">providers reviewed against </w:t>
            </w:r>
            <w:r>
              <w:rPr>
                <w:spacing w:val="-2"/>
              </w:rPr>
              <w:t>contractual/security</w:t>
            </w:r>
          </w:p>
          <w:p w14:paraId="1B7D2580" w14:textId="77777777" w:rsidR="00EC5E06" w:rsidRDefault="00000000">
            <w:pPr>
              <w:pStyle w:val="TableParagraph"/>
              <w:ind w:left="198"/>
            </w:pPr>
            <w:r>
              <w:rPr>
                <w:spacing w:val="-2"/>
              </w:rPr>
              <w:t>requirements.</w:t>
            </w:r>
          </w:p>
        </w:tc>
        <w:tc>
          <w:tcPr>
            <w:tcW w:w="2067" w:type="dxa"/>
          </w:tcPr>
          <w:p w14:paraId="2B145274" w14:textId="77777777" w:rsidR="00EC5E06" w:rsidRDefault="00EC5E06">
            <w:pPr>
              <w:pStyle w:val="TableParagraph"/>
              <w:spacing w:before="160"/>
            </w:pPr>
          </w:p>
          <w:p w14:paraId="45ABF366" w14:textId="77777777" w:rsidR="00EC5E06" w:rsidRDefault="00000000">
            <w:pPr>
              <w:pStyle w:val="TableParagraph"/>
              <w:spacing w:line="273" w:lineRule="auto"/>
              <w:ind w:left="196"/>
            </w:pPr>
            <w:r>
              <w:t>IT</w:t>
            </w:r>
            <w:r>
              <w:rPr>
                <w:spacing w:val="-13"/>
              </w:rPr>
              <w:t xml:space="preserve"> </w:t>
            </w:r>
            <w:r>
              <w:t>/</w:t>
            </w:r>
            <w:r>
              <w:rPr>
                <w:spacing w:val="-12"/>
              </w:rPr>
              <w:t xml:space="preserve"> </w:t>
            </w:r>
            <w:r>
              <w:t>Procurement</w:t>
            </w:r>
            <w:r>
              <w:rPr>
                <w:spacing w:val="-12"/>
              </w:rPr>
              <w:t xml:space="preserve"> </w:t>
            </w:r>
            <w:r>
              <w:t xml:space="preserve">/ </w:t>
            </w:r>
            <w:r>
              <w:rPr>
                <w:spacing w:val="-4"/>
              </w:rPr>
              <w:t>ISMS</w:t>
            </w:r>
          </w:p>
        </w:tc>
        <w:tc>
          <w:tcPr>
            <w:tcW w:w="2519" w:type="dxa"/>
          </w:tcPr>
          <w:p w14:paraId="70A55FED" w14:textId="77777777" w:rsidR="00EC5E06" w:rsidRDefault="00EC5E06">
            <w:pPr>
              <w:pStyle w:val="TableParagraph"/>
            </w:pPr>
          </w:p>
          <w:p w14:paraId="135DF911" w14:textId="77777777" w:rsidR="00EC5E06" w:rsidRDefault="00EC5E06">
            <w:pPr>
              <w:pStyle w:val="TableParagraph"/>
              <w:spacing w:before="45"/>
            </w:pPr>
          </w:p>
          <w:p w14:paraId="1728BF4B" w14:textId="77777777" w:rsidR="00EC5E06" w:rsidRDefault="00000000">
            <w:pPr>
              <w:pStyle w:val="TableParagraph"/>
              <w:ind w:left="198"/>
            </w:pPr>
            <w:r>
              <w:t>Planned</w:t>
            </w:r>
            <w:r>
              <w:rPr>
                <w:spacing w:val="-6"/>
              </w:rPr>
              <w:t xml:space="preserve"> </w:t>
            </w:r>
            <w:r>
              <w:rPr>
                <w:spacing w:val="-2"/>
              </w:rPr>
              <w:t>frequency</w:t>
            </w:r>
          </w:p>
        </w:tc>
      </w:tr>
    </w:tbl>
    <w:p w14:paraId="48D16B78" w14:textId="77777777" w:rsidR="00EC5E06" w:rsidRDefault="00EC5E06">
      <w:pPr>
        <w:pStyle w:val="TableParagraph"/>
        <w:sectPr w:rsidR="00EC5E06">
          <w:pgSz w:w="12240" w:h="15840"/>
          <w:pgMar w:top="2860" w:right="360" w:bottom="900" w:left="720" w:header="485" w:footer="664" w:gutter="0"/>
          <w:cols w:space="720"/>
        </w:sectPr>
      </w:pPr>
    </w:p>
    <w:p w14:paraId="2514B7A8" w14:textId="77777777" w:rsidR="00EC5E06" w:rsidRDefault="00EC5E06">
      <w:pPr>
        <w:pStyle w:val="BodyText"/>
        <w:spacing w:before="36"/>
        <w:rPr>
          <w:sz w:val="20"/>
        </w:rPr>
      </w:pP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518"/>
        <w:gridCol w:w="2970"/>
        <w:gridCol w:w="2067"/>
        <w:gridCol w:w="2519"/>
      </w:tblGrid>
      <w:tr w:rsidR="00EC5E06" w14:paraId="654F8F30" w14:textId="77777777">
        <w:trPr>
          <w:trHeight w:val="1046"/>
        </w:trPr>
        <w:tc>
          <w:tcPr>
            <w:tcW w:w="2518" w:type="dxa"/>
          </w:tcPr>
          <w:p w14:paraId="26D67270" w14:textId="77777777" w:rsidR="00EC5E06" w:rsidRDefault="00EC5E06">
            <w:pPr>
              <w:pStyle w:val="TableParagraph"/>
              <w:spacing w:before="157"/>
            </w:pPr>
          </w:p>
          <w:p w14:paraId="0BF0F454" w14:textId="77777777" w:rsidR="00EC5E06" w:rsidRDefault="00000000">
            <w:pPr>
              <w:pStyle w:val="TableParagraph"/>
              <w:ind w:left="199"/>
            </w:pPr>
            <w:r>
              <w:t>ISMS</w:t>
            </w:r>
            <w:r>
              <w:rPr>
                <w:spacing w:val="-2"/>
              </w:rPr>
              <w:t xml:space="preserve"> effectiveness</w:t>
            </w:r>
          </w:p>
        </w:tc>
        <w:tc>
          <w:tcPr>
            <w:tcW w:w="2970" w:type="dxa"/>
          </w:tcPr>
          <w:p w14:paraId="35D9F27D" w14:textId="77777777" w:rsidR="00EC5E06" w:rsidRDefault="00000000">
            <w:pPr>
              <w:pStyle w:val="TableParagraph"/>
              <w:spacing w:before="119" w:line="273" w:lineRule="auto"/>
              <w:ind w:left="198"/>
            </w:pPr>
            <w:r>
              <w:t>Planned audits, management reviews</w:t>
            </w:r>
            <w:r>
              <w:rPr>
                <w:spacing w:val="-13"/>
              </w:rPr>
              <w:t xml:space="preserve"> </w:t>
            </w:r>
            <w:r>
              <w:t>and</w:t>
            </w:r>
            <w:r>
              <w:rPr>
                <w:spacing w:val="-12"/>
              </w:rPr>
              <w:t xml:space="preserve"> </w:t>
            </w:r>
            <w:r>
              <w:t>corrective</w:t>
            </w:r>
            <w:r>
              <w:rPr>
                <w:spacing w:val="-12"/>
              </w:rPr>
              <w:t xml:space="preserve"> </w:t>
            </w:r>
            <w:r>
              <w:t>actions</w:t>
            </w:r>
          </w:p>
          <w:p w14:paraId="05387331" w14:textId="77777777" w:rsidR="00EC5E06" w:rsidRDefault="00000000">
            <w:pPr>
              <w:pStyle w:val="TableParagraph"/>
              <w:spacing w:before="4"/>
              <w:ind w:left="198"/>
            </w:pPr>
            <w:r>
              <w:rPr>
                <w:spacing w:val="-2"/>
              </w:rPr>
              <w:t>completed.</w:t>
            </w:r>
          </w:p>
        </w:tc>
        <w:tc>
          <w:tcPr>
            <w:tcW w:w="2067" w:type="dxa"/>
          </w:tcPr>
          <w:p w14:paraId="61A7C0BE" w14:textId="77777777" w:rsidR="00EC5E06" w:rsidRDefault="00EC5E06">
            <w:pPr>
              <w:pStyle w:val="TableParagraph"/>
              <w:spacing w:before="157"/>
            </w:pPr>
          </w:p>
          <w:p w14:paraId="7B9A1DB9" w14:textId="77777777" w:rsidR="00EC5E06" w:rsidRDefault="00000000">
            <w:pPr>
              <w:pStyle w:val="TableParagraph"/>
              <w:ind w:left="196"/>
            </w:pPr>
            <w:r>
              <w:t>ISMS</w:t>
            </w:r>
            <w:r>
              <w:rPr>
                <w:spacing w:val="-2"/>
              </w:rPr>
              <w:t xml:space="preserve"> Coordinator</w:t>
            </w:r>
          </w:p>
        </w:tc>
        <w:tc>
          <w:tcPr>
            <w:tcW w:w="2519" w:type="dxa"/>
          </w:tcPr>
          <w:p w14:paraId="62734734" w14:textId="77777777" w:rsidR="00EC5E06" w:rsidRDefault="00EC5E06">
            <w:pPr>
              <w:pStyle w:val="TableParagraph"/>
              <w:spacing w:before="157"/>
            </w:pPr>
          </w:p>
          <w:p w14:paraId="7B7F7F9C" w14:textId="77777777" w:rsidR="00EC5E06" w:rsidRDefault="00000000">
            <w:pPr>
              <w:pStyle w:val="TableParagraph"/>
              <w:ind w:left="198"/>
            </w:pPr>
            <w:r>
              <w:t>Annual</w:t>
            </w:r>
            <w:r>
              <w:rPr>
                <w:spacing w:val="-7"/>
              </w:rPr>
              <w:t xml:space="preserve"> </w:t>
            </w:r>
            <w:proofErr w:type="spellStart"/>
            <w:r>
              <w:rPr>
                <w:spacing w:val="-2"/>
              </w:rPr>
              <w:t>programme</w:t>
            </w:r>
            <w:proofErr w:type="spellEnd"/>
          </w:p>
        </w:tc>
      </w:tr>
    </w:tbl>
    <w:p w14:paraId="38350685" w14:textId="77777777" w:rsidR="00EC5E06" w:rsidRDefault="00000000">
      <w:pPr>
        <w:pStyle w:val="Heading1"/>
        <w:numPr>
          <w:ilvl w:val="0"/>
          <w:numId w:val="7"/>
        </w:numPr>
        <w:tabs>
          <w:tab w:val="left" w:pos="779"/>
        </w:tabs>
        <w:spacing w:before="119"/>
        <w:ind w:left="779" w:hanging="328"/>
        <w:jc w:val="both"/>
      </w:pPr>
      <w:bookmarkStart w:id="36" w:name="7.0_SUPPORT"/>
      <w:bookmarkStart w:id="37" w:name="_bookmark18"/>
      <w:bookmarkEnd w:id="36"/>
      <w:bookmarkEnd w:id="37"/>
      <w:r>
        <w:rPr>
          <w:color w:val="365F91"/>
          <w:spacing w:val="-2"/>
        </w:rPr>
        <w:t>SUPPORT</w:t>
      </w:r>
    </w:p>
    <w:p w14:paraId="6547ED3D" w14:textId="77777777" w:rsidR="00EC5E06" w:rsidRDefault="00000000">
      <w:pPr>
        <w:pStyle w:val="Heading2"/>
        <w:numPr>
          <w:ilvl w:val="1"/>
          <w:numId w:val="7"/>
        </w:numPr>
        <w:tabs>
          <w:tab w:val="left" w:pos="781"/>
        </w:tabs>
        <w:spacing w:before="161"/>
        <w:ind w:left="781" w:hanging="330"/>
        <w:jc w:val="both"/>
      </w:pPr>
      <w:bookmarkStart w:id="38" w:name="7.1_Resources"/>
      <w:bookmarkStart w:id="39" w:name="_bookmark19"/>
      <w:bookmarkEnd w:id="38"/>
      <w:bookmarkEnd w:id="39"/>
      <w:r>
        <w:rPr>
          <w:color w:val="4F81BC"/>
          <w:spacing w:val="-2"/>
        </w:rPr>
        <w:t>Resources</w:t>
      </w:r>
    </w:p>
    <w:p w14:paraId="13651D99" w14:textId="69996D66" w:rsidR="00EC5E06" w:rsidRDefault="002D73BE">
      <w:pPr>
        <w:pStyle w:val="BodyText"/>
        <w:spacing w:before="159" w:line="276" w:lineRule="auto"/>
        <w:ind w:left="451" w:right="627"/>
        <w:jc w:val="both"/>
      </w:pPr>
      <w:r>
        <w:t>XYZ</w:t>
      </w:r>
      <w:r w:rsidR="00000000">
        <w:rPr>
          <w:spacing w:val="-1"/>
        </w:rPr>
        <w:t xml:space="preserve"> </w:t>
      </w:r>
      <w:r w:rsidR="00000000">
        <w:t>shall</w:t>
      </w:r>
      <w:r w:rsidR="00000000">
        <w:rPr>
          <w:spacing w:val="-1"/>
        </w:rPr>
        <w:t xml:space="preserve"> </w:t>
      </w:r>
      <w:r w:rsidR="00000000">
        <w:t>determine and</w:t>
      </w:r>
      <w:r w:rsidR="00000000">
        <w:rPr>
          <w:spacing w:val="-1"/>
        </w:rPr>
        <w:t xml:space="preserve"> </w:t>
      </w:r>
      <w:r w:rsidR="00000000">
        <w:t>provide</w:t>
      </w:r>
      <w:r w:rsidR="00000000">
        <w:rPr>
          <w:spacing w:val="-3"/>
        </w:rPr>
        <w:t xml:space="preserve"> </w:t>
      </w:r>
      <w:r w:rsidR="00000000">
        <w:t>the people,</w:t>
      </w:r>
      <w:r w:rsidR="00000000">
        <w:rPr>
          <w:spacing w:val="-1"/>
        </w:rPr>
        <w:t xml:space="preserve"> </w:t>
      </w:r>
      <w:r w:rsidR="00000000">
        <w:t>infrastructure, technology,</w:t>
      </w:r>
      <w:r w:rsidR="00000000">
        <w:rPr>
          <w:spacing w:val="-1"/>
        </w:rPr>
        <w:t xml:space="preserve"> </w:t>
      </w:r>
      <w:r w:rsidR="00000000">
        <w:t>financial</w:t>
      </w:r>
      <w:r w:rsidR="00000000">
        <w:rPr>
          <w:spacing w:val="-1"/>
        </w:rPr>
        <w:t xml:space="preserve"> </w:t>
      </w:r>
      <w:r w:rsidR="00000000">
        <w:t>resources, specialist</w:t>
      </w:r>
      <w:r w:rsidR="00000000">
        <w:rPr>
          <w:spacing w:val="-2"/>
        </w:rPr>
        <w:t xml:space="preserve"> </w:t>
      </w:r>
      <w:r w:rsidR="00000000">
        <w:t xml:space="preserve">support and other resources necessary for establishing, implementing, maintaining and continually improving the ISMS. Resource needs shall be considered through budgeting, planning, risk treatment, projects and management </w:t>
      </w:r>
      <w:r w:rsidR="00000000">
        <w:rPr>
          <w:spacing w:val="-2"/>
        </w:rPr>
        <w:t>review.</w:t>
      </w:r>
    </w:p>
    <w:p w14:paraId="292D214B" w14:textId="77777777" w:rsidR="00EC5E06" w:rsidRDefault="00000000">
      <w:pPr>
        <w:pStyle w:val="Heading2"/>
        <w:numPr>
          <w:ilvl w:val="1"/>
          <w:numId w:val="7"/>
        </w:numPr>
        <w:tabs>
          <w:tab w:val="left" w:pos="781"/>
        </w:tabs>
        <w:spacing w:before="121"/>
        <w:ind w:left="781" w:hanging="330"/>
        <w:jc w:val="both"/>
      </w:pPr>
      <w:bookmarkStart w:id="40" w:name="7.2_Competence"/>
      <w:bookmarkStart w:id="41" w:name="_bookmark20"/>
      <w:bookmarkEnd w:id="40"/>
      <w:bookmarkEnd w:id="41"/>
      <w:r>
        <w:rPr>
          <w:color w:val="4F81BC"/>
          <w:spacing w:val="-2"/>
        </w:rPr>
        <w:t>Competence</w:t>
      </w:r>
    </w:p>
    <w:p w14:paraId="43630241" w14:textId="77777777" w:rsidR="00EC5E06" w:rsidRDefault="00000000">
      <w:pPr>
        <w:pStyle w:val="ListParagraph"/>
        <w:numPr>
          <w:ilvl w:val="2"/>
          <w:numId w:val="7"/>
        </w:numPr>
        <w:tabs>
          <w:tab w:val="left" w:pos="719"/>
        </w:tabs>
        <w:spacing w:before="161"/>
        <w:ind w:left="719" w:hanging="268"/>
      </w:pPr>
      <w:r>
        <w:t>Determine</w:t>
      </w:r>
      <w:r>
        <w:rPr>
          <w:spacing w:val="-8"/>
        </w:rPr>
        <w:t xml:space="preserve"> </w:t>
      </w:r>
      <w:r>
        <w:t>competence</w:t>
      </w:r>
      <w:r>
        <w:rPr>
          <w:spacing w:val="-4"/>
        </w:rPr>
        <w:t xml:space="preserve"> </w:t>
      </w:r>
      <w:r>
        <w:t>required</w:t>
      </w:r>
      <w:r>
        <w:rPr>
          <w:spacing w:val="-6"/>
        </w:rPr>
        <w:t xml:space="preserve"> </w:t>
      </w:r>
      <w:r>
        <w:t>for</w:t>
      </w:r>
      <w:r>
        <w:rPr>
          <w:spacing w:val="-6"/>
        </w:rPr>
        <w:t xml:space="preserve"> </w:t>
      </w:r>
      <w:r>
        <w:t>persons</w:t>
      </w:r>
      <w:r>
        <w:rPr>
          <w:spacing w:val="-7"/>
        </w:rPr>
        <w:t xml:space="preserve"> </w:t>
      </w:r>
      <w:r>
        <w:t>whose</w:t>
      </w:r>
      <w:r>
        <w:rPr>
          <w:spacing w:val="-7"/>
        </w:rPr>
        <w:t xml:space="preserve"> </w:t>
      </w:r>
      <w:r>
        <w:t>work</w:t>
      </w:r>
      <w:r>
        <w:rPr>
          <w:spacing w:val="-8"/>
        </w:rPr>
        <w:t xml:space="preserve"> </w:t>
      </w:r>
      <w:r>
        <w:t>affects</w:t>
      </w:r>
      <w:r>
        <w:rPr>
          <w:spacing w:val="-5"/>
        </w:rPr>
        <w:t xml:space="preserve"> </w:t>
      </w:r>
      <w:r>
        <w:t>information-security</w:t>
      </w:r>
      <w:r>
        <w:rPr>
          <w:spacing w:val="-7"/>
        </w:rPr>
        <w:t xml:space="preserve"> </w:t>
      </w:r>
      <w:r>
        <w:rPr>
          <w:spacing w:val="-2"/>
        </w:rPr>
        <w:t>performance.</w:t>
      </w:r>
    </w:p>
    <w:p w14:paraId="485A4072" w14:textId="77777777" w:rsidR="00EC5E06" w:rsidRDefault="00000000">
      <w:pPr>
        <w:pStyle w:val="ListParagraph"/>
        <w:numPr>
          <w:ilvl w:val="2"/>
          <w:numId w:val="7"/>
        </w:numPr>
        <w:tabs>
          <w:tab w:val="left" w:pos="719"/>
        </w:tabs>
        <w:spacing w:before="39"/>
        <w:ind w:left="719" w:hanging="268"/>
      </w:pPr>
      <w:r>
        <w:t>Ensure</w:t>
      </w:r>
      <w:r>
        <w:rPr>
          <w:spacing w:val="-8"/>
        </w:rPr>
        <w:t xml:space="preserve"> </w:t>
      </w:r>
      <w:r>
        <w:t>competence</w:t>
      </w:r>
      <w:r>
        <w:rPr>
          <w:spacing w:val="-6"/>
        </w:rPr>
        <w:t xml:space="preserve"> </w:t>
      </w:r>
      <w:r>
        <w:t>through</w:t>
      </w:r>
      <w:r>
        <w:rPr>
          <w:spacing w:val="-7"/>
        </w:rPr>
        <w:t xml:space="preserve"> </w:t>
      </w:r>
      <w:r>
        <w:t>appropriate</w:t>
      </w:r>
      <w:r>
        <w:rPr>
          <w:spacing w:val="-8"/>
        </w:rPr>
        <w:t xml:space="preserve"> </w:t>
      </w:r>
      <w:r>
        <w:t>education,</w:t>
      </w:r>
      <w:r>
        <w:rPr>
          <w:spacing w:val="-6"/>
        </w:rPr>
        <w:t xml:space="preserve"> </w:t>
      </w:r>
      <w:r>
        <w:t>training,</w:t>
      </w:r>
      <w:r>
        <w:rPr>
          <w:spacing w:val="-6"/>
        </w:rPr>
        <w:t xml:space="preserve"> </w:t>
      </w:r>
      <w:r>
        <w:t>skills</w:t>
      </w:r>
      <w:r>
        <w:rPr>
          <w:spacing w:val="-6"/>
        </w:rPr>
        <w:t xml:space="preserve"> </w:t>
      </w:r>
      <w:r>
        <w:t>or</w:t>
      </w:r>
      <w:r>
        <w:rPr>
          <w:spacing w:val="-8"/>
        </w:rPr>
        <w:t xml:space="preserve"> </w:t>
      </w:r>
      <w:r>
        <w:rPr>
          <w:spacing w:val="-2"/>
        </w:rPr>
        <w:t>experience.</w:t>
      </w:r>
    </w:p>
    <w:p w14:paraId="49671E2B" w14:textId="77777777" w:rsidR="00EC5E06" w:rsidRDefault="00000000">
      <w:pPr>
        <w:pStyle w:val="ListParagraph"/>
        <w:numPr>
          <w:ilvl w:val="2"/>
          <w:numId w:val="7"/>
        </w:numPr>
        <w:tabs>
          <w:tab w:val="left" w:pos="719"/>
        </w:tabs>
        <w:ind w:left="719" w:hanging="268"/>
      </w:pPr>
      <w:r>
        <w:t>Identify</w:t>
      </w:r>
      <w:r>
        <w:rPr>
          <w:spacing w:val="-6"/>
        </w:rPr>
        <w:t xml:space="preserve"> </w:t>
      </w:r>
      <w:r>
        <w:t>training</w:t>
      </w:r>
      <w:r>
        <w:rPr>
          <w:spacing w:val="-7"/>
        </w:rPr>
        <w:t xml:space="preserve"> </w:t>
      </w:r>
      <w:r>
        <w:t>and</w:t>
      </w:r>
      <w:r>
        <w:rPr>
          <w:spacing w:val="-7"/>
        </w:rPr>
        <w:t xml:space="preserve"> </w:t>
      </w:r>
      <w:r>
        <w:t>development</w:t>
      </w:r>
      <w:r>
        <w:rPr>
          <w:spacing w:val="-5"/>
        </w:rPr>
        <w:t xml:space="preserve"> </w:t>
      </w:r>
      <w:r>
        <w:rPr>
          <w:spacing w:val="-2"/>
        </w:rPr>
        <w:t>needs.</w:t>
      </w:r>
    </w:p>
    <w:p w14:paraId="13FD3FC6" w14:textId="77777777" w:rsidR="00EC5E06" w:rsidRDefault="00000000">
      <w:pPr>
        <w:pStyle w:val="ListParagraph"/>
        <w:numPr>
          <w:ilvl w:val="2"/>
          <w:numId w:val="7"/>
        </w:numPr>
        <w:tabs>
          <w:tab w:val="left" w:pos="719"/>
        </w:tabs>
        <w:spacing w:before="39"/>
        <w:ind w:left="719" w:hanging="268"/>
      </w:pPr>
      <w:r>
        <w:t>Evaluate</w:t>
      </w:r>
      <w:r>
        <w:rPr>
          <w:spacing w:val="-7"/>
        </w:rPr>
        <w:t xml:space="preserve"> </w:t>
      </w:r>
      <w:r>
        <w:t>the</w:t>
      </w:r>
      <w:r>
        <w:rPr>
          <w:spacing w:val="-5"/>
        </w:rPr>
        <w:t xml:space="preserve"> </w:t>
      </w:r>
      <w:r>
        <w:t>effectiveness</w:t>
      </w:r>
      <w:r>
        <w:rPr>
          <w:spacing w:val="-8"/>
        </w:rPr>
        <w:t xml:space="preserve"> </w:t>
      </w:r>
      <w:r>
        <w:t>of</w:t>
      </w:r>
      <w:r>
        <w:rPr>
          <w:spacing w:val="-3"/>
        </w:rPr>
        <w:t xml:space="preserve"> </w:t>
      </w:r>
      <w:r>
        <w:t>training</w:t>
      </w:r>
      <w:r>
        <w:rPr>
          <w:spacing w:val="-4"/>
        </w:rPr>
        <w:t xml:space="preserve"> </w:t>
      </w:r>
      <w:r>
        <w:t>and</w:t>
      </w:r>
      <w:r>
        <w:rPr>
          <w:spacing w:val="-7"/>
        </w:rPr>
        <w:t xml:space="preserve"> </w:t>
      </w:r>
      <w:r>
        <w:t>other</w:t>
      </w:r>
      <w:r>
        <w:rPr>
          <w:spacing w:val="-6"/>
        </w:rPr>
        <w:t xml:space="preserve"> </w:t>
      </w:r>
      <w:r>
        <w:t>actions</w:t>
      </w:r>
      <w:r>
        <w:rPr>
          <w:spacing w:val="-3"/>
        </w:rPr>
        <w:t xml:space="preserve"> </w:t>
      </w:r>
      <w:r>
        <w:t>taken</w:t>
      </w:r>
      <w:r>
        <w:rPr>
          <w:spacing w:val="-3"/>
        </w:rPr>
        <w:t xml:space="preserve"> </w:t>
      </w:r>
      <w:r>
        <w:t>to</w:t>
      </w:r>
      <w:r>
        <w:rPr>
          <w:spacing w:val="-3"/>
        </w:rPr>
        <w:t xml:space="preserve"> </w:t>
      </w:r>
      <w:r>
        <w:t>achieve</w:t>
      </w:r>
      <w:r>
        <w:rPr>
          <w:spacing w:val="-4"/>
        </w:rPr>
        <w:t xml:space="preserve"> </w:t>
      </w:r>
      <w:r>
        <w:rPr>
          <w:spacing w:val="-2"/>
        </w:rPr>
        <w:t>competence.</w:t>
      </w:r>
    </w:p>
    <w:p w14:paraId="758454D6" w14:textId="77777777" w:rsidR="00EC5E06" w:rsidRDefault="00000000">
      <w:pPr>
        <w:pStyle w:val="ListParagraph"/>
        <w:numPr>
          <w:ilvl w:val="2"/>
          <w:numId w:val="7"/>
        </w:numPr>
        <w:tabs>
          <w:tab w:val="left" w:pos="719"/>
        </w:tabs>
        <w:ind w:left="719" w:hanging="268"/>
      </w:pPr>
      <w:r>
        <w:t>Retain</w:t>
      </w:r>
      <w:r>
        <w:rPr>
          <w:spacing w:val="-10"/>
        </w:rPr>
        <w:t xml:space="preserve"> </w:t>
      </w:r>
      <w:r>
        <w:t>appropriate</w:t>
      </w:r>
      <w:r>
        <w:rPr>
          <w:spacing w:val="-7"/>
        </w:rPr>
        <w:t xml:space="preserve"> </w:t>
      </w:r>
      <w:r>
        <w:t>evidence</w:t>
      </w:r>
      <w:r>
        <w:rPr>
          <w:spacing w:val="-5"/>
        </w:rPr>
        <w:t xml:space="preserve"> </w:t>
      </w:r>
      <w:r>
        <w:t>of</w:t>
      </w:r>
      <w:r>
        <w:rPr>
          <w:spacing w:val="-8"/>
        </w:rPr>
        <w:t xml:space="preserve"> </w:t>
      </w:r>
      <w:r>
        <w:t>competence,</w:t>
      </w:r>
      <w:r>
        <w:rPr>
          <w:spacing w:val="-5"/>
        </w:rPr>
        <w:t xml:space="preserve"> </w:t>
      </w:r>
      <w:r>
        <w:t>training</w:t>
      </w:r>
      <w:r>
        <w:rPr>
          <w:spacing w:val="-6"/>
        </w:rPr>
        <w:t xml:space="preserve"> </w:t>
      </w:r>
      <w:r>
        <w:t>and</w:t>
      </w:r>
      <w:r>
        <w:rPr>
          <w:spacing w:val="-6"/>
        </w:rPr>
        <w:t xml:space="preserve"> </w:t>
      </w:r>
      <w:r>
        <w:rPr>
          <w:spacing w:val="-2"/>
        </w:rPr>
        <w:t>evaluation.</w:t>
      </w:r>
    </w:p>
    <w:p w14:paraId="70B781A3" w14:textId="77777777" w:rsidR="00EC5E06" w:rsidRDefault="00000000">
      <w:pPr>
        <w:pStyle w:val="Heading2"/>
        <w:numPr>
          <w:ilvl w:val="1"/>
          <w:numId w:val="7"/>
        </w:numPr>
        <w:tabs>
          <w:tab w:val="left" w:pos="781"/>
        </w:tabs>
        <w:spacing w:before="159"/>
        <w:ind w:left="781" w:hanging="330"/>
        <w:jc w:val="both"/>
      </w:pPr>
      <w:bookmarkStart w:id="42" w:name="7.3_Awareness"/>
      <w:bookmarkStart w:id="43" w:name="_bookmark21"/>
      <w:bookmarkEnd w:id="42"/>
      <w:bookmarkEnd w:id="43"/>
      <w:r>
        <w:rPr>
          <w:color w:val="4F81BC"/>
          <w:spacing w:val="-2"/>
        </w:rPr>
        <w:t>Awareness</w:t>
      </w:r>
    </w:p>
    <w:p w14:paraId="4AF539A2" w14:textId="26753E88" w:rsidR="00EC5E06" w:rsidRDefault="00000000">
      <w:pPr>
        <w:pStyle w:val="BodyText"/>
        <w:spacing w:before="162" w:line="276" w:lineRule="auto"/>
        <w:ind w:left="451" w:right="625"/>
        <w:jc w:val="both"/>
      </w:pPr>
      <w:r>
        <w:t>Persons working for or</w:t>
      </w:r>
      <w:r>
        <w:rPr>
          <w:spacing w:val="-2"/>
        </w:rPr>
        <w:t xml:space="preserve"> </w:t>
      </w:r>
      <w:r>
        <w:t xml:space="preserve">on behalf of </w:t>
      </w:r>
      <w:r w:rsidR="002D73BE">
        <w:t>XYZ</w:t>
      </w:r>
      <w:r>
        <w:t xml:space="preserve"> shall be aware of the Information Security Policy, relevant objectives, their contribution to ISMS effectiveness, their responsibilities and the implications of not conforming to information-security requirements. Awareness shall include secure use of information systems, handling of information, password/credential protection, phishing/social-engineering awareness, incident reporting and applicable role-specific requirements.</w:t>
      </w:r>
    </w:p>
    <w:p w14:paraId="3CB0D996" w14:textId="77777777" w:rsidR="00EC5E06" w:rsidRDefault="00000000">
      <w:pPr>
        <w:pStyle w:val="Heading2"/>
        <w:numPr>
          <w:ilvl w:val="1"/>
          <w:numId w:val="7"/>
        </w:numPr>
        <w:tabs>
          <w:tab w:val="left" w:pos="781"/>
        </w:tabs>
        <w:spacing w:before="121" w:after="40"/>
        <w:ind w:left="781" w:hanging="330"/>
        <w:jc w:val="both"/>
      </w:pPr>
      <w:bookmarkStart w:id="44" w:name="7.4_Communication"/>
      <w:bookmarkStart w:id="45" w:name="_bookmark22"/>
      <w:bookmarkEnd w:id="44"/>
      <w:bookmarkEnd w:id="45"/>
      <w:r>
        <w:rPr>
          <w:color w:val="4F81BC"/>
          <w:spacing w:val="-2"/>
        </w:rPr>
        <w:t>Communication</w:t>
      </w: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892"/>
        <w:gridCol w:w="3325"/>
        <w:gridCol w:w="2341"/>
        <w:gridCol w:w="2516"/>
      </w:tblGrid>
      <w:tr w:rsidR="00EC5E06" w14:paraId="4E135D01" w14:textId="77777777">
        <w:trPr>
          <w:trHeight w:val="429"/>
        </w:trPr>
        <w:tc>
          <w:tcPr>
            <w:tcW w:w="1892" w:type="dxa"/>
            <w:shd w:val="clear" w:color="auto" w:fill="D9E0F1"/>
          </w:tcPr>
          <w:p w14:paraId="6798323F" w14:textId="77777777" w:rsidR="00EC5E06" w:rsidRDefault="00000000">
            <w:pPr>
              <w:pStyle w:val="TableParagraph"/>
              <w:spacing w:before="119"/>
              <w:ind w:left="199"/>
              <w:rPr>
                <w:b/>
              </w:rPr>
            </w:pPr>
            <w:r>
              <w:rPr>
                <w:b/>
                <w:spacing w:val="-2"/>
              </w:rPr>
              <w:t>Communication</w:t>
            </w:r>
          </w:p>
        </w:tc>
        <w:tc>
          <w:tcPr>
            <w:tcW w:w="3325" w:type="dxa"/>
            <w:shd w:val="clear" w:color="auto" w:fill="D9E0F1"/>
          </w:tcPr>
          <w:p w14:paraId="54CC8429" w14:textId="77777777" w:rsidR="00EC5E06" w:rsidRDefault="00000000">
            <w:pPr>
              <w:pStyle w:val="TableParagraph"/>
              <w:spacing w:before="119"/>
              <w:ind w:left="198"/>
              <w:rPr>
                <w:b/>
              </w:rPr>
            </w:pPr>
            <w:r>
              <w:rPr>
                <w:b/>
                <w:spacing w:val="-4"/>
              </w:rPr>
              <w:t>What</w:t>
            </w:r>
          </w:p>
        </w:tc>
        <w:tc>
          <w:tcPr>
            <w:tcW w:w="2341" w:type="dxa"/>
            <w:shd w:val="clear" w:color="auto" w:fill="D9E0F1"/>
          </w:tcPr>
          <w:p w14:paraId="44F6FA9A" w14:textId="77777777" w:rsidR="00EC5E06" w:rsidRDefault="00000000">
            <w:pPr>
              <w:pStyle w:val="TableParagraph"/>
              <w:spacing w:before="119"/>
              <w:ind w:left="198"/>
              <w:rPr>
                <w:b/>
              </w:rPr>
            </w:pPr>
            <w:r>
              <w:rPr>
                <w:b/>
              </w:rPr>
              <w:t>When</w:t>
            </w:r>
            <w:r>
              <w:rPr>
                <w:b/>
                <w:spacing w:val="-5"/>
              </w:rPr>
              <w:t xml:space="preserve"> </w:t>
            </w:r>
            <w:r>
              <w:rPr>
                <w:b/>
              </w:rPr>
              <w:t xml:space="preserve">/ </w:t>
            </w:r>
            <w:r>
              <w:rPr>
                <w:b/>
                <w:spacing w:val="-2"/>
              </w:rPr>
              <w:t>Trigger</w:t>
            </w:r>
          </w:p>
        </w:tc>
        <w:tc>
          <w:tcPr>
            <w:tcW w:w="2516" w:type="dxa"/>
            <w:shd w:val="clear" w:color="auto" w:fill="D9E0F1"/>
          </w:tcPr>
          <w:p w14:paraId="51F8BA64" w14:textId="77777777" w:rsidR="00EC5E06" w:rsidRDefault="00000000">
            <w:pPr>
              <w:pStyle w:val="TableParagraph"/>
              <w:spacing w:before="119"/>
              <w:ind w:left="197"/>
              <w:rPr>
                <w:b/>
              </w:rPr>
            </w:pPr>
            <w:r>
              <w:rPr>
                <w:b/>
                <w:spacing w:val="-2"/>
              </w:rPr>
              <w:t>Responsible</w:t>
            </w:r>
          </w:p>
        </w:tc>
      </w:tr>
      <w:tr w:rsidR="00EC5E06" w14:paraId="132F70EF" w14:textId="77777777">
        <w:trPr>
          <w:trHeight w:val="1046"/>
        </w:trPr>
        <w:tc>
          <w:tcPr>
            <w:tcW w:w="1892" w:type="dxa"/>
          </w:tcPr>
          <w:p w14:paraId="57E3BE90" w14:textId="77777777" w:rsidR="00EC5E06" w:rsidRDefault="00EC5E06">
            <w:pPr>
              <w:pStyle w:val="TableParagraph"/>
              <w:spacing w:before="160"/>
              <w:rPr>
                <w:b/>
              </w:rPr>
            </w:pPr>
          </w:p>
          <w:p w14:paraId="571273ED" w14:textId="77777777" w:rsidR="00EC5E06" w:rsidRDefault="00000000">
            <w:pPr>
              <w:pStyle w:val="TableParagraph"/>
              <w:ind w:left="199"/>
            </w:pPr>
            <w:r>
              <w:rPr>
                <w:spacing w:val="-2"/>
              </w:rPr>
              <w:t>Internal</w:t>
            </w:r>
          </w:p>
        </w:tc>
        <w:tc>
          <w:tcPr>
            <w:tcW w:w="3325" w:type="dxa"/>
          </w:tcPr>
          <w:p w14:paraId="79F62E39" w14:textId="77777777" w:rsidR="00EC5E06" w:rsidRDefault="00000000">
            <w:pPr>
              <w:pStyle w:val="TableParagraph"/>
              <w:spacing w:before="119"/>
              <w:ind w:left="198"/>
            </w:pPr>
            <w:r>
              <w:t>Policy,</w:t>
            </w:r>
            <w:r>
              <w:rPr>
                <w:spacing w:val="-6"/>
              </w:rPr>
              <w:t xml:space="preserve"> </w:t>
            </w:r>
            <w:r>
              <w:t>objectives,</w:t>
            </w:r>
            <w:r>
              <w:rPr>
                <w:spacing w:val="-2"/>
              </w:rPr>
              <w:t xml:space="preserve"> incidents,</w:t>
            </w:r>
          </w:p>
          <w:p w14:paraId="74584CD2" w14:textId="77777777" w:rsidR="00EC5E06" w:rsidRDefault="00000000">
            <w:pPr>
              <w:pStyle w:val="TableParagraph"/>
              <w:spacing w:line="310" w:lineRule="atLeast"/>
              <w:ind w:left="198" w:right="43"/>
            </w:pPr>
            <w:r>
              <w:t>alerts,</w:t>
            </w:r>
            <w:r>
              <w:rPr>
                <w:spacing w:val="-13"/>
              </w:rPr>
              <w:t xml:space="preserve"> </w:t>
            </w:r>
            <w:r>
              <w:t>changes,</w:t>
            </w:r>
            <w:r>
              <w:rPr>
                <w:spacing w:val="-12"/>
              </w:rPr>
              <w:t xml:space="preserve"> </w:t>
            </w:r>
            <w:r>
              <w:t>responsibilities and awareness messages</w:t>
            </w:r>
          </w:p>
        </w:tc>
        <w:tc>
          <w:tcPr>
            <w:tcW w:w="2341" w:type="dxa"/>
          </w:tcPr>
          <w:p w14:paraId="7A8807C0" w14:textId="77777777" w:rsidR="00EC5E06" w:rsidRDefault="00EC5E06">
            <w:pPr>
              <w:pStyle w:val="TableParagraph"/>
              <w:spacing w:before="7"/>
              <w:rPr>
                <w:b/>
              </w:rPr>
            </w:pPr>
          </w:p>
          <w:p w14:paraId="4F9E4D81" w14:textId="77777777" w:rsidR="00EC5E06" w:rsidRDefault="00000000">
            <w:pPr>
              <w:pStyle w:val="TableParagraph"/>
              <w:spacing w:line="273" w:lineRule="auto"/>
              <w:ind w:left="198" w:right="228"/>
            </w:pPr>
            <w:r>
              <w:t>Planned</w:t>
            </w:r>
            <w:r>
              <w:rPr>
                <w:spacing w:val="-13"/>
              </w:rPr>
              <w:t xml:space="preserve"> </w:t>
            </w:r>
            <w:r>
              <w:t>and</w:t>
            </w:r>
            <w:r>
              <w:rPr>
                <w:spacing w:val="-12"/>
              </w:rPr>
              <w:t xml:space="preserve"> </w:t>
            </w:r>
            <w:r>
              <w:t xml:space="preserve">as </w:t>
            </w:r>
            <w:r>
              <w:rPr>
                <w:spacing w:val="-2"/>
              </w:rPr>
              <w:t>required</w:t>
            </w:r>
          </w:p>
        </w:tc>
        <w:tc>
          <w:tcPr>
            <w:tcW w:w="2516" w:type="dxa"/>
          </w:tcPr>
          <w:p w14:paraId="07103857" w14:textId="77777777" w:rsidR="00EC5E06" w:rsidRDefault="00EC5E06">
            <w:pPr>
              <w:pStyle w:val="TableParagraph"/>
              <w:spacing w:before="7"/>
              <w:rPr>
                <w:b/>
              </w:rPr>
            </w:pPr>
          </w:p>
          <w:p w14:paraId="144E195B" w14:textId="77777777" w:rsidR="00EC5E06" w:rsidRDefault="00000000">
            <w:pPr>
              <w:pStyle w:val="TableParagraph"/>
              <w:spacing w:line="273" w:lineRule="auto"/>
              <w:ind w:left="197"/>
            </w:pPr>
            <w:r>
              <w:t>ISMS</w:t>
            </w:r>
            <w:r>
              <w:rPr>
                <w:spacing w:val="-6"/>
              </w:rPr>
              <w:t xml:space="preserve"> </w:t>
            </w:r>
            <w:r>
              <w:t>/</w:t>
            </w:r>
            <w:r>
              <w:rPr>
                <w:spacing w:val="-5"/>
              </w:rPr>
              <w:t xml:space="preserve"> </w:t>
            </w:r>
            <w:r>
              <w:t>IT</w:t>
            </w:r>
            <w:r>
              <w:rPr>
                <w:spacing w:val="-8"/>
              </w:rPr>
              <w:t xml:space="preserve"> </w:t>
            </w:r>
            <w:r>
              <w:t>/</w:t>
            </w:r>
            <w:r>
              <w:rPr>
                <w:spacing w:val="-5"/>
              </w:rPr>
              <w:t xml:space="preserve"> </w:t>
            </w:r>
            <w:r>
              <w:t>HR</w:t>
            </w:r>
            <w:r>
              <w:rPr>
                <w:spacing w:val="-8"/>
              </w:rPr>
              <w:t xml:space="preserve"> </w:t>
            </w:r>
            <w:r>
              <w:t>/</w:t>
            </w:r>
            <w:r>
              <w:rPr>
                <w:spacing w:val="-7"/>
              </w:rPr>
              <w:t xml:space="preserve"> </w:t>
            </w:r>
            <w:r>
              <w:t xml:space="preserve">Process </w:t>
            </w:r>
            <w:r>
              <w:rPr>
                <w:spacing w:val="-2"/>
              </w:rPr>
              <w:t>Owners</w:t>
            </w:r>
          </w:p>
        </w:tc>
      </w:tr>
      <w:tr w:rsidR="00EC5E06" w14:paraId="0CF27979" w14:textId="77777777">
        <w:trPr>
          <w:trHeight w:val="1355"/>
        </w:trPr>
        <w:tc>
          <w:tcPr>
            <w:tcW w:w="1892" w:type="dxa"/>
          </w:tcPr>
          <w:p w14:paraId="1E0C2F22" w14:textId="77777777" w:rsidR="00EC5E06" w:rsidRDefault="00EC5E06">
            <w:pPr>
              <w:pStyle w:val="TableParagraph"/>
              <w:rPr>
                <w:b/>
              </w:rPr>
            </w:pPr>
          </w:p>
          <w:p w14:paraId="5478E891" w14:textId="77777777" w:rsidR="00EC5E06" w:rsidRDefault="00EC5E06">
            <w:pPr>
              <w:pStyle w:val="TableParagraph"/>
              <w:spacing w:before="45"/>
              <w:rPr>
                <w:b/>
              </w:rPr>
            </w:pPr>
          </w:p>
          <w:p w14:paraId="3D7EEBE0" w14:textId="77777777" w:rsidR="00EC5E06" w:rsidRDefault="00000000">
            <w:pPr>
              <w:pStyle w:val="TableParagraph"/>
              <w:ind w:left="199"/>
            </w:pPr>
            <w:r>
              <w:rPr>
                <w:spacing w:val="-2"/>
              </w:rPr>
              <w:t>External</w:t>
            </w:r>
          </w:p>
        </w:tc>
        <w:tc>
          <w:tcPr>
            <w:tcW w:w="3325" w:type="dxa"/>
          </w:tcPr>
          <w:p w14:paraId="492BCB1D" w14:textId="77777777" w:rsidR="00EC5E06" w:rsidRDefault="00000000">
            <w:pPr>
              <w:pStyle w:val="TableParagraph"/>
              <w:spacing w:before="77" w:line="310" w:lineRule="atLeast"/>
              <w:ind w:left="198"/>
            </w:pPr>
            <w:r>
              <w:t>Security</w:t>
            </w:r>
            <w:r>
              <w:rPr>
                <w:spacing w:val="-13"/>
              </w:rPr>
              <w:t xml:space="preserve"> </w:t>
            </w:r>
            <w:r>
              <w:t>requirements,</w:t>
            </w:r>
            <w:r>
              <w:rPr>
                <w:spacing w:val="-12"/>
              </w:rPr>
              <w:t xml:space="preserve"> </w:t>
            </w:r>
            <w:r>
              <w:t xml:space="preserve">contractual obligations, incidents requiring notification, regulatory </w:t>
            </w:r>
            <w:r>
              <w:rPr>
                <w:spacing w:val="-2"/>
              </w:rPr>
              <w:t>communication</w:t>
            </w:r>
          </w:p>
        </w:tc>
        <w:tc>
          <w:tcPr>
            <w:tcW w:w="2341" w:type="dxa"/>
          </w:tcPr>
          <w:p w14:paraId="301BF01A" w14:textId="77777777" w:rsidR="00EC5E06" w:rsidRDefault="00EC5E06">
            <w:pPr>
              <w:pStyle w:val="TableParagraph"/>
              <w:spacing w:before="6"/>
              <w:rPr>
                <w:b/>
              </w:rPr>
            </w:pPr>
          </w:p>
          <w:p w14:paraId="3AD6E3BF" w14:textId="77777777" w:rsidR="00EC5E06" w:rsidRDefault="00000000">
            <w:pPr>
              <w:pStyle w:val="TableParagraph"/>
              <w:spacing w:line="276" w:lineRule="auto"/>
              <w:ind w:left="198"/>
            </w:pPr>
            <w:r>
              <w:t xml:space="preserve">As defined by </w:t>
            </w:r>
            <w:r>
              <w:rPr>
                <w:spacing w:val="-2"/>
              </w:rPr>
              <w:t xml:space="preserve">contract/law/incident </w:t>
            </w:r>
            <w:r>
              <w:rPr>
                <w:spacing w:val="-4"/>
              </w:rPr>
              <w:t>plan</w:t>
            </w:r>
          </w:p>
        </w:tc>
        <w:tc>
          <w:tcPr>
            <w:tcW w:w="2516" w:type="dxa"/>
          </w:tcPr>
          <w:p w14:paraId="60EBE91B" w14:textId="77777777" w:rsidR="00EC5E06" w:rsidRDefault="00EC5E06">
            <w:pPr>
              <w:pStyle w:val="TableParagraph"/>
              <w:rPr>
                <w:b/>
              </w:rPr>
            </w:pPr>
          </w:p>
          <w:p w14:paraId="555A9F07" w14:textId="77777777" w:rsidR="00EC5E06" w:rsidRDefault="00EC5E06">
            <w:pPr>
              <w:pStyle w:val="TableParagraph"/>
              <w:spacing w:before="45"/>
              <w:rPr>
                <w:b/>
              </w:rPr>
            </w:pPr>
          </w:p>
          <w:p w14:paraId="1093B0CE" w14:textId="77777777" w:rsidR="00EC5E06" w:rsidRDefault="00000000">
            <w:pPr>
              <w:pStyle w:val="TableParagraph"/>
              <w:ind w:left="197"/>
            </w:pPr>
            <w:r>
              <w:t>Authorized</w:t>
            </w:r>
            <w:r>
              <w:rPr>
                <w:spacing w:val="-8"/>
              </w:rPr>
              <w:t xml:space="preserve"> </w:t>
            </w:r>
            <w:r>
              <w:rPr>
                <w:spacing w:val="-2"/>
              </w:rPr>
              <w:t>Function</w:t>
            </w:r>
          </w:p>
        </w:tc>
      </w:tr>
    </w:tbl>
    <w:p w14:paraId="4D2AD7FF" w14:textId="77777777" w:rsidR="00EC5E06" w:rsidRDefault="00EC5E06">
      <w:pPr>
        <w:pStyle w:val="TableParagraph"/>
        <w:sectPr w:rsidR="00EC5E06">
          <w:pgSz w:w="12240" w:h="15840"/>
          <w:pgMar w:top="2860" w:right="360" w:bottom="900" w:left="720" w:header="485" w:footer="664" w:gutter="0"/>
          <w:cols w:space="720"/>
        </w:sectPr>
      </w:pPr>
    </w:p>
    <w:p w14:paraId="7FAD1E96" w14:textId="77777777" w:rsidR="00EC5E06" w:rsidRDefault="00EC5E06">
      <w:pPr>
        <w:pStyle w:val="BodyText"/>
        <w:spacing w:before="36"/>
        <w:rPr>
          <w:b/>
          <w:sz w:val="20"/>
        </w:rPr>
      </w:pP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892"/>
        <w:gridCol w:w="3325"/>
        <w:gridCol w:w="2341"/>
        <w:gridCol w:w="2516"/>
      </w:tblGrid>
      <w:tr w:rsidR="00EC5E06" w14:paraId="6A3154B7" w14:textId="77777777">
        <w:trPr>
          <w:trHeight w:val="1046"/>
        </w:trPr>
        <w:tc>
          <w:tcPr>
            <w:tcW w:w="1892" w:type="dxa"/>
          </w:tcPr>
          <w:p w14:paraId="2F7B4F3D" w14:textId="77777777" w:rsidR="00EC5E06" w:rsidRDefault="00EC5E06">
            <w:pPr>
              <w:pStyle w:val="TableParagraph"/>
              <w:spacing w:before="157"/>
              <w:rPr>
                <w:b/>
              </w:rPr>
            </w:pPr>
          </w:p>
          <w:p w14:paraId="289B9C78" w14:textId="77777777" w:rsidR="00EC5E06" w:rsidRDefault="00000000">
            <w:pPr>
              <w:pStyle w:val="TableParagraph"/>
              <w:ind w:left="199"/>
            </w:pPr>
            <w:r>
              <w:t>Supplier</w:t>
            </w:r>
            <w:r>
              <w:rPr>
                <w:spacing w:val="-3"/>
              </w:rPr>
              <w:t xml:space="preserve"> </w:t>
            </w:r>
            <w:r>
              <w:t>/</w:t>
            </w:r>
            <w:r>
              <w:rPr>
                <w:spacing w:val="-2"/>
              </w:rPr>
              <w:t xml:space="preserve"> Cloud</w:t>
            </w:r>
          </w:p>
        </w:tc>
        <w:tc>
          <w:tcPr>
            <w:tcW w:w="3325" w:type="dxa"/>
          </w:tcPr>
          <w:p w14:paraId="74CE821B" w14:textId="77777777" w:rsidR="00EC5E06" w:rsidRDefault="00000000">
            <w:pPr>
              <w:pStyle w:val="TableParagraph"/>
              <w:spacing w:before="119" w:line="273" w:lineRule="auto"/>
              <w:ind w:left="198"/>
            </w:pPr>
            <w:r>
              <w:t>Security obligations, service requirements,</w:t>
            </w:r>
            <w:r>
              <w:rPr>
                <w:spacing w:val="-13"/>
              </w:rPr>
              <w:t xml:space="preserve"> </w:t>
            </w:r>
            <w:r>
              <w:t>incident</w:t>
            </w:r>
            <w:r>
              <w:rPr>
                <w:spacing w:val="-12"/>
              </w:rPr>
              <w:t xml:space="preserve"> </w:t>
            </w:r>
            <w:r>
              <w:t>escalation,</w:t>
            </w:r>
          </w:p>
          <w:p w14:paraId="31622FD5" w14:textId="77777777" w:rsidR="00EC5E06" w:rsidRDefault="00000000">
            <w:pPr>
              <w:pStyle w:val="TableParagraph"/>
              <w:spacing w:before="4"/>
              <w:ind w:left="198"/>
            </w:pPr>
            <w:r>
              <w:t>changes</w:t>
            </w:r>
            <w:r>
              <w:rPr>
                <w:spacing w:val="-3"/>
              </w:rPr>
              <w:t xml:space="preserve"> </w:t>
            </w:r>
            <w:r>
              <w:t>and</w:t>
            </w:r>
            <w:r>
              <w:rPr>
                <w:spacing w:val="-3"/>
              </w:rPr>
              <w:t xml:space="preserve"> </w:t>
            </w:r>
            <w:r>
              <w:rPr>
                <w:spacing w:val="-2"/>
              </w:rPr>
              <w:t>performance</w:t>
            </w:r>
          </w:p>
        </w:tc>
        <w:tc>
          <w:tcPr>
            <w:tcW w:w="2341" w:type="dxa"/>
          </w:tcPr>
          <w:p w14:paraId="1ED1D91F" w14:textId="77777777" w:rsidR="00EC5E06" w:rsidRDefault="00EC5E06">
            <w:pPr>
              <w:pStyle w:val="TableParagraph"/>
              <w:spacing w:before="4"/>
              <w:rPr>
                <w:b/>
              </w:rPr>
            </w:pPr>
          </w:p>
          <w:p w14:paraId="73832C76" w14:textId="77777777" w:rsidR="00EC5E06" w:rsidRDefault="00000000">
            <w:pPr>
              <w:pStyle w:val="TableParagraph"/>
              <w:spacing w:line="276" w:lineRule="auto"/>
              <w:ind w:left="198" w:right="547"/>
            </w:pPr>
            <w:r>
              <w:t>Contract</w:t>
            </w:r>
            <w:r>
              <w:rPr>
                <w:spacing w:val="-13"/>
              </w:rPr>
              <w:t xml:space="preserve"> </w:t>
            </w:r>
            <w:r>
              <w:t>/</w:t>
            </w:r>
            <w:r>
              <w:rPr>
                <w:spacing w:val="-12"/>
              </w:rPr>
              <w:t xml:space="preserve"> </w:t>
            </w:r>
            <w:r>
              <w:t>service review / incident</w:t>
            </w:r>
          </w:p>
        </w:tc>
        <w:tc>
          <w:tcPr>
            <w:tcW w:w="2516" w:type="dxa"/>
          </w:tcPr>
          <w:p w14:paraId="0A4D9F89" w14:textId="77777777" w:rsidR="00EC5E06" w:rsidRDefault="00EC5E06">
            <w:pPr>
              <w:pStyle w:val="TableParagraph"/>
              <w:spacing w:before="157"/>
              <w:rPr>
                <w:b/>
              </w:rPr>
            </w:pPr>
          </w:p>
          <w:p w14:paraId="5EEDF733" w14:textId="77777777" w:rsidR="00EC5E06" w:rsidRDefault="00000000">
            <w:pPr>
              <w:pStyle w:val="TableParagraph"/>
              <w:ind w:left="197"/>
            </w:pPr>
            <w:r>
              <w:t>IT</w:t>
            </w:r>
            <w:r>
              <w:rPr>
                <w:spacing w:val="-2"/>
              </w:rPr>
              <w:t xml:space="preserve"> </w:t>
            </w:r>
            <w:r>
              <w:t>/</w:t>
            </w:r>
            <w:r>
              <w:rPr>
                <w:spacing w:val="-3"/>
              </w:rPr>
              <w:t xml:space="preserve"> </w:t>
            </w:r>
            <w:r>
              <w:t>Procurement</w:t>
            </w:r>
            <w:r>
              <w:rPr>
                <w:spacing w:val="-4"/>
              </w:rPr>
              <w:t xml:space="preserve"> </w:t>
            </w:r>
            <w:r>
              <w:t>/</w:t>
            </w:r>
            <w:r>
              <w:rPr>
                <w:spacing w:val="-2"/>
              </w:rPr>
              <w:t xml:space="preserve"> </w:t>
            </w:r>
            <w:r>
              <w:rPr>
                <w:spacing w:val="-4"/>
              </w:rPr>
              <w:t>ISMS</w:t>
            </w:r>
          </w:p>
        </w:tc>
      </w:tr>
      <w:tr w:rsidR="00EC5E06" w14:paraId="1341ADDD" w14:textId="77777777">
        <w:trPr>
          <w:trHeight w:val="1046"/>
        </w:trPr>
        <w:tc>
          <w:tcPr>
            <w:tcW w:w="1892" w:type="dxa"/>
          </w:tcPr>
          <w:p w14:paraId="018BCD9F" w14:textId="77777777" w:rsidR="00EC5E06" w:rsidRDefault="00EC5E06">
            <w:pPr>
              <w:pStyle w:val="TableParagraph"/>
              <w:spacing w:before="160"/>
              <w:rPr>
                <w:b/>
              </w:rPr>
            </w:pPr>
          </w:p>
          <w:p w14:paraId="6B5BF7C5" w14:textId="77777777" w:rsidR="00EC5E06" w:rsidRDefault="00000000">
            <w:pPr>
              <w:pStyle w:val="TableParagraph"/>
              <w:ind w:left="199"/>
            </w:pPr>
            <w:r>
              <w:rPr>
                <w:spacing w:val="-2"/>
              </w:rPr>
              <w:t>Management</w:t>
            </w:r>
          </w:p>
        </w:tc>
        <w:tc>
          <w:tcPr>
            <w:tcW w:w="3325" w:type="dxa"/>
          </w:tcPr>
          <w:p w14:paraId="423D2472" w14:textId="77777777" w:rsidR="00EC5E06" w:rsidRDefault="00000000">
            <w:pPr>
              <w:pStyle w:val="TableParagraph"/>
              <w:spacing w:before="119"/>
              <w:ind w:left="198"/>
            </w:pPr>
            <w:r>
              <w:t>ISMS</w:t>
            </w:r>
            <w:r>
              <w:rPr>
                <w:spacing w:val="-8"/>
              </w:rPr>
              <w:t xml:space="preserve"> </w:t>
            </w:r>
            <w:r>
              <w:t>performance,</w:t>
            </w:r>
            <w:r>
              <w:rPr>
                <w:spacing w:val="-6"/>
              </w:rPr>
              <w:t xml:space="preserve"> </w:t>
            </w:r>
            <w:r>
              <w:t>risks,</w:t>
            </w:r>
            <w:r>
              <w:rPr>
                <w:spacing w:val="-6"/>
              </w:rPr>
              <w:t xml:space="preserve"> </w:t>
            </w:r>
            <w:r>
              <w:rPr>
                <w:spacing w:val="-2"/>
              </w:rPr>
              <w:t>audit</w:t>
            </w:r>
          </w:p>
          <w:p w14:paraId="3EAC1396" w14:textId="77777777" w:rsidR="00EC5E06" w:rsidRDefault="00000000">
            <w:pPr>
              <w:pStyle w:val="TableParagraph"/>
              <w:spacing w:before="9" w:line="300" w:lineRule="atLeast"/>
              <w:ind w:left="198"/>
            </w:pPr>
            <w:r>
              <w:t>results,</w:t>
            </w:r>
            <w:r>
              <w:rPr>
                <w:spacing w:val="-13"/>
              </w:rPr>
              <w:t xml:space="preserve"> </w:t>
            </w:r>
            <w:r>
              <w:t>incidents,</w:t>
            </w:r>
            <w:r>
              <w:rPr>
                <w:spacing w:val="-12"/>
              </w:rPr>
              <w:t xml:space="preserve"> </w:t>
            </w:r>
            <w:r>
              <w:t>objectives</w:t>
            </w:r>
            <w:r>
              <w:rPr>
                <w:spacing w:val="-12"/>
              </w:rPr>
              <w:t xml:space="preserve"> </w:t>
            </w:r>
            <w:r>
              <w:t>and improvement actions</w:t>
            </w:r>
          </w:p>
        </w:tc>
        <w:tc>
          <w:tcPr>
            <w:tcW w:w="2341" w:type="dxa"/>
          </w:tcPr>
          <w:p w14:paraId="6A784A17" w14:textId="77777777" w:rsidR="00EC5E06" w:rsidRDefault="00EC5E06">
            <w:pPr>
              <w:pStyle w:val="TableParagraph"/>
              <w:spacing w:before="4"/>
              <w:rPr>
                <w:b/>
              </w:rPr>
            </w:pPr>
          </w:p>
          <w:p w14:paraId="23BF4413" w14:textId="77777777" w:rsidR="00EC5E06" w:rsidRDefault="00000000">
            <w:pPr>
              <w:pStyle w:val="TableParagraph"/>
              <w:spacing w:line="276" w:lineRule="auto"/>
              <w:ind w:left="198" w:right="228"/>
            </w:pPr>
            <w:r>
              <w:t>Management</w:t>
            </w:r>
            <w:r>
              <w:rPr>
                <w:spacing w:val="-13"/>
              </w:rPr>
              <w:t xml:space="preserve"> </w:t>
            </w:r>
            <w:r>
              <w:t>Review and as needed</w:t>
            </w:r>
          </w:p>
        </w:tc>
        <w:tc>
          <w:tcPr>
            <w:tcW w:w="2516" w:type="dxa"/>
          </w:tcPr>
          <w:p w14:paraId="7BA36012" w14:textId="77777777" w:rsidR="00EC5E06" w:rsidRDefault="00EC5E06">
            <w:pPr>
              <w:pStyle w:val="TableParagraph"/>
              <w:spacing w:before="160"/>
              <w:rPr>
                <w:b/>
              </w:rPr>
            </w:pPr>
          </w:p>
          <w:p w14:paraId="45A98435" w14:textId="77777777" w:rsidR="00EC5E06" w:rsidRDefault="00000000">
            <w:pPr>
              <w:pStyle w:val="TableParagraph"/>
              <w:ind w:left="197"/>
            </w:pPr>
            <w:r>
              <w:t>ISMS</w:t>
            </w:r>
            <w:r>
              <w:rPr>
                <w:spacing w:val="-2"/>
              </w:rPr>
              <w:t xml:space="preserve"> Coordinator</w:t>
            </w:r>
          </w:p>
        </w:tc>
      </w:tr>
    </w:tbl>
    <w:p w14:paraId="59B7AB22" w14:textId="77777777" w:rsidR="00EC5E06" w:rsidRDefault="00000000">
      <w:pPr>
        <w:pStyle w:val="Heading2"/>
        <w:numPr>
          <w:ilvl w:val="1"/>
          <w:numId w:val="7"/>
        </w:numPr>
        <w:tabs>
          <w:tab w:val="left" w:pos="781"/>
        </w:tabs>
        <w:spacing w:before="119"/>
        <w:ind w:left="781" w:hanging="330"/>
      </w:pPr>
      <w:bookmarkStart w:id="46" w:name="_bookmark24"/>
      <w:bookmarkStart w:id="47" w:name="7.5_Documented_Information"/>
      <w:bookmarkStart w:id="48" w:name="_bookmark23"/>
      <w:bookmarkEnd w:id="46"/>
      <w:bookmarkEnd w:id="47"/>
      <w:bookmarkEnd w:id="48"/>
      <w:r>
        <w:rPr>
          <w:color w:val="4F81BC"/>
        </w:rPr>
        <w:t>Documented</w:t>
      </w:r>
      <w:r>
        <w:rPr>
          <w:color w:val="4F81BC"/>
          <w:spacing w:val="-10"/>
        </w:rPr>
        <w:t xml:space="preserve"> </w:t>
      </w:r>
      <w:r>
        <w:rPr>
          <w:color w:val="4F81BC"/>
          <w:spacing w:val="-2"/>
        </w:rPr>
        <w:t>Information</w:t>
      </w:r>
    </w:p>
    <w:p w14:paraId="762D2BDD" w14:textId="77777777" w:rsidR="00EC5E06" w:rsidRDefault="00000000">
      <w:pPr>
        <w:pStyle w:val="ListParagraph"/>
        <w:numPr>
          <w:ilvl w:val="2"/>
          <w:numId w:val="7"/>
        </w:numPr>
        <w:tabs>
          <w:tab w:val="left" w:pos="719"/>
        </w:tabs>
        <w:spacing w:before="162"/>
        <w:ind w:left="719" w:hanging="268"/>
      </w:pPr>
      <w:r>
        <w:t>ISMS</w:t>
      </w:r>
      <w:r>
        <w:rPr>
          <w:spacing w:val="-5"/>
        </w:rPr>
        <w:t xml:space="preserve"> </w:t>
      </w:r>
      <w:r>
        <w:t>documents</w:t>
      </w:r>
      <w:r>
        <w:rPr>
          <w:spacing w:val="-4"/>
        </w:rPr>
        <w:t xml:space="preserve"> </w:t>
      </w:r>
      <w:r>
        <w:t>shall</w:t>
      </w:r>
      <w:r>
        <w:rPr>
          <w:spacing w:val="-6"/>
        </w:rPr>
        <w:t xml:space="preserve"> </w:t>
      </w:r>
      <w:r>
        <w:t>be</w:t>
      </w:r>
      <w:r>
        <w:rPr>
          <w:spacing w:val="-6"/>
        </w:rPr>
        <w:t xml:space="preserve"> </w:t>
      </w:r>
      <w:r>
        <w:t>uniquely</w:t>
      </w:r>
      <w:r>
        <w:rPr>
          <w:spacing w:val="-4"/>
        </w:rPr>
        <w:t xml:space="preserve"> </w:t>
      </w:r>
      <w:r>
        <w:t>identified,</w:t>
      </w:r>
      <w:r>
        <w:rPr>
          <w:spacing w:val="-7"/>
        </w:rPr>
        <w:t xml:space="preserve"> </w:t>
      </w:r>
      <w:r>
        <w:t>approved</w:t>
      </w:r>
      <w:r>
        <w:rPr>
          <w:spacing w:val="-5"/>
        </w:rPr>
        <w:t xml:space="preserve"> </w:t>
      </w:r>
      <w:r>
        <w:t>for</w:t>
      </w:r>
      <w:r>
        <w:rPr>
          <w:spacing w:val="-4"/>
        </w:rPr>
        <w:t xml:space="preserve"> </w:t>
      </w:r>
      <w:r>
        <w:t>adequacy,</w:t>
      </w:r>
      <w:r>
        <w:rPr>
          <w:spacing w:val="-5"/>
        </w:rPr>
        <w:t xml:space="preserve"> </w:t>
      </w:r>
      <w:r>
        <w:t>reviewed</w:t>
      </w:r>
      <w:r>
        <w:rPr>
          <w:spacing w:val="-4"/>
        </w:rPr>
        <w:t xml:space="preserve"> </w:t>
      </w:r>
      <w:r>
        <w:t>and</w:t>
      </w:r>
      <w:r>
        <w:rPr>
          <w:spacing w:val="-6"/>
        </w:rPr>
        <w:t xml:space="preserve"> </w:t>
      </w:r>
      <w:r>
        <w:t>updated</w:t>
      </w:r>
      <w:r>
        <w:rPr>
          <w:spacing w:val="-5"/>
        </w:rPr>
        <w:t xml:space="preserve"> </w:t>
      </w:r>
      <w:r>
        <w:t>as</w:t>
      </w:r>
      <w:r>
        <w:rPr>
          <w:spacing w:val="-4"/>
        </w:rPr>
        <w:t xml:space="preserve"> </w:t>
      </w:r>
      <w:r>
        <w:rPr>
          <w:spacing w:val="-2"/>
        </w:rPr>
        <w:t>necessary.</w:t>
      </w:r>
    </w:p>
    <w:p w14:paraId="3DF8A86F" w14:textId="77777777" w:rsidR="00EC5E06" w:rsidRDefault="00000000">
      <w:pPr>
        <w:pStyle w:val="ListParagraph"/>
        <w:numPr>
          <w:ilvl w:val="2"/>
          <w:numId w:val="7"/>
        </w:numPr>
        <w:tabs>
          <w:tab w:val="left" w:pos="719"/>
        </w:tabs>
        <w:spacing w:before="39"/>
        <w:ind w:left="719" w:hanging="268"/>
      </w:pPr>
      <w:r>
        <w:t>Changes</w:t>
      </w:r>
      <w:r>
        <w:rPr>
          <w:spacing w:val="-4"/>
        </w:rPr>
        <w:t xml:space="preserve"> </w:t>
      </w:r>
      <w:r>
        <w:t>and</w:t>
      </w:r>
      <w:r>
        <w:rPr>
          <w:spacing w:val="-3"/>
        </w:rPr>
        <w:t xml:space="preserve"> </w:t>
      </w:r>
      <w:r>
        <w:t>revision</w:t>
      </w:r>
      <w:r>
        <w:rPr>
          <w:spacing w:val="-5"/>
        </w:rPr>
        <w:t xml:space="preserve"> </w:t>
      </w:r>
      <w:r>
        <w:t>status</w:t>
      </w:r>
      <w:r>
        <w:rPr>
          <w:spacing w:val="-3"/>
        </w:rPr>
        <w:t xml:space="preserve"> </w:t>
      </w:r>
      <w:r>
        <w:t>shall</w:t>
      </w:r>
      <w:r>
        <w:rPr>
          <w:spacing w:val="-3"/>
        </w:rPr>
        <w:t xml:space="preserve"> </w:t>
      </w:r>
      <w:r>
        <w:t>be</w:t>
      </w:r>
      <w:r>
        <w:rPr>
          <w:spacing w:val="-2"/>
        </w:rPr>
        <w:t xml:space="preserve"> identifiable.</w:t>
      </w:r>
    </w:p>
    <w:p w14:paraId="07627A6D" w14:textId="77777777" w:rsidR="00EC5E06" w:rsidRDefault="00000000">
      <w:pPr>
        <w:pStyle w:val="ListParagraph"/>
        <w:numPr>
          <w:ilvl w:val="2"/>
          <w:numId w:val="7"/>
        </w:numPr>
        <w:tabs>
          <w:tab w:val="left" w:pos="719"/>
        </w:tabs>
        <w:ind w:left="719" w:hanging="268"/>
      </w:pPr>
      <w:r>
        <w:t>Current</w:t>
      </w:r>
      <w:r>
        <w:rPr>
          <w:spacing w:val="-6"/>
        </w:rPr>
        <w:t xml:space="preserve"> </w:t>
      </w:r>
      <w:r>
        <w:t>versions</w:t>
      </w:r>
      <w:r>
        <w:rPr>
          <w:spacing w:val="-3"/>
        </w:rPr>
        <w:t xml:space="preserve"> </w:t>
      </w:r>
      <w:r>
        <w:t>shall</w:t>
      </w:r>
      <w:r>
        <w:rPr>
          <w:spacing w:val="-5"/>
        </w:rPr>
        <w:t xml:space="preserve"> </w:t>
      </w:r>
      <w:r>
        <w:t>be</w:t>
      </w:r>
      <w:r>
        <w:rPr>
          <w:spacing w:val="-5"/>
        </w:rPr>
        <w:t xml:space="preserve"> </w:t>
      </w:r>
      <w:r>
        <w:t>available</w:t>
      </w:r>
      <w:r>
        <w:rPr>
          <w:spacing w:val="-5"/>
        </w:rPr>
        <w:t xml:space="preserve"> </w:t>
      </w:r>
      <w:r>
        <w:t>where</w:t>
      </w:r>
      <w:r>
        <w:rPr>
          <w:spacing w:val="-6"/>
        </w:rPr>
        <w:t xml:space="preserve"> </w:t>
      </w:r>
      <w:r>
        <w:t>needed</w:t>
      </w:r>
      <w:r>
        <w:rPr>
          <w:spacing w:val="-6"/>
        </w:rPr>
        <w:t xml:space="preserve"> </w:t>
      </w:r>
      <w:r>
        <w:t>and</w:t>
      </w:r>
      <w:r>
        <w:rPr>
          <w:spacing w:val="-4"/>
        </w:rPr>
        <w:t xml:space="preserve"> </w:t>
      </w:r>
      <w:r>
        <w:t>protected</w:t>
      </w:r>
      <w:r>
        <w:rPr>
          <w:spacing w:val="-8"/>
        </w:rPr>
        <w:t xml:space="preserve"> </w:t>
      </w:r>
      <w:r>
        <w:t>from</w:t>
      </w:r>
      <w:r>
        <w:rPr>
          <w:spacing w:val="-2"/>
        </w:rPr>
        <w:t xml:space="preserve"> </w:t>
      </w:r>
      <w:r>
        <w:t>unintended</w:t>
      </w:r>
      <w:r>
        <w:rPr>
          <w:spacing w:val="-4"/>
        </w:rPr>
        <w:t xml:space="preserve"> </w:t>
      </w:r>
      <w:r>
        <w:rPr>
          <w:spacing w:val="-2"/>
        </w:rPr>
        <w:t>alteration.</w:t>
      </w:r>
    </w:p>
    <w:p w14:paraId="67FF61BD" w14:textId="77777777" w:rsidR="00EC5E06" w:rsidRDefault="00000000">
      <w:pPr>
        <w:pStyle w:val="ListParagraph"/>
        <w:numPr>
          <w:ilvl w:val="2"/>
          <w:numId w:val="7"/>
        </w:numPr>
        <w:tabs>
          <w:tab w:val="left" w:pos="719"/>
        </w:tabs>
        <w:spacing w:before="39"/>
        <w:ind w:left="719" w:hanging="268"/>
      </w:pPr>
      <w:r>
        <w:t>Documents</w:t>
      </w:r>
      <w:r>
        <w:rPr>
          <w:spacing w:val="-8"/>
        </w:rPr>
        <w:t xml:space="preserve"> </w:t>
      </w:r>
      <w:r>
        <w:t>of</w:t>
      </w:r>
      <w:r>
        <w:rPr>
          <w:spacing w:val="-3"/>
        </w:rPr>
        <w:t xml:space="preserve"> </w:t>
      </w:r>
      <w:r>
        <w:t>external</w:t>
      </w:r>
      <w:r>
        <w:rPr>
          <w:spacing w:val="-6"/>
        </w:rPr>
        <w:t xml:space="preserve"> </w:t>
      </w:r>
      <w:r>
        <w:t>origin</w:t>
      </w:r>
      <w:r>
        <w:rPr>
          <w:spacing w:val="-6"/>
        </w:rPr>
        <w:t xml:space="preserve"> </w:t>
      </w:r>
      <w:r>
        <w:t>required</w:t>
      </w:r>
      <w:r>
        <w:rPr>
          <w:spacing w:val="-4"/>
        </w:rPr>
        <w:t xml:space="preserve"> </w:t>
      </w:r>
      <w:r>
        <w:t>for</w:t>
      </w:r>
      <w:r>
        <w:rPr>
          <w:spacing w:val="-6"/>
        </w:rPr>
        <w:t xml:space="preserve"> </w:t>
      </w:r>
      <w:r>
        <w:t>ISMS</w:t>
      </w:r>
      <w:r>
        <w:rPr>
          <w:spacing w:val="-4"/>
        </w:rPr>
        <w:t xml:space="preserve"> </w:t>
      </w:r>
      <w:r>
        <w:t>planning</w:t>
      </w:r>
      <w:r>
        <w:rPr>
          <w:spacing w:val="-4"/>
        </w:rPr>
        <w:t xml:space="preserve"> </w:t>
      </w:r>
      <w:r>
        <w:t>and</w:t>
      </w:r>
      <w:r>
        <w:rPr>
          <w:spacing w:val="-5"/>
        </w:rPr>
        <w:t xml:space="preserve"> </w:t>
      </w:r>
      <w:r>
        <w:t>operation</w:t>
      </w:r>
      <w:r>
        <w:rPr>
          <w:spacing w:val="-5"/>
        </w:rPr>
        <w:t xml:space="preserve"> </w:t>
      </w:r>
      <w:r>
        <w:t>shall</w:t>
      </w:r>
      <w:r>
        <w:rPr>
          <w:spacing w:val="-3"/>
        </w:rPr>
        <w:t xml:space="preserve"> </w:t>
      </w:r>
      <w:r>
        <w:t>be</w:t>
      </w:r>
      <w:r>
        <w:rPr>
          <w:spacing w:val="-4"/>
        </w:rPr>
        <w:t xml:space="preserve"> </w:t>
      </w:r>
      <w:r>
        <w:t>identified</w:t>
      </w:r>
      <w:r>
        <w:rPr>
          <w:spacing w:val="-3"/>
        </w:rPr>
        <w:t xml:space="preserve"> </w:t>
      </w:r>
      <w:r>
        <w:t>and</w:t>
      </w:r>
      <w:r>
        <w:rPr>
          <w:spacing w:val="-5"/>
        </w:rPr>
        <w:t xml:space="preserve"> </w:t>
      </w:r>
      <w:r>
        <w:rPr>
          <w:spacing w:val="-2"/>
        </w:rPr>
        <w:t>controlled.</w:t>
      </w:r>
    </w:p>
    <w:p w14:paraId="4B558E10" w14:textId="77777777" w:rsidR="00EC5E06" w:rsidRDefault="00000000">
      <w:pPr>
        <w:pStyle w:val="ListParagraph"/>
        <w:numPr>
          <w:ilvl w:val="2"/>
          <w:numId w:val="7"/>
        </w:numPr>
        <w:tabs>
          <w:tab w:val="left" w:pos="719"/>
        </w:tabs>
        <w:ind w:left="719" w:hanging="268"/>
      </w:pPr>
      <w:r>
        <w:t>Records</w:t>
      </w:r>
      <w:r>
        <w:rPr>
          <w:spacing w:val="-6"/>
        </w:rPr>
        <w:t xml:space="preserve"> </w:t>
      </w:r>
      <w:r>
        <w:t>shall</w:t>
      </w:r>
      <w:r>
        <w:rPr>
          <w:spacing w:val="-5"/>
        </w:rPr>
        <w:t xml:space="preserve"> </w:t>
      </w:r>
      <w:r>
        <w:t>be</w:t>
      </w:r>
      <w:r>
        <w:rPr>
          <w:spacing w:val="-6"/>
        </w:rPr>
        <w:t xml:space="preserve"> </w:t>
      </w:r>
      <w:r>
        <w:t>retained</w:t>
      </w:r>
      <w:r>
        <w:rPr>
          <w:spacing w:val="-4"/>
        </w:rPr>
        <w:t xml:space="preserve"> </w:t>
      </w:r>
      <w:r>
        <w:t>for</w:t>
      </w:r>
      <w:r>
        <w:rPr>
          <w:spacing w:val="-4"/>
        </w:rPr>
        <w:t xml:space="preserve"> </w:t>
      </w:r>
      <w:r>
        <w:t>defined</w:t>
      </w:r>
      <w:r>
        <w:rPr>
          <w:spacing w:val="-7"/>
        </w:rPr>
        <w:t xml:space="preserve"> </w:t>
      </w:r>
      <w:r>
        <w:t>periods</w:t>
      </w:r>
      <w:r>
        <w:rPr>
          <w:spacing w:val="-6"/>
        </w:rPr>
        <w:t xml:space="preserve"> </w:t>
      </w:r>
      <w:r>
        <w:t>and</w:t>
      </w:r>
      <w:r>
        <w:rPr>
          <w:spacing w:val="-6"/>
        </w:rPr>
        <w:t xml:space="preserve"> </w:t>
      </w:r>
      <w:r>
        <w:t>protected</w:t>
      </w:r>
      <w:r>
        <w:rPr>
          <w:spacing w:val="-4"/>
        </w:rPr>
        <w:t xml:space="preserve"> </w:t>
      </w:r>
      <w:r>
        <w:t>against</w:t>
      </w:r>
      <w:r>
        <w:rPr>
          <w:spacing w:val="-3"/>
        </w:rPr>
        <w:t xml:space="preserve"> </w:t>
      </w:r>
      <w:r>
        <w:t>loss,</w:t>
      </w:r>
      <w:r>
        <w:rPr>
          <w:spacing w:val="-6"/>
        </w:rPr>
        <w:t xml:space="preserve"> </w:t>
      </w:r>
      <w:r>
        <w:t>unauthorized</w:t>
      </w:r>
      <w:r>
        <w:rPr>
          <w:spacing w:val="-4"/>
        </w:rPr>
        <w:t xml:space="preserve"> </w:t>
      </w:r>
      <w:r>
        <w:t>access</w:t>
      </w:r>
      <w:r>
        <w:rPr>
          <w:spacing w:val="-6"/>
        </w:rPr>
        <w:t xml:space="preserve"> </w:t>
      </w:r>
      <w:r>
        <w:t>or</w:t>
      </w:r>
      <w:r>
        <w:rPr>
          <w:spacing w:val="-5"/>
        </w:rPr>
        <w:t xml:space="preserve"> </w:t>
      </w:r>
      <w:r>
        <w:rPr>
          <w:spacing w:val="-2"/>
        </w:rPr>
        <w:t>alteration.</w:t>
      </w:r>
    </w:p>
    <w:p w14:paraId="2C37E610" w14:textId="6603B379" w:rsidR="00EC5E06" w:rsidRDefault="00000000">
      <w:pPr>
        <w:pStyle w:val="ListParagraph"/>
        <w:numPr>
          <w:ilvl w:val="2"/>
          <w:numId w:val="7"/>
        </w:numPr>
        <w:tabs>
          <w:tab w:val="left" w:pos="719"/>
        </w:tabs>
        <w:ind w:left="719" w:hanging="268"/>
      </w:pPr>
      <w:r>
        <w:t>The</w:t>
      </w:r>
      <w:r>
        <w:rPr>
          <w:spacing w:val="-9"/>
        </w:rPr>
        <w:t xml:space="preserve"> </w:t>
      </w:r>
      <w:r>
        <w:t>master</w:t>
      </w:r>
      <w:r>
        <w:rPr>
          <w:spacing w:val="-5"/>
        </w:rPr>
        <w:t xml:space="preserve"> </w:t>
      </w:r>
      <w:r>
        <w:t>document/register</w:t>
      </w:r>
      <w:r>
        <w:rPr>
          <w:spacing w:val="-5"/>
        </w:rPr>
        <w:t xml:space="preserve"> </w:t>
      </w:r>
      <w:r>
        <w:t>shall</w:t>
      </w:r>
      <w:r>
        <w:rPr>
          <w:spacing w:val="-5"/>
        </w:rPr>
        <w:t xml:space="preserve"> </w:t>
      </w:r>
      <w:r>
        <w:t>use</w:t>
      </w:r>
      <w:r>
        <w:rPr>
          <w:spacing w:val="-4"/>
        </w:rPr>
        <w:t xml:space="preserve"> </w:t>
      </w:r>
      <w:r>
        <w:t>the</w:t>
      </w:r>
      <w:r>
        <w:rPr>
          <w:spacing w:val="-5"/>
        </w:rPr>
        <w:t xml:space="preserve"> </w:t>
      </w:r>
      <w:r w:rsidR="002D73BE">
        <w:t>XYZ</w:t>
      </w:r>
      <w:r>
        <w:rPr>
          <w:spacing w:val="-8"/>
        </w:rPr>
        <w:t xml:space="preserve"> </w:t>
      </w:r>
      <w:r>
        <w:t>document-numbering</w:t>
      </w:r>
      <w:r>
        <w:rPr>
          <w:spacing w:val="-5"/>
        </w:rPr>
        <w:t xml:space="preserve"> </w:t>
      </w:r>
      <w:r>
        <w:rPr>
          <w:spacing w:val="-2"/>
        </w:rPr>
        <w:t>convention.</w:t>
      </w:r>
    </w:p>
    <w:p w14:paraId="7781BD04" w14:textId="3FCBA86C" w:rsidR="00EC5E06" w:rsidRDefault="00000000">
      <w:pPr>
        <w:pStyle w:val="BodyText"/>
        <w:spacing w:before="159" w:line="276" w:lineRule="auto"/>
        <w:ind w:left="451" w:right="802"/>
      </w:pPr>
      <w:r>
        <w:t xml:space="preserve">Recommended document numbering convention: </w:t>
      </w:r>
      <w:r w:rsidR="002D73BE">
        <w:t>XYZ</w:t>
      </w:r>
      <w:r>
        <w:t xml:space="preserve">-ISMS-01 for the Manual; </w:t>
      </w:r>
      <w:r w:rsidR="002D73BE">
        <w:t>XYZ</w:t>
      </w:r>
      <w:r>
        <w:t xml:space="preserve">-POL-xx for Policies; </w:t>
      </w:r>
      <w:r w:rsidR="002D73BE">
        <w:t>XYZ</w:t>
      </w:r>
      <w:r>
        <w:t>-PRO-xx</w:t>
      </w:r>
      <w:r>
        <w:rPr>
          <w:spacing w:val="-2"/>
        </w:rPr>
        <w:t xml:space="preserve"> </w:t>
      </w:r>
      <w:r>
        <w:t>for</w:t>
      </w:r>
      <w:r>
        <w:rPr>
          <w:spacing w:val="-4"/>
        </w:rPr>
        <w:t xml:space="preserve"> </w:t>
      </w:r>
      <w:r>
        <w:t>Procedures;</w:t>
      </w:r>
      <w:r>
        <w:rPr>
          <w:spacing w:val="-1"/>
        </w:rPr>
        <w:t xml:space="preserve"> </w:t>
      </w:r>
      <w:r w:rsidR="002D73BE">
        <w:t>XYZ</w:t>
      </w:r>
      <w:r>
        <w:t>-WI-xx</w:t>
      </w:r>
      <w:r>
        <w:rPr>
          <w:spacing w:val="-2"/>
        </w:rPr>
        <w:t xml:space="preserve"> </w:t>
      </w:r>
      <w:r>
        <w:t>for</w:t>
      </w:r>
      <w:r>
        <w:rPr>
          <w:spacing w:val="-2"/>
        </w:rPr>
        <w:t xml:space="preserve"> </w:t>
      </w:r>
      <w:r>
        <w:t>Work</w:t>
      </w:r>
      <w:r>
        <w:rPr>
          <w:spacing w:val="-7"/>
        </w:rPr>
        <w:t xml:space="preserve"> </w:t>
      </w:r>
      <w:r>
        <w:t>Instructions;</w:t>
      </w:r>
      <w:r>
        <w:rPr>
          <w:spacing w:val="-2"/>
        </w:rPr>
        <w:t xml:space="preserve"> </w:t>
      </w:r>
      <w:r w:rsidR="002D73BE">
        <w:t>XYZ</w:t>
      </w:r>
      <w:r>
        <w:t>-FRM-xx</w:t>
      </w:r>
      <w:r>
        <w:rPr>
          <w:spacing w:val="-2"/>
        </w:rPr>
        <w:t xml:space="preserve"> </w:t>
      </w:r>
      <w:r>
        <w:t>for</w:t>
      </w:r>
      <w:r>
        <w:rPr>
          <w:spacing w:val="-5"/>
        </w:rPr>
        <w:t xml:space="preserve"> </w:t>
      </w:r>
      <w:r>
        <w:t>Forms;</w:t>
      </w:r>
      <w:r>
        <w:rPr>
          <w:spacing w:val="-2"/>
        </w:rPr>
        <w:t xml:space="preserve"> </w:t>
      </w:r>
      <w:r w:rsidR="002D73BE">
        <w:t>XYZ</w:t>
      </w:r>
      <w:r>
        <w:t>-REG-xx</w:t>
      </w:r>
      <w:r>
        <w:rPr>
          <w:spacing w:val="-6"/>
        </w:rPr>
        <w:t xml:space="preserve"> </w:t>
      </w:r>
      <w:r>
        <w:t xml:space="preserve">for Registers; and </w:t>
      </w:r>
      <w:r w:rsidR="002D73BE">
        <w:t>XYZ</w:t>
      </w:r>
      <w:r>
        <w:t>-REC-xx where a separate controlled record identifier is required.</w:t>
      </w:r>
    </w:p>
    <w:p w14:paraId="473D2E0D" w14:textId="77777777" w:rsidR="00EC5E06" w:rsidRDefault="00EC5E06">
      <w:pPr>
        <w:pStyle w:val="BodyText"/>
        <w:spacing w:line="276" w:lineRule="auto"/>
        <w:sectPr w:rsidR="00EC5E06">
          <w:pgSz w:w="12240" w:h="15840"/>
          <w:pgMar w:top="2860" w:right="360" w:bottom="900" w:left="720" w:header="485" w:footer="664" w:gutter="0"/>
          <w:cols w:space="720"/>
        </w:sectPr>
      </w:pPr>
    </w:p>
    <w:p w14:paraId="111C7C45" w14:textId="77777777" w:rsidR="00EC5E06" w:rsidRDefault="00EC5E06">
      <w:pPr>
        <w:pStyle w:val="BodyText"/>
        <w:spacing w:before="11"/>
      </w:pPr>
    </w:p>
    <w:p w14:paraId="0CD82ADA" w14:textId="77777777" w:rsidR="00EC5E06" w:rsidRDefault="00000000">
      <w:pPr>
        <w:pStyle w:val="Heading1"/>
        <w:numPr>
          <w:ilvl w:val="0"/>
          <w:numId w:val="7"/>
        </w:numPr>
        <w:tabs>
          <w:tab w:val="left" w:pos="781"/>
        </w:tabs>
        <w:ind w:left="781" w:hanging="330"/>
        <w:jc w:val="both"/>
      </w:pPr>
      <w:bookmarkStart w:id="49" w:name="8.0_OPERATION"/>
      <w:bookmarkEnd w:id="49"/>
      <w:r>
        <w:rPr>
          <w:color w:val="365F91"/>
          <w:spacing w:val="-2"/>
        </w:rPr>
        <w:t>OPERATION</w:t>
      </w:r>
    </w:p>
    <w:p w14:paraId="5BF0A11F" w14:textId="77777777" w:rsidR="00EC5E06" w:rsidRDefault="00000000">
      <w:pPr>
        <w:pStyle w:val="Heading2"/>
        <w:numPr>
          <w:ilvl w:val="1"/>
          <w:numId w:val="7"/>
        </w:numPr>
        <w:tabs>
          <w:tab w:val="left" w:pos="781"/>
        </w:tabs>
        <w:spacing w:before="159"/>
        <w:ind w:left="781" w:hanging="330"/>
        <w:jc w:val="both"/>
      </w:pPr>
      <w:bookmarkStart w:id="50" w:name="8.1_Operational_Planning_and_Control"/>
      <w:bookmarkStart w:id="51" w:name="_bookmark25"/>
      <w:bookmarkEnd w:id="50"/>
      <w:bookmarkEnd w:id="51"/>
      <w:r>
        <w:rPr>
          <w:color w:val="4F81BC"/>
        </w:rPr>
        <w:t>Operational</w:t>
      </w:r>
      <w:r>
        <w:rPr>
          <w:color w:val="4F81BC"/>
          <w:spacing w:val="-8"/>
        </w:rPr>
        <w:t xml:space="preserve"> </w:t>
      </w:r>
      <w:r>
        <w:rPr>
          <w:color w:val="4F81BC"/>
        </w:rPr>
        <w:t>Planning</w:t>
      </w:r>
      <w:r>
        <w:rPr>
          <w:color w:val="4F81BC"/>
          <w:spacing w:val="-7"/>
        </w:rPr>
        <w:t xml:space="preserve"> </w:t>
      </w:r>
      <w:r>
        <w:rPr>
          <w:color w:val="4F81BC"/>
        </w:rPr>
        <w:t>and</w:t>
      </w:r>
      <w:r>
        <w:rPr>
          <w:color w:val="4F81BC"/>
          <w:spacing w:val="-6"/>
        </w:rPr>
        <w:t xml:space="preserve"> </w:t>
      </w:r>
      <w:r>
        <w:rPr>
          <w:color w:val="4F81BC"/>
          <w:spacing w:val="-2"/>
        </w:rPr>
        <w:t>Control</w:t>
      </w:r>
    </w:p>
    <w:p w14:paraId="3961F762" w14:textId="1002FF01" w:rsidR="00EC5E06" w:rsidRDefault="002D73BE">
      <w:pPr>
        <w:pStyle w:val="BodyText"/>
        <w:spacing w:before="161" w:line="276" w:lineRule="auto"/>
        <w:ind w:left="451" w:right="802"/>
      </w:pPr>
      <w:r>
        <w:t>XYZ</w:t>
      </w:r>
      <w:r w:rsidR="00000000">
        <w:t xml:space="preserve"> shall plan, implement and control the processes needed to meet ISMS requirements and to implement</w:t>
      </w:r>
      <w:r w:rsidR="00000000">
        <w:rPr>
          <w:spacing w:val="40"/>
        </w:rPr>
        <w:t xml:space="preserve"> </w:t>
      </w:r>
      <w:r w:rsidR="00000000">
        <w:t>actions identified through risk assessment and treatment.</w:t>
      </w:r>
    </w:p>
    <w:p w14:paraId="7E5C2B43" w14:textId="63FE067F" w:rsidR="00EC5E06" w:rsidRDefault="002D73BE">
      <w:pPr>
        <w:pStyle w:val="BodyText"/>
        <w:spacing w:before="119" w:line="278" w:lineRule="auto"/>
        <w:ind w:left="451" w:right="131"/>
      </w:pPr>
      <w:r>
        <w:t>XYZ</w:t>
      </w:r>
      <w:r w:rsidR="00000000">
        <w:t xml:space="preserve"> shall maintain an Information Asset Register identifying information assets, asset owners, classification, business criticality and applicable protection requirements.</w:t>
      </w:r>
    </w:p>
    <w:p w14:paraId="30F4A02D" w14:textId="3D8B5C41" w:rsidR="00EC5E06" w:rsidRDefault="00000000">
      <w:pPr>
        <w:pStyle w:val="BodyText"/>
        <w:spacing w:before="117" w:line="273" w:lineRule="auto"/>
        <w:ind w:left="451"/>
      </w:pPr>
      <w:r>
        <w:t xml:space="preserve">Operational controls shall be integrated with relevant </w:t>
      </w:r>
      <w:r w:rsidR="002D73BE">
        <w:t>XYZ</w:t>
      </w:r>
      <w:r>
        <w:t xml:space="preserve"> processes and shall address planned changes and unintended consequences of changes.</w:t>
      </w:r>
    </w:p>
    <w:p w14:paraId="33B1BB56" w14:textId="77777777" w:rsidR="00EC5E06" w:rsidRDefault="00000000">
      <w:pPr>
        <w:pStyle w:val="ListParagraph"/>
        <w:numPr>
          <w:ilvl w:val="2"/>
          <w:numId w:val="7"/>
        </w:numPr>
        <w:tabs>
          <w:tab w:val="left" w:pos="719"/>
        </w:tabs>
        <w:spacing w:before="125"/>
        <w:ind w:left="719" w:hanging="268"/>
      </w:pPr>
      <w:r>
        <w:t>Access</w:t>
      </w:r>
      <w:r>
        <w:rPr>
          <w:spacing w:val="-7"/>
        </w:rPr>
        <w:t xml:space="preserve"> </w:t>
      </w:r>
      <w:r>
        <w:t>management</w:t>
      </w:r>
      <w:r>
        <w:rPr>
          <w:spacing w:val="-5"/>
        </w:rPr>
        <w:t xml:space="preserve"> </w:t>
      </w:r>
      <w:r>
        <w:t>and</w:t>
      </w:r>
      <w:r>
        <w:rPr>
          <w:spacing w:val="-5"/>
        </w:rPr>
        <w:t xml:space="preserve"> </w:t>
      </w:r>
      <w:r>
        <w:t>user</w:t>
      </w:r>
      <w:r>
        <w:rPr>
          <w:spacing w:val="-5"/>
        </w:rPr>
        <w:t xml:space="preserve"> </w:t>
      </w:r>
      <w:r>
        <w:t>lifecycle</w:t>
      </w:r>
      <w:r>
        <w:rPr>
          <w:spacing w:val="-4"/>
        </w:rPr>
        <w:t xml:space="preserve"> </w:t>
      </w:r>
      <w:r>
        <w:rPr>
          <w:spacing w:val="-2"/>
        </w:rPr>
        <w:t>controls.</w:t>
      </w:r>
    </w:p>
    <w:p w14:paraId="446C95AD" w14:textId="77777777" w:rsidR="00EC5E06" w:rsidRDefault="00000000">
      <w:pPr>
        <w:pStyle w:val="ListParagraph"/>
        <w:numPr>
          <w:ilvl w:val="2"/>
          <w:numId w:val="7"/>
        </w:numPr>
        <w:tabs>
          <w:tab w:val="left" w:pos="719"/>
        </w:tabs>
        <w:ind w:left="719" w:hanging="268"/>
      </w:pPr>
      <w:r>
        <w:t>Network,</w:t>
      </w:r>
      <w:r>
        <w:rPr>
          <w:spacing w:val="-10"/>
        </w:rPr>
        <w:t xml:space="preserve"> </w:t>
      </w:r>
      <w:r>
        <w:t>endpoint,</w:t>
      </w:r>
      <w:r>
        <w:rPr>
          <w:spacing w:val="-8"/>
        </w:rPr>
        <w:t xml:space="preserve"> </w:t>
      </w:r>
      <w:r>
        <w:t>server,</w:t>
      </w:r>
      <w:r>
        <w:rPr>
          <w:spacing w:val="-7"/>
        </w:rPr>
        <w:t xml:space="preserve"> </w:t>
      </w:r>
      <w:r>
        <w:t>application</w:t>
      </w:r>
      <w:r>
        <w:rPr>
          <w:spacing w:val="-7"/>
        </w:rPr>
        <w:t xml:space="preserve"> </w:t>
      </w:r>
      <w:r>
        <w:t>and</w:t>
      </w:r>
      <w:r>
        <w:rPr>
          <w:spacing w:val="-8"/>
        </w:rPr>
        <w:t xml:space="preserve"> </w:t>
      </w:r>
      <w:r>
        <w:t>infrastructure</w:t>
      </w:r>
      <w:r>
        <w:rPr>
          <w:spacing w:val="-5"/>
        </w:rPr>
        <w:t xml:space="preserve"> </w:t>
      </w:r>
      <w:r>
        <w:rPr>
          <w:spacing w:val="-2"/>
        </w:rPr>
        <w:t>security.</w:t>
      </w:r>
    </w:p>
    <w:p w14:paraId="14B6F9F9" w14:textId="77777777" w:rsidR="00EC5E06" w:rsidRDefault="00000000">
      <w:pPr>
        <w:pStyle w:val="ListParagraph"/>
        <w:numPr>
          <w:ilvl w:val="2"/>
          <w:numId w:val="7"/>
        </w:numPr>
        <w:tabs>
          <w:tab w:val="left" w:pos="719"/>
        </w:tabs>
        <w:spacing w:before="39"/>
        <w:ind w:left="719" w:hanging="268"/>
      </w:pPr>
      <w:r>
        <w:t>Cloud</w:t>
      </w:r>
      <w:r>
        <w:rPr>
          <w:spacing w:val="-6"/>
        </w:rPr>
        <w:t xml:space="preserve"> </w:t>
      </w:r>
      <w:r>
        <w:t>service</w:t>
      </w:r>
      <w:r>
        <w:rPr>
          <w:spacing w:val="-5"/>
        </w:rPr>
        <w:t xml:space="preserve"> </w:t>
      </w:r>
      <w:r>
        <w:t>security</w:t>
      </w:r>
      <w:r>
        <w:rPr>
          <w:spacing w:val="-4"/>
        </w:rPr>
        <w:t xml:space="preserve"> </w:t>
      </w:r>
      <w:r>
        <w:t>and</w:t>
      </w:r>
      <w:r>
        <w:rPr>
          <w:spacing w:val="-7"/>
        </w:rPr>
        <w:t xml:space="preserve"> </w:t>
      </w:r>
      <w:r>
        <w:t>service-provider</w:t>
      </w:r>
      <w:r>
        <w:rPr>
          <w:spacing w:val="-4"/>
        </w:rPr>
        <w:t xml:space="preserve"> </w:t>
      </w:r>
      <w:r>
        <w:rPr>
          <w:spacing w:val="-2"/>
        </w:rPr>
        <w:t>governance.</w:t>
      </w:r>
    </w:p>
    <w:p w14:paraId="4AA07D0E" w14:textId="77777777" w:rsidR="00EC5E06" w:rsidRDefault="00000000">
      <w:pPr>
        <w:pStyle w:val="ListParagraph"/>
        <w:numPr>
          <w:ilvl w:val="2"/>
          <w:numId w:val="7"/>
        </w:numPr>
        <w:tabs>
          <w:tab w:val="left" w:pos="719"/>
        </w:tabs>
        <w:ind w:left="719" w:hanging="268"/>
      </w:pPr>
      <w:r>
        <w:t>Backup,</w:t>
      </w:r>
      <w:r>
        <w:rPr>
          <w:spacing w:val="-6"/>
        </w:rPr>
        <w:t xml:space="preserve"> </w:t>
      </w:r>
      <w:r>
        <w:t>recovery</w:t>
      </w:r>
      <w:r>
        <w:rPr>
          <w:spacing w:val="-6"/>
        </w:rPr>
        <w:t xml:space="preserve"> </w:t>
      </w:r>
      <w:r>
        <w:t>and</w:t>
      </w:r>
      <w:r>
        <w:rPr>
          <w:spacing w:val="-8"/>
        </w:rPr>
        <w:t xml:space="preserve"> </w:t>
      </w:r>
      <w:r>
        <w:t>continuity</w:t>
      </w:r>
      <w:r>
        <w:rPr>
          <w:spacing w:val="-5"/>
        </w:rPr>
        <w:t xml:space="preserve"> </w:t>
      </w:r>
      <w:r>
        <w:rPr>
          <w:spacing w:val="-2"/>
        </w:rPr>
        <w:t>arrangements.</w:t>
      </w:r>
    </w:p>
    <w:p w14:paraId="09EA5363" w14:textId="77777777" w:rsidR="00EC5E06" w:rsidRDefault="00000000">
      <w:pPr>
        <w:pStyle w:val="ListParagraph"/>
        <w:numPr>
          <w:ilvl w:val="2"/>
          <w:numId w:val="7"/>
        </w:numPr>
        <w:tabs>
          <w:tab w:val="left" w:pos="719"/>
        </w:tabs>
        <w:spacing w:before="39"/>
        <w:ind w:left="719" w:hanging="268"/>
      </w:pPr>
      <w:r>
        <w:t>Logging,</w:t>
      </w:r>
      <w:r>
        <w:rPr>
          <w:spacing w:val="-6"/>
        </w:rPr>
        <w:t xml:space="preserve"> </w:t>
      </w:r>
      <w:r>
        <w:t>monitoring</w:t>
      </w:r>
      <w:r>
        <w:rPr>
          <w:spacing w:val="-5"/>
        </w:rPr>
        <w:t xml:space="preserve"> </w:t>
      </w:r>
      <w:r>
        <w:t>and</w:t>
      </w:r>
      <w:r>
        <w:rPr>
          <w:spacing w:val="-6"/>
        </w:rPr>
        <w:t xml:space="preserve"> </w:t>
      </w:r>
      <w:r>
        <w:t>security</w:t>
      </w:r>
      <w:r>
        <w:rPr>
          <w:spacing w:val="-6"/>
        </w:rPr>
        <w:t xml:space="preserve"> </w:t>
      </w:r>
      <w:r>
        <w:t>event</w:t>
      </w:r>
      <w:r>
        <w:rPr>
          <w:spacing w:val="-5"/>
        </w:rPr>
        <w:t xml:space="preserve"> </w:t>
      </w:r>
      <w:r>
        <w:rPr>
          <w:spacing w:val="-2"/>
        </w:rPr>
        <w:t>management.</w:t>
      </w:r>
    </w:p>
    <w:p w14:paraId="7D8DB382" w14:textId="77777777" w:rsidR="00EC5E06" w:rsidRDefault="00000000">
      <w:pPr>
        <w:pStyle w:val="ListParagraph"/>
        <w:numPr>
          <w:ilvl w:val="2"/>
          <w:numId w:val="7"/>
        </w:numPr>
        <w:tabs>
          <w:tab w:val="left" w:pos="719"/>
        </w:tabs>
        <w:spacing w:before="42"/>
        <w:ind w:left="719" w:hanging="268"/>
      </w:pPr>
      <w:r>
        <w:t>Vulnerability,</w:t>
      </w:r>
      <w:r>
        <w:rPr>
          <w:spacing w:val="-8"/>
        </w:rPr>
        <w:t xml:space="preserve"> </w:t>
      </w:r>
      <w:r>
        <w:t>patch</w:t>
      </w:r>
      <w:r>
        <w:rPr>
          <w:spacing w:val="-7"/>
        </w:rPr>
        <w:t xml:space="preserve"> </w:t>
      </w:r>
      <w:r>
        <w:t>and</w:t>
      </w:r>
      <w:r>
        <w:rPr>
          <w:spacing w:val="-8"/>
        </w:rPr>
        <w:t xml:space="preserve"> </w:t>
      </w:r>
      <w:r>
        <w:t>configuration</w:t>
      </w:r>
      <w:r>
        <w:rPr>
          <w:spacing w:val="-8"/>
        </w:rPr>
        <w:t xml:space="preserve"> </w:t>
      </w:r>
      <w:r>
        <w:rPr>
          <w:spacing w:val="-2"/>
        </w:rPr>
        <w:t>management.</w:t>
      </w:r>
    </w:p>
    <w:p w14:paraId="402C8B6C" w14:textId="77777777" w:rsidR="00EC5E06" w:rsidRDefault="00000000">
      <w:pPr>
        <w:pStyle w:val="ListParagraph"/>
        <w:numPr>
          <w:ilvl w:val="2"/>
          <w:numId w:val="7"/>
        </w:numPr>
        <w:tabs>
          <w:tab w:val="left" w:pos="719"/>
        </w:tabs>
        <w:spacing w:before="38"/>
        <w:ind w:left="719" w:hanging="268"/>
      </w:pPr>
      <w:r>
        <w:t>Change</w:t>
      </w:r>
      <w:r>
        <w:rPr>
          <w:spacing w:val="-6"/>
        </w:rPr>
        <w:t xml:space="preserve"> </w:t>
      </w:r>
      <w:r>
        <w:t>management</w:t>
      </w:r>
      <w:r>
        <w:rPr>
          <w:spacing w:val="-5"/>
        </w:rPr>
        <w:t xml:space="preserve"> </w:t>
      </w:r>
      <w:r>
        <w:t>and</w:t>
      </w:r>
      <w:r>
        <w:rPr>
          <w:spacing w:val="-6"/>
        </w:rPr>
        <w:t xml:space="preserve"> </w:t>
      </w:r>
      <w:r>
        <w:t>controlled</w:t>
      </w:r>
      <w:r>
        <w:rPr>
          <w:spacing w:val="-5"/>
        </w:rPr>
        <w:t xml:space="preserve"> </w:t>
      </w:r>
      <w:r>
        <w:rPr>
          <w:spacing w:val="-2"/>
        </w:rPr>
        <w:t>deployment.</w:t>
      </w:r>
    </w:p>
    <w:p w14:paraId="07ED7831" w14:textId="77777777" w:rsidR="00EC5E06" w:rsidRDefault="00000000">
      <w:pPr>
        <w:pStyle w:val="ListParagraph"/>
        <w:numPr>
          <w:ilvl w:val="2"/>
          <w:numId w:val="7"/>
        </w:numPr>
        <w:tabs>
          <w:tab w:val="left" w:pos="719"/>
        </w:tabs>
        <w:spacing w:before="42"/>
        <w:ind w:left="719" w:hanging="268"/>
      </w:pPr>
      <w:r>
        <w:t>Information</w:t>
      </w:r>
      <w:r>
        <w:rPr>
          <w:spacing w:val="-9"/>
        </w:rPr>
        <w:t xml:space="preserve"> </w:t>
      </w:r>
      <w:r>
        <w:t>classification,</w:t>
      </w:r>
      <w:r>
        <w:rPr>
          <w:spacing w:val="-7"/>
        </w:rPr>
        <w:t xml:space="preserve"> </w:t>
      </w:r>
      <w:r>
        <w:t>handling,</w:t>
      </w:r>
      <w:r>
        <w:rPr>
          <w:spacing w:val="-6"/>
        </w:rPr>
        <w:t xml:space="preserve"> </w:t>
      </w:r>
      <w:r>
        <w:t>retention</w:t>
      </w:r>
      <w:r>
        <w:rPr>
          <w:spacing w:val="-9"/>
        </w:rPr>
        <w:t xml:space="preserve"> </w:t>
      </w:r>
      <w:r>
        <w:t>and</w:t>
      </w:r>
      <w:r>
        <w:rPr>
          <w:spacing w:val="-8"/>
        </w:rPr>
        <w:t xml:space="preserve"> </w:t>
      </w:r>
      <w:r>
        <w:t>secure</w:t>
      </w:r>
      <w:r>
        <w:rPr>
          <w:spacing w:val="-5"/>
        </w:rPr>
        <w:t xml:space="preserve"> </w:t>
      </w:r>
      <w:r>
        <w:rPr>
          <w:spacing w:val="-2"/>
        </w:rPr>
        <w:t>disposal.</w:t>
      </w:r>
    </w:p>
    <w:p w14:paraId="3C28ADFE" w14:textId="77777777" w:rsidR="00EC5E06" w:rsidRDefault="00000000">
      <w:pPr>
        <w:pStyle w:val="ListParagraph"/>
        <w:numPr>
          <w:ilvl w:val="2"/>
          <w:numId w:val="7"/>
        </w:numPr>
        <w:tabs>
          <w:tab w:val="left" w:pos="719"/>
        </w:tabs>
        <w:spacing w:before="39"/>
        <w:ind w:left="719" w:hanging="268"/>
      </w:pPr>
      <w:r>
        <w:t>Incident</w:t>
      </w:r>
      <w:r>
        <w:rPr>
          <w:spacing w:val="-5"/>
        </w:rPr>
        <w:t xml:space="preserve"> </w:t>
      </w:r>
      <w:r>
        <w:t>management</w:t>
      </w:r>
      <w:r>
        <w:rPr>
          <w:spacing w:val="-5"/>
        </w:rPr>
        <w:t xml:space="preserve"> </w:t>
      </w:r>
      <w:r>
        <w:t>and</w:t>
      </w:r>
      <w:r>
        <w:rPr>
          <w:spacing w:val="-7"/>
        </w:rPr>
        <w:t xml:space="preserve"> </w:t>
      </w:r>
      <w:r>
        <w:rPr>
          <w:spacing w:val="-2"/>
        </w:rPr>
        <w:t>response.</w:t>
      </w:r>
    </w:p>
    <w:p w14:paraId="7FA7B9F8" w14:textId="77777777" w:rsidR="00EC5E06" w:rsidRDefault="00000000">
      <w:pPr>
        <w:pStyle w:val="ListParagraph"/>
        <w:numPr>
          <w:ilvl w:val="2"/>
          <w:numId w:val="7"/>
        </w:numPr>
        <w:tabs>
          <w:tab w:val="left" w:pos="719"/>
        </w:tabs>
        <w:ind w:left="719" w:hanging="268"/>
      </w:pPr>
      <w:r>
        <w:t>Supplier,</w:t>
      </w:r>
      <w:r>
        <w:rPr>
          <w:spacing w:val="-5"/>
        </w:rPr>
        <w:t xml:space="preserve"> </w:t>
      </w:r>
      <w:r>
        <w:t>contractor</w:t>
      </w:r>
      <w:r>
        <w:rPr>
          <w:spacing w:val="-6"/>
        </w:rPr>
        <w:t xml:space="preserve"> </w:t>
      </w:r>
      <w:r>
        <w:t>and</w:t>
      </w:r>
      <w:r>
        <w:rPr>
          <w:spacing w:val="-7"/>
        </w:rPr>
        <w:t xml:space="preserve"> </w:t>
      </w:r>
      <w:r>
        <w:t>outsourced</w:t>
      </w:r>
      <w:r>
        <w:rPr>
          <w:spacing w:val="-5"/>
        </w:rPr>
        <w:t xml:space="preserve"> </w:t>
      </w:r>
      <w:r>
        <w:t>service</w:t>
      </w:r>
      <w:r>
        <w:rPr>
          <w:spacing w:val="-6"/>
        </w:rPr>
        <w:t xml:space="preserve"> </w:t>
      </w:r>
      <w:r>
        <w:rPr>
          <w:spacing w:val="-2"/>
        </w:rPr>
        <w:t>controls.</w:t>
      </w:r>
    </w:p>
    <w:p w14:paraId="609650FC" w14:textId="77777777" w:rsidR="00EC5E06" w:rsidRDefault="00000000">
      <w:pPr>
        <w:pStyle w:val="ListParagraph"/>
        <w:numPr>
          <w:ilvl w:val="2"/>
          <w:numId w:val="7"/>
        </w:numPr>
        <w:tabs>
          <w:tab w:val="left" w:pos="719"/>
        </w:tabs>
        <w:spacing w:before="42"/>
        <w:ind w:left="719" w:hanging="268"/>
      </w:pPr>
      <w:r>
        <w:t>Physical</w:t>
      </w:r>
      <w:r>
        <w:rPr>
          <w:spacing w:val="-10"/>
        </w:rPr>
        <w:t xml:space="preserve"> </w:t>
      </w:r>
      <w:r>
        <w:t>and</w:t>
      </w:r>
      <w:r>
        <w:rPr>
          <w:spacing w:val="-7"/>
        </w:rPr>
        <w:t xml:space="preserve"> </w:t>
      </w:r>
      <w:r>
        <w:t>environmental</w:t>
      </w:r>
      <w:r>
        <w:rPr>
          <w:spacing w:val="-5"/>
        </w:rPr>
        <w:t xml:space="preserve"> </w:t>
      </w:r>
      <w:r>
        <w:t>protection</w:t>
      </w:r>
      <w:r>
        <w:rPr>
          <w:spacing w:val="-7"/>
        </w:rPr>
        <w:t xml:space="preserve"> </w:t>
      </w:r>
      <w:r>
        <w:t>relevant</w:t>
      </w:r>
      <w:r>
        <w:rPr>
          <w:spacing w:val="-6"/>
        </w:rPr>
        <w:t xml:space="preserve"> </w:t>
      </w:r>
      <w:r>
        <w:t>to</w:t>
      </w:r>
      <w:r>
        <w:rPr>
          <w:spacing w:val="-5"/>
        </w:rPr>
        <w:t xml:space="preserve"> </w:t>
      </w:r>
      <w:r>
        <w:t>information</w:t>
      </w:r>
      <w:r>
        <w:rPr>
          <w:spacing w:val="-8"/>
        </w:rPr>
        <w:t xml:space="preserve"> </w:t>
      </w:r>
      <w:r>
        <w:rPr>
          <w:spacing w:val="-2"/>
        </w:rPr>
        <w:t>assets.</w:t>
      </w:r>
    </w:p>
    <w:p w14:paraId="01ADB0FD" w14:textId="77777777" w:rsidR="00EC5E06" w:rsidRDefault="00000000">
      <w:pPr>
        <w:pStyle w:val="ListParagraph"/>
        <w:numPr>
          <w:ilvl w:val="2"/>
          <w:numId w:val="7"/>
        </w:numPr>
        <w:tabs>
          <w:tab w:val="left" w:pos="719"/>
        </w:tabs>
        <w:spacing w:before="39"/>
        <w:ind w:left="719" w:hanging="268"/>
      </w:pPr>
      <w:r>
        <w:t>OT/SCADA</w:t>
      </w:r>
      <w:r>
        <w:rPr>
          <w:spacing w:val="-11"/>
        </w:rPr>
        <w:t xml:space="preserve"> </w:t>
      </w:r>
      <w:r>
        <w:t>security</w:t>
      </w:r>
      <w:r>
        <w:rPr>
          <w:spacing w:val="-7"/>
        </w:rPr>
        <w:t xml:space="preserve"> </w:t>
      </w:r>
      <w:r>
        <w:t>requirements</w:t>
      </w:r>
      <w:r>
        <w:rPr>
          <w:spacing w:val="-9"/>
        </w:rPr>
        <w:t xml:space="preserve"> </w:t>
      </w:r>
      <w:r>
        <w:t>where</w:t>
      </w:r>
      <w:r>
        <w:rPr>
          <w:spacing w:val="-7"/>
        </w:rPr>
        <w:t xml:space="preserve"> </w:t>
      </w:r>
      <w:r>
        <w:t>applicable</w:t>
      </w:r>
      <w:r>
        <w:rPr>
          <w:spacing w:val="-7"/>
        </w:rPr>
        <w:t xml:space="preserve"> </w:t>
      </w:r>
      <w:r>
        <w:t>and</w:t>
      </w:r>
      <w:r>
        <w:rPr>
          <w:spacing w:val="-9"/>
        </w:rPr>
        <w:t xml:space="preserve"> </w:t>
      </w:r>
      <w:r>
        <w:t>where</w:t>
      </w:r>
      <w:r>
        <w:rPr>
          <w:spacing w:val="-7"/>
        </w:rPr>
        <w:t xml:space="preserve"> </w:t>
      </w:r>
      <w:r>
        <w:t>interfaces</w:t>
      </w:r>
      <w:r>
        <w:rPr>
          <w:spacing w:val="-9"/>
        </w:rPr>
        <w:t xml:space="preserve"> </w:t>
      </w:r>
      <w:r>
        <w:t>with</w:t>
      </w:r>
      <w:r>
        <w:rPr>
          <w:spacing w:val="-7"/>
        </w:rPr>
        <w:t xml:space="preserve"> </w:t>
      </w:r>
      <w:r>
        <w:t>IT</w:t>
      </w:r>
      <w:r>
        <w:rPr>
          <w:spacing w:val="-10"/>
        </w:rPr>
        <w:t xml:space="preserve"> </w:t>
      </w:r>
      <w:r>
        <w:t>or</w:t>
      </w:r>
      <w:r>
        <w:rPr>
          <w:spacing w:val="-7"/>
        </w:rPr>
        <w:t xml:space="preserve"> </w:t>
      </w:r>
      <w:r>
        <w:t>business</w:t>
      </w:r>
      <w:r>
        <w:rPr>
          <w:spacing w:val="-8"/>
        </w:rPr>
        <w:t xml:space="preserve"> </w:t>
      </w:r>
      <w:r>
        <w:t>information</w:t>
      </w:r>
      <w:r>
        <w:rPr>
          <w:spacing w:val="-9"/>
        </w:rPr>
        <w:t xml:space="preserve"> </w:t>
      </w:r>
      <w:r>
        <w:rPr>
          <w:spacing w:val="-2"/>
        </w:rPr>
        <w:t>exist.</w:t>
      </w:r>
    </w:p>
    <w:p w14:paraId="7F6B7A6D" w14:textId="77777777" w:rsidR="00EC5E06" w:rsidRDefault="00000000">
      <w:pPr>
        <w:pStyle w:val="Heading2"/>
        <w:numPr>
          <w:ilvl w:val="1"/>
          <w:numId w:val="7"/>
        </w:numPr>
        <w:tabs>
          <w:tab w:val="left" w:pos="781"/>
        </w:tabs>
        <w:spacing w:before="161"/>
        <w:ind w:left="781" w:hanging="330"/>
        <w:jc w:val="both"/>
      </w:pPr>
      <w:bookmarkStart w:id="52" w:name="8.2_Information_Security_Risk_Assessment"/>
      <w:bookmarkStart w:id="53" w:name="_bookmark26"/>
      <w:bookmarkEnd w:id="52"/>
      <w:bookmarkEnd w:id="53"/>
      <w:r>
        <w:rPr>
          <w:color w:val="4F81BC"/>
        </w:rPr>
        <w:t>Information</w:t>
      </w:r>
      <w:r>
        <w:rPr>
          <w:color w:val="4F81BC"/>
          <w:spacing w:val="-8"/>
        </w:rPr>
        <w:t xml:space="preserve"> </w:t>
      </w:r>
      <w:r>
        <w:rPr>
          <w:color w:val="4F81BC"/>
        </w:rPr>
        <w:t>Security</w:t>
      </w:r>
      <w:r>
        <w:rPr>
          <w:color w:val="4F81BC"/>
          <w:spacing w:val="-5"/>
        </w:rPr>
        <w:t xml:space="preserve"> </w:t>
      </w:r>
      <w:r>
        <w:rPr>
          <w:color w:val="4F81BC"/>
        </w:rPr>
        <w:t>Risk</w:t>
      </w:r>
      <w:r>
        <w:rPr>
          <w:color w:val="4F81BC"/>
          <w:spacing w:val="-5"/>
        </w:rPr>
        <w:t xml:space="preserve"> </w:t>
      </w:r>
      <w:r>
        <w:rPr>
          <w:color w:val="4F81BC"/>
          <w:spacing w:val="-2"/>
        </w:rPr>
        <w:t>Assessment</w:t>
      </w:r>
    </w:p>
    <w:p w14:paraId="5944A15B" w14:textId="22F80EA3" w:rsidR="00EC5E06" w:rsidRDefault="00000000">
      <w:pPr>
        <w:pStyle w:val="BodyText"/>
        <w:spacing w:before="158" w:line="276" w:lineRule="auto"/>
        <w:ind w:left="451" w:right="622"/>
        <w:jc w:val="both"/>
      </w:pPr>
      <w:r>
        <w:t xml:space="preserve">Risk assessments shall be performed in accordance with Section 6.1.2 and the approved criteria in Annex E. The organization shall retain documented information of the results. The risk assessment </w:t>
      </w:r>
      <w:proofErr w:type="spellStart"/>
      <w:r>
        <w:t>programme</w:t>
      </w:r>
      <w:proofErr w:type="spellEnd"/>
      <w:r>
        <w:t xml:space="preserve"> shall be risk-based; a periodic assessment cycle may be established by </w:t>
      </w:r>
      <w:r w:rsidR="002D73BE">
        <w:t>XYZ</w:t>
      </w:r>
      <w:r>
        <w:t>, with additional assessments triggered by significant change or material risk events.</w:t>
      </w:r>
    </w:p>
    <w:p w14:paraId="38EF1745" w14:textId="77777777" w:rsidR="00EC5E06" w:rsidRDefault="00000000">
      <w:pPr>
        <w:pStyle w:val="Heading2"/>
        <w:numPr>
          <w:ilvl w:val="1"/>
          <w:numId w:val="7"/>
        </w:numPr>
        <w:tabs>
          <w:tab w:val="left" w:pos="781"/>
        </w:tabs>
        <w:spacing w:before="122"/>
        <w:ind w:left="781" w:hanging="330"/>
        <w:jc w:val="both"/>
      </w:pPr>
      <w:bookmarkStart w:id="54" w:name="8.3_Information_Security_Risk_Treatment"/>
      <w:bookmarkStart w:id="55" w:name="_bookmark27"/>
      <w:bookmarkEnd w:id="54"/>
      <w:bookmarkEnd w:id="55"/>
      <w:r>
        <w:rPr>
          <w:color w:val="4F81BC"/>
        </w:rPr>
        <w:t>Information</w:t>
      </w:r>
      <w:r>
        <w:rPr>
          <w:color w:val="4F81BC"/>
          <w:spacing w:val="-8"/>
        </w:rPr>
        <w:t xml:space="preserve"> </w:t>
      </w:r>
      <w:r>
        <w:rPr>
          <w:color w:val="4F81BC"/>
        </w:rPr>
        <w:t>Security</w:t>
      </w:r>
      <w:r>
        <w:rPr>
          <w:color w:val="4F81BC"/>
          <w:spacing w:val="-5"/>
        </w:rPr>
        <w:t xml:space="preserve"> </w:t>
      </w:r>
      <w:r>
        <w:rPr>
          <w:color w:val="4F81BC"/>
        </w:rPr>
        <w:t>Risk</w:t>
      </w:r>
      <w:r>
        <w:rPr>
          <w:color w:val="4F81BC"/>
          <w:spacing w:val="-5"/>
        </w:rPr>
        <w:t xml:space="preserve"> </w:t>
      </w:r>
      <w:r>
        <w:rPr>
          <w:color w:val="4F81BC"/>
          <w:spacing w:val="-2"/>
        </w:rPr>
        <w:t>Treatment</w:t>
      </w:r>
    </w:p>
    <w:p w14:paraId="475C8B88" w14:textId="07C424B4" w:rsidR="00EC5E06" w:rsidRDefault="00000000">
      <w:pPr>
        <w:pStyle w:val="BodyText"/>
        <w:spacing w:before="161" w:line="276" w:lineRule="auto"/>
        <w:ind w:left="451" w:right="625"/>
        <w:jc w:val="both"/>
      </w:pPr>
      <w:r>
        <w:t>Risk</w:t>
      </w:r>
      <w:r>
        <w:rPr>
          <w:spacing w:val="-10"/>
        </w:rPr>
        <w:t xml:space="preserve"> </w:t>
      </w:r>
      <w:r>
        <w:t>treatment</w:t>
      </w:r>
      <w:r>
        <w:rPr>
          <w:spacing w:val="-12"/>
        </w:rPr>
        <w:t xml:space="preserve"> </w:t>
      </w:r>
      <w:r>
        <w:t>plans</w:t>
      </w:r>
      <w:r>
        <w:rPr>
          <w:spacing w:val="-10"/>
        </w:rPr>
        <w:t xml:space="preserve"> </w:t>
      </w:r>
      <w:r>
        <w:t>shall</w:t>
      </w:r>
      <w:r>
        <w:rPr>
          <w:spacing w:val="-10"/>
        </w:rPr>
        <w:t xml:space="preserve"> </w:t>
      </w:r>
      <w:r>
        <w:t>be</w:t>
      </w:r>
      <w:r>
        <w:rPr>
          <w:spacing w:val="-9"/>
        </w:rPr>
        <w:t xml:space="preserve"> </w:t>
      </w:r>
      <w:r>
        <w:t>implemented,</w:t>
      </w:r>
      <w:r>
        <w:rPr>
          <w:spacing w:val="-12"/>
        </w:rPr>
        <w:t xml:space="preserve"> </w:t>
      </w:r>
      <w:r>
        <w:t>monitored</w:t>
      </w:r>
      <w:r>
        <w:rPr>
          <w:spacing w:val="-13"/>
        </w:rPr>
        <w:t xml:space="preserve"> </w:t>
      </w:r>
      <w:r>
        <w:t>and</w:t>
      </w:r>
      <w:r>
        <w:rPr>
          <w:spacing w:val="-10"/>
        </w:rPr>
        <w:t xml:space="preserve"> </w:t>
      </w:r>
      <w:r>
        <w:t>updated.</w:t>
      </w:r>
      <w:r>
        <w:rPr>
          <w:spacing w:val="-10"/>
        </w:rPr>
        <w:t xml:space="preserve"> </w:t>
      </w:r>
      <w:r>
        <w:t>Selected</w:t>
      </w:r>
      <w:r>
        <w:rPr>
          <w:spacing w:val="-10"/>
        </w:rPr>
        <w:t xml:space="preserve"> </w:t>
      </w:r>
      <w:r>
        <w:t>controls</w:t>
      </w:r>
      <w:r>
        <w:rPr>
          <w:spacing w:val="-10"/>
        </w:rPr>
        <w:t xml:space="preserve"> </w:t>
      </w:r>
      <w:r>
        <w:t>and</w:t>
      </w:r>
      <w:r>
        <w:rPr>
          <w:spacing w:val="-11"/>
        </w:rPr>
        <w:t xml:space="preserve"> </w:t>
      </w:r>
      <w:r>
        <w:t>implementation</w:t>
      </w:r>
      <w:r>
        <w:rPr>
          <w:spacing w:val="-13"/>
        </w:rPr>
        <w:t xml:space="preserve"> </w:t>
      </w:r>
      <w:r>
        <w:t>status shall</w:t>
      </w:r>
      <w:r>
        <w:rPr>
          <w:spacing w:val="-7"/>
        </w:rPr>
        <w:t xml:space="preserve"> </w:t>
      </w:r>
      <w:r>
        <w:t>be</w:t>
      </w:r>
      <w:r>
        <w:rPr>
          <w:spacing w:val="-8"/>
        </w:rPr>
        <w:t xml:space="preserve"> </w:t>
      </w:r>
      <w:r>
        <w:t>reflected</w:t>
      </w:r>
      <w:r>
        <w:rPr>
          <w:spacing w:val="-10"/>
        </w:rPr>
        <w:t xml:space="preserve"> </w:t>
      </w:r>
      <w:r>
        <w:t>in</w:t>
      </w:r>
      <w:r>
        <w:rPr>
          <w:spacing w:val="-10"/>
        </w:rPr>
        <w:t xml:space="preserve"> </w:t>
      </w:r>
      <w:r>
        <w:t>the</w:t>
      </w:r>
      <w:r>
        <w:rPr>
          <w:spacing w:val="-9"/>
        </w:rPr>
        <w:t xml:space="preserve"> </w:t>
      </w:r>
      <w:r>
        <w:t>Statement</w:t>
      </w:r>
      <w:r>
        <w:rPr>
          <w:spacing w:val="-9"/>
        </w:rPr>
        <w:t xml:space="preserve"> </w:t>
      </w:r>
      <w:r>
        <w:t>of</w:t>
      </w:r>
      <w:r>
        <w:rPr>
          <w:spacing w:val="-9"/>
        </w:rPr>
        <w:t xml:space="preserve"> </w:t>
      </w:r>
      <w:r>
        <w:t>Applicability.</w:t>
      </w:r>
      <w:r>
        <w:rPr>
          <w:spacing w:val="-7"/>
        </w:rPr>
        <w:t xml:space="preserve"> </w:t>
      </w:r>
      <w:r>
        <w:t>Residual</w:t>
      </w:r>
      <w:r>
        <w:rPr>
          <w:spacing w:val="-7"/>
        </w:rPr>
        <w:t xml:space="preserve"> </w:t>
      </w:r>
      <w:r>
        <w:t>risk</w:t>
      </w:r>
      <w:r>
        <w:rPr>
          <w:spacing w:val="-9"/>
        </w:rPr>
        <w:t xml:space="preserve"> </w:t>
      </w:r>
      <w:r>
        <w:t>shall</w:t>
      </w:r>
      <w:r>
        <w:rPr>
          <w:spacing w:val="-7"/>
        </w:rPr>
        <w:t xml:space="preserve"> </w:t>
      </w:r>
      <w:r>
        <w:t>be</w:t>
      </w:r>
      <w:r>
        <w:rPr>
          <w:spacing w:val="-6"/>
        </w:rPr>
        <w:t xml:space="preserve"> </w:t>
      </w:r>
      <w:r>
        <w:t>reviewed</w:t>
      </w:r>
      <w:r>
        <w:rPr>
          <w:spacing w:val="-9"/>
        </w:rPr>
        <w:t xml:space="preserve"> </w:t>
      </w:r>
      <w:r>
        <w:t>and</w:t>
      </w:r>
      <w:r>
        <w:rPr>
          <w:spacing w:val="-7"/>
        </w:rPr>
        <w:t xml:space="preserve"> </w:t>
      </w:r>
      <w:r>
        <w:t>accepted</w:t>
      </w:r>
      <w:r>
        <w:rPr>
          <w:spacing w:val="-10"/>
        </w:rPr>
        <w:t xml:space="preserve"> </w:t>
      </w:r>
      <w:r>
        <w:t>by</w:t>
      </w:r>
      <w:r>
        <w:rPr>
          <w:spacing w:val="-8"/>
        </w:rPr>
        <w:t xml:space="preserve"> </w:t>
      </w:r>
      <w:r>
        <w:t>the</w:t>
      </w:r>
      <w:r>
        <w:rPr>
          <w:spacing w:val="-9"/>
        </w:rPr>
        <w:t xml:space="preserve"> </w:t>
      </w:r>
      <w:r>
        <w:t xml:space="preserve">authorized risk owner in accordance with </w:t>
      </w:r>
      <w:r w:rsidR="002D73BE">
        <w:t>XYZ</w:t>
      </w:r>
      <w:r>
        <w:t>'s risk acceptance criteria.</w:t>
      </w:r>
    </w:p>
    <w:p w14:paraId="4461B59A" w14:textId="77777777" w:rsidR="00EC5E06" w:rsidRDefault="00000000">
      <w:pPr>
        <w:pStyle w:val="Heading2"/>
        <w:numPr>
          <w:ilvl w:val="1"/>
          <w:numId w:val="7"/>
        </w:numPr>
        <w:tabs>
          <w:tab w:val="left" w:pos="781"/>
        </w:tabs>
        <w:spacing w:before="120"/>
        <w:ind w:left="781" w:hanging="330"/>
        <w:jc w:val="both"/>
      </w:pPr>
      <w:bookmarkStart w:id="56" w:name="8.4_Outsourced_and_Cloud_Services"/>
      <w:bookmarkStart w:id="57" w:name="_bookmark28"/>
      <w:bookmarkEnd w:id="56"/>
      <w:bookmarkEnd w:id="57"/>
      <w:r>
        <w:rPr>
          <w:color w:val="4F81BC"/>
        </w:rPr>
        <w:t>Outsourced</w:t>
      </w:r>
      <w:r>
        <w:rPr>
          <w:color w:val="4F81BC"/>
          <w:spacing w:val="-5"/>
        </w:rPr>
        <w:t xml:space="preserve"> </w:t>
      </w:r>
      <w:r>
        <w:rPr>
          <w:color w:val="4F81BC"/>
        </w:rPr>
        <w:t>and</w:t>
      </w:r>
      <w:r>
        <w:rPr>
          <w:color w:val="4F81BC"/>
          <w:spacing w:val="-4"/>
        </w:rPr>
        <w:t xml:space="preserve"> </w:t>
      </w:r>
      <w:r>
        <w:rPr>
          <w:color w:val="4F81BC"/>
        </w:rPr>
        <w:t>Cloud</w:t>
      </w:r>
      <w:r>
        <w:rPr>
          <w:color w:val="4F81BC"/>
          <w:spacing w:val="-6"/>
        </w:rPr>
        <w:t xml:space="preserve"> </w:t>
      </w:r>
      <w:r>
        <w:rPr>
          <w:color w:val="4F81BC"/>
          <w:spacing w:val="-2"/>
        </w:rPr>
        <w:t>Services</w:t>
      </w:r>
    </w:p>
    <w:p w14:paraId="73809C93" w14:textId="200CF250" w:rsidR="00EC5E06" w:rsidRDefault="002D73BE">
      <w:pPr>
        <w:pStyle w:val="BodyText"/>
        <w:spacing w:before="161" w:line="273" w:lineRule="auto"/>
        <w:ind w:left="451" w:right="625"/>
        <w:jc w:val="both"/>
      </w:pPr>
      <w:r>
        <w:t>XYZ</w:t>
      </w:r>
      <w:r w:rsidR="00000000">
        <w:t xml:space="preserve"> uses outsourced/cloud services, information-security governance shall explicitly address the security responsibilities of external service providers.</w:t>
      </w:r>
    </w:p>
    <w:p w14:paraId="2803A61F" w14:textId="77777777" w:rsidR="00EC5E06" w:rsidRDefault="00EC5E06">
      <w:pPr>
        <w:pStyle w:val="BodyText"/>
        <w:spacing w:line="273" w:lineRule="auto"/>
        <w:jc w:val="both"/>
        <w:sectPr w:rsidR="00EC5E06">
          <w:pgSz w:w="12240" w:h="15840"/>
          <w:pgMar w:top="2860" w:right="360" w:bottom="900" w:left="720" w:header="485" w:footer="664" w:gutter="0"/>
          <w:cols w:space="720"/>
        </w:sectPr>
      </w:pPr>
    </w:p>
    <w:p w14:paraId="2F08AA56" w14:textId="77777777" w:rsidR="00EC5E06" w:rsidRDefault="00EC5E06">
      <w:pPr>
        <w:pStyle w:val="BodyText"/>
        <w:spacing w:before="11"/>
      </w:pPr>
    </w:p>
    <w:p w14:paraId="7A7B6C1F" w14:textId="67D62638" w:rsidR="00EC5E06" w:rsidRDefault="002D73BE">
      <w:pPr>
        <w:pStyle w:val="BodyText"/>
        <w:spacing w:line="273" w:lineRule="auto"/>
        <w:ind w:left="451" w:right="131"/>
      </w:pPr>
      <w:bookmarkStart w:id="58" w:name="_bookmark29"/>
      <w:bookmarkEnd w:id="58"/>
      <w:r>
        <w:t>XYZ</w:t>
      </w:r>
      <w:r w:rsidR="00000000">
        <w:rPr>
          <w:spacing w:val="-12"/>
        </w:rPr>
        <w:t xml:space="preserve"> </w:t>
      </w:r>
      <w:r w:rsidR="00000000">
        <w:t>retains</w:t>
      </w:r>
      <w:r w:rsidR="00000000">
        <w:rPr>
          <w:spacing w:val="-11"/>
        </w:rPr>
        <w:t xml:space="preserve"> </w:t>
      </w:r>
      <w:r w:rsidR="00000000">
        <w:t>accountability</w:t>
      </w:r>
      <w:r w:rsidR="00000000">
        <w:rPr>
          <w:spacing w:val="-10"/>
        </w:rPr>
        <w:t xml:space="preserve"> </w:t>
      </w:r>
      <w:r w:rsidR="00000000">
        <w:t>for</w:t>
      </w:r>
      <w:r w:rsidR="00000000">
        <w:rPr>
          <w:spacing w:val="-11"/>
        </w:rPr>
        <w:t xml:space="preserve"> </w:t>
      </w:r>
      <w:r w:rsidR="00000000">
        <w:t>information</w:t>
      </w:r>
      <w:r w:rsidR="00000000">
        <w:rPr>
          <w:spacing w:val="-13"/>
        </w:rPr>
        <w:t xml:space="preserve"> </w:t>
      </w:r>
      <w:r w:rsidR="00000000">
        <w:t>security</w:t>
      </w:r>
      <w:r w:rsidR="00000000">
        <w:rPr>
          <w:spacing w:val="-9"/>
        </w:rPr>
        <w:t xml:space="preserve"> </w:t>
      </w:r>
      <w:r w:rsidR="00000000">
        <w:t>and</w:t>
      </w:r>
      <w:r w:rsidR="00000000">
        <w:rPr>
          <w:spacing w:val="-12"/>
        </w:rPr>
        <w:t xml:space="preserve"> </w:t>
      </w:r>
      <w:r w:rsidR="00000000">
        <w:t>regulatory</w:t>
      </w:r>
      <w:r w:rsidR="00000000">
        <w:rPr>
          <w:spacing w:val="-10"/>
        </w:rPr>
        <w:t xml:space="preserve"> </w:t>
      </w:r>
      <w:r w:rsidR="00000000">
        <w:t>compliance</w:t>
      </w:r>
      <w:r w:rsidR="00000000">
        <w:rPr>
          <w:spacing w:val="-10"/>
        </w:rPr>
        <w:t xml:space="preserve"> </w:t>
      </w:r>
      <w:r w:rsidR="00000000">
        <w:t>related</w:t>
      </w:r>
      <w:r w:rsidR="00000000">
        <w:rPr>
          <w:spacing w:val="-13"/>
        </w:rPr>
        <w:t xml:space="preserve"> </w:t>
      </w:r>
      <w:r w:rsidR="00000000">
        <w:t>to</w:t>
      </w:r>
      <w:r w:rsidR="00000000">
        <w:rPr>
          <w:spacing w:val="-11"/>
        </w:rPr>
        <w:t xml:space="preserve"> </w:t>
      </w:r>
      <w:r w:rsidR="00000000">
        <w:t>information</w:t>
      </w:r>
      <w:r w:rsidR="00000000">
        <w:rPr>
          <w:spacing w:val="-12"/>
        </w:rPr>
        <w:t xml:space="preserve"> </w:t>
      </w:r>
      <w:r w:rsidR="00000000">
        <w:t>processed within outsourced cloud services, irrespective of operational responsibilities assigned to service providers.</w:t>
      </w:r>
    </w:p>
    <w:p w14:paraId="6BEFDB05" w14:textId="77777777" w:rsidR="00EC5E06" w:rsidRDefault="00EC5E06">
      <w:pPr>
        <w:pStyle w:val="BodyText"/>
      </w:pPr>
    </w:p>
    <w:p w14:paraId="6BB22F19" w14:textId="77777777" w:rsidR="00EC5E06" w:rsidRDefault="00EC5E06">
      <w:pPr>
        <w:pStyle w:val="BodyText"/>
        <w:spacing w:before="17"/>
      </w:pPr>
    </w:p>
    <w:p w14:paraId="2DC5BBA8" w14:textId="77777777" w:rsidR="00EC5E06" w:rsidRDefault="00000000">
      <w:pPr>
        <w:pStyle w:val="BodyText"/>
        <w:spacing w:line="273" w:lineRule="auto"/>
        <w:ind w:left="451"/>
      </w:pPr>
      <w:r>
        <w:t>Cloud</w:t>
      </w:r>
      <w:r>
        <w:rPr>
          <w:spacing w:val="40"/>
        </w:rPr>
        <w:t xml:space="preserve"> </w:t>
      </w:r>
      <w:r>
        <w:t>computing</w:t>
      </w:r>
      <w:r>
        <w:rPr>
          <w:spacing w:val="40"/>
        </w:rPr>
        <w:t xml:space="preserve"> </w:t>
      </w:r>
      <w:r>
        <w:t>shall</w:t>
      </w:r>
      <w:r>
        <w:rPr>
          <w:spacing w:val="40"/>
        </w:rPr>
        <w:t xml:space="preserve"> </w:t>
      </w:r>
      <w:r>
        <w:t>not</w:t>
      </w:r>
      <w:r>
        <w:rPr>
          <w:spacing w:val="40"/>
        </w:rPr>
        <w:t xml:space="preserve"> </w:t>
      </w:r>
      <w:r>
        <w:t>be</w:t>
      </w:r>
      <w:r>
        <w:rPr>
          <w:spacing w:val="40"/>
        </w:rPr>
        <w:t xml:space="preserve"> </w:t>
      </w:r>
      <w:r>
        <w:t>treated</w:t>
      </w:r>
      <w:r>
        <w:rPr>
          <w:spacing w:val="40"/>
        </w:rPr>
        <w:t xml:space="preserve"> </w:t>
      </w:r>
      <w:r>
        <w:t>as</w:t>
      </w:r>
      <w:r>
        <w:rPr>
          <w:spacing w:val="40"/>
        </w:rPr>
        <w:t xml:space="preserve"> </w:t>
      </w:r>
      <w:r>
        <w:t>outside</w:t>
      </w:r>
      <w:r>
        <w:rPr>
          <w:spacing w:val="40"/>
        </w:rPr>
        <w:t xml:space="preserve"> </w:t>
      </w:r>
      <w:r>
        <w:t>the</w:t>
      </w:r>
      <w:r>
        <w:rPr>
          <w:spacing w:val="40"/>
        </w:rPr>
        <w:t xml:space="preserve"> </w:t>
      </w:r>
      <w:r>
        <w:t>ISMS</w:t>
      </w:r>
      <w:r>
        <w:rPr>
          <w:spacing w:val="40"/>
        </w:rPr>
        <w:t xml:space="preserve"> </w:t>
      </w:r>
      <w:r>
        <w:t>merely</w:t>
      </w:r>
      <w:r>
        <w:rPr>
          <w:spacing w:val="40"/>
        </w:rPr>
        <w:t xml:space="preserve"> </w:t>
      </w:r>
      <w:r>
        <w:t>because</w:t>
      </w:r>
      <w:r>
        <w:rPr>
          <w:spacing w:val="40"/>
        </w:rPr>
        <w:t xml:space="preserve"> </w:t>
      </w:r>
      <w:r>
        <w:t>infrastructure</w:t>
      </w:r>
      <w:r>
        <w:rPr>
          <w:spacing w:val="40"/>
        </w:rPr>
        <w:t xml:space="preserve"> </w:t>
      </w:r>
      <w:r>
        <w:t>or</w:t>
      </w:r>
      <w:r>
        <w:rPr>
          <w:spacing w:val="40"/>
        </w:rPr>
        <w:t xml:space="preserve"> </w:t>
      </w:r>
      <w:r>
        <w:t>processing</w:t>
      </w:r>
      <w:r>
        <w:rPr>
          <w:spacing w:val="40"/>
        </w:rPr>
        <w:t xml:space="preserve"> </w:t>
      </w:r>
      <w:r>
        <w:t xml:space="preserve">is </w:t>
      </w:r>
      <w:r>
        <w:rPr>
          <w:spacing w:val="-2"/>
        </w:rPr>
        <w:t>outsourced.</w:t>
      </w:r>
    </w:p>
    <w:p w14:paraId="15BCF353" w14:textId="77777777" w:rsidR="00EC5E06" w:rsidRDefault="00000000">
      <w:pPr>
        <w:pStyle w:val="ListParagraph"/>
        <w:numPr>
          <w:ilvl w:val="2"/>
          <w:numId w:val="7"/>
        </w:numPr>
        <w:tabs>
          <w:tab w:val="left" w:pos="719"/>
        </w:tabs>
        <w:spacing w:before="126"/>
        <w:ind w:left="719" w:hanging="268"/>
      </w:pPr>
      <w:r>
        <w:t>Maintain</w:t>
      </w:r>
      <w:r>
        <w:rPr>
          <w:spacing w:val="-7"/>
        </w:rPr>
        <w:t xml:space="preserve"> </w:t>
      </w:r>
      <w:r>
        <w:t>an</w:t>
      </w:r>
      <w:r>
        <w:rPr>
          <w:spacing w:val="-4"/>
        </w:rPr>
        <w:t xml:space="preserve"> </w:t>
      </w:r>
      <w:r>
        <w:t>inventory</w:t>
      </w:r>
      <w:r>
        <w:rPr>
          <w:spacing w:val="-5"/>
        </w:rPr>
        <w:t xml:space="preserve"> </w:t>
      </w:r>
      <w:r>
        <w:t>of</w:t>
      </w:r>
      <w:r>
        <w:rPr>
          <w:spacing w:val="-6"/>
        </w:rPr>
        <w:t xml:space="preserve"> </w:t>
      </w:r>
      <w:r>
        <w:t>material</w:t>
      </w:r>
      <w:r>
        <w:rPr>
          <w:spacing w:val="-3"/>
        </w:rPr>
        <w:t xml:space="preserve"> </w:t>
      </w:r>
      <w:r>
        <w:t>cloud</w:t>
      </w:r>
      <w:r>
        <w:rPr>
          <w:spacing w:val="-5"/>
        </w:rPr>
        <w:t xml:space="preserve"> </w:t>
      </w:r>
      <w:r>
        <w:t>and</w:t>
      </w:r>
      <w:r>
        <w:rPr>
          <w:spacing w:val="-7"/>
        </w:rPr>
        <w:t xml:space="preserve"> </w:t>
      </w:r>
      <w:r>
        <w:t>outsourced</w:t>
      </w:r>
      <w:r>
        <w:rPr>
          <w:spacing w:val="-4"/>
        </w:rPr>
        <w:t xml:space="preserve"> </w:t>
      </w:r>
      <w:r>
        <w:rPr>
          <w:spacing w:val="-2"/>
        </w:rPr>
        <w:t>services.</w:t>
      </w:r>
    </w:p>
    <w:p w14:paraId="0CCF8216" w14:textId="77777777" w:rsidR="00EC5E06" w:rsidRDefault="00000000">
      <w:pPr>
        <w:pStyle w:val="ListParagraph"/>
        <w:numPr>
          <w:ilvl w:val="2"/>
          <w:numId w:val="7"/>
        </w:numPr>
        <w:tabs>
          <w:tab w:val="left" w:pos="719"/>
        </w:tabs>
        <w:spacing w:before="39"/>
        <w:ind w:left="719" w:hanging="268"/>
      </w:pPr>
      <w:r>
        <w:t>Conduct</w:t>
      </w:r>
      <w:r>
        <w:rPr>
          <w:spacing w:val="-6"/>
        </w:rPr>
        <w:t xml:space="preserve"> </w:t>
      </w:r>
      <w:r>
        <w:t>security</w:t>
      </w:r>
      <w:r>
        <w:rPr>
          <w:spacing w:val="-5"/>
        </w:rPr>
        <w:t xml:space="preserve"> </w:t>
      </w:r>
      <w:r>
        <w:t>and</w:t>
      </w:r>
      <w:r>
        <w:rPr>
          <w:spacing w:val="-6"/>
        </w:rPr>
        <w:t xml:space="preserve"> </w:t>
      </w:r>
      <w:r>
        <w:t>risk</w:t>
      </w:r>
      <w:r>
        <w:rPr>
          <w:spacing w:val="-6"/>
        </w:rPr>
        <w:t xml:space="preserve"> </w:t>
      </w:r>
      <w:r>
        <w:t>assessment</w:t>
      </w:r>
      <w:r>
        <w:rPr>
          <w:spacing w:val="-6"/>
        </w:rPr>
        <w:t xml:space="preserve"> </w:t>
      </w:r>
      <w:r>
        <w:t>appropriate</w:t>
      </w:r>
      <w:r>
        <w:rPr>
          <w:spacing w:val="-4"/>
        </w:rPr>
        <w:t xml:space="preserve"> </w:t>
      </w:r>
      <w:r>
        <w:t>to</w:t>
      </w:r>
      <w:r>
        <w:rPr>
          <w:spacing w:val="-4"/>
        </w:rPr>
        <w:t xml:space="preserve"> </w:t>
      </w:r>
      <w:r>
        <w:t>the</w:t>
      </w:r>
      <w:r>
        <w:rPr>
          <w:spacing w:val="-4"/>
        </w:rPr>
        <w:t xml:space="preserve"> </w:t>
      </w:r>
      <w:r>
        <w:t>service</w:t>
      </w:r>
      <w:r>
        <w:rPr>
          <w:spacing w:val="-6"/>
        </w:rPr>
        <w:t xml:space="preserve"> </w:t>
      </w:r>
      <w:r>
        <w:t>and</w:t>
      </w:r>
      <w:r>
        <w:rPr>
          <w:spacing w:val="-6"/>
        </w:rPr>
        <w:t xml:space="preserve"> </w:t>
      </w:r>
      <w:r>
        <w:t>information</w:t>
      </w:r>
      <w:r>
        <w:rPr>
          <w:spacing w:val="-6"/>
        </w:rPr>
        <w:t xml:space="preserve"> </w:t>
      </w:r>
      <w:r>
        <w:rPr>
          <w:spacing w:val="-2"/>
        </w:rPr>
        <w:t>involved.</w:t>
      </w:r>
    </w:p>
    <w:p w14:paraId="0FBE2BAF" w14:textId="77777777" w:rsidR="00EC5E06" w:rsidRDefault="00000000">
      <w:pPr>
        <w:pStyle w:val="ListParagraph"/>
        <w:numPr>
          <w:ilvl w:val="2"/>
          <w:numId w:val="7"/>
        </w:numPr>
        <w:tabs>
          <w:tab w:val="left" w:pos="719"/>
        </w:tabs>
        <w:ind w:left="719" w:hanging="268"/>
      </w:pPr>
      <w:r>
        <w:t>Define</w:t>
      </w:r>
      <w:r>
        <w:rPr>
          <w:spacing w:val="-9"/>
        </w:rPr>
        <w:t xml:space="preserve"> </w:t>
      </w:r>
      <w:r>
        <w:t>security</w:t>
      </w:r>
      <w:r>
        <w:rPr>
          <w:spacing w:val="-5"/>
        </w:rPr>
        <w:t xml:space="preserve"> </w:t>
      </w:r>
      <w:r>
        <w:t>requirements</w:t>
      </w:r>
      <w:r>
        <w:rPr>
          <w:spacing w:val="-4"/>
        </w:rPr>
        <w:t xml:space="preserve"> </w:t>
      </w:r>
      <w:r>
        <w:t>in</w:t>
      </w:r>
      <w:r>
        <w:rPr>
          <w:spacing w:val="-7"/>
        </w:rPr>
        <w:t xml:space="preserve"> </w:t>
      </w:r>
      <w:r>
        <w:t>contracts,</w:t>
      </w:r>
      <w:r>
        <w:rPr>
          <w:spacing w:val="-5"/>
        </w:rPr>
        <w:t xml:space="preserve"> </w:t>
      </w:r>
      <w:r>
        <w:t>service</w:t>
      </w:r>
      <w:r>
        <w:rPr>
          <w:spacing w:val="-5"/>
        </w:rPr>
        <w:t xml:space="preserve"> </w:t>
      </w:r>
      <w:r>
        <w:t>agreements</w:t>
      </w:r>
      <w:r>
        <w:rPr>
          <w:spacing w:val="-5"/>
        </w:rPr>
        <w:t xml:space="preserve"> </w:t>
      </w:r>
      <w:r>
        <w:t>and/or</w:t>
      </w:r>
      <w:r>
        <w:rPr>
          <w:spacing w:val="-7"/>
        </w:rPr>
        <w:t xml:space="preserve"> </w:t>
      </w:r>
      <w:r>
        <w:t>statements</w:t>
      </w:r>
      <w:r>
        <w:rPr>
          <w:spacing w:val="-7"/>
        </w:rPr>
        <w:t xml:space="preserve"> </w:t>
      </w:r>
      <w:r>
        <w:t>of</w:t>
      </w:r>
      <w:r>
        <w:rPr>
          <w:spacing w:val="-4"/>
        </w:rPr>
        <w:t xml:space="preserve"> </w:t>
      </w:r>
      <w:r>
        <w:rPr>
          <w:spacing w:val="-2"/>
        </w:rPr>
        <w:t>work.</w:t>
      </w:r>
    </w:p>
    <w:p w14:paraId="0D9E9A11" w14:textId="18B7A4A1" w:rsidR="00EC5E06" w:rsidRDefault="00000000">
      <w:pPr>
        <w:pStyle w:val="ListParagraph"/>
        <w:numPr>
          <w:ilvl w:val="2"/>
          <w:numId w:val="7"/>
        </w:numPr>
        <w:tabs>
          <w:tab w:val="left" w:pos="719"/>
        </w:tabs>
        <w:ind w:left="719" w:hanging="268"/>
      </w:pPr>
      <w:r>
        <w:t>Define</w:t>
      </w:r>
      <w:r>
        <w:rPr>
          <w:spacing w:val="-8"/>
        </w:rPr>
        <w:t xml:space="preserve"> </w:t>
      </w:r>
      <w:r>
        <w:t>the</w:t>
      </w:r>
      <w:r>
        <w:rPr>
          <w:spacing w:val="-5"/>
        </w:rPr>
        <w:t xml:space="preserve"> </w:t>
      </w:r>
      <w:r>
        <w:t>shared</w:t>
      </w:r>
      <w:r>
        <w:rPr>
          <w:spacing w:val="-4"/>
        </w:rPr>
        <w:t xml:space="preserve"> </w:t>
      </w:r>
      <w:r>
        <w:t>responsibility</w:t>
      </w:r>
      <w:r>
        <w:rPr>
          <w:spacing w:val="-6"/>
        </w:rPr>
        <w:t xml:space="preserve"> </w:t>
      </w:r>
      <w:r>
        <w:t>model</w:t>
      </w:r>
      <w:r>
        <w:rPr>
          <w:spacing w:val="-6"/>
        </w:rPr>
        <w:t xml:space="preserve"> </w:t>
      </w:r>
      <w:r>
        <w:t>between</w:t>
      </w:r>
      <w:r>
        <w:rPr>
          <w:spacing w:val="-7"/>
        </w:rPr>
        <w:t xml:space="preserve"> </w:t>
      </w:r>
      <w:r w:rsidR="002D73BE">
        <w:t>XYZ</w:t>
      </w:r>
      <w:r>
        <w:rPr>
          <w:spacing w:val="-4"/>
        </w:rPr>
        <w:t xml:space="preserve"> </w:t>
      </w:r>
      <w:r>
        <w:t>and</w:t>
      </w:r>
      <w:r>
        <w:rPr>
          <w:spacing w:val="-6"/>
        </w:rPr>
        <w:t xml:space="preserve"> </w:t>
      </w:r>
      <w:r>
        <w:t>the</w:t>
      </w:r>
      <w:r>
        <w:rPr>
          <w:spacing w:val="-4"/>
        </w:rPr>
        <w:t xml:space="preserve"> </w:t>
      </w:r>
      <w:r>
        <w:t>cloud/service</w:t>
      </w:r>
      <w:r>
        <w:rPr>
          <w:spacing w:val="-4"/>
        </w:rPr>
        <w:t xml:space="preserve"> </w:t>
      </w:r>
      <w:r>
        <w:rPr>
          <w:spacing w:val="-2"/>
        </w:rPr>
        <w:t>provider.</w:t>
      </w:r>
    </w:p>
    <w:p w14:paraId="18892837" w14:textId="77777777" w:rsidR="00EC5E06" w:rsidRDefault="00000000">
      <w:pPr>
        <w:pStyle w:val="ListParagraph"/>
        <w:numPr>
          <w:ilvl w:val="2"/>
          <w:numId w:val="7"/>
        </w:numPr>
        <w:tabs>
          <w:tab w:val="left" w:pos="719"/>
          <w:tab w:val="left" w:pos="1631"/>
          <w:tab w:val="left" w:pos="2562"/>
          <w:tab w:val="left" w:pos="3140"/>
          <w:tab w:val="left" w:pos="4014"/>
          <w:tab w:val="left" w:pos="4660"/>
          <w:tab w:val="left" w:pos="5728"/>
          <w:tab w:val="left" w:pos="6670"/>
          <w:tab w:val="left" w:pos="8478"/>
          <w:tab w:val="left" w:pos="9445"/>
        </w:tabs>
        <w:spacing w:before="39" w:line="276" w:lineRule="auto"/>
        <w:ind w:right="633" w:firstLine="0"/>
      </w:pPr>
      <w:r>
        <w:rPr>
          <w:spacing w:val="-2"/>
        </w:rPr>
        <w:t>Control</w:t>
      </w:r>
      <w:r>
        <w:tab/>
      </w:r>
      <w:r>
        <w:rPr>
          <w:spacing w:val="-2"/>
        </w:rPr>
        <w:t>identity</w:t>
      </w:r>
      <w:r>
        <w:tab/>
      </w:r>
      <w:r>
        <w:rPr>
          <w:spacing w:val="-4"/>
        </w:rPr>
        <w:t>and</w:t>
      </w:r>
      <w:r>
        <w:tab/>
      </w:r>
      <w:r>
        <w:rPr>
          <w:spacing w:val="-2"/>
        </w:rPr>
        <w:t>access,</w:t>
      </w:r>
      <w:r>
        <w:tab/>
      </w:r>
      <w:r>
        <w:rPr>
          <w:spacing w:val="-4"/>
        </w:rPr>
        <w:t>data</w:t>
      </w:r>
      <w:r>
        <w:tab/>
      </w:r>
      <w:r>
        <w:rPr>
          <w:spacing w:val="-2"/>
        </w:rPr>
        <w:t>handling,</w:t>
      </w:r>
      <w:r>
        <w:tab/>
      </w:r>
      <w:r>
        <w:rPr>
          <w:spacing w:val="-2"/>
        </w:rPr>
        <w:t>logging,</w:t>
      </w:r>
      <w:r>
        <w:tab/>
      </w:r>
      <w:r>
        <w:rPr>
          <w:spacing w:val="-2"/>
        </w:rPr>
        <w:t>backup/recovery,</w:t>
      </w:r>
      <w:r>
        <w:tab/>
      </w:r>
      <w:r>
        <w:rPr>
          <w:spacing w:val="-2"/>
        </w:rPr>
        <w:t>incident</w:t>
      </w:r>
      <w:r>
        <w:tab/>
      </w:r>
      <w:r>
        <w:rPr>
          <w:spacing w:val="-2"/>
        </w:rPr>
        <w:t xml:space="preserve">notification, </w:t>
      </w:r>
      <w:r>
        <w:t>vulnerability/security assurance and service continuity as applicable.</w:t>
      </w:r>
    </w:p>
    <w:p w14:paraId="60D875A2" w14:textId="77777777" w:rsidR="00EC5E06" w:rsidRDefault="00000000">
      <w:pPr>
        <w:pStyle w:val="ListParagraph"/>
        <w:numPr>
          <w:ilvl w:val="2"/>
          <w:numId w:val="7"/>
        </w:numPr>
        <w:tabs>
          <w:tab w:val="left" w:pos="719"/>
        </w:tabs>
        <w:spacing w:before="0" w:line="276" w:lineRule="auto"/>
        <w:ind w:right="634" w:firstLine="0"/>
      </w:pPr>
      <w:r>
        <w:t>Monitor</w:t>
      </w:r>
      <w:r>
        <w:rPr>
          <w:spacing w:val="32"/>
        </w:rPr>
        <w:t xml:space="preserve"> </w:t>
      </w:r>
      <w:r>
        <w:t>service</w:t>
      </w:r>
      <w:r>
        <w:rPr>
          <w:spacing w:val="33"/>
        </w:rPr>
        <w:t xml:space="preserve"> </w:t>
      </w:r>
      <w:r>
        <w:t>performance</w:t>
      </w:r>
      <w:r>
        <w:rPr>
          <w:spacing w:val="33"/>
        </w:rPr>
        <w:t xml:space="preserve"> </w:t>
      </w:r>
      <w:r>
        <w:t>and</w:t>
      </w:r>
      <w:r>
        <w:rPr>
          <w:spacing w:val="31"/>
        </w:rPr>
        <w:t xml:space="preserve"> </w:t>
      </w:r>
      <w:r>
        <w:t>security</w:t>
      </w:r>
      <w:r>
        <w:rPr>
          <w:spacing w:val="33"/>
        </w:rPr>
        <w:t xml:space="preserve"> </w:t>
      </w:r>
      <w:r>
        <w:t>commitments</w:t>
      </w:r>
      <w:r>
        <w:rPr>
          <w:spacing w:val="32"/>
        </w:rPr>
        <w:t xml:space="preserve"> </w:t>
      </w:r>
      <w:r>
        <w:t>and</w:t>
      </w:r>
      <w:r>
        <w:rPr>
          <w:spacing w:val="31"/>
        </w:rPr>
        <w:t xml:space="preserve"> </w:t>
      </w:r>
      <w:r>
        <w:t>review</w:t>
      </w:r>
      <w:r>
        <w:rPr>
          <w:spacing w:val="33"/>
        </w:rPr>
        <w:t xml:space="preserve"> </w:t>
      </w:r>
      <w:r>
        <w:t>provider</w:t>
      </w:r>
      <w:r>
        <w:rPr>
          <w:spacing w:val="32"/>
        </w:rPr>
        <w:t xml:space="preserve"> </w:t>
      </w:r>
      <w:r>
        <w:t>assurance</w:t>
      </w:r>
      <w:r>
        <w:rPr>
          <w:spacing w:val="33"/>
        </w:rPr>
        <w:t xml:space="preserve"> </w:t>
      </w:r>
      <w:r>
        <w:t>reports/evidence where applicable.</w:t>
      </w:r>
    </w:p>
    <w:p w14:paraId="6B25B5C5" w14:textId="4B2A723C" w:rsidR="00EC5E06" w:rsidRDefault="00000000">
      <w:pPr>
        <w:pStyle w:val="ListParagraph"/>
        <w:numPr>
          <w:ilvl w:val="2"/>
          <w:numId w:val="7"/>
        </w:numPr>
        <w:tabs>
          <w:tab w:val="left" w:pos="719"/>
        </w:tabs>
        <w:spacing w:before="1" w:line="273" w:lineRule="auto"/>
        <w:ind w:right="629" w:firstLine="0"/>
      </w:pPr>
      <w:r>
        <w:t>Manage</w:t>
      </w:r>
      <w:r>
        <w:rPr>
          <w:spacing w:val="-9"/>
        </w:rPr>
        <w:t xml:space="preserve"> </w:t>
      </w:r>
      <w:r>
        <w:t>onboarding,</w:t>
      </w:r>
      <w:r>
        <w:rPr>
          <w:spacing w:val="-10"/>
        </w:rPr>
        <w:t xml:space="preserve"> </w:t>
      </w:r>
      <w:r>
        <w:t>changes</w:t>
      </w:r>
      <w:r>
        <w:rPr>
          <w:spacing w:val="-10"/>
        </w:rPr>
        <w:t xml:space="preserve"> </w:t>
      </w:r>
      <w:r>
        <w:t>and</w:t>
      </w:r>
      <w:r>
        <w:rPr>
          <w:spacing w:val="-11"/>
        </w:rPr>
        <w:t xml:space="preserve"> </w:t>
      </w:r>
      <w:r>
        <w:t>termination/exit</w:t>
      </w:r>
      <w:r>
        <w:rPr>
          <w:spacing w:val="-9"/>
        </w:rPr>
        <w:t xml:space="preserve"> </w:t>
      </w:r>
      <w:r>
        <w:t>of</w:t>
      </w:r>
      <w:r>
        <w:rPr>
          <w:spacing w:val="-10"/>
        </w:rPr>
        <w:t xml:space="preserve"> </w:t>
      </w:r>
      <w:r>
        <w:t>services,</w:t>
      </w:r>
      <w:r>
        <w:rPr>
          <w:spacing w:val="-9"/>
        </w:rPr>
        <w:t xml:space="preserve"> </w:t>
      </w:r>
      <w:r>
        <w:t>including</w:t>
      </w:r>
      <w:r>
        <w:rPr>
          <w:spacing w:val="-11"/>
        </w:rPr>
        <w:t xml:space="preserve"> </w:t>
      </w:r>
      <w:r>
        <w:t>return/deletion</w:t>
      </w:r>
      <w:r>
        <w:rPr>
          <w:spacing w:val="-13"/>
        </w:rPr>
        <w:t xml:space="preserve"> </w:t>
      </w:r>
      <w:r>
        <w:t>of</w:t>
      </w:r>
      <w:r>
        <w:rPr>
          <w:spacing w:val="-10"/>
        </w:rPr>
        <w:t xml:space="preserve"> </w:t>
      </w:r>
      <w:r w:rsidR="002D73BE">
        <w:t>XYZ</w:t>
      </w:r>
      <w:r>
        <w:rPr>
          <w:spacing w:val="-10"/>
        </w:rPr>
        <w:t xml:space="preserve"> </w:t>
      </w:r>
      <w:r>
        <w:t>information as contractually applicable.</w:t>
      </w:r>
    </w:p>
    <w:p w14:paraId="20BB3251" w14:textId="77777777" w:rsidR="00EC5E06" w:rsidRDefault="00EC5E06">
      <w:pPr>
        <w:pStyle w:val="ListParagraph"/>
        <w:spacing w:line="273" w:lineRule="auto"/>
        <w:sectPr w:rsidR="00EC5E06">
          <w:pgSz w:w="12240" w:h="15840"/>
          <w:pgMar w:top="2860" w:right="360" w:bottom="900" w:left="720" w:header="485" w:footer="664" w:gutter="0"/>
          <w:cols w:space="720"/>
        </w:sectPr>
      </w:pPr>
    </w:p>
    <w:p w14:paraId="4886088B" w14:textId="77777777" w:rsidR="00EC5E06" w:rsidRDefault="00EC5E06">
      <w:pPr>
        <w:pStyle w:val="BodyText"/>
        <w:spacing w:before="11"/>
      </w:pPr>
    </w:p>
    <w:p w14:paraId="5902A266" w14:textId="77777777" w:rsidR="00EC5E06" w:rsidRDefault="00000000">
      <w:pPr>
        <w:pStyle w:val="Heading1"/>
        <w:numPr>
          <w:ilvl w:val="0"/>
          <w:numId w:val="7"/>
        </w:numPr>
        <w:tabs>
          <w:tab w:val="left" w:pos="781"/>
        </w:tabs>
        <w:ind w:left="781" w:hanging="330"/>
      </w:pPr>
      <w:bookmarkStart w:id="59" w:name="9.0_PERFORMANCE_EVALUATION"/>
      <w:bookmarkEnd w:id="59"/>
      <w:r>
        <w:rPr>
          <w:color w:val="365F91"/>
        </w:rPr>
        <w:t>PERFORMANCE</w:t>
      </w:r>
      <w:r>
        <w:rPr>
          <w:color w:val="365F91"/>
          <w:spacing w:val="-8"/>
        </w:rPr>
        <w:t xml:space="preserve"> </w:t>
      </w:r>
      <w:r>
        <w:rPr>
          <w:color w:val="365F91"/>
          <w:spacing w:val="-2"/>
        </w:rPr>
        <w:t>EVALUATION</w:t>
      </w:r>
    </w:p>
    <w:p w14:paraId="551CFE17" w14:textId="77777777" w:rsidR="00EC5E06" w:rsidRDefault="00000000">
      <w:pPr>
        <w:pStyle w:val="Heading2"/>
        <w:numPr>
          <w:ilvl w:val="1"/>
          <w:numId w:val="7"/>
        </w:numPr>
        <w:tabs>
          <w:tab w:val="left" w:pos="781"/>
        </w:tabs>
        <w:spacing w:before="159"/>
        <w:ind w:left="781" w:hanging="330"/>
      </w:pPr>
      <w:bookmarkStart w:id="60" w:name="9.1_Monitoring,_Measurement,_Analysis_an"/>
      <w:bookmarkStart w:id="61" w:name="_bookmark30"/>
      <w:bookmarkEnd w:id="60"/>
      <w:bookmarkEnd w:id="61"/>
      <w:r>
        <w:rPr>
          <w:color w:val="4F81BC"/>
        </w:rPr>
        <w:t>Monitoring,</w:t>
      </w:r>
      <w:r>
        <w:rPr>
          <w:color w:val="4F81BC"/>
          <w:spacing w:val="-10"/>
        </w:rPr>
        <w:t xml:space="preserve"> </w:t>
      </w:r>
      <w:r>
        <w:rPr>
          <w:color w:val="4F81BC"/>
        </w:rPr>
        <w:t>Measurement,</w:t>
      </w:r>
      <w:r>
        <w:rPr>
          <w:color w:val="4F81BC"/>
          <w:spacing w:val="-7"/>
        </w:rPr>
        <w:t xml:space="preserve"> </w:t>
      </w:r>
      <w:r>
        <w:rPr>
          <w:color w:val="4F81BC"/>
        </w:rPr>
        <w:t>Analysis</w:t>
      </w:r>
      <w:r>
        <w:rPr>
          <w:color w:val="4F81BC"/>
          <w:spacing w:val="-7"/>
        </w:rPr>
        <w:t xml:space="preserve"> </w:t>
      </w:r>
      <w:r>
        <w:rPr>
          <w:color w:val="4F81BC"/>
        </w:rPr>
        <w:t>and</w:t>
      </w:r>
      <w:r>
        <w:rPr>
          <w:color w:val="4F81BC"/>
          <w:spacing w:val="-8"/>
        </w:rPr>
        <w:t xml:space="preserve"> </w:t>
      </w:r>
      <w:r>
        <w:rPr>
          <w:color w:val="4F81BC"/>
          <w:spacing w:val="-2"/>
        </w:rPr>
        <w:t>Evaluation</w:t>
      </w:r>
    </w:p>
    <w:p w14:paraId="544CACCB" w14:textId="166813D1" w:rsidR="00EC5E06" w:rsidRDefault="002D73BE">
      <w:pPr>
        <w:pStyle w:val="BodyText"/>
        <w:spacing w:before="161" w:line="276" w:lineRule="auto"/>
        <w:ind w:left="451" w:right="631"/>
        <w:jc w:val="both"/>
      </w:pPr>
      <w:r>
        <w:t>XYZ</w:t>
      </w:r>
      <w:r w:rsidR="00000000">
        <w:t xml:space="preserve"> shall determine what needs to be</w:t>
      </w:r>
      <w:r w:rsidR="00000000">
        <w:rPr>
          <w:spacing w:val="-2"/>
        </w:rPr>
        <w:t xml:space="preserve"> </w:t>
      </w:r>
      <w:r w:rsidR="00000000">
        <w:t>monitored and measured,</w:t>
      </w:r>
      <w:r w:rsidR="00000000">
        <w:rPr>
          <w:spacing w:val="-2"/>
        </w:rPr>
        <w:t xml:space="preserve"> </w:t>
      </w:r>
      <w:r w:rsidR="00000000">
        <w:t>the</w:t>
      </w:r>
      <w:r w:rsidR="00000000">
        <w:rPr>
          <w:spacing w:val="-2"/>
        </w:rPr>
        <w:t xml:space="preserve"> </w:t>
      </w:r>
      <w:r w:rsidR="00000000">
        <w:t>methods, frequency,</w:t>
      </w:r>
      <w:r w:rsidR="00000000">
        <w:rPr>
          <w:spacing w:val="-2"/>
        </w:rPr>
        <w:t xml:space="preserve"> </w:t>
      </w:r>
      <w:r w:rsidR="00000000">
        <w:t>responsibilities and evaluation criteria. Monitoring shall address ISMS performance and effectiveness, including risks, objectives, controls and significant security events.</w:t>
      </w: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412"/>
        <w:gridCol w:w="7660"/>
      </w:tblGrid>
      <w:tr w:rsidR="00EC5E06" w14:paraId="37EC5E8F" w14:textId="77777777">
        <w:trPr>
          <w:trHeight w:val="429"/>
        </w:trPr>
        <w:tc>
          <w:tcPr>
            <w:tcW w:w="2412" w:type="dxa"/>
            <w:shd w:val="clear" w:color="auto" w:fill="D9E0F1"/>
          </w:tcPr>
          <w:p w14:paraId="1C8DCBED" w14:textId="77777777" w:rsidR="00EC5E06" w:rsidRDefault="00000000">
            <w:pPr>
              <w:pStyle w:val="TableParagraph"/>
              <w:spacing w:before="119"/>
              <w:ind w:left="199"/>
              <w:rPr>
                <w:b/>
              </w:rPr>
            </w:pPr>
            <w:r>
              <w:rPr>
                <w:b/>
              </w:rPr>
              <w:t>Measurement</w:t>
            </w:r>
            <w:r>
              <w:rPr>
                <w:b/>
                <w:spacing w:val="-10"/>
              </w:rPr>
              <w:t xml:space="preserve"> </w:t>
            </w:r>
            <w:r>
              <w:rPr>
                <w:b/>
                <w:spacing w:val="-4"/>
              </w:rPr>
              <w:t>Area</w:t>
            </w:r>
          </w:p>
        </w:tc>
        <w:tc>
          <w:tcPr>
            <w:tcW w:w="7660" w:type="dxa"/>
            <w:shd w:val="clear" w:color="auto" w:fill="D9E0F1"/>
          </w:tcPr>
          <w:p w14:paraId="06D51752" w14:textId="77777777" w:rsidR="00EC5E06" w:rsidRDefault="00000000">
            <w:pPr>
              <w:pStyle w:val="TableParagraph"/>
              <w:spacing w:before="119"/>
              <w:ind w:left="199"/>
              <w:rPr>
                <w:b/>
              </w:rPr>
            </w:pPr>
            <w:r>
              <w:rPr>
                <w:b/>
              </w:rPr>
              <w:t>Examples</w:t>
            </w:r>
            <w:r>
              <w:rPr>
                <w:b/>
                <w:spacing w:val="-2"/>
              </w:rPr>
              <w:t xml:space="preserve"> </w:t>
            </w:r>
            <w:r>
              <w:rPr>
                <w:b/>
              </w:rPr>
              <w:t>of</w:t>
            </w:r>
            <w:r>
              <w:rPr>
                <w:b/>
                <w:spacing w:val="-2"/>
              </w:rPr>
              <w:t xml:space="preserve"> Measures</w:t>
            </w:r>
          </w:p>
        </w:tc>
      </w:tr>
      <w:tr w:rsidR="00EC5E06" w14:paraId="17D665F7" w14:textId="77777777">
        <w:trPr>
          <w:trHeight w:val="429"/>
        </w:trPr>
        <w:tc>
          <w:tcPr>
            <w:tcW w:w="2412" w:type="dxa"/>
          </w:tcPr>
          <w:p w14:paraId="01F46F84" w14:textId="77777777" w:rsidR="00EC5E06" w:rsidRDefault="00000000">
            <w:pPr>
              <w:pStyle w:val="TableParagraph"/>
              <w:spacing w:before="119"/>
              <w:ind w:left="199"/>
            </w:pPr>
            <w:r>
              <w:rPr>
                <w:spacing w:val="-2"/>
              </w:rPr>
              <w:t>Incidents</w:t>
            </w:r>
          </w:p>
        </w:tc>
        <w:tc>
          <w:tcPr>
            <w:tcW w:w="7660" w:type="dxa"/>
          </w:tcPr>
          <w:p w14:paraId="1966CD15" w14:textId="77777777" w:rsidR="00EC5E06" w:rsidRDefault="00000000">
            <w:pPr>
              <w:pStyle w:val="TableParagraph"/>
              <w:spacing w:before="119"/>
              <w:ind w:left="199"/>
            </w:pPr>
            <w:r>
              <w:t>Number/type/severity;</w:t>
            </w:r>
            <w:r>
              <w:rPr>
                <w:spacing w:val="-7"/>
              </w:rPr>
              <w:t xml:space="preserve"> </w:t>
            </w:r>
            <w:r>
              <w:t>response</w:t>
            </w:r>
            <w:r>
              <w:rPr>
                <w:spacing w:val="-6"/>
              </w:rPr>
              <w:t xml:space="preserve"> </w:t>
            </w:r>
            <w:r>
              <w:t>and</w:t>
            </w:r>
            <w:r>
              <w:rPr>
                <w:spacing w:val="-8"/>
              </w:rPr>
              <w:t xml:space="preserve"> </w:t>
            </w:r>
            <w:r>
              <w:t>closure</w:t>
            </w:r>
            <w:r>
              <w:rPr>
                <w:spacing w:val="-8"/>
              </w:rPr>
              <w:t xml:space="preserve"> </w:t>
            </w:r>
            <w:r>
              <w:t>time;</w:t>
            </w:r>
            <w:r>
              <w:rPr>
                <w:spacing w:val="-7"/>
              </w:rPr>
              <w:t xml:space="preserve"> </w:t>
            </w:r>
            <w:r>
              <w:t>recurring</w:t>
            </w:r>
            <w:r>
              <w:rPr>
                <w:spacing w:val="-7"/>
              </w:rPr>
              <w:t xml:space="preserve"> </w:t>
            </w:r>
            <w:r>
              <w:rPr>
                <w:spacing w:val="-2"/>
              </w:rPr>
              <w:t>incidents.</w:t>
            </w:r>
          </w:p>
        </w:tc>
      </w:tr>
      <w:tr w:rsidR="00EC5E06" w14:paraId="5632F04B" w14:textId="77777777">
        <w:trPr>
          <w:trHeight w:val="426"/>
        </w:trPr>
        <w:tc>
          <w:tcPr>
            <w:tcW w:w="2412" w:type="dxa"/>
          </w:tcPr>
          <w:p w14:paraId="17127C37" w14:textId="77777777" w:rsidR="00EC5E06" w:rsidRDefault="00000000">
            <w:pPr>
              <w:pStyle w:val="TableParagraph"/>
              <w:spacing w:before="119"/>
              <w:ind w:left="199"/>
            </w:pPr>
            <w:r>
              <w:rPr>
                <w:spacing w:val="-2"/>
              </w:rPr>
              <w:t>Vulnerabilities</w:t>
            </w:r>
          </w:p>
        </w:tc>
        <w:tc>
          <w:tcPr>
            <w:tcW w:w="7660" w:type="dxa"/>
          </w:tcPr>
          <w:p w14:paraId="3B340865" w14:textId="77777777" w:rsidR="00EC5E06" w:rsidRDefault="00000000">
            <w:pPr>
              <w:pStyle w:val="TableParagraph"/>
              <w:spacing w:before="119"/>
              <w:ind w:left="199"/>
            </w:pPr>
            <w:r>
              <w:t>Open</w:t>
            </w:r>
            <w:r>
              <w:rPr>
                <w:spacing w:val="-10"/>
              </w:rPr>
              <w:t xml:space="preserve"> </w:t>
            </w:r>
            <w:r>
              <w:t>critical/high</w:t>
            </w:r>
            <w:r>
              <w:rPr>
                <w:spacing w:val="-7"/>
              </w:rPr>
              <w:t xml:space="preserve"> </w:t>
            </w:r>
            <w:r>
              <w:t>vulnerabilities;</w:t>
            </w:r>
            <w:r>
              <w:rPr>
                <w:spacing w:val="-6"/>
              </w:rPr>
              <w:t xml:space="preserve"> </w:t>
            </w:r>
            <w:r>
              <w:t>remediation</w:t>
            </w:r>
            <w:r>
              <w:rPr>
                <w:spacing w:val="-7"/>
              </w:rPr>
              <w:t xml:space="preserve"> </w:t>
            </w:r>
            <w:r>
              <w:t>ageing;</w:t>
            </w:r>
            <w:r>
              <w:rPr>
                <w:spacing w:val="-10"/>
              </w:rPr>
              <w:t xml:space="preserve"> </w:t>
            </w:r>
            <w:r>
              <w:t>patch</w:t>
            </w:r>
            <w:r>
              <w:rPr>
                <w:spacing w:val="-6"/>
              </w:rPr>
              <w:t xml:space="preserve"> </w:t>
            </w:r>
            <w:r>
              <w:rPr>
                <w:spacing w:val="-2"/>
              </w:rPr>
              <w:t>compliance.</w:t>
            </w:r>
          </w:p>
        </w:tc>
      </w:tr>
      <w:tr w:rsidR="00EC5E06" w14:paraId="099B2218" w14:textId="77777777">
        <w:trPr>
          <w:trHeight w:val="429"/>
        </w:trPr>
        <w:tc>
          <w:tcPr>
            <w:tcW w:w="2412" w:type="dxa"/>
          </w:tcPr>
          <w:p w14:paraId="7B3952C5" w14:textId="77777777" w:rsidR="00EC5E06" w:rsidRDefault="00000000">
            <w:pPr>
              <w:pStyle w:val="TableParagraph"/>
              <w:spacing w:before="121"/>
              <w:ind w:left="199"/>
            </w:pPr>
            <w:r>
              <w:rPr>
                <w:spacing w:val="-2"/>
              </w:rPr>
              <w:t>Access</w:t>
            </w:r>
          </w:p>
        </w:tc>
        <w:tc>
          <w:tcPr>
            <w:tcW w:w="7660" w:type="dxa"/>
          </w:tcPr>
          <w:p w14:paraId="6129547D" w14:textId="77777777" w:rsidR="00EC5E06" w:rsidRDefault="00000000">
            <w:pPr>
              <w:pStyle w:val="TableParagraph"/>
              <w:spacing w:before="121"/>
              <w:ind w:left="199"/>
            </w:pPr>
            <w:r>
              <w:t>Periodic</w:t>
            </w:r>
            <w:r>
              <w:rPr>
                <w:spacing w:val="-8"/>
              </w:rPr>
              <w:t xml:space="preserve"> </w:t>
            </w:r>
            <w:r>
              <w:t>access</w:t>
            </w:r>
            <w:r>
              <w:rPr>
                <w:spacing w:val="-10"/>
              </w:rPr>
              <w:t xml:space="preserve"> </w:t>
            </w:r>
            <w:r>
              <w:t>reviews</w:t>
            </w:r>
            <w:r>
              <w:rPr>
                <w:spacing w:val="-10"/>
              </w:rPr>
              <w:t xml:space="preserve"> </w:t>
            </w:r>
            <w:r>
              <w:t>completed;</w:t>
            </w:r>
            <w:r>
              <w:rPr>
                <w:spacing w:val="-9"/>
              </w:rPr>
              <w:t xml:space="preserve"> </w:t>
            </w:r>
            <w:r>
              <w:t>exceptions;</w:t>
            </w:r>
            <w:r>
              <w:rPr>
                <w:spacing w:val="-8"/>
              </w:rPr>
              <w:t xml:space="preserve"> </w:t>
            </w:r>
            <w:r>
              <w:t>dormant/privileged</w:t>
            </w:r>
            <w:r>
              <w:rPr>
                <w:spacing w:val="-7"/>
              </w:rPr>
              <w:t xml:space="preserve"> </w:t>
            </w:r>
            <w:r>
              <w:rPr>
                <w:spacing w:val="-2"/>
              </w:rPr>
              <w:t>accounts.</w:t>
            </w:r>
          </w:p>
        </w:tc>
      </w:tr>
      <w:tr w:rsidR="00EC5E06" w14:paraId="06DBB1C8" w14:textId="77777777">
        <w:trPr>
          <w:trHeight w:val="429"/>
        </w:trPr>
        <w:tc>
          <w:tcPr>
            <w:tcW w:w="2412" w:type="dxa"/>
          </w:tcPr>
          <w:p w14:paraId="1F77AEAA" w14:textId="77777777" w:rsidR="00EC5E06" w:rsidRDefault="00000000">
            <w:pPr>
              <w:pStyle w:val="TableParagraph"/>
              <w:spacing w:before="119"/>
              <w:ind w:left="199"/>
            </w:pPr>
            <w:r>
              <w:t>Backup</w:t>
            </w:r>
            <w:r>
              <w:rPr>
                <w:spacing w:val="-5"/>
              </w:rPr>
              <w:t xml:space="preserve"> </w:t>
            </w:r>
            <w:r>
              <w:t>/</w:t>
            </w:r>
            <w:r>
              <w:rPr>
                <w:spacing w:val="-3"/>
              </w:rPr>
              <w:t xml:space="preserve"> </w:t>
            </w:r>
            <w:r>
              <w:rPr>
                <w:spacing w:val="-2"/>
              </w:rPr>
              <w:t>Recovery</w:t>
            </w:r>
          </w:p>
        </w:tc>
        <w:tc>
          <w:tcPr>
            <w:tcW w:w="7660" w:type="dxa"/>
          </w:tcPr>
          <w:p w14:paraId="4D746F39" w14:textId="77777777" w:rsidR="00EC5E06" w:rsidRDefault="00000000">
            <w:pPr>
              <w:pStyle w:val="TableParagraph"/>
              <w:spacing w:before="119"/>
              <w:ind w:left="199"/>
            </w:pPr>
            <w:r>
              <w:t>Backup</w:t>
            </w:r>
            <w:r>
              <w:rPr>
                <w:spacing w:val="-9"/>
              </w:rPr>
              <w:t xml:space="preserve"> </w:t>
            </w:r>
            <w:r>
              <w:t>success;</w:t>
            </w:r>
            <w:r>
              <w:rPr>
                <w:spacing w:val="-8"/>
              </w:rPr>
              <w:t xml:space="preserve"> </w:t>
            </w:r>
            <w:r>
              <w:t>recovery-test</w:t>
            </w:r>
            <w:r>
              <w:rPr>
                <w:spacing w:val="-7"/>
              </w:rPr>
              <w:t xml:space="preserve"> </w:t>
            </w:r>
            <w:r>
              <w:t>completion;</w:t>
            </w:r>
            <w:r>
              <w:rPr>
                <w:spacing w:val="-7"/>
              </w:rPr>
              <w:t xml:space="preserve"> </w:t>
            </w:r>
            <w:r>
              <w:t>unresolved</w:t>
            </w:r>
            <w:r>
              <w:rPr>
                <w:spacing w:val="-9"/>
              </w:rPr>
              <w:t xml:space="preserve"> </w:t>
            </w:r>
            <w:r>
              <w:rPr>
                <w:spacing w:val="-2"/>
              </w:rPr>
              <w:t>failures.</w:t>
            </w:r>
          </w:p>
        </w:tc>
      </w:tr>
      <w:tr w:rsidR="00EC5E06" w14:paraId="7A4D11B8" w14:textId="77777777">
        <w:trPr>
          <w:trHeight w:val="429"/>
        </w:trPr>
        <w:tc>
          <w:tcPr>
            <w:tcW w:w="2412" w:type="dxa"/>
          </w:tcPr>
          <w:p w14:paraId="353FF17E" w14:textId="77777777" w:rsidR="00EC5E06" w:rsidRDefault="00000000">
            <w:pPr>
              <w:pStyle w:val="TableParagraph"/>
              <w:spacing w:before="119"/>
              <w:ind w:left="199"/>
            </w:pPr>
            <w:r>
              <w:rPr>
                <w:spacing w:val="-2"/>
              </w:rPr>
              <w:t>Awareness</w:t>
            </w:r>
          </w:p>
        </w:tc>
        <w:tc>
          <w:tcPr>
            <w:tcW w:w="7660" w:type="dxa"/>
          </w:tcPr>
          <w:p w14:paraId="71202C36" w14:textId="77777777" w:rsidR="00EC5E06" w:rsidRDefault="00000000">
            <w:pPr>
              <w:pStyle w:val="TableParagraph"/>
              <w:spacing w:before="119"/>
              <w:ind w:left="199"/>
            </w:pPr>
            <w:r>
              <w:t>Completion</w:t>
            </w:r>
            <w:r>
              <w:rPr>
                <w:spacing w:val="-9"/>
              </w:rPr>
              <w:t xml:space="preserve"> </w:t>
            </w:r>
            <w:r>
              <w:t>and</w:t>
            </w:r>
            <w:r>
              <w:rPr>
                <w:spacing w:val="-7"/>
              </w:rPr>
              <w:t xml:space="preserve"> </w:t>
            </w:r>
            <w:r>
              <w:t>effectiveness</w:t>
            </w:r>
            <w:r>
              <w:rPr>
                <w:spacing w:val="-8"/>
              </w:rPr>
              <w:t xml:space="preserve"> </w:t>
            </w:r>
            <w:r>
              <w:t>of</w:t>
            </w:r>
            <w:r>
              <w:rPr>
                <w:spacing w:val="-5"/>
              </w:rPr>
              <w:t xml:space="preserve"> </w:t>
            </w:r>
            <w:r>
              <w:t>required</w:t>
            </w:r>
            <w:r>
              <w:rPr>
                <w:spacing w:val="-9"/>
              </w:rPr>
              <w:t xml:space="preserve"> </w:t>
            </w:r>
            <w:r>
              <w:rPr>
                <w:spacing w:val="-2"/>
              </w:rPr>
              <w:t>awareness/training.</w:t>
            </w:r>
          </w:p>
        </w:tc>
      </w:tr>
      <w:tr w:rsidR="00EC5E06" w14:paraId="313132DD" w14:textId="77777777">
        <w:trPr>
          <w:trHeight w:val="429"/>
        </w:trPr>
        <w:tc>
          <w:tcPr>
            <w:tcW w:w="2412" w:type="dxa"/>
          </w:tcPr>
          <w:p w14:paraId="79ADB4A7" w14:textId="77777777" w:rsidR="00EC5E06" w:rsidRDefault="00000000">
            <w:pPr>
              <w:pStyle w:val="TableParagraph"/>
              <w:spacing w:before="119"/>
              <w:ind w:left="199"/>
            </w:pPr>
            <w:r>
              <w:t>Third</w:t>
            </w:r>
            <w:r>
              <w:rPr>
                <w:spacing w:val="-4"/>
              </w:rPr>
              <w:t xml:space="preserve"> </w:t>
            </w:r>
            <w:r>
              <w:rPr>
                <w:spacing w:val="-2"/>
              </w:rPr>
              <w:t>Parties</w:t>
            </w:r>
          </w:p>
        </w:tc>
        <w:tc>
          <w:tcPr>
            <w:tcW w:w="7660" w:type="dxa"/>
          </w:tcPr>
          <w:p w14:paraId="17F871C4" w14:textId="77777777" w:rsidR="00EC5E06" w:rsidRDefault="00000000">
            <w:pPr>
              <w:pStyle w:val="TableParagraph"/>
              <w:spacing w:before="119"/>
              <w:ind w:left="199"/>
            </w:pPr>
            <w:r>
              <w:t>Security</w:t>
            </w:r>
            <w:r>
              <w:rPr>
                <w:spacing w:val="-8"/>
              </w:rPr>
              <w:t xml:space="preserve"> </w:t>
            </w:r>
            <w:r>
              <w:t>review</w:t>
            </w:r>
            <w:r>
              <w:rPr>
                <w:spacing w:val="-8"/>
              </w:rPr>
              <w:t xml:space="preserve"> </w:t>
            </w:r>
            <w:r>
              <w:t>status;</w:t>
            </w:r>
            <w:r>
              <w:rPr>
                <w:spacing w:val="-6"/>
              </w:rPr>
              <w:t xml:space="preserve"> </w:t>
            </w:r>
            <w:r>
              <w:t>SLA/security</w:t>
            </w:r>
            <w:r>
              <w:rPr>
                <w:spacing w:val="-7"/>
              </w:rPr>
              <w:t xml:space="preserve"> </w:t>
            </w:r>
            <w:r>
              <w:t>exceptions;</w:t>
            </w:r>
            <w:r>
              <w:rPr>
                <w:spacing w:val="-6"/>
              </w:rPr>
              <w:t xml:space="preserve"> </w:t>
            </w:r>
            <w:r>
              <w:t>incidents</w:t>
            </w:r>
            <w:r>
              <w:rPr>
                <w:spacing w:val="-5"/>
              </w:rPr>
              <w:t xml:space="preserve"> </w:t>
            </w:r>
            <w:r>
              <w:t>attributable</w:t>
            </w:r>
            <w:r>
              <w:rPr>
                <w:spacing w:val="-8"/>
              </w:rPr>
              <w:t xml:space="preserve"> </w:t>
            </w:r>
            <w:r>
              <w:t>to</w:t>
            </w:r>
            <w:r>
              <w:rPr>
                <w:spacing w:val="-4"/>
              </w:rPr>
              <w:t xml:space="preserve"> </w:t>
            </w:r>
            <w:r>
              <w:rPr>
                <w:spacing w:val="-2"/>
              </w:rPr>
              <w:t>providers.</w:t>
            </w:r>
          </w:p>
        </w:tc>
      </w:tr>
      <w:tr w:rsidR="00EC5E06" w14:paraId="3D9CFDE8" w14:textId="77777777">
        <w:trPr>
          <w:trHeight w:val="429"/>
        </w:trPr>
        <w:tc>
          <w:tcPr>
            <w:tcW w:w="2412" w:type="dxa"/>
          </w:tcPr>
          <w:p w14:paraId="477906C6" w14:textId="77777777" w:rsidR="00EC5E06" w:rsidRDefault="00000000">
            <w:pPr>
              <w:pStyle w:val="TableParagraph"/>
              <w:spacing w:before="119"/>
              <w:ind w:left="199"/>
            </w:pPr>
            <w:r>
              <w:rPr>
                <w:spacing w:val="-4"/>
              </w:rPr>
              <w:t>Risk</w:t>
            </w:r>
          </w:p>
        </w:tc>
        <w:tc>
          <w:tcPr>
            <w:tcW w:w="7660" w:type="dxa"/>
          </w:tcPr>
          <w:p w14:paraId="0905C681" w14:textId="77777777" w:rsidR="00EC5E06" w:rsidRDefault="00000000">
            <w:pPr>
              <w:pStyle w:val="TableParagraph"/>
              <w:spacing w:before="119"/>
              <w:ind w:left="199"/>
            </w:pPr>
            <w:r>
              <w:t>Open</w:t>
            </w:r>
            <w:r>
              <w:rPr>
                <w:spacing w:val="-8"/>
              </w:rPr>
              <w:t xml:space="preserve"> </w:t>
            </w:r>
            <w:r>
              <w:t>high/critical</w:t>
            </w:r>
            <w:r>
              <w:rPr>
                <w:spacing w:val="-5"/>
              </w:rPr>
              <w:t xml:space="preserve"> </w:t>
            </w:r>
            <w:r>
              <w:t>risks;</w:t>
            </w:r>
            <w:r>
              <w:rPr>
                <w:spacing w:val="-7"/>
              </w:rPr>
              <w:t xml:space="preserve"> </w:t>
            </w:r>
            <w:r>
              <w:t>overdue</w:t>
            </w:r>
            <w:r>
              <w:rPr>
                <w:spacing w:val="-5"/>
              </w:rPr>
              <w:t xml:space="preserve"> </w:t>
            </w:r>
            <w:r>
              <w:t>treatment</w:t>
            </w:r>
            <w:r>
              <w:rPr>
                <w:spacing w:val="-7"/>
              </w:rPr>
              <w:t xml:space="preserve"> </w:t>
            </w:r>
            <w:r>
              <w:t>actions;</w:t>
            </w:r>
            <w:r>
              <w:rPr>
                <w:spacing w:val="-5"/>
              </w:rPr>
              <w:t xml:space="preserve"> </w:t>
            </w:r>
            <w:r>
              <w:t>residual</w:t>
            </w:r>
            <w:r>
              <w:rPr>
                <w:spacing w:val="-5"/>
              </w:rPr>
              <w:t xml:space="preserve"> </w:t>
            </w:r>
            <w:r>
              <w:t>risk</w:t>
            </w:r>
            <w:r>
              <w:rPr>
                <w:spacing w:val="-4"/>
              </w:rPr>
              <w:t xml:space="preserve"> </w:t>
            </w:r>
            <w:r>
              <w:rPr>
                <w:spacing w:val="-2"/>
              </w:rPr>
              <w:t>acceptance.</w:t>
            </w:r>
          </w:p>
        </w:tc>
      </w:tr>
      <w:tr w:rsidR="00EC5E06" w14:paraId="1582A7C8" w14:textId="77777777">
        <w:trPr>
          <w:trHeight w:val="429"/>
        </w:trPr>
        <w:tc>
          <w:tcPr>
            <w:tcW w:w="2412" w:type="dxa"/>
          </w:tcPr>
          <w:p w14:paraId="4AC58C37" w14:textId="77777777" w:rsidR="00EC5E06" w:rsidRDefault="00000000">
            <w:pPr>
              <w:pStyle w:val="TableParagraph"/>
              <w:spacing w:before="119"/>
              <w:ind w:left="199"/>
            </w:pPr>
            <w:r>
              <w:t>Audit</w:t>
            </w:r>
            <w:r>
              <w:rPr>
                <w:spacing w:val="-2"/>
              </w:rPr>
              <w:t xml:space="preserve"> </w:t>
            </w:r>
            <w:r>
              <w:t>/</w:t>
            </w:r>
            <w:r>
              <w:rPr>
                <w:spacing w:val="-1"/>
              </w:rPr>
              <w:t xml:space="preserve"> </w:t>
            </w:r>
            <w:r>
              <w:rPr>
                <w:spacing w:val="-5"/>
              </w:rPr>
              <w:t>CA</w:t>
            </w:r>
          </w:p>
        </w:tc>
        <w:tc>
          <w:tcPr>
            <w:tcW w:w="7660" w:type="dxa"/>
          </w:tcPr>
          <w:p w14:paraId="17A0F924" w14:textId="77777777" w:rsidR="00EC5E06" w:rsidRDefault="00000000">
            <w:pPr>
              <w:pStyle w:val="TableParagraph"/>
              <w:spacing w:before="119"/>
              <w:ind w:left="199"/>
            </w:pPr>
            <w:r>
              <w:t>Audit</w:t>
            </w:r>
            <w:r>
              <w:rPr>
                <w:spacing w:val="-9"/>
              </w:rPr>
              <w:t xml:space="preserve"> </w:t>
            </w:r>
            <w:proofErr w:type="spellStart"/>
            <w:r>
              <w:t>programme</w:t>
            </w:r>
            <w:proofErr w:type="spellEnd"/>
            <w:r>
              <w:rPr>
                <w:spacing w:val="-7"/>
              </w:rPr>
              <w:t xml:space="preserve"> </w:t>
            </w:r>
            <w:r>
              <w:t>completion;</w:t>
            </w:r>
            <w:r>
              <w:rPr>
                <w:spacing w:val="-6"/>
              </w:rPr>
              <w:t xml:space="preserve"> </w:t>
            </w:r>
            <w:r>
              <w:t>findings;</w:t>
            </w:r>
            <w:r>
              <w:rPr>
                <w:spacing w:val="-9"/>
              </w:rPr>
              <w:t xml:space="preserve"> </w:t>
            </w:r>
            <w:r>
              <w:t>overdue</w:t>
            </w:r>
            <w:r>
              <w:rPr>
                <w:spacing w:val="-8"/>
              </w:rPr>
              <w:t xml:space="preserve"> </w:t>
            </w:r>
            <w:r>
              <w:t>corrective</w:t>
            </w:r>
            <w:r>
              <w:rPr>
                <w:spacing w:val="-8"/>
              </w:rPr>
              <w:t xml:space="preserve"> </w:t>
            </w:r>
            <w:r>
              <w:rPr>
                <w:spacing w:val="-2"/>
              </w:rPr>
              <w:t>actions.</w:t>
            </w:r>
          </w:p>
        </w:tc>
      </w:tr>
      <w:tr w:rsidR="00EC5E06" w14:paraId="16B09658" w14:textId="77777777">
        <w:trPr>
          <w:trHeight w:val="429"/>
        </w:trPr>
        <w:tc>
          <w:tcPr>
            <w:tcW w:w="2412" w:type="dxa"/>
          </w:tcPr>
          <w:p w14:paraId="506B64FE" w14:textId="77777777" w:rsidR="00EC5E06" w:rsidRDefault="00000000">
            <w:pPr>
              <w:pStyle w:val="TableParagraph"/>
              <w:spacing w:before="119"/>
              <w:ind w:left="199"/>
            </w:pPr>
            <w:r>
              <w:rPr>
                <w:spacing w:val="-2"/>
              </w:rPr>
              <w:t>Objectives</w:t>
            </w:r>
          </w:p>
        </w:tc>
        <w:tc>
          <w:tcPr>
            <w:tcW w:w="7660" w:type="dxa"/>
          </w:tcPr>
          <w:p w14:paraId="430E4D19" w14:textId="77777777" w:rsidR="00EC5E06" w:rsidRDefault="00000000">
            <w:pPr>
              <w:pStyle w:val="TableParagraph"/>
              <w:spacing w:before="119"/>
              <w:ind w:left="199"/>
            </w:pPr>
            <w:r>
              <w:t>Performance</w:t>
            </w:r>
            <w:r>
              <w:rPr>
                <w:spacing w:val="-6"/>
              </w:rPr>
              <w:t xml:space="preserve"> </w:t>
            </w:r>
            <w:r>
              <w:t>against</w:t>
            </w:r>
            <w:r>
              <w:rPr>
                <w:spacing w:val="-5"/>
              </w:rPr>
              <w:t xml:space="preserve"> </w:t>
            </w:r>
            <w:r>
              <w:t>approved</w:t>
            </w:r>
            <w:r>
              <w:rPr>
                <w:spacing w:val="-6"/>
              </w:rPr>
              <w:t xml:space="preserve"> </w:t>
            </w:r>
            <w:r>
              <w:t>ISMS</w:t>
            </w:r>
            <w:r>
              <w:rPr>
                <w:spacing w:val="-9"/>
              </w:rPr>
              <w:t xml:space="preserve"> </w:t>
            </w:r>
            <w:r>
              <w:t>objectives</w:t>
            </w:r>
            <w:r>
              <w:rPr>
                <w:spacing w:val="-8"/>
              </w:rPr>
              <w:t xml:space="preserve"> </w:t>
            </w:r>
            <w:r>
              <w:t>and</w:t>
            </w:r>
            <w:r>
              <w:rPr>
                <w:spacing w:val="-6"/>
              </w:rPr>
              <w:t xml:space="preserve"> </w:t>
            </w:r>
            <w:r>
              <w:rPr>
                <w:spacing w:val="-2"/>
              </w:rPr>
              <w:t>targets.</w:t>
            </w:r>
          </w:p>
        </w:tc>
      </w:tr>
    </w:tbl>
    <w:p w14:paraId="0F8474C7" w14:textId="77777777" w:rsidR="00EC5E06" w:rsidRDefault="00000000">
      <w:pPr>
        <w:pStyle w:val="Heading2"/>
        <w:numPr>
          <w:ilvl w:val="1"/>
          <w:numId w:val="7"/>
        </w:numPr>
        <w:tabs>
          <w:tab w:val="left" w:pos="781"/>
        </w:tabs>
        <w:spacing w:before="122"/>
        <w:ind w:left="781" w:hanging="330"/>
      </w:pPr>
      <w:bookmarkStart w:id="62" w:name="9.2_Internal_Audit"/>
      <w:bookmarkStart w:id="63" w:name="_bookmark31"/>
      <w:bookmarkEnd w:id="62"/>
      <w:bookmarkEnd w:id="63"/>
      <w:r>
        <w:rPr>
          <w:color w:val="4F81BC"/>
        </w:rPr>
        <w:t>Internal</w:t>
      </w:r>
      <w:r>
        <w:rPr>
          <w:color w:val="4F81BC"/>
          <w:spacing w:val="-9"/>
        </w:rPr>
        <w:t xml:space="preserve"> </w:t>
      </w:r>
      <w:r>
        <w:rPr>
          <w:color w:val="4F81BC"/>
          <w:spacing w:val="-2"/>
        </w:rPr>
        <w:t>Audit</w:t>
      </w:r>
    </w:p>
    <w:p w14:paraId="6780C2B8" w14:textId="77777777" w:rsidR="00EC5E06" w:rsidRDefault="00000000">
      <w:pPr>
        <w:pStyle w:val="BodyText"/>
        <w:spacing w:before="159" w:line="276" w:lineRule="auto"/>
        <w:ind w:left="451" w:right="627"/>
        <w:jc w:val="both"/>
      </w:pPr>
      <w:r>
        <w:t xml:space="preserve">Internal audits shall be conducted at planned intervals based on risk, with all relevant ISMS processes covered within the audit </w:t>
      </w:r>
      <w:proofErr w:type="spellStart"/>
      <w:r>
        <w:t>programme</w:t>
      </w:r>
      <w:proofErr w:type="spellEnd"/>
      <w:r>
        <w:t xml:space="preserve"> at least annually. Higher-risk areas may be audited more frequently. Audit criteria and scope shall be defined for each audit.</w:t>
      </w:r>
    </w:p>
    <w:p w14:paraId="51BAF12C" w14:textId="77777777" w:rsidR="00EC5E06" w:rsidRDefault="00000000">
      <w:pPr>
        <w:pStyle w:val="ListParagraph"/>
        <w:numPr>
          <w:ilvl w:val="2"/>
          <w:numId w:val="7"/>
        </w:numPr>
        <w:tabs>
          <w:tab w:val="left" w:pos="719"/>
        </w:tabs>
        <w:spacing w:before="120"/>
        <w:ind w:left="719" w:hanging="268"/>
      </w:pPr>
      <w:r>
        <w:t>Select</w:t>
      </w:r>
      <w:r>
        <w:rPr>
          <w:spacing w:val="-8"/>
        </w:rPr>
        <w:t xml:space="preserve"> </w:t>
      </w:r>
      <w:r>
        <w:t>competent</w:t>
      </w:r>
      <w:r>
        <w:rPr>
          <w:spacing w:val="-3"/>
        </w:rPr>
        <w:t xml:space="preserve"> </w:t>
      </w:r>
      <w:r>
        <w:t>auditors</w:t>
      </w:r>
      <w:r>
        <w:rPr>
          <w:spacing w:val="-9"/>
        </w:rPr>
        <w:t xml:space="preserve"> </w:t>
      </w:r>
      <w:r>
        <w:t>and</w:t>
      </w:r>
      <w:r>
        <w:rPr>
          <w:spacing w:val="-4"/>
        </w:rPr>
        <w:t xml:space="preserve"> </w:t>
      </w:r>
      <w:r>
        <w:t>ensure</w:t>
      </w:r>
      <w:r>
        <w:rPr>
          <w:spacing w:val="-6"/>
        </w:rPr>
        <w:t xml:space="preserve"> </w:t>
      </w:r>
      <w:r>
        <w:t>objectivity</w:t>
      </w:r>
      <w:r>
        <w:rPr>
          <w:spacing w:val="-3"/>
        </w:rPr>
        <w:t xml:space="preserve"> </w:t>
      </w:r>
      <w:r>
        <w:t>and</w:t>
      </w:r>
      <w:r>
        <w:rPr>
          <w:spacing w:val="-7"/>
        </w:rPr>
        <w:t xml:space="preserve"> </w:t>
      </w:r>
      <w:r>
        <w:rPr>
          <w:spacing w:val="-2"/>
        </w:rPr>
        <w:t>impartiality.</w:t>
      </w:r>
    </w:p>
    <w:p w14:paraId="0BC30725" w14:textId="1CC9E646" w:rsidR="00EC5E06" w:rsidRDefault="00000000">
      <w:pPr>
        <w:pStyle w:val="ListParagraph"/>
        <w:numPr>
          <w:ilvl w:val="2"/>
          <w:numId w:val="7"/>
        </w:numPr>
        <w:tabs>
          <w:tab w:val="left" w:pos="719"/>
        </w:tabs>
        <w:spacing w:line="273" w:lineRule="auto"/>
        <w:ind w:right="631" w:firstLine="0"/>
      </w:pPr>
      <w:r>
        <w:t>Consider</w:t>
      </w:r>
      <w:r>
        <w:rPr>
          <w:spacing w:val="36"/>
        </w:rPr>
        <w:t xml:space="preserve"> </w:t>
      </w:r>
      <w:r>
        <w:t>process</w:t>
      </w:r>
      <w:r>
        <w:rPr>
          <w:spacing w:val="36"/>
        </w:rPr>
        <w:t xml:space="preserve"> </w:t>
      </w:r>
      <w:r>
        <w:t>importance,</w:t>
      </w:r>
      <w:r>
        <w:rPr>
          <w:spacing w:val="36"/>
        </w:rPr>
        <w:t xml:space="preserve"> </w:t>
      </w:r>
      <w:r>
        <w:t>changes</w:t>
      </w:r>
      <w:r>
        <w:rPr>
          <w:spacing w:val="36"/>
        </w:rPr>
        <w:t xml:space="preserve"> </w:t>
      </w:r>
      <w:r>
        <w:t>affecting</w:t>
      </w:r>
      <w:r>
        <w:rPr>
          <w:spacing w:val="34"/>
        </w:rPr>
        <w:t xml:space="preserve"> </w:t>
      </w:r>
      <w:r w:rsidR="002D73BE">
        <w:t>XYZ</w:t>
      </w:r>
      <w:r>
        <w:rPr>
          <w:spacing w:val="36"/>
        </w:rPr>
        <w:t xml:space="preserve"> </w:t>
      </w:r>
      <w:r>
        <w:t>and</w:t>
      </w:r>
      <w:r>
        <w:rPr>
          <w:spacing w:val="35"/>
        </w:rPr>
        <w:t xml:space="preserve"> </w:t>
      </w:r>
      <w:r>
        <w:t>results</w:t>
      </w:r>
      <w:r>
        <w:rPr>
          <w:spacing w:val="36"/>
        </w:rPr>
        <w:t xml:space="preserve"> </w:t>
      </w:r>
      <w:r>
        <w:t>of</w:t>
      </w:r>
      <w:r>
        <w:rPr>
          <w:spacing w:val="36"/>
        </w:rPr>
        <w:t xml:space="preserve"> </w:t>
      </w:r>
      <w:r>
        <w:t>previous</w:t>
      </w:r>
      <w:r>
        <w:rPr>
          <w:spacing w:val="36"/>
        </w:rPr>
        <w:t xml:space="preserve"> </w:t>
      </w:r>
      <w:r>
        <w:t>audits</w:t>
      </w:r>
      <w:r>
        <w:rPr>
          <w:spacing w:val="36"/>
        </w:rPr>
        <w:t xml:space="preserve"> </w:t>
      </w:r>
      <w:r>
        <w:t>when</w:t>
      </w:r>
      <w:r>
        <w:rPr>
          <w:spacing w:val="35"/>
        </w:rPr>
        <w:t xml:space="preserve"> </w:t>
      </w:r>
      <w:r>
        <w:t>planning</w:t>
      </w:r>
      <w:r>
        <w:rPr>
          <w:spacing w:val="35"/>
        </w:rPr>
        <w:t xml:space="preserve"> </w:t>
      </w:r>
      <w:r>
        <w:t xml:space="preserve">the </w:t>
      </w:r>
      <w:proofErr w:type="spellStart"/>
      <w:r>
        <w:rPr>
          <w:spacing w:val="-2"/>
        </w:rPr>
        <w:t>programme</w:t>
      </w:r>
      <w:proofErr w:type="spellEnd"/>
      <w:r>
        <w:rPr>
          <w:spacing w:val="-2"/>
        </w:rPr>
        <w:t>.</w:t>
      </w:r>
    </w:p>
    <w:p w14:paraId="53F5C7F8" w14:textId="77777777" w:rsidR="00EC5E06" w:rsidRDefault="00000000">
      <w:pPr>
        <w:pStyle w:val="ListParagraph"/>
        <w:numPr>
          <w:ilvl w:val="2"/>
          <w:numId w:val="7"/>
        </w:numPr>
        <w:tabs>
          <w:tab w:val="left" w:pos="719"/>
        </w:tabs>
        <w:spacing w:before="6"/>
        <w:ind w:left="719" w:hanging="268"/>
      </w:pPr>
      <w:r>
        <w:t>Record</w:t>
      </w:r>
      <w:r>
        <w:rPr>
          <w:spacing w:val="-9"/>
        </w:rPr>
        <w:t xml:space="preserve"> </w:t>
      </w:r>
      <w:r>
        <w:t>audit</w:t>
      </w:r>
      <w:r>
        <w:rPr>
          <w:spacing w:val="-7"/>
        </w:rPr>
        <w:t xml:space="preserve"> </w:t>
      </w:r>
      <w:r>
        <w:t>evidence,</w:t>
      </w:r>
      <w:r>
        <w:rPr>
          <w:spacing w:val="-6"/>
        </w:rPr>
        <w:t xml:space="preserve"> </w:t>
      </w:r>
      <w:r>
        <w:t>conformities,</w:t>
      </w:r>
      <w:r>
        <w:rPr>
          <w:spacing w:val="-7"/>
        </w:rPr>
        <w:t xml:space="preserve"> </w:t>
      </w:r>
      <w:r>
        <w:t>nonconformities</w:t>
      </w:r>
      <w:r>
        <w:rPr>
          <w:spacing w:val="-8"/>
        </w:rPr>
        <w:t xml:space="preserve"> </w:t>
      </w:r>
      <w:r>
        <w:t>and</w:t>
      </w:r>
      <w:r>
        <w:rPr>
          <w:spacing w:val="-7"/>
        </w:rPr>
        <w:t xml:space="preserve"> </w:t>
      </w:r>
      <w:r>
        <w:t>opportunities</w:t>
      </w:r>
      <w:r>
        <w:rPr>
          <w:spacing w:val="-5"/>
        </w:rPr>
        <w:t xml:space="preserve"> </w:t>
      </w:r>
      <w:r>
        <w:t>for</w:t>
      </w:r>
      <w:r>
        <w:rPr>
          <w:spacing w:val="-7"/>
        </w:rPr>
        <w:t xml:space="preserve"> </w:t>
      </w:r>
      <w:r>
        <w:t>improvement</w:t>
      </w:r>
      <w:r>
        <w:rPr>
          <w:spacing w:val="-6"/>
        </w:rPr>
        <w:t xml:space="preserve"> </w:t>
      </w:r>
      <w:r>
        <w:t>as</w:t>
      </w:r>
      <w:r>
        <w:rPr>
          <w:spacing w:val="-7"/>
        </w:rPr>
        <w:t xml:space="preserve"> </w:t>
      </w:r>
      <w:r>
        <w:rPr>
          <w:spacing w:val="-2"/>
        </w:rPr>
        <w:t>appropriate.</w:t>
      </w:r>
    </w:p>
    <w:p w14:paraId="17055169" w14:textId="77777777" w:rsidR="00EC5E06" w:rsidRDefault="00000000">
      <w:pPr>
        <w:pStyle w:val="ListParagraph"/>
        <w:numPr>
          <w:ilvl w:val="2"/>
          <w:numId w:val="7"/>
        </w:numPr>
        <w:tabs>
          <w:tab w:val="left" w:pos="719"/>
        </w:tabs>
        <w:ind w:left="719" w:hanging="268"/>
      </w:pPr>
      <w:r>
        <w:t>Ensure</w:t>
      </w:r>
      <w:r>
        <w:rPr>
          <w:spacing w:val="-7"/>
        </w:rPr>
        <w:t xml:space="preserve"> </w:t>
      </w:r>
      <w:r>
        <w:t>corrections</w:t>
      </w:r>
      <w:r>
        <w:rPr>
          <w:spacing w:val="-7"/>
        </w:rPr>
        <w:t xml:space="preserve"> </w:t>
      </w:r>
      <w:r>
        <w:t>and</w:t>
      </w:r>
      <w:r>
        <w:rPr>
          <w:spacing w:val="-6"/>
        </w:rPr>
        <w:t xml:space="preserve"> </w:t>
      </w:r>
      <w:r>
        <w:t>corrective</w:t>
      </w:r>
      <w:r>
        <w:rPr>
          <w:spacing w:val="-4"/>
        </w:rPr>
        <w:t xml:space="preserve"> </w:t>
      </w:r>
      <w:r>
        <w:t>actions</w:t>
      </w:r>
      <w:r>
        <w:rPr>
          <w:spacing w:val="-7"/>
        </w:rPr>
        <w:t xml:space="preserve"> </w:t>
      </w:r>
      <w:r>
        <w:t>are</w:t>
      </w:r>
      <w:r>
        <w:rPr>
          <w:spacing w:val="-6"/>
        </w:rPr>
        <w:t xml:space="preserve"> </w:t>
      </w:r>
      <w:r>
        <w:t>taken</w:t>
      </w:r>
      <w:r>
        <w:rPr>
          <w:spacing w:val="-4"/>
        </w:rPr>
        <w:t xml:space="preserve"> </w:t>
      </w:r>
      <w:r>
        <w:t>without</w:t>
      </w:r>
      <w:r>
        <w:rPr>
          <w:spacing w:val="-4"/>
        </w:rPr>
        <w:t xml:space="preserve"> </w:t>
      </w:r>
      <w:r>
        <w:t>undue</w:t>
      </w:r>
      <w:r>
        <w:rPr>
          <w:spacing w:val="-4"/>
        </w:rPr>
        <w:t xml:space="preserve"> </w:t>
      </w:r>
      <w:r>
        <w:rPr>
          <w:spacing w:val="-2"/>
        </w:rPr>
        <w:t>delay.</w:t>
      </w:r>
    </w:p>
    <w:p w14:paraId="4210D43A" w14:textId="77777777" w:rsidR="00EC5E06" w:rsidRDefault="00000000">
      <w:pPr>
        <w:pStyle w:val="ListParagraph"/>
        <w:numPr>
          <w:ilvl w:val="2"/>
          <w:numId w:val="7"/>
        </w:numPr>
        <w:tabs>
          <w:tab w:val="left" w:pos="719"/>
        </w:tabs>
        <w:spacing w:before="39" w:line="276" w:lineRule="auto"/>
        <w:ind w:right="629" w:firstLine="0"/>
      </w:pPr>
      <w:r>
        <w:t>Verify</w:t>
      </w:r>
      <w:r>
        <w:rPr>
          <w:spacing w:val="-4"/>
        </w:rPr>
        <w:t xml:space="preserve"> </w:t>
      </w:r>
      <w:r>
        <w:t>the</w:t>
      </w:r>
      <w:r>
        <w:rPr>
          <w:spacing w:val="-4"/>
        </w:rPr>
        <w:t xml:space="preserve"> </w:t>
      </w:r>
      <w:r>
        <w:t>effectiveness</w:t>
      </w:r>
      <w:r>
        <w:rPr>
          <w:spacing w:val="-4"/>
        </w:rPr>
        <w:t xml:space="preserve"> </w:t>
      </w:r>
      <w:r>
        <w:t>of</w:t>
      </w:r>
      <w:r>
        <w:rPr>
          <w:spacing w:val="-7"/>
        </w:rPr>
        <w:t xml:space="preserve"> </w:t>
      </w:r>
      <w:r>
        <w:t>corrective</w:t>
      </w:r>
      <w:r>
        <w:rPr>
          <w:spacing w:val="-4"/>
        </w:rPr>
        <w:t xml:space="preserve"> </w:t>
      </w:r>
      <w:r>
        <w:t>actions</w:t>
      </w:r>
      <w:r>
        <w:rPr>
          <w:spacing w:val="-5"/>
        </w:rPr>
        <w:t xml:space="preserve"> </w:t>
      </w:r>
      <w:r>
        <w:t>and</w:t>
      </w:r>
      <w:r>
        <w:rPr>
          <w:spacing w:val="-4"/>
        </w:rPr>
        <w:t xml:space="preserve"> </w:t>
      </w:r>
      <w:r>
        <w:t>retain</w:t>
      </w:r>
      <w:r>
        <w:rPr>
          <w:spacing w:val="-4"/>
        </w:rPr>
        <w:t xml:space="preserve"> </w:t>
      </w:r>
      <w:r>
        <w:t>documented</w:t>
      </w:r>
      <w:r>
        <w:rPr>
          <w:spacing w:val="-3"/>
        </w:rPr>
        <w:t xml:space="preserve"> </w:t>
      </w:r>
      <w:r>
        <w:t>information</w:t>
      </w:r>
      <w:r>
        <w:rPr>
          <w:spacing w:val="-4"/>
        </w:rPr>
        <w:t xml:space="preserve"> </w:t>
      </w:r>
      <w:r>
        <w:t>of</w:t>
      </w:r>
      <w:r>
        <w:rPr>
          <w:spacing w:val="-5"/>
        </w:rPr>
        <w:t xml:space="preserve"> </w:t>
      </w:r>
      <w:r>
        <w:t>the</w:t>
      </w:r>
      <w:r>
        <w:rPr>
          <w:spacing w:val="-3"/>
        </w:rPr>
        <w:t xml:space="preserve"> </w:t>
      </w:r>
      <w:r>
        <w:t>audit</w:t>
      </w:r>
      <w:r>
        <w:rPr>
          <w:spacing w:val="-5"/>
        </w:rPr>
        <w:t xml:space="preserve"> </w:t>
      </w:r>
      <w:proofErr w:type="spellStart"/>
      <w:r>
        <w:t>programme</w:t>
      </w:r>
      <w:proofErr w:type="spellEnd"/>
      <w:r>
        <w:rPr>
          <w:spacing w:val="-3"/>
        </w:rPr>
        <w:t xml:space="preserve"> </w:t>
      </w:r>
      <w:r>
        <w:t xml:space="preserve">and </w:t>
      </w:r>
      <w:r>
        <w:rPr>
          <w:spacing w:val="-2"/>
        </w:rPr>
        <w:t>results.</w:t>
      </w:r>
    </w:p>
    <w:p w14:paraId="1AAA9FEC" w14:textId="77777777" w:rsidR="00EC5E06" w:rsidRDefault="00EC5E06">
      <w:pPr>
        <w:pStyle w:val="ListParagraph"/>
        <w:spacing w:line="276" w:lineRule="auto"/>
        <w:sectPr w:rsidR="00EC5E06">
          <w:pgSz w:w="12240" w:h="15840"/>
          <w:pgMar w:top="2860" w:right="360" w:bottom="900" w:left="720" w:header="485" w:footer="664" w:gutter="0"/>
          <w:cols w:space="720"/>
        </w:sectPr>
      </w:pPr>
    </w:p>
    <w:p w14:paraId="1EC5D4F6" w14:textId="77777777" w:rsidR="00EC5E06" w:rsidRDefault="00EC5E06">
      <w:pPr>
        <w:pStyle w:val="BodyText"/>
        <w:spacing w:before="11"/>
      </w:pPr>
    </w:p>
    <w:p w14:paraId="2687ABFF" w14:textId="77777777" w:rsidR="00EC5E06" w:rsidRDefault="00000000">
      <w:pPr>
        <w:pStyle w:val="Heading2"/>
        <w:numPr>
          <w:ilvl w:val="1"/>
          <w:numId w:val="7"/>
        </w:numPr>
        <w:tabs>
          <w:tab w:val="left" w:pos="781"/>
        </w:tabs>
        <w:ind w:left="781" w:hanging="330"/>
      </w:pPr>
      <w:bookmarkStart w:id="64" w:name="_bookmark33"/>
      <w:bookmarkStart w:id="65" w:name="9.3_Management_Review"/>
      <w:bookmarkStart w:id="66" w:name="_bookmark32"/>
      <w:bookmarkEnd w:id="64"/>
      <w:bookmarkEnd w:id="65"/>
      <w:bookmarkEnd w:id="66"/>
      <w:r>
        <w:rPr>
          <w:color w:val="4F81BC"/>
        </w:rPr>
        <w:t>Management</w:t>
      </w:r>
      <w:r>
        <w:rPr>
          <w:color w:val="4F81BC"/>
          <w:spacing w:val="-8"/>
        </w:rPr>
        <w:t xml:space="preserve"> </w:t>
      </w:r>
      <w:r>
        <w:rPr>
          <w:color w:val="4F81BC"/>
          <w:spacing w:val="-2"/>
        </w:rPr>
        <w:t>Review</w:t>
      </w:r>
    </w:p>
    <w:p w14:paraId="3DDE2C2E" w14:textId="2A991338" w:rsidR="00EC5E06" w:rsidRDefault="00000000">
      <w:pPr>
        <w:pStyle w:val="BodyText"/>
        <w:spacing w:before="159" w:line="276" w:lineRule="auto"/>
        <w:ind w:left="451" w:right="624"/>
        <w:jc w:val="both"/>
      </w:pPr>
      <w:r>
        <w:t xml:space="preserve">Top management shall review the ISMS at planned intervals to ensure its continuing suitability, adequacy and effectiveness. The review shall be integrated with </w:t>
      </w:r>
      <w:r w:rsidR="002D73BE">
        <w:t>XYZ</w:t>
      </w:r>
      <w:r>
        <w:t xml:space="preserve">'s existing management-review framework where </w:t>
      </w:r>
      <w:r>
        <w:rPr>
          <w:spacing w:val="-2"/>
        </w:rPr>
        <w:t>practicable.</w:t>
      </w:r>
    </w:p>
    <w:p w14:paraId="0F51B2B0" w14:textId="77777777" w:rsidR="00EC5E06" w:rsidRDefault="00000000">
      <w:pPr>
        <w:pStyle w:val="Heading2"/>
        <w:spacing w:before="120"/>
        <w:ind w:left="451" w:firstLine="0"/>
      </w:pPr>
      <w:r>
        <w:rPr>
          <w:color w:val="006FC0"/>
        </w:rPr>
        <w:t>Management</w:t>
      </w:r>
      <w:r>
        <w:rPr>
          <w:color w:val="006FC0"/>
          <w:spacing w:val="-8"/>
        </w:rPr>
        <w:t xml:space="preserve"> </w:t>
      </w:r>
      <w:r>
        <w:rPr>
          <w:color w:val="006FC0"/>
        </w:rPr>
        <w:t>Review</w:t>
      </w:r>
      <w:r>
        <w:rPr>
          <w:color w:val="006FC0"/>
          <w:spacing w:val="-8"/>
        </w:rPr>
        <w:t xml:space="preserve"> </w:t>
      </w:r>
      <w:r>
        <w:rPr>
          <w:color w:val="006FC0"/>
          <w:spacing w:val="-2"/>
        </w:rPr>
        <w:t>Inputs</w:t>
      </w:r>
    </w:p>
    <w:p w14:paraId="4C40B279" w14:textId="77777777" w:rsidR="00EC5E06" w:rsidRDefault="00000000">
      <w:pPr>
        <w:pStyle w:val="ListParagraph"/>
        <w:numPr>
          <w:ilvl w:val="2"/>
          <w:numId w:val="7"/>
        </w:numPr>
        <w:tabs>
          <w:tab w:val="left" w:pos="719"/>
        </w:tabs>
        <w:spacing w:before="162"/>
        <w:ind w:left="719" w:hanging="268"/>
      </w:pPr>
      <w:r>
        <w:t>Status</w:t>
      </w:r>
      <w:r>
        <w:rPr>
          <w:spacing w:val="-5"/>
        </w:rPr>
        <w:t xml:space="preserve"> </w:t>
      </w:r>
      <w:r>
        <w:t>of</w:t>
      </w:r>
      <w:r>
        <w:rPr>
          <w:spacing w:val="-6"/>
        </w:rPr>
        <w:t xml:space="preserve"> </w:t>
      </w:r>
      <w:r>
        <w:t>actions</w:t>
      </w:r>
      <w:r>
        <w:rPr>
          <w:spacing w:val="-4"/>
        </w:rPr>
        <w:t xml:space="preserve"> </w:t>
      </w:r>
      <w:r>
        <w:t>from</w:t>
      </w:r>
      <w:r>
        <w:rPr>
          <w:spacing w:val="-4"/>
        </w:rPr>
        <w:t xml:space="preserve"> </w:t>
      </w:r>
      <w:r>
        <w:t>previous</w:t>
      </w:r>
      <w:r>
        <w:rPr>
          <w:spacing w:val="-5"/>
        </w:rPr>
        <w:t xml:space="preserve"> </w:t>
      </w:r>
      <w:r>
        <w:t>management</w:t>
      </w:r>
      <w:r>
        <w:rPr>
          <w:spacing w:val="-4"/>
        </w:rPr>
        <w:t xml:space="preserve"> </w:t>
      </w:r>
      <w:r>
        <w:rPr>
          <w:spacing w:val="-2"/>
        </w:rPr>
        <w:t>reviews.</w:t>
      </w:r>
    </w:p>
    <w:p w14:paraId="690BB00F" w14:textId="77777777" w:rsidR="00EC5E06" w:rsidRDefault="00000000">
      <w:pPr>
        <w:pStyle w:val="ListParagraph"/>
        <w:numPr>
          <w:ilvl w:val="2"/>
          <w:numId w:val="7"/>
        </w:numPr>
        <w:tabs>
          <w:tab w:val="left" w:pos="719"/>
        </w:tabs>
        <w:spacing w:before="39"/>
        <w:ind w:left="719" w:hanging="268"/>
      </w:pPr>
      <w:r>
        <w:t>Changes</w:t>
      </w:r>
      <w:r>
        <w:rPr>
          <w:spacing w:val="-3"/>
        </w:rPr>
        <w:t xml:space="preserve"> </w:t>
      </w:r>
      <w:r>
        <w:t>in</w:t>
      </w:r>
      <w:r>
        <w:rPr>
          <w:spacing w:val="-5"/>
        </w:rPr>
        <w:t xml:space="preserve"> </w:t>
      </w:r>
      <w:r>
        <w:t>internal</w:t>
      </w:r>
      <w:r>
        <w:rPr>
          <w:spacing w:val="-4"/>
        </w:rPr>
        <w:t xml:space="preserve"> </w:t>
      </w:r>
      <w:r>
        <w:t>and</w:t>
      </w:r>
      <w:r>
        <w:rPr>
          <w:spacing w:val="-6"/>
        </w:rPr>
        <w:t xml:space="preserve"> </w:t>
      </w:r>
      <w:r>
        <w:t>external</w:t>
      </w:r>
      <w:r>
        <w:rPr>
          <w:spacing w:val="-4"/>
        </w:rPr>
        <w:t xml:space="preserve"> </w:t>
      </w:r>
      <w:r>
        <w:t>issues</w:t>
      </w:r>
      <w:r>
        <w:rPr>
          <w:spacing w:val="-5"/>
        </w:rPr>
        <w:t xml:space="preserve"> </w:t>
      </w:r>
      <w:r>
        <w:t>relevant</w:t>
      </w:r>
      <w:r>
        <w:rPr>
          <w:spacing w:val="-6"/>
        </w:rPr>
        <w:t xml:space="preserve"> </w:t>
      </w:r>
      <w:r>
        <w:t>to</w:t>
      </w:r>
      <w:r>
        <w:rPr>
          <w:spacing w:val="-4"/>
        </w:rPr>
        <w:t xml:space="preserve"> </w:t>
      </w:r>
      <w:r>
        <w:t>the</w:t>
      </w:r>
      <w:r>
        <w:rPr>
          <w:spacing w:val="-5"/>
        </w:rPr>
        <w:t xml:space="preserve"> </w:t>
      </w:r>
      <w:r>
        <w:rPr>
          <w:spacing w:val="-2"/>
        </w:rPr>
        <w:t>ISMS.</w:t>
      </w:r>
    </w:p>
    <w:p w14:paraId="006E2311" w14:textId="77777777" w:rsidR="00EC5E06" w:rsidRDefault="00000000">
      <w:pPr>
        <w:pStyle w:val="ListParagraph"/>
        <w:numPr>
          <w:ilvl w:val="2"/>
          <w:numId w:val="7"/>
        </w:numPr>
        <w:tabs>
          <w:tab w:val="left" w:pos="719"/>
        </w:tabs>
        <w:ind w:left="719" w:hanging="268"/>
      </w:pPr>
      <w:r>
        <w:t>Changes</w:t>
      </w:r>
      <w:r>
        <w:rPr>
          <w:spacing w:val="-5"/>
        </w:rPr>
        <w:t xml:space="preserve"> </w:t>
      </w:r>
      <w:r>
        <w:t>in</w:t>
      </w:r>
      <w:r>
        <w:rPr>
          <w:spacing w:val="-5"/>
        </w:rPr>
        <w:t xml:space="preserve"> </w:t>
      </w:r>
      <w:r>
        <w:t>needs</w:t>
      </w:r>
      <w:r>
        <w:rPr>
          <w:spacing w:val="-5"/>
        </w:rPr>
        <w:t xml:space="preserve"> </w:t>
      </w:r>
      <w:r>
        <w:t>and</w:t>
      </w:r>
      <w:r>
        <w:rPr>
          <w:spacing w:val="-5"/>
        </w:rPr>
        <w:t xml:space="preserve"> </w:t>
      </w:r>
      <w:r>
        <w:t>expectations</w:t>
      </w:r>
      <w:r>
        <w:rPr>
          <w:spacing w:val="-3"/>
        </w:rPr>
        <w:t xml:space="preserve"> </w:t>
      </w:r>
      <w:r>
        <w:t>of</w:t>
      </w:r>
      <w:r>
        <w:rPr>
          <w:spacing w:val="-6"/>
        </w:rPr>
        <w:t xml:space="preserve"> </w:t>
      </w:r>
      <w:r>
        <w:t>interested</w:t>
      </w:r>
      <w:r>
        <w:rPr>
          <w:spacing w:val="-6"/>
        </w:rPr>
        <w:t xml:space="preserve"> </w:t>
      </w:r>
      <w:r>
        <w:t>parties</w:t>
      </w:r>
      <w:r>
        <w:rPr>
          <w:spacing w:val="-3"/>
        </w:rPr>
        <w:t xml:space="preserve"> </w:t>
      </w:r>
      <w:r>
        <w:t>and</w:t>
      </w:r>
      <w:r>
        <w:rPr>
          <w:spacing w:val="-4"/>
        </w:rPr>
        <w:t xml:space="preserve"> </w:t>
      </w:r>
      <w:r>
        <w:t>applicable</w:t>
      </w:r>
      <w:r>
        <w:rPr>
          <w:spacing w:val="-3"/>
        </w:rPr>
        <w:t xml:space="preserve"> </w:t>
      </w:r>
      <w:r>
        <w:rPr>
          <w:spacing w:val="-2"/>
        </w:rPr>
        <w:t>requirements.</w:t>
      </w:r>
    </w:p>
    <w:p w14:paraId="1C440112" w14:textId="77777777" w:rsidR="00EC5E06" w:rsidRDefault="00000000">
      <w:pPr>
        <w:pStyle w:val="ListParagraph"/>
        <w:numPr>
          <w:ilvl w:val="2"/>
          <w:numId w:val="7"/>
        </w:numPr>
        <w:tabs>
          <w:tab w:val="left" w:pos="719"/>
        </w:tabs>
        <w:ind w:left="719" w:hanging="268"/>
      </w:pPr>
      <w:r>
        <w:t>ISMS</w:t>
      </w:r>
      <w:r>
        <w:rPr>
          <w:spacing w:val="-6"/>
        </w:rPr>
        <w:t xml:space="preserve"> </w:t>
      </w:r>
      <w:r>
        <w:t>performance,</w:t>
      </w:r>
      <w:r>
        <w:rPr>
          <w:spacing w:val="-6"/>
        </w:rPr>
        <w:t xml:space="preserve"> </w:t>
      </w:r>
      <w:r>
        <w:t>including</w:t>
      </w:r>
      <w:r>
        <w:rPr>
          <w:spacing w:val="-7"/>
        </w:rPr>
        <w:t xml:space="preserve"> </w:t>
      </w:r>
      <w:r>
        <w:t>trends</w:t>
      </w:r>
      <w:r>
        <w:rPr>
          <w:spacing w:val="-6"/>
        </w:rPr>
        <w:t xml:space="preserve"> </w:t>
      </w:r>
      <w:r>
        <w:t>in</w:t>
      </w:r>
      <w:r>
        <w:rPr>
          <w:spacing w:val="-5"/>
        </w:rPr>
        <w:t xml:space="preserve"> </w:t>
      </w:r>
      <w:r>
        <w:t>incidents,</w:t>
      </w:r>
      <w:r>
        <w:rPr>
          <w:spacing w:val="-10"/>
        </w:rPr>
        <w:t xml:space="preserve"> </w:t>
      </w:r>
      <w:r>
        <w:t>monitoring</w:t>
      </w:r>
      <w:r>
        <w:rPr>
          <w:spacing w:val="-6"/>
        </w:rPr>
        <w:t xml:space="preserve"> </w:t>
      </w:r>
      <w:r>
        <w:t>and</w:t>
      </w:r>
      <w:r>
        <w:rPr>
          <w:spacing w:val="-10"/>
        </w:rPr>
        <w:t xml:space="preserve"> </w:t>
      </w:r>
      <w:r>
        <w:t>measurement</w:t>
      </w:r>
      <w:r>
        <w:rPr>
          <w:spacing w:val="-5"/>
        </w:rPr>
        <w:t xml:space="preserve"> </w:t>
      </w:r>
      <w:r>
        <w:rPr>
          <w:spacing w:val="-2"/>
        </w:rPr>
        <w:t>results.</w:t>
      </w:r>
    </w:p>
    <w:p w14:paraId="77E9C45D" w14:textId="77777777" w:rsidR="00EC5E06" w:rsidRDefault="00000000">
      <w:pPr>
        <w:pStyle w:val="ListParagraph"/>
        <w:numPr>
          <w:ilvl w:val="2"/>
          <w:numId w:val="7"/>
        </w:numPr>
        <w:tabs>
          <w:tab w:val="left" w:pos="719"/>
        </w:tabs>
        <w:spacing w:before="39"/>
        <w:ind w:left="719" w:hanging="268"/>
      </w:pPr>
      <w:r>
        <w:t>Performance</w:t>
      </w:r>
      <w:r>
        <w:rPr>
          <w:spacing w:val="-9"/>
        </w:rPr>
        <w:t xml:space="preserve"> </w:t>
      </w:r>
      <w:r>
        <w:t>against</w:t>
      </w:r>
      <w:r>
        <w:rPr>
          <w:spacing w:val="-10"/>
        </w:rPr>
        <w:t xml:space="preserve"> </w:t>
      </w:r>
      <w:r>
        <w:t>information-security</w:t>
      </w:r>
      <w:r>
        <w:rPr>
          <w:spacing w:val="-11"/>
        </w:rPr>
        <w:t xml:space="preserve"> </w:t>
      </w:r>
      <w:r>
        <w:rPr>
          <w:spacing w:val="-2"/>
        </w:rPr>
        <w:t>objectives.</w:t>
      </w:r>
    </w:p>
    <w:p w14:paraId="5E1F0B4C" w14:textId="77777777" w:rsidR="00EC5E06" w:rsidRDefault="00000000">
      <w:pPr>
        <w:pStyle w:val="ListParagraph"/>
        <w:numPr>
          <w:ilvl w:val="2"/>
          <w:numId w:val="7"/>
        </w:numPr>
        <w:tabs>
          <w:tab w:val="left" w:pos="719"/>
        </w:tabs>
        <w:spacing w:before="42"/>
        <w:ind w:left="719" w:hanging="268"/>
      </w:pPr>
      <w:r>
        <w:t>Risk</w:t>
      </w:r>
      <w:r>
        <w:rPr>
          <w:spacing w:val="-7"/>
        </w:rPr>
        <w:t xml:space="preserve"> </w:t>
      </w:r>
      <w:r>
        <w:t>assessment</w:t>
      </w:r>
      <w:r>
        <w:rPr>
          <w:spacing w:val="-7"/>
        </w:rPr>
        <w:t xml:space="preserve"> </w:t>
      </w:r>
      <w:r>
        <w:t>and</w:t>
      </w:r>
      <w:r>
        <w:rPr>
          <w:spacing w:val="-6"/>
        </w:rPr>
        <w:t xml:space="preserve"> </w:t>
      </w:r>
      <w:r>
        <w:t>risk</w:t>
      </w:r>
      <w:r>
        <w:rPr>
          <w:spacing w:val="-7"/>
        </w:rPr>
        <w:t xml:space="preserve"> </w:t>
      </w:r>
      <w:r>
        <w:t>treatment</w:t>
      </w:r>
      <w:r>
        <w:rPr>
          <w:spacing w:val="-4"/>
        </w:rPr>
        <w:t xml:space="preserve"> </w:t>
      </w:r>
      <w:r>
        <w:t>status,</w:t>
      </w:r>
      <w:r>
        <w:rPr>
          <w:spacing w:val="-7"/>
        </w:rPr>
        <w:t xml:space="preserve"> </w:t>
      </w:r>
      <w:r>
        <w:t>including</w:t>
      </w:r>
      <w:r>
        <w:rPr>
          <w:spacing w:val="-6"/>
        </w:rPr>
        <w:t xml:space="preserve"> </w:t>
      </w:r>
      <w:r>
        <w:t>significant</w:t>
      </w:r>
      <w:r>
        <w:rPr>
          <w:spacing w:val="-4"/>
        </w:rPr>
        <w:t xml:space="preserve"> </w:t>
      </w:r>
      <w:r>
        <w:t>residual</w:t>
      </w:r>
      <w:r>
        <w:rPr>
          <w:spacing w:val="-4"/>
        </w:rPr>
        <w:t xml:space="preserve"> </w:t>
      </w:r>
      <w:r>
        <w:rPr>
          <w:spacing w:val="-2"/>
        </w:rPr>
        <w:t>risks.</w:t>
      </w:r>
    </w:p>
    <w:p w14:paraId="68014D3B" w14:textId="77777777" w:rsidR="00EC5E06" w:rsidRDefault="00000000">
      <w:pPr>
        <w:pStyle w:val="ListParagraph"/>
        <w:numPr>
          <w:ilvl w:val="2"/>
          <w:numId w:val="7"/>
        </w:numPr>
        <w:tabs>
          <w:tab w:val="left" w:pos="719"/>
        </w:tabs>
        <w:spacing w:before="39"/>
        <w:ind w:left="719" w:hanging="268"/>
      </w:pPr>
      <w:r>
        <w:t>Audit</w:t>
      </w:r>
      <w:r>
        <w:rPr>
          <w:spacing w:val="-3"/>
        </w:rPr>
        <w:t xml:space="preserve"> </w:t>
      </w:r>
      <w:r>
        <w:t>results</w:t>
      </w:r>
      <w:r>
        <w:rPr>
          <w:spacing w:val="-2"/>
        </w:rPr>
        <w:t xml:space="preserve"> </w:t>
      </w:r>
      <w:r>
        <w:t>and</w:t>
      </w:r>
      <w:r>
        <w:rPr>
          <w:spacing w:val="-3"/>
        </w:rPr>
        <w:t xml:space="preserve"> </w:t>
      </w:r>
      <w:r>
        <w:t>status</w:t>
      </w:r>
      <w:r>
        <w:rPr>
          <w:spacing w:val="-5"/>
        </w:rPr>
        <w:t xml:space="preserve"> </w:t>
      </w:r>
      <w:r>
        <w:t>of</w:t>
      </w:r>
      <w:r>
        <w:rPr>
          <w:spacing w:val="-4"/>
        </w:rPr>
        <w:t xml:space="preserve"> </w:t>
      </w:r>
      <w:r>
        <w:t>corrective</w:t>
      </w:r>
      <w:r>
        <w:rPr>
          <w:spacing w:val="-2"/>
        </w:rPr>
        <w:t xml:space="preserve"> actions.</w:t>
      </w:r>
    </w:p>
    <w:p w14:paraId="14FCBC7C" w14:textId="77777777" w:rsidR="00EC5E06" w:rsidRDefault="00000000">
      <w:pPr>
        <w:pStyle w:val="ListParagraph"/>
        <w:numPr>
          <w:ilvl w:val="2"/>
          <w:numId w:val="7"/>
        </w:numPr>
        <w:tabs>
          <w:tab w:val="left" w:pos="719"/>
        </w:tabs>
        <w:ind w:left="719" w:hanging="268"/>
      </w:pPr>
      <w:r>
        <w:t>Feedback</w:t>
      </w:r>
      <w:r>
        <w:rPr>
          <w:spacing w:val="-7"/>
        </w:rPr>
        <w:t xml:space="preserve"> </w:t>
      </w:r>
      <w:r>
        <w:t>from</w:t>
      </w:r>
      <w:r>
        <w:rPr>
          <w:spacing w:val="-5"/>
        </w:rPr>
        <w:t xml:space="preserve"> </w:t>
      </w:r>
      <w:r>
        <w:t>relevant</w:t>
      </w:r>
      <w:r>
        <w:rPr>
          <w:spacing w:val="-6"/>
        </w:rPr>
        <w:t xml:space="preserve"> </w:t>
      </w:r>
      <w:r>
        <w:t>interested</w:t>
      </w:r>
      <w:r>
        <w:rPr>
          <w:spacing w:val="-6"/>
        </w:rPr>
        <w:t xml:space="preserve"> </w:t>
      </w:r>
      <w:r>
        <w:t>parties</w:t>
      </w:r>
      <w:r>
        <w:rPr>
          <w:spacing w:val="-9"/>
        </w:rPr>
        <w:t xml:space="preserve"> </w:t>
      </w:r>
      <w:r>
        <w:t>and</w:t>
      </w:r>
      <w:r>
        <w:rPr>
          <w:spacing w:val="-8"/>
        </w:rPr>
        <w:t xml:space="preserve"> </w:t>
      </w:r>
      <w:r>
        <w:t>service</w:t>
      </w:r>
      <w:r>
        <w:rPr>
          <w:spacing w:val="-7"/>
        </w:rPr>
        <w:t xml:space="preserve"> </w:t>
      </w:r>
      <w:r>
        <w:rPr>
          <w:spacing w:val="-2"/>
        </w:rPr>
        <w:t>providers.</w:t>
      </w:r>
    </w:p>
    <w:p w14:paraId="3ED791AD" w14:textId="77777777" w:rsidR="00EC5E06" w:rsidRDefault="00000000">
      <w:pPr>
        <w:pStyle w:val="ListParagraph"/>
        <w:numPr>
          <w:ilvl w:val="2"/>
          <w:numId w:val="7"/>
        </w:numPr>
        <w:tabs>
          <w:tab w:val="left" w:pos="719"/>
        </w:tabs>
        <w:spacing w:before="39"/>
        <w:ind w:left="719" w:hanging="268"/>
      </w:pPr>
      <w:r>
        <w:t>Opportunities</w:t>
      </w:r>
      <w:r>
        <w:rPr>
          <w:spacing w:val="-10"/>
        </w:rPr>
        <w:t xml:space="preserve"> </w:t>
      </w:r>
      <w:r>
        <w:t>for</w:t>
      </w:r>
      <w:r>
        <w:rPr>
          <w:spacing w:val="-7"/>
        </w:rPr>
        <w:t xml:space="preserve"> </w:t>
      </w:r>
      <w:r>
        <w:t>continual</w:t>
      </w:r>
      <w:r>
        <w:rPr>
          <w:spacing w:val="-4"/>
        </w:rPr>
        <w:t xml:space="preserve"> </w:t>
      </w:r>
      <w:r>
        <w:t>improvement</w:t>
      </w:r>
      <w:r>
        <w:rPr>
          <w:spacing w:val="-4"/>
        </w:rPr>
        <w:t xml:space="preserve"> </w:t>
      </w:r>
      <w:r>
        <w:t>and</w:t>
      </w:r>
      <w:r>
        <w:rPr>
          <w:spacing w:val="-5"/>
        </w:rPr>
        <w:t xml:space="preserve"> </w:t>
      </w:r>
      <w:r>
        <w:t>changes</w:t>
      </w:r>
      <w:r>
        <w:rPr>
          <w:spacing w:val="-6"/>
        </w:rPr>
        <w:t xml:space="preserve"> </w:t>
      </w:r>
      <w:r>
        <w:t>that</w:t>
      </w:r>
      <w:r>
        <w:rPr>
          <w:spacing w:val="-5"/>
        </w:rPr>
        <w:t xml:space="preserve"> </w:t>
      </w:r>
      <w:r>
        <w:t>could</w:t>
      </w:r>
      <w:r>
        <w:rPr>
          <w:spacing w:val="-6"/>
        </w:rPr>
        <w:t xml:space="preserve"> </w:t>
      </w:r>
      <w:r>
        <w:t>affect</w:t>
      </w:r>
      <w:r>
        <w:rPr>
          <w:spacing w:val="-3"/>
        </w:rPr>
        <w:t xml:space="preserve"> </w:t>
      </w:r>
      <w:r>
        <w:t>the</w:t>
      </w:r>
      <w:r>
        <w:rPr>
          <w:spacing w:val="-4"/>
        </w:rPr>
        <w:t xml:space="preserve"> </w:t>
      </w:r>
      <w:r>
        <w:rPr>
          <w:spacing w:val="-2"/>
        </w:rPr>
        <w:t>ISMS.</w:t>
      </w:r>
    </w:p>
    <w:p w14:paraId="6EFC6F43" w14:textId="77777777" w:rsidR="00EC5E06" w:rsidRDefault="00000000">
      <w:pPr>
        <w:pStyle w:val="Heading2"/>
        <w:spacing w:before="161"/>
        <w:ind w:left="451" w:firstLine="0"/>
      </w:pPr>
      <w:r>
        <w:rPr>
          <w:color w:val="006FC0"/>
        </w:rPr>
        <w:t>Management</w:t>
      </w:r>
      <w:r>
        <w:rPr>
          <w:color w:val="006FC0"/>
          <w:spacing w:val="-8"/>
        </w:rPr>
        <w:t xml:space="preserve"> </w:t>
      </w:r>
      <w:r>
        <w:rPr>
          <w:color w:val="006FC0"/>
        </w:rPr>
        <w:t>Review</w:t>
      </w:r>
      <w:r>
        <w:rPr>
          <w:color w:val="006FC0"/>
          <w:spacing w:val="-6"/>
        </w:rPr>
        <w:t xml:space="preserve"> </w:t>
      </w:r>
      <w:r>
        <w:rPr>
          <w:color w:val="006FC0"/>
          <w:spacing w:val="-2"/>
        </w:rPr>
        <w:t>Outputs</w:t>
      </w:r>
    </w:p>
    <w:p w14:paraId="6545603D" w14:textId="77777777" w:rsidR="00EC5E06" w:rsidRDefault="00000000">
      <w:pPr>
        <w:pStyle w:val="ListParagraph"/>
        <w:numPr>
          <w:ilvl w:val="2"/>
          <w:numId w:val="7"/>
        </w:numPr>
        <w:tabs>
          <w:tab w:val="left" w:pos="719"/>
        </w:tabs>
        <w:spacing w:before="162"/>
        <w:ind w:left="719" w:hanging="268"/>
      </w:pPr>
      <w:r>
        <w:t>Decisions</w:t>
      </w:r>
      <w:r>
        <w:rPr>
          <w:spacing w:val="-4"/>
        </w:rPr>
        <w:t xml:space="preserve"> </w:t>
      </w:r>
      <w:r>
        <w:t>and</w:t>
      </w:r>
      <w:r>
        <w:rPr>
          <w:spacing w:val="-6"/>
        </w:rPr>
        <w:t xml:space="preserve"> </w:t>
      </w:r>
      <w:r>
        <w:t>actions</w:t>
      </w:r>
      <w:r>
        <w:rPr>
          <w:spacing w:val="-7"/>
        </w:rPr>
        <w:t xml:space="preserve"> </w:t>
      </w:r>
      <w:r>
        <w:t>related</w:t>
      </w:r>
      <w:r>
        <w:rPr>
          <w:spacing w:val="-4"/>
        </w:rPr>
        <w:t xml:space="preserve"> </w:t>
      </w:r>
      <w:r>
        <w:t>to</w:t>
      </w:r>
      <w:r>
        <w:rPr>
          <w:spacing w:val="-4"/>
        </w:rPr>
        <w:t xml:space="preserve"> </w:t>
      </w:r>
      <w:r>
        <w:t>improvement</w:t>
      </w:r>
      <w:r>
        <w:rPr>
          <w:spacing w:val="-6"/>
        </w:rPr>
        <w:t xml:space="preserve"> </w:t>
      </w:r>
      <w:r>
        <w:rPr>
          <w:spacing w:val="-2"/>
        </w:rPr>
        <w:t>opportunities.</w:t>
      </w:r>
    </w:p>
    <w:p w14:paraId="3189EA97" w14:textId="77777777" w:rsidR="00EC5E06" w:rsidRDefault="00000000">
      <w:pPr>
        <w:pStyle w:val="ListParagraph"/>
        <w:numPr>
          <w:ilvl w:val="2"/>
          <w:numId w:val="7"/>
        </w:numPr>
        <w:tabs>
          <w:tab w:val="left" w:pos="719"/>
        </w:tabs>
        <w:spacing w:before="39"/>
        <w:ind w:left="719" w:hanging="268"/>
      </w:pPr>
      <w:r>
        <w:t>Changes</w:t>
      </w:r>
      <w:r>
        <w:rPr>
          <w:spacing w:val="-2"/>
        </w:rPr>
        <w:t xml:space="preserve"> </w:t>
      </w:r>
      <w:r>
        <w:t>to</w:t>
      </w:r>
      <w:r>
        <w:rPr>
          <w:spacing w:val="-3"/>
        </w:rPr>
        <w:t xml:space="preserve"> </w:t>
      </w:r>
      <w:r>
        <w:t>the</w:t>
      </w:r>
      <w:r>
        <w:rPr>
          <w:spacing w:val="-4"/>
        </w:rPr>
        <w:t xml:space="preserve"> </w:t>
      </w:r>
      <w:r>
        <w:t>ISMS</w:t>
      </w:r>
      <w:r>
        <w:rPr>
          <w:spacing w:val="-5"/>
        </w:rPr>
        <w:t xml:space="preserve"> </w:t>
      </w:r>
      <w:r>
        <w:t>where</w:t>
      </w:r>
      <w:r>
        <w:rPr>
          <w:spacing w:val="-4"/>
        </w:rPr>
        <w:t xml:space="preserve"> </w:t>
      </w:r>
      <w:r>
        <w:rPr>
          <w:spacing w:val="-2"/>
        </w:rPr>
        <w:t>required.</w:t>
      </w:r>
    </w:p>
    <w:p w14:paraId="12F961F3" w14:textId="77777777" w:rsidR="00EC5E06" w:rsidRDefault="00000000">
      <w:pPr>
        <w:pStyle w:val="ListParagraph"/>
        <w:numPr>
          <w:ilvl w:val="2"/>
          <w:numId w:val="7"/>
        </w:numPr>
        <w:tabs>
          <w:tab w:val="left" w:pos="719"/>
        </w:tabs>
        <w:ind w:left="719" w:hanging="268"/>
      </w:pPr>
      <w:r>
        <w:t>Resource</w:t>
      </w:r>
      <w:r>
        <w:rPr>
          <w:spacing w:val="-4"/>
        </w:rPr>
        <w:t xml:space="preserve"> </w:t>
      </w:r>
      <w:r>
        <w:t>needs</w:t>
      </w:r>
      <w:r>
        <w:rPr>
          <w:spacing w:val="-4"/>
        </w:rPr>
        <w:t xml:space="preserve"> </w:t>
      </w:r>
      <w:r>
        <w:t>and</w:t>
      </w:r>
      <w:r>
        <w:rPr>
          <w:spacing w:val="-6"/>
        </w:rPr>
        <w:t xml:space="preserve"> </w:t>
      </w:r>
      <w:r>
        <w:rPr>
          <w:spacing w:val="-2"/>
        </w:rPr>
        <w:t>priorities.</w:t>
      </w:r>
    </w:p>
    <w:p w14:paraId="042F5882" w14:textId="77777777" w:rsidR="00EC5E06" w:rsidRDefault="00000000">
      <w:pPr>
        <w:pStyle w:val="ListParagraph"/>
        <w:numPr>
          <w:ilvl w:val="2"/>
          <w:numId w:val="7"/>
        </w:numPr>
        <w:tabs>
          <w:tab w:val="left" w:pos="719"/>
        </w:tabs>
        <w:spacing w:before="39"/>
        <w:ind w:left="719" w:hanging="268"/>
      </w:pPr>
      <w:r>
        <w:t>Actions</w:t>
      </w:r>
      <w:r>
        <w:rPr>
          <w:spacing w:val="-6"/>
        </w:rPr>
        <w:t xml:space="preserve"> </w:t>
      </w:r>
      <w:r>
        <w:t>for</w:t>
      </w:r>
      <w:r>
        <w:rPr>
          <w:spacing w:val="-5"/>
        </w:rPr>
        <w:t xml:space="preserve"> </w:t>
      </w:r>
      <w:r>
        <w:t>unresolved</w:t>
      </w:r>
      <w:r>
        <w:rPr>
          <w:spacing w:val="-5"/>
        </w:rPr>
        <w:t xml:space="preserve"> </w:t>
      </w:r>
      <w:r>
        <w:t>risks,</w:t>
      </w:r>
      <w:r>
        <w:rPr>
          <w:spacing w:val="-5"/>
        </w:rPr>
        <w:t xml:space="preserve"> </w:t>
      </w:r>
      <w:r>
        <w:t>incidents,</w:t>
      </w:r>
      <w:r>
        <w:rPr>
          <w:spacing w:val="-6"/>
        </w:rPr>
        <w:t xml:space="preserve"> </w:t>
      </w:r>
      <w:r>
        <w:t>audit</w:t>
      </w:r>
      <w:r>
        <w:rPr>
          <w:spacing w:val="-5"/>
        </w:rPr>
        <w:t xml:space="preserve"> </w:t>
      </w:r>
      <w:r>
        <w:t>findings</w:t>
      </w:r>
      <w:r>
        <w:rPr>
          <w:spacing w:val="-6"/>
        </w:rPr>
        <w:t xml:space="preserve"> </w:t>
      </w:r>
      <w:r>
        <w:t>and</w:t>
      </w:r>
      <w:r>
        <w:rPr>
          <w:spacing w:val="-6"/>
        </w:rPr>
        <w:t xml:space="preserve"> </w:t>
      </w:r>
      <w:r>
        <w:t>compliance</w:t>
      </w:r>
      <w:r>
        <w:rPr>
          <w:spacing w:val="-4"/>
        </w:rPr>
        <w:t xml:space="preserve"> </w:t>
      </w:r>
      <w:r>
        <w:rPr>
          <w:spacing w:val="-2"/>
        </w:rPr>
        <w:t>issues.</w:t>
      </w:r>
    </w:p>
    <w:p w14:paraId="276333AB" w14:textId="77777777" w:rsidR="00EC5E06" w:rsidRDefault="00000000">
      <w:pPr>
        <w:pStyle w:val="ListParagraph"/>
        <w:numPr>
          <w:ilvl w:val="2"/>
          <w:numId w:val="7"/>
        </w:numPr>
        <w:tabs>
          <w:tab w:val="left" w:pos="719"/>
        </w:tabs>
        <w:ind w:left="719" w:hanging="268"/>
      </w:pPr>
      <w:r>
        <w:t>Assigned</w:t>
      </w:r>
      <w:r>
        <w:rPr>
          <w:spacing w:val="-6"/>
        </w:rPr>
        <w:t xml:space="preserve"> </w:t>
      </w:r>
      <w:r>
        <w:t>responsibilities</w:t>
      </w:r>
      <w:r>
        <w:rPr>
          <w:spacing w:val="-6"/>
        </w:rPr>
        <w:t xml:space="preserve"> </w:t>
      </w:r>
      <w:r>
        <w:t>and</w:t>
      </w:r>
      <w:r>
        <w:rPr>
          <w:spacing w:val="-6"/>
        </w:rPr>
        <w:t xml:space="preserve"> </w:t>
      </w:r>
      <w:r>
        <w:t>target</w:t>
      </w:r>
      <w:r>
        <w:rPr>
          <w:spacing w:val="-6"/>
        </w:rPr>
        <w:t xml:space="preserve"> </w:t>
      </w:r>
      <w:r>
        <w:rPr>
          <w:spacing w:val="-2"/>
        </w:rPr>
        <w:t>dates.</w:t>
      </w:r>
    </w:p>
    <w:p w14:paraId="23C1E2B1" w14:textId="77777777" w:rsidR="00EC5E06" w:rsidRDefault="00EC5E06">
      <w:pPr>
        <w:pStyle w:val="ListParagraph"/>
        <w:sectPr w:rsidR="00EC5E06">
          <w:pgSz w:w="12240" w:h="15840"/>
          <w:pgMar w:top="2860" w:right="360" w:bottom="900" w:left="720" w:header="485" w:footer="664" w:gutter="0"/>
          <w:cols w:space="720"/>
        </w:sectPr>
      </w:pPr>
    </w:p>
    <w:p w14:paraId="60226349" w14:textId="77777777" w:rsidR="00EC5E06" w:rsidRDefault="00EC5E06">
      <w:pPr>
        <w:pStyle w:val="BodyText"/>
        <w:spacing w:before="11"/>
      </w:pPr>
    </w:p>
    <w:p w14:paraId="2247D032" w14:textId="77777777" w:rsidR="00EC5E06" w:rsidRDefault="00000000">
      <w:pPr>
        <w:pStyle w:val="Heading1"/>
        <w:numPr>
          <w:ilvl w:val="1"/>
          <w:numId w:val="2"/>
        </w:numPr>
        <w:tabs>
          <w:tab w:val="left" w:pos="891"/>
        </w:tabs>
        <w:ind w:left="891" w:hanging="440"/>
        <w:rPr>
          <w:color w:val="365F91"/>
        </w:rPr>
      </w:pPr>
      <w:bookmarkStart w:id="67" w:name="10.0_IMPROVEMENT"/>
      <w:bookmarkEnd w:id="67"/>
      <w:r>
        <w:rPr>
          <w:color w:val="365F91"/>
          <w:spacing w:val="-2"/>
        </w:rPr>
        <w:t>IMPROVEMENT</w:t>
      </w:r>
    </w:p>
    <w:p w14:paraId="380ADE7D" w14:textId="77777777" w:rsidR="00EC5E06" w:rsidRDefault="00000000">
      <w:pPr>
        <w:pStyle w:val="Heading2"/>
        <w:numPr>
          <w:ilvl w:val="1"/>
          <w:numId w:val="2"/>
        </w:numPr>
        <w:tabs>
          <w:tab w:val="left" w:pos="891"/>
        </w:tabs>
        <w:spacing w:before="159"/>
        <w:ind w:left="891" w:hanging="440"/>
        <w:rPr>
          <w:color w:val="4F81BC"/>
        </w:rPr>
      </w:pPr>
      <w:bookmarkStart w:id="68" w:name="10.1_Nonconformity_and_Corrective_Action"/>
      <w:bookmarkStart w:id="69" w:name="_bookmark34"/>
      <w:bookmarkEnd w:id="68"/>
      <w:bookmarkEnd w:id="69"/>
      <w:r>
        <w:rPr>
          <w:color w:val="4F81BC"/>
        </w:rPr>
        <w:t>Nonconformity</w:t>
      </w:r>
      <w:r>
        <w:rPr>
          <w:color w:val="4F81BC"/>
          <w:spacing w:val="-8"/>
        </w:rPr>
        <w:t xml:space="preserve"> </w:t>
      </w:r>
      <w:r>
        <w:rPr>
          <w:color w:val="4F81BC"/>
        </w:rPr>
        <w:t>and</w:t>
      </w:r>
      <w:r>
        <w:rPr>
          <w:color w:val="4F81BC"/>
          <w:spacing w:val="-8"/>
        </w:rPr>
        <w:t xml:space="preserve"> </w:t>
      </w:r>
      <w:r>
        <w:rPr>
          <w:color w:val="4F81BC"/>
        </w:rPr>
        <w:t>Corrective</w:t>
      </w:r>
      <w:r>
        <w:rPr>
          <w:color w:val="4F81BC"/>
          <w:spacing w:val="-10"/>
        </w:rPr>
        <w:t xml:space="preserve"> </w:t>
      </w:r>
      <w:r>
        <w:rPr>
          <w:color w:val="4F81BC"/>
          <w:spacing w:val="-2"/>
        </w:rPr>
        <w:t>Action</w:t>
      </w:r>
    </w:p>
    <w:p w14:paraId="14063076" w14:textId="77777777" w:rsidR="00EC5E06" w:rsidRDefault="00000000">
      <w:pPr>
        <w:pStyle w:val="ListParagraph"/>
        <w:numPr>
          <w:ilvl w:val="2"/>
          <w:numId w:val="2"/>
        </w:numPr>
        <w:tabs>
          <w:tab w:val="left" w:pos="719"/>
        </w:tabs>
        <w:spacing w:before="161" w:line="273" w:lineRule="auto"/>
        <w:ind w:right="630" w:firstLine="0"/>
      </w:pPr>
      <w:r>
        <w:t>React</w:t>
      </w:r>
      <w:r>
        <w:rPr>
          <w:spacing w:val="40"/>
        </w:rPr>
        <w:t xml:space="preserve"> </w:t>
      </w:r>
      <w:r>
        <w:t>to</w:t>
      </w:r>
      <w:r>
        <w:rPr>
          <w:spacing w:val="40"/>
        </w:rPr>
        <w:t xml:space="preserve"> </w:t>
      </w:r>
      <w:r>
        <w:t>the</w:t>
      </w:r>
      <w:r>
        <w:rPr>
          <w:spacing w:val="40"/>
        </w:rPr>
        <w:t xml:space="preserve"> </w:t>
      </w:r>
      <w:r>
        <w:t>nonconformity</w:t>
      </w:r>
      <w:r>
        <w:rPr>
          <w:spacing w:val="40"/>
        </w:rPr>
        <w:t xml:space="preserve"> </w:t>
      </w:r>
      <w:r>
        <w:t>and,</w:t>
      </w:r>
      <w:r>
        <w:rPr>
          <w:spacing w:val="40"/>
        </w:rPr>
        <w:t xml:space="preserve"> </w:t>
      </w:r>
      <w:r>
        <w:t>where</w:t>
      </w:r>
      <w:r>
        <w:rPr>
          <w:spacing w:val="40"/>
        </w:rPr>
        <w:t xml:space="preserve"> </w:t>
      </w:r>
      <w:r>
        <w:t>applicable,</w:t>
      </w:r>
      <w:r>
        <w:rPr>
          <w:spacing w:val="40"/>
        </w:rPr>
        <w:t xml:space="preserve"> </w:t>
      </w:r>
      <w:r>
        <w:t>take</w:t>
      </w:r>
      <w:r>
        <w:rPr>
          <w:spacing w:val="40"/>
        </w:rPr>
        <w:t xml:space="preserve"> </w:t>
      </w:r>
      <w:r>
        <w:t>action</w:t>
      </w:r>
      <w:r>
        <w:rPr>
          <w:spacing w:val="40"/>
        </w:rPr>
        <w:t xml:space="preserve"> </w:t>
      </w:r>
      <w:r>
        <w:t>to</w:t>
      </w:r>
      <w:r>
        <w:rPr>
          <w:spacing w:val="40"/>
        </w:rPr>
        <w:t xml:space="preserve"> </w:t>
      </w:r>
      <w:r>
        <w:t>control</w:t>
      </w:r>
      <w:r>
        <w:rPr>
          <w:spacing w:val="40"/>
        </w:rPr>
        <w:t xml:space="preserve"> </w:t>
      </w:r>
      <w:r>
        <w:t>and</w:t>
      </w:r>
      <w:r>
        <w:rPr>
          <w:spacing w:val="40"/>
        </w:rPr>
        <w:t xml:space="preserve"> </w:t>
      </w:r>
      <w:r>
        <w:t>correct</w:t>
      </w:r>
      <w:r>
        <w:rPr>
          <w:spacing w:val="40"/>
        </w:rPr>
        <w:t xml:space="preserve"> </w:t>
      </w:r>
      <w:r>
        <w:t>it</w:t>
      </w:r>
      <w:r>
        <w:rPr>
          <w:spacing w:val="40"/>
        </w:rPr>
        <w:t xml:space="preserve"> </w:t>
      </w:r>
      <w:r>
        <w:t>and</w:t>
      </w:r>
      <w:r>
        <w:rPr>
          <w:spacing w:val="40"/>
        </w:rPr>
        <w:t xml:space="preserve"> </w:t>
      </w:r>
      <w:r>
        <w:t>deal</w:t>
      </w:r>
      <w:r>
        <w:rPr>
          <w:spacing w:val="40"/>
        </w:rPr>
        <w:t xml:space="preserve"> </w:t>
      </w:r>
      <w:r>
        <w:t xml:space="preserve">with </w:t>
      </w:r>
      <w:r>
        <w:rPr>
          <w:spacing w:val="-2"/>
        </w:rPr>
        <w:t>consequences.</w:t>
      </w:r>
    </w:p>
    <w:p w14:paraId="4C7DEA8B" w14:textId="77777777" w:rsidR="00EC5E06" w:rsidRDefault="00000000">
      <w:pPr>
        <w:pStyle w:val="ListParagraph"/>
        <w:numPr>
          <w:ilvl w:val="2"/>
          <w:numId w:val="2"/>
        </w:numPr>
        <w:tabs>
          <w:tab w:val="left" w:pos="719"/>
        </w:tabs>
        <w:spacing w:before="5" w:line="276" w:lineRule="auto"/>
        <w:ind w:right="634" w:firstLine="0"/>
      </w:pPr>
      <w:r>
        <w:t>Evaluate</w:t>
      </w:r>
      <w:r>
        <w:rPr>
          <w:spacing w:val="37"/>
        </w:rPr>
        <w:t xml:space="preserve"> </w:t>
      </w:r>
      <w:r>
        <w:t>the</w:t>
      </w:r>
      <w:r>
        <w:rPr>
          <w:spacing w:val="39"/>
        </w:rPr>
        <w:t xml:space="preserve"> </w:t>
      </w:r>
      <w:r>
        <w:t>need</w:t>
      </w:r>
      <w:r>
        <w:rPr>
          <w:spacing w:val="39"/>
        </w:rPr>
        <w:t xml:space="preserve"> </w:t>
      </w:r>
      <w:r>
        <w:t>for</w:t>
      </w:r>
      <w:r>
        <w:rPr>
          <w:spacing w:val="39"/>
        </w:rPr>
        <w:t xml:space="preserve"> </w:t>
      </w:r>
      <w:r>
        <w:t>action</w:t>
      </w:r>
      <w:r>
        <w:rPr>
          <w:spacing w:val="38"/>
        </w:rPr>
        <w:t xml:space="preserve"> </w:t>
      </w:r>
      <w:r>
        <w:t>to</w:t>
      </w:r>
      <w:r>
        <w:rPr>
          <w:spacing w:val="38"/>
        </w:rPr>
        <w:t xml:space="preserve"> </w:t>
      </w:r>
      <w:r>
        <w:t>eliminate</w:t>
      </w:r>
      <w:r>
        <w:rPr>
          <w:spacing w:val="40"/>
        </w:rPr>
        <w:t xml:space="preserve"> </w:t>
      </w:r>
      <w:r>
        <w:t>the</w:t>
      </w:r>
      <w:r>
        <w:rPr>
          <w:spacing w:val="40"/>
        </w:rPr>
        <w:t xml:space="preserve"> </w:t>
      </w:r>
      <w:r>
        <w:t>cause</w:t>
      </w:r>
      <w:r>
        <w:rPr>
          <w:spacing w:val="40"/>
        </w:rPr>
        <w:t xml:space="preserve"> </w:t>
      </w:r>
      <w:r>
        <w:t>so</w:t>
      </w:r>
      <w:r>
        <w:rPr>
          <w:spacing w:val="40"/>
        </w:rPr>
        <w:t xml:space="preserve"> </w:t>
      </w:r>
      <w:r>
        <w:t>that</w:t>
      </w:r>
      <w:r>
        <w:rPr>
          <w:spacing w:val="39"/>
        </w:rPr>
        <w:t xml:space="preserve"> </w:t>
      </w:r>
      <w:r>
        <w:t>the</w:t>
      </w:r>
      <w:r>
        <w:rPr>
          <w:spacing w:val="39"/>
        </w:rPr>
        <w:t xml:space="preserve"> </w:t>
      </w:r>
      <w:r>
        <w:t>nonconformity</w:t>
      </w:r>
      <w:r>
        <w:rPr>
          <w:spacing w:val="40"/>
        </w:rPr>
        <w:t xml:space="preserve"> </w:t>
      </w:r>
      <w:r>
        <w:t>does</w:t>
      </w:r>
      <w:r>
        <w:rPr>
          <w:spacing w:val="39"/>
        </w:rPr>
        <w:t xml:space="preserve"> </w:t>
      </w:r>
      <w:r>
        <w:t>not</w:t>
      </w:r>
      <w:r>
        <w:rPr>
          <w:spacing w:val="39"/>
        </w:rPr>
        <w:t xml:space="preserve"> </w:t>
      </w:r>
      <w:r>
        <w:t>recur</w:t>
      </w:r>
      <w:r>
        <w:rPr>
          <w:spacing w:val="36"/>
        </w:rPr>
        <w:t xml:space="preserve"> </w:t>
      </w:r>
      <w:r>
        <w:t>or</w:t>
      </w:r>
      <w:r>
        <w:rPr>
          <w:spacing w:val="39"/>
        </w:rPr>
        <w:t xml:space="preserve"> </w:t>
      </w:r>
      <w:r>
        <w:t xml:space="preserve">occur </w:t>
      </w:r>
      <w:r>
        <w:rPr>
          <w:spacing w:val="-2"/>
        </w:rPr>
        <w:t>elsewhere.</w:t>
      </w:r>
    </w:p>
    <w:p w14:paraId="159BC1DF" w14:textId="77777777" w:rsidR="00EC5E06" w:rsidRDefault="00000000">
      <w:pPr>
        <w:pStyle w:val="ListParagraph"/>
        <w:numPr>
          <w:ilvl w:val="2"/>
          <w:numId w:val="2"/>
        </w:numPr>
        <w:tabs>
          <w:tab w:val="left" w:pos="719"/>
        </w:tabs>
        <w:spacing w:before="0"/>
        <w:ind w:left="719" w:hanging="268"/>
      </w:pPr>
      <w:r>
        <w:t>Implement</w:t>
      </w:r>
      <w:r>
        <w:rPr>
          <w:spacing w:val="-7"/>
        </w:rPr>
        <w:t xml:space="preserve"> </w:t>
      </w:r>
      <w:r>
        <w:t>required</w:t>
      </w:r>
      <w:r>
        <w:rPr>
          <w:spacing w:val="-7"/>
        </w:rPr>
        <w:t xml:space="preserve"> </w:t>
      </w:r>
      <w:r>
        <w:rPr>
          <w:spacing w:val="-2"/>
        </w:rPr>
        <w:t>action.</w:t>
      </w:r>
    </w:p>
    <w:p w14:paraId="136946A8" w14:textId="77777777" w:rsidR="00EC5E06" w:rsidRDefault="00000000">
      <w:pPr>
        <w:pStyle w:val="ListParagraph"/>
        <w:numPr>
          <w:ilvl w:val="2"/>
          <w:numId w:val="2"/>
        </w:numPr>
        <w:tabs>
          <w:tab w:val="left" w:pos="719"/>
        </w:tabs>
        <w:ind w:left="719" w:hanging="268"/>
      </w:pPr>
      <w:r>
        <w:t>Review</w:t>
      </w:r>
      <w:r>
        <w:rPr>
          <w:spacing w:val="-6"/>
        </w:rPr>
        <w:t xml:space="preserve"> </w:t>
      </w:r>
      <w:r>
        <w:t>the</w:t>
      </w:r>
      <w:r>
        <w:rPr>
          <w:spacing w:val="-4"/>
        </w:rPr>
        <w:t xml:space="preserve"> </w:t>
      </w:r>
      <w:r>
        <w:t>effectiveness</w:t>
      </w:r>
      <w:r>
        <w:rPr>
          <w:spacing w:val="-5"/>
        </w:rPr>
        <w:t xml:space="preserve"> </w:t>
      </w:r>
      <w:r>
        <w:t>of</w:t>
      </w:r>
      <w:r>
        <w:rPr>
          <w:spacing w:val="-7"/>
        </w:rPr>
        <w:t xml:space="preserve"> </w:t>
      </w:r>
      <w:r>
        <w:t>corrective</w:t>
      </w:r>
      <w:r>
        <w:rPr>
          <w:spacing w:val="-3"/>
        </w:rPr>
        <w:t xml:space="preserve"> </w:t>
      </w:r>
      <w:r>
        <w:rPr>
          <w:spacing w:val="-2"/>
        </w:rPr>
        <w:t>action.</w:t>
      </w:r>
    </w:p>
    <w:p w14:paraId="48C848D0" w14:textId="77777777" w:rsidR="00EC5E06" w:rsidRDefault="00000000">
      <w:pPr>
        <w:pStyle w:val="ListParagraph"/>
        <w:numPr>
          <w:ilvl w:val="2"/>
          <w:numId w:val="2"/>
        </w:numPr>
        <w:tabs>
          <w:tab w:val="left" w:pos="719"/>
        </w:tabs>
        <w:spacing w:before="39"/>
        <w:ind w:left="719" w:hanging="268"/>
      </w:pPr>
      <w:r>
        <w:t>Update</w:t>
      </w:r>
      <w:r>
        <w:rPr>
          <w:spacing w:val="-8"/>
        </w:rPr>
        <w:t xml:space="preserve"> </w:t>
      </w:r>
      <w:r>
        <w:t>risks,</w:t>
      </w:r>
      <w:r>
        <w:rPr>
          <w:spacing w:val="-7"/>
        </w:rPr>
        <w:t xml:space="preserve"> </w:t>
      </w:r>
      <w:r>
        <w:t>opportunities,</w:t>
      </w:r>
      <w:r>
        <w:rPr>
          <w:spacing w:val="-5"/>
        </w:rPr>
        <w:t xml:space="preserve"> </w:t>
      </w:r>
      <w:r>
        <w:t>controls</w:t>
      </w:r>
      <w:r>
        <w:rPr>
          <w:spacing w:val="-8"/>
        </w:rPr>
        <w:t xml:space="preserve"> </w:t>
      </w:r>
      <w:r>
        <w:t>or</w:t>
      </w:r>
      <w:r>
        <w:rPr>
          <w:spacing w:val="-6"/>
        </w:rPr>
        <w:t xml:space="preserve"> </w:t>
      </w:r>
      <w:r>
        <w:t>documented</w:t>
      </w:r>
      <w:r>
        <w:rPr>
          <w:spacing w:val="-5"/>
        </w:rPr>
        <w:t xml:space="preserve"> </w:t>
      </w:r>
      <w:r>
        <w:t>information</w:t>
      </w:r>
      <w:r>
        <w:rPr>
          <w:spacing w:val="-8"/>
        </w:rPr>
        <w:t xml:space="preserve"> </w:t>
      </w:r>
      <w:r>
        <w:t>where</w:t>
      </w:r>
      <w:r>
        <w:rPr>
          <w:spacing w:val="-5"/>
        </w:rPr>
        <w:t xml:space="preserve"> </w:t>
      </w:r>
      <w:r>
        <w:rPr>
          <w:spacing w:val="-2"/>
        </w:rPr>
        <w:t>necessary.</w:t>
      </w:r>
    </w:p>
    <w:p w14:paraId="469E2CBA" w14:textId="77777777" w:rsidR="00EC5E06" w:rsidRDefault="00000000">
      <w:pPr>
        <w:pStyle w:val="ListParagraph"/>
        <w:numPr>
          <w:ilvl w:val="2"/>
          <w:numId w:val="2"/>
        </w:numPr>
        <w:tabs>
          <w:tab w:val="left" w:pos="719"/>
        </w:tabs>
        <w:ind w:left="719" w:hanging="268"/>
      </w:pPr>
      <w:r>
        <w:t>Retain</w:t>
      </w:r>
      <w:r>
        <w:rPr>
          <w:spacing w:val="-8"/>
        </w:rPr>
        <w:t xml:space="preserve"> </w:t>
      </w:r>
      <w:r>
        <w:t>documented</w:t>
      </w:r>
      <w:r>
        <w:rPr>
          <w:spacing w:val="-5"/>
        </w:rPr>
        <w:t xml:space="preserve"> </w:t>
      </w:r>
      <w:r>
        <w:t>information</w:t>
      </w:r>
      <w:r>
        <w:rPr>
          <w:spacing w:val="-5"/>
        </w:rPr>
        <w:t xml:space="preserve"> </w:t>
      </w:r>
      <w:r>
        <w:t>as</w:t>
      </w:r>
      <w:r>
        <w:rPr>
          <w:spacing w:val="-6"/>
        </w:rPr>
        <w:t xml:space="preserve"> </w:t>
      </w:r>
      <w:r>
        <w:t>evidence</w:t>
      </w:r>
      <w:r>
        <w:rPr>
          <w:spacing w:val="-6"/>
        </w:rPr>
        <w:t xml:space="preserve"> </w:t>
      </w:r>
      <w:r>
        <w:t>of</w:t>
      </w:r>
      <w:r>
        <w:rPr>
          <w:spacing w:val="-6"/>
        </w:rPr>
        <w:t xml:space="preserve"> </w:t>
      </w:r>
      <w:r>
        <w:t>the</w:t>
      </w:r>
      <w:r>
        <w:rPr>
          <w:spacing w:val="-4"/>
        </w:rPr>
        <w:t xml:space="preserve"> </w:t>
      </w:r>
      <w:r>
        <w:t>nature</w:t>
      </w:r>
      <w:r>
        <w:rPr>
          <w:spacing w:val="-4"/>
        </w:rPr>
        <w:t xml:space="preserve"> </w:t>
      </w:r>
      <w:r>
        <w:t>of</w:t>
      </w:r>
      <w:r>
        <w:rPr>
          <w:spacing w:val="-4"/>
        </w:rPr>
        <w:t xml:space="preserve"> </w:t>
      </w:r>
      <w:r>
        <w:t>nonconformities,</w:t>
      </w:r>
      <w:r>
        <w:rPr>
          <w:spacing w:val="-6"/>
        </w:rPr>
        <w:t xml:space="preserve"> </w:t>
      </w:r>
      <w:r>
        <w:t>actions</w:t>
      </w:r>
      <w:r>
        <w:rPr>
          <w:spacing w:val="-4"/>
        </w:rPr>
        <w:t xml:space="preserve"> </w:t>
      </w:r>
      <w:r>
        <w:t>taken</w:t>
      </w:r>
      <w:r>
        <w:rPr>
          <w:spacing w:val="-4"/>
        </w:rPr>
        <w:t xml:space="preserve"> </w:t>
      </w:r>
      <w:r>
        <w:t>and</w:t>
      </w:r>
      <w:r>
        <w:rPr>
          <w:spacing w:val="-6"/>
        </w:rPr>
        <w:t xml:space="preserve"> </w:t>
      </w:r>
      <w:r>
        <w:rPr>
          <w:spacing w:val="-2"/>
        </w:rPr>
        <w:t>results.</w:t>
      </w:r>
    </w:p>
    <w:p w14:paraId="3D26BB41" w14:textId="77777777" w:rsidR="00EC5E06" w:rsidRDefault="00000000">
      <w:pPr>
        <w:pStyle w:val="Heading2"/>
        <w:numPr>
          <w:ilvl w:val="1"/>
          <w:numId w:val="2"/>
        </w:numPr>
        <w:tabs>
          <w:tab w:val="left" w:pos="891"/>
        </w:tabs>
        <w:spacing w:before="161"/>
        <w:ind w:left="891" w:hanging="440"/>
        <w:rPr>
          <w:color w:val="4F81BC"/>
        </w:rPr>
      </w:pPr>
      <w:bookmarkStart w:id="70" w:name="10.2_Continual_Improvement"/>
      <w:bookmarkStart w:id="71" w:name="_bookmark35"/>
      <w:bookmarkEnd w:id="70"/>
      <w:bookmarkEnd w:id="71"/>
      <w:r>
        <w:rPr>
          <w:color w:val="4F81BC"/>
        </w:rPr>
        <w:t>Continual</w:t>
      </w:r>
      <w:r>
        <w:rPr>
          <w:color w:val="4F81BC"/>
          <w:spacing w:val="-9"/>
        </w:rPr>
        <w:t xml:space="preserve"> </w:t>
      </w:r>
      <w:r>
        <w:rPr>
          <w:color w:val="4F81BC"/>
          <w:spacing w:val="-2"/>
        </w:rPr>
        <w:t>Improvement</w:t>
      </w:r>
    </w:p>
    <w:p w14:paraId="11EA84BB" w14:textId="3653E601" w:rsidR="00EC5E06" w:rsidRDefault="002D73BE">
      <w:pPr>
        <w:pStyle w:val="BodyText"/>
        <w:spacing w:before="159" w:line="276" w:lineRule="auto"/>
        <w:ind w:left="451" w:right="626"/>
        <w:jc w:val="both"/>
      </w:pPr>
      <w:r>
        <w:t>XYZ</w:t>
      </w:r>
      <w:r w:rsidR="00000000">
        <w:rPr>
          <w:spacing w:val="-7"/>
        </w:rPr>
        <w:t xml:space="preserve"> </w:t>
      </w:r>
      <w:r w:rsidR="00000000">
        <w:t>shall</w:t>
      </w:r>
      <w:r w:rsidR="00000000">
        <w:rPr>
          <w:spacing w:val="-9"/>
        </w:rPr>
        <w:t xml:space="preserve"> </w:t>
      </w:r>
      <w:r w:rsidR="00000000">
        <w:t>continually</w:t>
      </w:r>
      <w:r w:rsidR="00000000">
        <w:rPr>
          <w:spacing w:val="-6"/>
        </w:rPr>
        <w:t xml:space="preserve"> </w:t>
      </w:r>
      <w:r w:rsidR="00000000">
        <w:t>improve</w:t>
      </w:r>
      <w:r w:rsidR="00000000">
        <w:rPr>
          <w:spacing w:val="-6"/>
        </w:rPr>
        <w:t xml:space="preserve"> </w:t>
      </w:r>
      <w:r w:rsidR="00000000">
        <w:t>the</w:t>
      </w:r>
      <w:r w:rsidR="00000000">
        <w:rPr>
          <w:spacing w:val="-6"/>
        </w:rPr>
        <w:t xml:space="preserve"> </w:t>
      </w:r>
      <w:r w:rsidR="00000000">
        <w:t>suitability,</w:t>
      </w:r>
      <w:r w:rsidR="00000000">
        <w:rPr>
          <w:spacing w:val="-9"/>
        </w:rPr>
        <w:t xml:space="preserve"> </w:t>
      </w:r>
      <w:r w:rsidR="00000000">
        <w:t>adequacy</w:t>
      </w:r>
      <w:r w:rsidR="00000000">
        <w:rPr>
          <w:spacing w:val="-6"/>
        </w:rPr>
        <w:t xml:space="preserve"> </w:t>
      </w:r>
      <w:r w:rsidR="00000000">
        <w:t>and</w:t>
      </w:r>
      <w:r w:rsidR="00000000">
        <w:rPr>
          <w:spacing w:val="-10"/>
        </w:rPr>
        <w:t xml:space="preserve"> </w:t>
      </w:r>
      <w:r w:rsidR="00000000">
        <w:t>effectiveness</w:t>
      </w:r>
      <w:r w:rsidR="00000000">
        <w:rPr>
          <w:spacing w:val="-9"/>
        </w:rPr>
        <w:t xml:space="preserve"> </w:t>
      </w:r>
      <w:r w:rsidR="00000000">
        <w:t>of</w:t>
      </w:r>
      <w:r w:rsidR="00000000">
        <w:rPr>
          <w:spacing w:val="-9"/>
        </w:rPr>
        <w:t xml:space="preserve"> </w:t>
      </w:r>
      <w:r w:rsidR="00000000">
        <w:t>the</w:t>
      </w:r>
      <w:r w:rsidR="00000000">
        <w:rPr>
          <w:spacing w:val="-11"/>
        </w:rPr>
        <w:t xml:space="preserve"> </w:t>
      </w:r>
      <w:r w:rsidR="00000000">
        <w:t>ISMS.</w:t>
      </w:r>
      <w:r w:rsidR="00000000">
        <w:rPr>
          <w:spacing w:val="-8"/>
        </w:rPr>
        <w:t xml:space="preserve"> </w:t>
      </w:r>
      <w:r w:rsidR="00000000">
        <w:t>Improvement</w:t>
      </w:r>
      <w:r w:rsidR="00000000">
        <w:rPr>
          <w:spacing w:val="-9"/>
        </w:rPr>
        <w:t xml:space="preserve"> </w:t>
      </w:r>
      <w:r w:rsidR="00000000">
        <w:t>inputs</w:t>
      </w:r>
      <w:r w:rsidR="00000000">
        <w:rPr>
          <w:spacing w:val="-9"/>
        </w:rPr>
        <w:t xml:space="preserve"> </w:t>
      </w:r>
      <w:r w:rsidR="00000000">
        <w:t>may include risk trends, incidents, audit findings, management review decisions, technology changes, changes in business processes, compliance developments, lessons learned and opportunities identified by employees or other interested parties.</w:t>
      </w:r>
    </w:p>
    <w:p w14:paraId="6CF2C4C9" w14:textId="77777777" w:rsidR="00EC5E06" w:rsidRDefault="00EC5E06">
      <w:pPr>
        <w:pStyle w:val="BodyText"/>
        <w:spacing w:line="276" w:lineRule="auto"/>
        <w:jc w:val="both"/>
        <w:sectPr w:rsidR="00EC5E06">
          <w:pgSz w:w="12240" w:h="15840"/>
          <w:pgMar w:top="2860" w:right="360" w:bottom="900" w:left="720" w:header="485" w:footer="664" w:gutter="0"/>
          <w:cols w:space="720"/>
        </w:sectPr>
      </w:pPr>
    </w:p>
    <w:p w14:paraId="38743E78" w14:textId="77777777" w:rsidR="00EC5E06" w:rsidRDefault="00EC5E06">
      <w:pPr>
        <w:pStyle w:val="BodyText"/>
        <w:spacing w:before="11"/>
      </w:pPr>
    </w:p>
    <w:p w14:paraId="5E8D4733" w14:textId="77777777" w:rsidR="00EC5E06" w:rsidRDefault="00000000">
      <w:pPr>
        <w:pStyle w:val="Heading1"/>
        <w:ind w:left="0" w:right="175" w:firstLine="0"/>
        <w:jc w:val="center"/>
      </w:pPr>
      <w:bookmarkStart w:id="72" w:name="_bookmark37"/>
      <w:bookmarkStart w:id="73" w:name="ANNEX_A_–_POLICIES,_PROCEDURES_AND_SUPPO"/>
      <w:bookmarkStart w:id="74" w:name="_bookmark36"/>
      <w:bookmarkEnd w:id="72"/>
      <w:bookmarkEnd w:id="73"/>
      <w:bookmarkEnd w:id="74"/>
      <w:r>
        <w:rPr>
          <w:color w:val="365F91"/>
        </w:rPr>
        <w:t>ANNEX</w:t>
      </w:r>
      <w:r>
        <w:rPr>
          <w:color w:val="365F91"/>
          <w:spacing w:val="-9"/>
        </w:rPr>
        <w:t xml:space="preserve"> </w:t>
      </w:r>
      <w:r>
        <w:rPr>
          <w:color w:val="365F91"/>
        </w:rPr>
        <w:t>A</w:t>
      </w:r>
      <w:r>
        <w:rPr>
          <w:color w:val="365F91"/>
          <w:spacing w:val="-4"/>
        </w:rPr>
        <w:t xml:space="preserve"> </w:t>
      </w:r>
      <w:r>
        <w:rPr>
          <w:color w:val="365F91"/>
        </w:rPr>
        <w:t>–</w:t>
      </w:r>
      <w:r>
        <w:rPr>
          <w:color w:val="365F91"/>
          <w:spacing w:val="-3"/>
        </w:rPr>
        <w:t xml:space="preserve"> </w:t>
      </w:r>
      <w:r>
        <w:rPr>
          <w:color w:val="365F91"/>
        </w:rPr>
        <w:t>POLICIES,</w:t>
      </w:r>
      <w:r>
        <w:rPr>
          <w:color w:val="365F91"/>
          <w:spacing w:val="-6"/>
        </w:rPr>
        <w:t xml:space="preserve"> </w:t>
      </w:r>
      <w:r>
        <w:rPr>
          <w:color w:val="365F91"/>
        </w:rPr>
        <w:t>PROCEDURES</w:t>
      </w:r>
      <w:r>
        <w:rPr>
          <w:color w:val="365F91"/>
          <w:spacing w:val="-6"/>
        </w:rPr>
        <w:t xml:space="preserve"> </w:t>
      </w:r>
      <w:r>
        <w:rPr>
          <w:color w:val="365F91"/>
        </w:rPr>
        <w:t>AND</w:t>
      </w:r>
      <w:r>
        <w:rPr>
          <w:color w:val="365F91"/>
          <w:spacing w:val="-6"/>
        </w:rPr>
        <w:t xml:space="preserve"> </w:t>
      </w:r>
      <w:r>
        <w:rPr>
          <w:color w:val="365F91"/>
        </w:rPr>
        <w:t>SUPPORTING</w:t>
      </w:r>
      <w:r>
        <w:rPr>
          <w:color w:val="365F91"/>
          <w:spacing w:val="-4"/>
        </w:rPr>
        <w:t xml:space="preserve"> </w:t>
      </w:r>
      <w:r>
        <w:rPr>
          <w:color w:val="365F91"/>
          <w:spacing w:val="-2"/>
        </w:rPr>
        <w:t>DOCUMENTS</w:t>
      </w:r>
    </w:p>
    <w:p w14:paraId="6CF165E9" w14:textId="77777777" w:rsidR="00EC5E06" w:rsidRDefault="00EC5E06">
      <w:pPr>
        <w:pStyle w:val="BodyText"/>
        <w:rPr>
          <w:b/>
        </w:rPr>
      </w:pPr>
    </w:p>
    <w:p w14:paraId="03DF9B8D" w14:textId="77777777" w:rsidR="00EC5E06" w:rsidRDefault="00EC5E06">
      <w:pPr>
        <w:pStyle w:val="BodyText"/>
        <w:spacing w:before="51"/>
        <w:rPr>
          <w:b/>
        </w:rPr>
      </w:pPr>
    </w:p>
    <w:p w14:paraId="345F2619" w14:textId="0DDA6551" w:rsidR="00EC5E06" w:rsidRDefault="00000000">
      <w:pPr>
        <w:pStyle w:val="BodyText"/>
        <w:spacing w:line="276" w:lineRule="auto"/>
        <w:ind w:left="451"/>
      </w:pPr>
      <w:r>
        <w:t>The</w:t>
      </w:r>
      <w:r>
        <w:rPr>
          <w:spacing w:val="24"/>
        </w:rPr>
        <w:t xml:space="preserve"> </w:t>
      </w:r>
      <w:r>
        <w:t>following controlled documents</w:t>
      </w:r>
      <w:r>
        <w:rPr>
          <w:spacing w:val="24"/>
        </w:rPr>
        <w:t xml:space="preserve"> </w:t>
      </w:r>
      <w:r>
        <w:t>are</w:t>
      </w:r>
      <w:r>
        <w:rPr>
          <w:spacing w:val="24"/>
        </w:rPr>
        <w:t xml:space="preserve"> </w:t>
      </w:r>
      <w:r>
        <w:t>recommended as the supporting ISMS document</w:t>
      </w:r>
      <w:r>
        <w:rPr>
          <w:spacing w:val="24"/>
        </w:rPr>
        <w:t xml:space="preserve"> </w:t>
      </w:r>
      <w:r>
        <w:t xml:space="preserve">set. Existing </w:t>
      </w:r>
      <w:r w:rsidR="002D73BE">
        <w:t>XYZ</w:t>
      </w:r>
      <w:r>
        <w:rPr>
          <w:spacing w:val="40"/>
        </w:rPr>
        <w:t xml:space="preserve"> </w:t>
      </w:r>
      <w:r>
        <w:t>documents shall be mapped to these categories before new documents are created.</w:t>
      </w:r>
    </w:p>
    <w:p w14:paraId="41455790" w14:textId="77777777" w:rsidR="00EC5E06" w:rsidRDefault="00EC5E06">
      <w:pPr>
        <w:pStyle w:val="BodyText"/>
        <w:spacing w:line="276" w:lineRule="auto"/>
        <w:sectPr w:rsidR="00EC5E06">
          <w:pgSz w:w="12240" w:h="15840"/>
          <w:pgMar w:top="2860" w:right="360" w:bottom="900" w:left="720" w:header="485" w:footer="664" w:gutter="0"/>
          <w:cols w:space="720"/>
        </w:sectPr>
      </w:pPr>
    </w:p>
    <w:p w14:paraId="1C3CF7EC" w14:textId="77777777" w:rsidR="00EC5E06" w:rsidRDefault="00EC5E06">
      <w:pPr>
        <w:pStyle w:val="BodyText"/>
        <w:spacing w:before="11"/>
      </w:pPr>
    </w:p>
    <w:p w14:paraId="69FFCC95" w14:textId="1E423538" w:rsidR="00EC5E06" w:rsidRDefault="00000000">
      <w:pPr>
        <w:pStyle w:val="Heading1"/>
        <w:ind w:left="451" w:firstLine="0"/>
      </w:pPr>
      <w:bookmarkStart w:id="75" w:name="ANNEX_B_–_GMDC_BUSINESS_PROCESSES_&amp;_INFO"/>
      <w:bookmarkEnd w:id="75"/>
      <w:r>
        <w:rPr>
          <w:color w:val="365F91"/>
        </w:rPr>
        <w:t>ANNEX</w:t>
      </w:r>
      <w:r>
        <w:rPr>
          <w:color w:val="365F91"/>
          <w:spacing w:val="-9"/>
        </w:rPr>
        <w:t xml:space="preserve"> </w:t>
      </w:r>
      <w:r>
        <w:rPr>
          <w:color w:val="365F91"/>
        </w:rPr>
        <w:t>B</w:t>
      </w:r>
      <w:r>
        <w:rPr>
          <w:color w:val="365F91"/>
          <w:spacing w:val="-4"/>
        </w:rPr>
        <w:t xml:space="preserve"> </w:t>
      </w:r>
      <w:r>
        <w:rPr>
          <w:color w:val="365F91"/>
        </w:rPr>
        <w:t>–</w:t>
      </w:r>
      <w:r>
        <w:rPr>
          <w:color w:val="365F91"/>
          <w:spacing w:val="-6"/>
        </w:rPr>
        <w:t xml:space="preserve"> </w:t>
      </w:r>
      <w:r w:rsidR="002D73BE">
        <w:rPr>
          <w:color w:val="365F91"/>
        </w:rPr>
        <w:t>XYZ</w:t>
      </w:r>
      <w:r>
        <w:rPr>
          <w:color w:val="365F91"/>
          <w:spacing w:val="-6"/>
        </w:rPr>
        <w:t xml:space="preserve"> </w:t>
      </w:r>
      <w:r>
        <w:rPr>
          <w:color w:val="365F91"/>
        </w:rPr>
        <w:t>BUSINESS</w:t>
      </w:r>
      <w:r>
        <w:rPr>
          <w:color w:val="365F91"/>
          <w:spacing w:val="-6"/>
        </w:rPr>
        <w:t xml:space="preserve"> </w:t>
      </w:r>
      <w:r>
        <w:rPr>
          <w:color w:val="365F91"/>
        </w:rPr>
        <w:t>PROCESSES</w:t>
      </w:r>
      <w:r>
        <w:rPr>
          <w:color w:val="365F91"/>
          <w:spacing w:val="-3"/>
        </w:rPr>
        <w:t xml:space="preserve"> </w:t>
      </w:r>
      <w:r>
        <w:rPr>
          <w:color w:val="365F91"/>
        </w:rPr>
        <w:t>&amp;</w:t>
      </w:r>
      <w:r>
        <w:rPr>
          <w:color w:val="365F91"/>
          <w:spacing w:val="-6"/>
        </w:rPr>
        <w:t xml:space="preserve"> </w:t>
      </w:r>
      <w:r>
        <w:rPr>
          <w:color w:val="365F91"/>
        </w:rPr>
        <w:t>INFORMATION</w:t>
      </w:r>
      <w:r>
        <w:rPr>
          <w:color w:val="365F91"/>
          <w:spacing w:val="-6"/>
        </w:rPr>
        <w:t xml:space="preserve"> </w:t>
      </w:r>
      <w:r>
        <w:rPr>
          <w:color w:val="365F91"/>
        </w:rPr>
        <w:t>SECURITY</w:t>
      </w:r>
      <w:r>
        <w:rPr>
          <w:color w:val="365F91"/>
          <w:spacing w:val="-4"/>
        </w:rPr>
        <w:t xml:space="preserve"> </w:t>
      </w:r>
      <w:r>
        <w:rPr>
          <w:color w:val="365F91"/>
          <w:spacing w:val="-2"/>
        </w:rPr>
        <w:t>INTERFACES</w:t>
      </w:r>
    </w:p>
    <w:p w14:paraId="155864A5" w14:textId="085B2357" w:rsidR="00EC5E06" w:rsidRDefault="00000000">
      <w:pPr>
        <w:pStyle w:val="BodyText"/>
        <w:spacing w:before="159" w:line="276" w:lineRule="auto"/>
        <w:ind w:left="451" w:right="802"/>
      </w:pPr>
      <w:r>
        <w:t xml:space="preserve">The ISMS shall recognize the information-security dependencies of </w:t>
      </w:r>
      <w:r w:rsidR="002D73BE">
        <w:t>XYZ</w:t>
      </w:r>
      <w:r>
        <w:t>'s actual business and support processes.</w:t>
      </w:r>
      <w:r>
        <w:rPr>
          <w:spacing w:val="-2"/>
        </w:rPr>
        <w:t xml:space="preserve"> </w:t>
      </w:r>
      <w:r>
        <w:t>The</w:t>
      </w:r>
      <w:r>
        <w:rPr>
          <w:spacing w:val="-2"/>
        </w:rPr>
        <w:t xml:space="preserve"> </w:t>
      </w:r>
      <w:r>
        <w:t>process</w:t>
      </w:r>
      <w:r>
        <w:rPr>
          <w:spacing w:val="-5"/>
        </w:rPr>
        <w:t xml:space="preserve"> </w:t>
      </w:r>
      <w:r>
        <w:t>list</w:t>
      </w:r>
      <w:r>
        <w:rPr>
          <w:spacing w:val="-4"/>
        </w:rPr>
        <w:t xml:space="preserve"> </w:t>
      </w:r>
      <w:r>
        <w:t>below</w:t>
      </w:r>
      <w:r>
        <w:rPr>
          <w:spacing w:val="-4"/>
        </w:rPr>
        <w:t xml:space="preserve"> </w:t>
      </w:r>
      <w:r>
        <w:t>is</w:t>
      </w:r>
      <w:r>
        <w:rPr>
          <w:spacing w:val="-2"/>
        </w:rPr>
        <w:t xml:space="preserve"> </w:t>
      </w:r>
      <w:r>
        <w:t>derived</w:t>
      </w:r>
      <w:r>
        <w:rPr>
          <w:spacing w:val="-2"/>
        </w:rPr>
        <w:t xml:space="preserve"> </w:t>
      </w:r>
      <w:r>
        <w:t>from</w:t>
      </w:r>
      <w:r>
        <w:rPr>
          <w:spacing w:val="-1"/>
        </w:rPr>
        <w:t xml:space="preserve"> </w:t>
      </w:r>
      <w:r>
        <w:t>the</w:t>
      </w:r>
      <w:r>
        <w:rPr>
          <w:spacing w:val="-2"/>
        </w:rPr>
        <w:t xml:space="preserve"> </w:t>
      </w:r>
      <w:r>
        <w:t>correction</w:t>
      </w:r>
      <w:r>
        <w:rPr>
          <w:spacing w:val="-3"/>
        </w:rPr>
        <w:t xml:space="preserve"> </w:t>
      </w:r>
      <w:r>
        <w:t>note</w:t>
      </w:r>
      <w:r>
        <w:rPr>
          <w:spacing w:val="-2"/>
        </w:rPr>
        <w:t xml:space="preserve"> </w:t>
      </w:r>
      <w:r>
        <w:t>and</w:t>
      </w:r>
      <w:r>
        <w:rPr>
          <w:spacing w:val="-3"/>
        </w:rPr>
        <w:t xml:space="preserve"> </w:t>
      </w:r>
      <w:r>
        <w:t>the</w:t>
      </w:r>
      <w:r>
        <w:rPr>
          <w:spacing w:val="-4"/>
        </w:rPr>
        <w:t xml:space="preserve"> </w:t>
      </w:r>
      <w:r w:rsidR="002D73BE">
        <w:t>XYZ</w:t>
      </w:r>
      <w:r>
        <w:rPr>
          <w:spacing w:val="-2"/>
        </w:rPr>
        <w:t xml:space="preserve"> </w:t>
      </w:r>
      <w:r>
        <w:t>Integrated</w:t>
      </w:r>
      <w:r>
        <w:rPr>
          <w:spacing w:val="-3"/>
        </w:rPr>
        <w:t xml:space="preserve"> </w:t>
      </w:r>
      <w:r>
        <w:t>QEHS</w:t>
      </w:r>
      <w:r>
        <w:rPr>
          <w:spacing w:val="-4"/>
        </w:rPr>
        <w:t xml:space="preserve"> </w:t>
      </w:r>
      <w:r>
        <w:t xml:space="preserve">Manual's business/infrastructure context; final process names and scope applicability shall be confirmed by </w:t>
      </w:r>
      <w:r w:rsidR="002D73BE">
        <w:t>XYZ</w:t>
      </w:r>
      <w:r>
        <w:t>.</w:t>
      </w: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787"/>
        <w:gridCol w:w="4048"/>
        <w:gridCol w:w="3239"/>
      </w:tblGrid>
      <w:tr w:rsidR="00EC5E06" w14:paraId="378B48A8" w14:textId="77777777">
        <w:trPr>
          <w:trHeight w:val="739"/>
        </w:trPr>
        <w:tc>
          <w:tcPr>
            <w:tcW w:w="2787" w:type="dxa"/>
            <w:shd w:val="clear" w:color="auto" w:fill="D9E0F1"/>
          </w:tcPr>
          <w:p w14:paraId="7B19D2B9" w14:textId="77777777" w:rsidR="00EC5E06" w:rsidRDefault="00EC5E06">
            <w:pPr>
              <w:pStyle w:val="TableParagraph"/>
              <w:spacing w:before="6"/>
            </w:pPr>
          </w:p>
          <w:p w14:paraId="28B5F9AC" w14:textId="77777777" w:rsidR="00EC5E06" w:rsidRDefault="00000000">
            <w:pPr>
              <w:pStyle w:val="TableParagraph"/>
              <w:ind w:left="199"/>
              <w:rPr>
                <w:b/>
              </w:rPr>
            </w:pPr>
            <w:r>
              <w:rPr>
                <w:b/>
              </w:rPr>
              <w:t>Business</w:t>
            </w:r>
            <w:r>
              <w:rPr>
                <w:b/>
                <w:spacing w:val="-5"/>
              </w:rPr>
              <w:t xml:space="preserve"> </w:t>
            </w:r>
            <w:r>
              <w:rPr>
                <w:b/>
                <w:spacing w:val="-2"/>
              </w:rPr>
              <w:t>Process</w:t>
            </w:r>
          </w:p>
        </w:tc>
        <w:tc>
          <w:tcPr>
            <w:tcW w:w="4048" w:type="dxa"/>
            <w:shd w:val="clear" w:color="auto" w:fill="D9E0F1"/>
          </w:tcPr>
          <w:p w14:paraId="6837F5B4" w14:textId="77777777" w:rsidR="00EC5E06" w:rsidRDefault="00EC5E06">
            <w:pPr>
              <w:pStyle w:val="TableParagraph"/>
              <w:spacing w:before="6"/>
            </w:pPr>
          </w:p>
          <w:p w14:paraId="45D9D966" w14:textId="77777777" w:rsidR="00EC5E06" w:rsidRDefault="00000000">
            <w:pPr>
              <w:pStyle w:val="TableParagraph"/>
              <w:ind w:left="199"/>
              <w:rPr>
                <w:b/>
              </w:rPr>
            </w:pPr>
            <w:r>
              <w:rPr>
                <w:b/>
              </w:rPr>
              <w:t>Information</w:t>
            </w:r>
            <w:r>
              <w:rPr>
                <w:b/>
                <w:spacing w:val="-7"/>
              </w:rPr>
              <w:t xml:space="preserve"> </w:t>
            </w:r>
            <w:r>
              <w:rPr>
                <w:b/>
              </w:rPr>
              <w:t>/</w:t>
            </w:r>
            <w:r>
              <w:rPr>
                <w:b/>
                <w:spacing w:val="-4"/>
              </w:rPr>
              <w:t xml:space="preserve"> </w:t>
            </w:r>
            <w:r>
              <w:rPr>
                <w:b/>
              </w:rPr>
              <w:t>Security</w:t>
            </w:r>
            <w:r>
              <w:rPr>
                <w:b/>
                <w:spacing w:val="-3"/>
              </w:rPr>
              <w:t xml:space="preserve"> </w:t>
            </w:r>
            <w:r>
              <w:rPr>
                <w:b/>
                <w:spacing w:val="-2"/>
              </w:rPr>
              <w:t>Considerations</w:t>
            </w:r>
          </w:p>
        </w:tc>
        <w:tc>
          <w:tcPr>
            <w:tcW w:w="3239" w:type="dxa"/>
            <w:shd w:val="clear" w:color="auto" w:fill="D9E0F1"/>
          </w:tcPr>
          <w:p w14:paraId="5176042E" w14:textId="77777777" w:rsidR="00EC5E06" w:rsidRDefault="00000000">
            <w:pPr>
              <w:pStyle w:val="TableParagraph"/>
              <w:spacing w:before="77" w:line="310" w:lineRule="atLeast"/>
              <w:ind w:left="198" w:right="77"/>
              <w:rPr>
                <w:b/>
              </w:rPr>
            </w:pPr>
            <w:r>
              <w:rPr>
                <w:b/>
              </w:rPr>
              <w:t>Typical</w:t>
            </w:r>
            <w:r>
              <w:rPr>
                <w:b/>
                <w:spacing w:val="-13"/>
              </w:rPr>
              <w:t xml:space="preserve"> </w:t>
            </w:r>
            <w:r>
              <w:rPr>
                <w:b/>
              </w:rPr>
              <w:t>Technology</w:t>
            </w:r>
            <w:r>
              <w:rPr>
                <w:b/>
                <w:spacing w:val="-12"/>
              </w:rPr>
              <w:t xml:space="preserve"> </w:t>
            </w:r>
            <w:r>
              <w:rPr>
                <w:b/>
              </w:rPr>
              <w:t xml:space="preserve">/ </w:t>
            </w:r>
            <w:r>
              <w:rPr>
                <w:b/>
                <w:spacing w:val="-2"/>
              </w:rPr>
              <w:t>Dependency</w:t>
            </w:r>
          </w:p>
        </w:tc>
      </w:tr>
      <w:tr w:rsidR="00EC5E06" w14:paraId="3787FA29" w14:textId="77777777">
        <w:trPr>
          <w:trHeight w:val="1046"/>
        </w:trPr>
        <w:tc>
          <w:tcPr>
            <w:tcW w:w="2787" w:type="dxa"/>
          </w:tcPr>
          <w:p w14:paraId="756F16BE" w14:textId="77777777" w:rsidR="00EC5E06" w:rsidRDefault="00EC5E06">
            <w:pPr>
              <w:pStyle w:val="TableParagraph"/>
              <w:spacing w:before="160"/>
            </w:pPr>
          </w:p>
          <w:p w14:paraId="41C85C54" w14:textId="77777777" w:rsidR="00EC5E06" w:rsidRDefault="00000000">
            <w:pPr>
              <w:pStyle w:val="TableParagraph"/>
              <w:ind w:left="199"/>
            </w:pPr>
            <w:r>
              <w:t>Mining</w:t>
            </w:r>
            <w:r>
              <w:rPr>
                <w:spacing w:val="-7"/>
              </w:rPr>
              <w:t xml:space="preserve"> </w:t>
            </w:r>
            <w:r>
              <w:rPr>
                <w:spacing w:val="-2"/>
              </w:rPr>
              <w:t>Operations</w:t>
            </w:r>
          </w:p>
        </w:tc>
        <w:tc>
          <w:tcPr>
            <w:tcW w:w="4048" w:type="dxa"/>
          </w:tcPr>
          <w:p w14:paraId="3E8ACC2C" w14:textId="77777777" w:rsidR="00EC5E06" w:rsidRDefault="00000000">
            <w:pPr>
              <w:pStyle w:val="TableParagraph"/>
              <w:spacing w:before="119"/>
              <w:ind w:left="199"/>
            </w:pPr>
            <w:r>
              <w:t>Operational</w:t>
            </w:r>
            <w:r>
              <w:rPr>
                <w:spacing w:val="-3"/>
              </w:rPr>
              <w:t xml:space="preserve"> </w:t>
            </w:r>
            <w:r>
              <w:t>data,</w:t>
            </w:r>
            <w:r>
              <w:rPr>
                <w:spacing w:val="-2"/>
              </w:rPr>
              <w:t xml:space="preserve"> </w:t>
            </w:r>
            <w:r>
              <w:t>plans,</w:t>
            </w:r>
            <w:r>
              <w:rPr>
                <w:spacing w:val="-4"/>
              </w:rPr>
              <w:t xml:space="preserve"> </w:t>
            </w:r>
            <w:r>
              <w:rPr>
                <w:spacing w:val="-2"/>
              </w:rPr>
              <w:t>production</w:t>
            </w:r>
          </w:p>
          <w:p w14:paraId="6DC77CAA" w14:textId="77777777" w:rsidR="00EC5E06" w:rsidRDefault="00000000">
            <w:pPr>
              <w:pStyle w:val="TableParagraph"/>
              <w:spacing w:before="9" w:line="300" w:lineRule="atLeast"/>
              <w:ind w:left="199"/>
            </w:pPr>
            <w:r>
              <w:t>information, equipment/maintenance records,</w:t>
            </w:r>
            <w:r>
              <w:rPr>
                <w:spacing w:val="-13"/>
              </w:rPr>
              <w:t xml:space="preserve"> </w:t>
            </w:r>
            <w:r>
              <w:t>personnel/contractor</w:t>
            </w:r>
            <w:r>
              <w:rPr>
                <w:spacing w:val="-12"/>
              </w:rPr>
              <w:t xml:space="preserve"> </w:t>
            </w:r>
            <w:r>
              <w:t>information</w:t>
            </w:r>
          </w:p>
        </w:tc>
        <w:tc>
          <w:tcPr>
            <w:tcW w:w="3239" w:type="dxa"/>
          </w:tcPr>
          <w:p w14:paraId="190666F1" w14:textId="77777777" w:rsidR="00EC5E06" w:rsidRDefault="00EC5E06">
            <w:pPr>
              <w:pStyle w:val="TableParagraph"/>
              <w:spacing w:before="4"/>
            </w:pPr>
          </w:p>
          <w:p w14:paraId="25A7F5A8" w14:textId="77777777" w:rsidR="00EC5E06" w:rsidRDefault="00000000">
            <w:pPr>
              <w:pStyle w:val="TableParagraph"/>
              <w:spacing w:line="276" w:lineRule="auto"/>
              <w:ind w:left="198" w:right="77"/>
            </w:pPr>
            <w:r>
              <w:t>IT</w:t>
            </w:r>
            <w:r>
              <w:rPr>
                <w:spacing w:val="-12"/>
              </w:rPr>
              <w:t xml:space="preserve"> </w:t>
            </w:r>
            <w:r>
              <w:t>systems,</w:t>
            </w:r>
            <w:r>
              <w:rPr>
                <w:spacing w:val="-13"/>
              </w:rPr>
              <w:t xml:space="preserve"> </w:t>
            </w:r>
            <w:r>
              <w:t>communications,</w:t>
            </w:r>
            <w:r>
              <w:rPr>
                <w:spacing w:val="-11"/>
              </w:rPr>
              <w:t xml:space="preserve"> </w:t>
            </w:r>
            <w:r>
              <w:t>OT where applicable</w:t>
            </w:r>
          </w:p>
        </w:tc>
      </w:tr>
      <w:tr w:rsidR="00EC5E06" w14:paraId="47F3803B" w14:textId="77777777">
        <w:trPr>
          <w:trHeight w:val="738"/>
        </w:trPr>
        <w:tc>
          <w:tcPr>
            <w:tcW w:w="2787" w:type="dxa"/>
          </w:tcPr>
          <w:p w14:paraId="7694BF59" w14:textId="77777777" w:rsidR="00EC5E06" w:rsidRDefault="00000000">
            <w:pPr>
              <w:pStyle w:val="TableParagraph"/>
              <w:spacing w:before="77" w:line="310" w:lineRule="atLeast"/>
              <w:ind w:left="199"/>
            </w:pPr>
            <w:r>
              <w:t>Mineral</w:t>
            </w:r>
            <w:r>
              <w:rPr>
                <w:spacing w:val="-13"/>
              </w:rPr>
              <w:t xml:space="preserve"> </w:t>
            </w:r>
            <w:r>
              <w:t>Production</w:t>
            </w:r>
            <w:r>
              <w:rPr>
                <w:spacing w:val="-12"/>
              </w:rPr>
              <w:t xml:space="preserve"> </w:t>
            </w:r>
            <w:r>
              <w:t xml:space="preserve">/ </w:t>
            </w:r>
            <w:r>
              <w:rPr>
                <w:spacing w:val="-2"/>
              </w:rPr>
              <w:t>Beneficiation</w:t>
            </w:r>
          </w:p>
        </w:tc>
        <w:tc>
          <w:tcPr>
            <w:tcW w:w="4048" w:type="dxa"/>
          </w:tcPr>
          <w:p w14:paraId="437DABF9" w14:textId="77777777" w:rsidR="00EC5E06" w:rsidRDefault="00000000">
            <w:pPr>
              <w:pStyle w:val="TableParagraph"/>
              <w:spacing w:before="77" w:line="310" w:lineRule="atLeast"/>
              <w:ind w:left="199"/>
            </w:pPr>
            <w:r>
              <w:t>Production</w:t>
            </w:r>
            <w:r>
              <w:rPr>
                <w:spacing w:val="-13"/>
              </w:rPr>
              <w:t xml:space="preserve"> </w:t>
            </w:r>
            <w:r>
              <w:t>data,</w:t>
            </w:r>
            <w:r>
              <w:rPr>
                <w:spacing w:val="-12"/>
              </w:rPr>
              <w:t xml:space="preserve"> </w:t>
            </w:r>
            <w:r>
              <w:t>laboratory/quality information, plant records</w:t>
            </w:r>
          </w:p>
        </w:tc>
        <w:tc>
          <w:tcPr>
            <w:tcW w:w="3239" w:type="dxa"/>
          </w:tcPr>
          <w:p w14:paraId="473B45D9" w14:textId="77777777" w:rsidR="00EC5E06" w:rsidRDefault="00000000">
            <w:pPr>
              <w:pStyle w:val="TableParagraph"/>
              <w:spacing w:before="77" w:line="310" w:lineRule="atLeast"/>
              <w:ind w:left="198" w:right="77"/>
            </w:pPr>
            <w:r>
              <w:t>Business</w:t>
            </w:r>
            <w:r>
              <w:rPr>
                <w:spacing w:val="-13"/>
              </w:rPr>
              <w:t xml:space="preserve"> </w:t>
            </w:r>
            <w:r>
              <w:t>applications,</w:t>
            </w:r>
            <w:r>
              <w:rPr>
                <w:spacing w:val="-12"/>
              </w:rPr>
              <w:t xml:space="preserve"> </w:t>
            </w:r>
            <w:r>
              <w:t>plant systems, records</w:t>
            </w:r>
          </w:p>
        </w:tc>
      </w:tr>
      <w:tr w:rsidR="00EC5E06" w14:paraId="745A9ABD" w14:textId="77777777">
        <w:trPr>
          <w:trHeight w:val="736"/>
        </w:trPr>
        <w:tc>
          <w:tcPr>
            <w:tcW w:w="2787" w:type="dxa"/>
          </w:tcPr>
          <w:p w14:paraId="638B2E93" w14:textId="77777777" w:rsidR="00EC5E06" w:rsidRDefault="00000000">
            <w:pPr>
              <w:pStyle w:val="TableParagraph"/>
              <w:spacing w:before="87" w:line="300" w:lineRule="atLeast"/>
              <w:ind w:left="199"/>
            </w:pPr>
            <w:r>
              <w:t>Power</w:t>
            </w:r>
            <w:r>
              <w:rPr>
                <w:spacing w:val="-13"/>
              </w:rPr>
              <w:t xml:space="preserve"> </w:t>
            </w:r>
            <w:r>
              <w:t>Generation</w:t>
            </w:r>
            <w:r>
              <w:rPr>
                <w:spacing w:val="-12"/>
              </w:rPr>
              <w:t xml:space="preserve"> </w:t>
            </w:r>
            <w:r>
              <w:t xml:space="preserve">(where </w:t>
            </w:r>
            <w:r>
              <w:rPr>
                <w:spacing w:val="-2"/>
              </w:rPr>
              <w:t>applicable)</w:t>
            </w:r>
          </w:p>
        </w:tc>
        <w:tc>
          <w:tcPr>
            <w:tcW w:w="4048" w:type="dxa"/>
          </w:tcPr>
          <w:p w14:paraId="6D86A0C1" w14:textId="77777777" w:rsidR="00EC5E06" w:rsidRDefault="00000000">
            <w:pPr>
              <w:pStyle w:val="TableParagraph"/>
              <w:spacing w:before="87" w:line="300" w:lineRule="atLeast"/>
              <w:ind w:left="199"/>
            </w:pPr>
            <w:r>
              <w:t>Generation,</w:t>
            </w:r>
            <w:r>
              <w:rPr>
                <w:spacing w:val="-13"/>
              </w:rPr>
              <w:t xml:space="preserve"> </w:t>
            </w:r>
            <w:r>
              <w:t>maintenance</w:t>
            </w:r>
            <w:r>
              <w:rPr>
                <w:spacing w:val="-11"/>
              </w:rPr>
              <w:t xml:space="preserve"> </w:t>
            </w:r>
            <w:r>
              <w:t>and</w:t>
            </w:r>
            <w:r>
              <w:rPr>
                <w:spacing w:val="-12"/>
              </w:rPr>
              <w:t xml:space="preserve"> </w:t>
            </w:r>
            <w:r>
              <w:t xml:space="preserve">operational </w:t>
            </w:r>
            <w:r>
              <w:rPr>
                <w:spacing w:val="-2"/>
              </w:rPr>
              <w:t>information</w:t>
            </w:r>
          </w:p>
        </w:tc>
        <w:tc>
          <w:tcPr>
            <w:tcW w:w="3239" w:type="dxa"/>
          </w:tcPr>
          <w:p w14:paraId="60D206C5" w14:textId="77777777" w:rsidR="00EC5E06" w:rsidRDefault="00000000">
            <w:pPr>
              <w:pStyle w:val="TableParagraph"/>
              <w:spacing w:before="87" w:line="300" w:lineRule="atLeast"/>
              <w:ind w:left="198" w:right="77"/>
            </w:pPr>
            <w:r>
              <w:t>IT/OT</w:t>
            </w:r>
            <w:r>
              <w:rPr>
                <w:spacing w:val="-13"/>
              </w:rPr>
              <w:t xml:space="preserve"> </w:t>
            </w:r>
            <w:r>
              <w:t>interfaces,</w:t>
            </w:r>
            <w:r>
              <w:rPr>
                <w:spacing w:val="-12"/>
              </w:rPr>
              <w:t xml:space="preserve"> </w:t>
            </w:r>
            <w:r>
              <w:t>monitoring</w:t>
            </w:r>
            <w:r>
              <w:rPr>
                <w:spacing w:val="-13"/>
              </w:rPr>
              <w:t xml:space="preserve"> </w:t>
            </w:r>
            <w:r>
              <w:t>and control systems</w:t>
            </w:r>
          </w:p>
        </w:tc>
      </w:tr>
      <w:tr w:rsidR="00EC5E06" w14:paraId="70D3C3A1" w14:textId="77777777">
        <w:trPr>
          <w:trHeight w:val="739"/>
        </w:trPr>
        <w:tc>
          <w:tcPr>
            <w:tcW w:w="2787" w:type="dxa"/>
          </w:tcPr>
          <w:p w14:paraId="52EF496F" w14:textId="77777777" w:rsidR="00EC5E06" w:rsidRDefault="00EC5E06">
            <w:pPr>
              <w:pStyle w:val="TableParagraph"/>
              <w:spacing w:before="6"/>
            </w:pPr>
          </w:p>
          <w:p w14:paraId="40E0FC12" w14:textId="77777777" w:rsidR="00EC5E06" w:rsidRDefault="00000000">
            <w:pPr>
              <w:pStyle w:val="TableParagraph"/>
              <w:ind w:left="199"/>
            </w:pPr>
            <w:r>
              <w:t>Dispatch</w:t>
            </w:r>
            <w:r>
              <w:rPr>
                <w:spacing w:val="-7"/>
              </w:rPr>
              <w:t xml:space="preserve"> </w:t>
            </w:r>
            <w:r>
              <w:t>&amp;</w:t>
            </w:r>
            <w:r>
              <w:rPr>
                <w:spacing w:val="-2"/>
              </w:rPr>
              <w:t xml:space="preserve"> Logistics</w:t>
            </w:r>
          </w:p>
        </w:tc>
        <w:tc>
          <w:tcPr>
            <w:tcW w:w="4048" w:type="dxa"/>
          </w:tcPr>
          <w:p w14:paraId="123302BA" w14:textId="77777777" w:rsidR="00EC5E06" w:rsidRDefault="00000000">
            <w:pPr>
              <w:pStyle w:val="TableParagraph"/>
              <w:spacing w:before="77" w:line="310" w:lineRule="atLeast"/>
              <w:ind w:left="199"/>
            </w:pPr>
            <w:r>
              <w:t>Dispatch</w:t>
            </w:r>
            <w:r>
              <w:rPr>
                <w:spacing w:val="-13"/>
              </w:rPr>
              <w:t xml:space="preserve"> </w:t>
            </w:r>
            <w:r>
              <w:t>schedules,</w:t>
            </w:r>
            <w:r>
              <w:rPr>
                <w:spacing w:val="-12"/>
              </w:rPr>
              <w:t xml:space="preserve"> </w:t>
            </w:r>
            <w:r>
              <w:t>customer/transport information, records</w:t>
            </w:r>
          </w:p>
        </w:tc>
        <w:tc>
          <w:tcPr>
            <w:tcW w:w="3239" w:type="dxa"/>
          </w:tcPr>
          <w:p w14:paraId="49FC5849" w14:textId="77777777" w:rsidR="00EC5E06" w:rsidRDefault="00000000">
            <w:pPr>
              <w:pStyle w:val="TableParagraph"/>
              <w:spacing w:before="77" w:line="310" w:lineRule="atLeast"/>
              <w:ind w:left="198" w:right="651"/>
            </w:pPr>
            <w:r>
              <w:t>ERP/business</w:t>
            </w:r>
            <w:r>
              <w:rPr>
                <w:spacing w:val="-13"/>
              </w:rPr>
              <w:t xml:space="preserve"> </w:t>
            </w:r>
            <w:r>
              <w:t xml:space="preserve">applications, </w:t>
            </w:r>
            <w:r>
              <w:rPr>
                <w:spacing w:val="-2"/>
              </w:rPr>
              <w:t>communications</w:t>
            </w:r>
          </w:p>
        </w:tc>
      </w:tr>
      <w:tr w:rsidR="00EC5E06" w14:paraId="1CC135CB" w14:textId="77777777">
        <w:trPr>
          <w:trHeight w:val="736"/>
        </w:trPr>
        <w:tc>
          <w:tcPr>
            <w:tcW w:w="2787" w:type="dxa"/>
          </w:tcPr>
          <w:p w14:paraId="0704F2E6" w14:textId="77777777" w:rsidR="00EC5E06" w:rsidRDefault="00EC5E06">
            <w:pPr>
              <w:pStyle w:val="TableParagraph"/>
              <w:spacing w:before="4"/>
            </w:pPr>
          </w:p>
          <w:p w14:paraId="63E71B53" w14:textId="77777777" w:rsidR="00EC5E06" w:rsidRDefault="00000000">
            <w:pPr>
              <w:pStyle w:val="TableParagraph"/>
              <w:ind w:left="199"/>
            </w:pPr>
            <w:r>
              <w:rPr>
                <w:spacing w:val="-2"/>
              </w:rPr>
              <w:t>Procurement</w:t>
            </w:r>
          </w:p>
        </w:tc>
        <w:tc>
          <w:tcPr>
            <w:tcW w:w="4048" w:type="dxa"/>
          </w:tcPr>
          <w:p w14:paraId="34101AB7" w14:textId="77777777" w:rsidR="00EC5E06" w:rsidRDefault="00000000">
            <w:pPr>
              <w:pStyle w:val="TableParagraph"/>
              <w:spacing w:before="87" w:line="300" w:lineRule="atLeast"/>
              <w:ind w:left="199"/>
            </w:pPr>
            <w:r>
              <w:t>Vendor</w:t>
            </w:r>
            <w:r>
              <w:rPr>
                <w:spacing w:val="-13"/>
              </w:rPr>
              <w:t xml:space="preserve"> </w:t>
            </w:r>
            <w:r>
              <w:t>information,</w:t>
            </w:r>
            <w:r>
              <w:rPr>
                <w:spacing w:val="-12"/>
              </w:rPr>
              <w:t xml:space="preserve"> </w:t>
            </w:r>
            <w:r>
              <w:t>tenders,</w:t>
            </w:r>
            <w:r>
              <w:rPr>
                <w:spacing w:val="-12"/>
              </w:rPr>
              <w:t xml:space="preserve"> </w:t>
            </w:r>
            <w:r>
              <w:t>purchase records, contracts</w:t>
            </w:r>
          </w:p>
        </w:tc>
        <w:tc>
          <w:tcPr>
            <w:tcW w:w="3239" w:type="dxa"/>
          </w:tcPr>
          <w:p w14:paraId="68DDB6F8" w14:textId="77777777" w:rsidR="00EC5E06" w:rsidRDefault="00000000">
            <w:pPr>
              <w:pStyle w:val="TableParagraph"/>
              <w:spacing w:before="87" w:line="300" w:lineRule="atLeast"/>
              <w:ind w:left="198" w:right="77"/>
            </w:pPr>
            <w:r>
              <w:t>ERP,</w:t>
            </w:r>
            <w:r>
              <w:rPr>
                <w:spacing w:val="-13"/>
              </w:rPr>
              <w:t xml:space="preserve"> </w:t>
            </w:r>
            <w:r>
              <w:t>email,</w:t>
            </w:r>
            <w:r>
              <w:rPr>
                <w:spacing w:val="-12"/>
              </w:rPr>
              <w:t xml:space="preserve"> </w:t>
            </w:r>
            <w:r>
              <w:t xml:space="preserve">document </w:t>
            </w:r>
            <w:r>
              <w:rPr>
                <w:spacing w:val="-2"/>
              </w:rPr>
              <w:t>repositories</w:t>
            </w:r>
          </w:p>
        </w:tc>
      </w:tr>
      <w:tr w:rsidR="00EC5E06" w14:paraId="63E77184" w14:textId="77777777">
        <w:trPr>
          <w:trHeight w:val="738"/>
        </w:trPr>
        <w:tc>
          <w:tcPr>
            <w:tcW w:w="2787" w:type="dxa"/>
          </w:tcPr>
          <w:p w14:paraId="3B395D3A" w14:textId="77777777" w:rsidR="00EC5E06" w:rsidRDefault="00EC5E06">
            <w:pPr>
              <w:pStyle w:val="TableParagraph"/>
              <w:spacing w:before="6"/>
            </w:pPr>
          </w:p>
          <w:p w14:paraId="22BA418E" w14:textId="77777777" w:rsidR="00EC5E06" w:rsidRDefault="00000000">
            <w:pPr>
              <w:pStyle w:val="TableParagraph"/>
              <w:ind w:left="199"/>
            </w:pPr>
            <w:r>
              <w:t>Human</w:t>
            </w:r>
            <w:r>
              <w:rPr>
                <w:spacing w:val="-4"/>
              </w:rPr>
              <w:t xml:space="preserve"> </w:t>
            </w:r>
            <w:r>
              <w:rPr>
                <w:spacing w:val="-2"/>
              </w:rPr>
              <w:t>Resources</w:t>
            </w:r>
          </w:p>
        </w:tc>
        <w:tc>
          <w:tcPr>
            <w:tcW w:w="4048" w:type="dxa"/>
          </w:tcPr>
          <w:p w14:paraId="5E71A300" w14:textId="77777777" w:rsidR="00EC5E06" w:rsidRDefault="00000000">
            <w:pPr>
              <w:pStyle w:val="TableParagraph"/>
              <w:spacing w:before="77" w:line="310" w:lineRule="atLeast"/>
              <w:ind w:left="199"/>
            </w:pPr>
            <w:r>
              <w:t>Personnel</w:t>
            </w:r>
            <w:r>
              <w:rPr>
                <w:spacing w:val="-13"/>
              </w:rPr>
              <w:t xml:space="preserve"> </w:t>
            </w:r>
            <w:r>
              <w:t>records,</w:t>
            </w:r>
            <w:r>
              <w:rPr>
                <w:spacing w:val="-12"/>
              </w:rPr>
              <w:t xml:space="preserve"> </w:t>
            </w:r>
            <w:r>
              <w:t>payroll-related information, training records</w:t>
            </w:r>
          </w:p>
        </w:tc>
        <w:tc>
          <w:tcPr>
            <w:tcW w:w="3239" w:type="dxa"/>
          </w:tcPr>
          <w:p w14:paraId="48871C9A" w14:textId="77777777" w:rsidR="00EC5E06" w:rsidRDefault="00EC5E06">
            <w:pPr>
              <w:pStyle w:val="TableParagraph"/>
              <w:spacing w:before="6"/>
            </w:pPr>
          </w:p>
          <w:p w14:paraId="0261257A" w14:textId="77777777" w:rsidR="00EC5E06" w:rsidRDefault="00000000">
            <w:pPr>
              <w:pStyle w:val="TableParagraph"/>
              <w:ind w:left="198"/>
            </w:pPr>
            <w:r>
              <w:t>HR</w:t>
            </w:r>
            <w:r>
              <w:rPr>
                <w:spacing w:val="-4"/>
              </w:rPr>
              <w:t xml:space="preserve"> </w:t>
            </w:r>
            <w:r>
              <w:t>systems,</w:t>
            </w:r>
            <w:r>
              <w:rPr>
                <w:spacing w:val="-3"/>
              </w:rPr>
              <w:t xml:space="preserve"> </w:t>
            </w:r>
            <w:r>
              <w:t>restricted</w:t>
            </w:r>
            <w:r>
              <w:rPr>
                <w:spacing w:val="-4"/>
              </w:rPr>
              <w:t xml:space="preserve"> </w:t>
            </w:r>
            <w:r>
              <w:rPr>
                <w:spacing w:val="-2"/>
              </w:rPr>
              <w:t>records</w:t>
            </w:r>
          </w:p>
        </w:tc>
      </w:tr>
      <w:tr w:rsidR="00EC5E06" w14:paraId="4C9031ED" w14:textId="77777777">
        <w:trPr>
          <w:trHeight w:val="426"/>
        </w:trPr>
        <w:tc>
          <w:tcPr>
            <w:tcW w:w="2787" w:type="dxa"/>
          </w:tcPr>
          <w:p w14:paraId="40FAB7A3" w14:textId="77777777" w:rsidR="00EC5E06" w:rsidRDefault="00000000">
            <w:pPr>
              <w:pStyle w:val="TableParagraph"/>
              <w:spacing w:before="119"/>
              <w:ind w:left="199"/>
            </w:pPr>
            <w:r>
              <w:t>Finance</w:t>
            </w:r>
            <w:r>
              <w:rPr>
                <w:spacing w:val="-3"/>
              </w:rPr>
              <w:t xml:space="preserve"> </w:t>
            </w:r>
            <w:r>
              <w:t>&amp;</w:t>
            </w:r>
            <w:r>
              <w:rPr>
                <w:spacing w:val="-1"/>
              </w:rPr>
              <w:t xml:space="preserve"> </w:t>
            </w:r>
            <w:r>
              <w:rPr>
                <w:spacing w:val="-2"/>
              </w:rPr>
              <w:t>Accounts</w:t>
            </w:r>
          </w:p>
        </w:tc>
        <w:tc>
          <w:tcPr>
            <w:tcW w:w="4048" w:type="dxa"/>
          </w:tcPr>
          <w:p w14:paraId="6D63BB28" w14:textId="77777777" w:rsidR="00EC5E06" w:rsidRDefault="00000000">
            <w:pPr>
              <w:pStyle w:val="TableParagraph"/>
              <w:spacing w:before="119"/>
              <w:ind w:left="199"/>
            </w:pPr>
            <w:r>
              <w:t>Financial</w:t>
            </w:r>
            <w:r>
              <w:rPr>
                <w:spacing w:val="-8"/>
              </w:rPr>
              <w:t xml:space="preserve"> </w:t>
            </w:r>
            <w:r>
              <w:t>records,</w:t>
            </w:r>
            <w:r>
              <w:rPr>
                <w:spacing w:val="-6"/>
              </w:rPr>
              <w:t xml:space="preserve"> </w:t>
            </w:r>
            <w:r>
              <w:t>transactions,</w:t>
            </w:r>
            <w:r>
              <w:rPr>
                <w:spacing w:val="-6"/>
              </w:rPr>
              <w:t xml:space="preserve"> </w:t>
            </w:r>
            <w:r>
              <w:rPr>
                <w:spacing w:val="-2"/>
              </w:rPr>
              <w:t>reporting</w:t>
            </w:r>
          </w:p>
        </w:tc>
        <w:tc>
          <w:tcPr>
            <w:tcW w:w="3239" w:type="dxa"/>
          </w:tcPr>
          <w:p w14:paraId="260FF0A8" w14:textId="77777777" w:rsidR="00EC5E06" w:rsidRDefault="00000000">
            <w:pPr>
              <w:pStyle w:val="TableParagraph"/>
              <w:spacing w:before="119"/>
              <w:ind w:left="198"/>
            </w:pPr>
            <w:r>
              <w:t>ERP,</w:t>
            </w:r>
            <w:r>
              <w:rPr>
                <w:spacing w:val="-10"/>
              </w:rPr>
              <w:t xml:space="preserve"> </w:t>
            </w:r>
            <w:r>
              <w:t>banking/financial</w:t>
            </w:r>
            <w:r>
              <w:rPr>
                <w:spacing w:val="-7"/>
              </w:rPr>
              <w:t xml:space="preserve"> </w:t>
            </w:r>
            <w:r>
              <w:rPr>
                <w:spacing w:val="-2"/>
              </w:rPr>
              <w:t>interfaces</w:t>
            </w:r>
          </w:p>
        </w:tc>
      </w:tr>
      <w:tr w:rsidR="00EC5E06" w14:paraId="675F45A0" w14:textId="77777777">
        <w:trPr>
          <w:trHeight w:val="738"/>
        </w:trPr>
        <w:tc>
          <w:tcPr>
            <w:tcW w:w="2787" w:type="dxa"/>
          </w:tcPr>
          <w:p w14:paraId="52D82338" w14:textId="77777777" w:rsidR="00EC5E06" w:rsidRDefault="00EC5E06">
            <w:pPr>
              <w:pStyle w:val="TableParagraph"/>
              <w:spacing w:before="6"/>
            </w:pPr>
          </w:p>
          <w:p w14:paraId="48CBF82E" w14:textId="77777777" w:rsidR="00EC5E06" w:rsidRDefault="00000000">
            <w:pPr>
              <w:pStyle w:val="TableParagraph"/>
              <w:ind w:left="199"/>
            </w:pPr>
            <w:r>
              <w:t>Project</w:t>
            </w:r>
            <w:r>
              <w:rPr>
                <w:spacing w:val="-6"/>
              </w:rPr>
              <w:t xml:space="preserve"> </w:t>
            </w:r>
            <w:r>
              <w:rPr>
                <w:spacing w:val="-2"/>
              </w:rPr>
              <w:t>Management</w:t>
            </w:r>
          </w:p>
        </w:tc>
        <w:tc>
          <w:tcPr>
            <w:tcW w:w="4048" w:type="dxa"/>
          </w:tcPr>
          <w:p w14:paraId="53FCD892" w14:textId="77777777" w:rsidR="00EC5E06" w:rsidRDefault="00000000">
            <w:pPr>
              <w:pStyle w:val="TableParagraph"/>
              <w:spacing w:before="90" w:line="300" w:lineRule="atLeast"/>
              <w:ind w:left="199"/>
            </w:pPr>
            <w:r>
              <w:t>Project</w:t>
            </w:r>
            <w:r>
              <w:rPr>
                <w:spacing w:val="-13"/>
              </w:rPr>
              <w:t xml:space="preserve"> </w:t>
            </w:r>
            <w:r>
              <w:t>documents,</w:t>
            </w:r>
            <w:r>
              <w:rPr>
                <w:spacing w:val="-12"/>
              </w:rPr>
              <w:t xml:space="preserve"> </w:t>
            </w:r>
            <w:r>
              <w:t>contracts, engineering/project data</w:t>
            </w:r>
          </w:p>
        </w:tc>
        <w:tc>
          <w:tcPr>
            <w:tcW w:w="3239" w:type="dxa"/>
          </w:tcPr>
          <w:p w14:paraId="260D4D68" w14:textId="77777777" w:rsidR="00EC5E06" w:rsidRDefault="00000000">
            <w:pPr>
              <w:pStyle w:val="TableParagraph"/>
              <w:spacing w:before="90" w:line="300" w:lineRule="atLeast"/>
              <w:ind w:left="198" w:right="77"/>
            </w:pPr>
            <w:r>
              <w:t>Project</w:t>
            </w:r>
            <w:r>
              <w:rPr>
                <w:spacing w:val="-13"/>
              </w:rPr>
              <w:t xml:space="preserve"> </w:t>
            </w:r>
            <w:r>
              <w:t>systems,</w:t>
            </w:r>
            <w:r>
              <w:rPr>
                <w:spacing w:val="-12"/>
              </w:rPr>
              <w:t xml:space="preserve"> </w:t>
            </w:r>
            <w:r>
              <w:t xml:space="preserve">document </w:t>
            </w:r>
            <w:r>
              <w:rPr>
                <w:spacing w:val="-2"/>
              </w:rPr>
              <w:t>repositories</w:t>
            </w:r>
          </w:p>
        </w:tc>
      </w:tr>
      <w:tr w:rsidR="00EC5E06" w14:paraId="0A0D66C5" w14:textId="77777777">
        <w:trPr>
          <w:trHeight w:val="738"/>
        </w:trPr>
        <w:tc>
          <w:tcPr>
            <w:tcW w:w="2787" w:type="dxa"/>
          </w:tcPr>
          <w:p w14:paraId="4CFF09D4" w14:textId="77777777" w:rsidR="00EC5E06" w:rsidRDefault="00EC5E06">
            <w:pPr>
              <w:pStyle w:val="TableParagraph"/>
              <w:spacing w:before="6"/>
            </w:pPr>
          </w:p>
          <w:p w14:paraId="6F28E9C5" w14:textId="77777777" w:rsidR="00EC5E06" w:rsidRDefault="00000000">
            <w:pPr>
              <w:pStyle w:val="TableParagraph"/>
              <w:ind w:left="199"/>
            </w:pPr>
            <w:r>
              <w:t>Environmental</w:t>
            </w:r>
            <w:r>
              <w:rPr>
                <w:spacing w:val="-12"/>
              </w:rPr>
              <w:t xml:space="preserve"> </w:t>
            </w:r>
            <w:r>
              <w:rPr>
                <w:spacing w:val="-2"/>
              </w:rPr>
              <w:t>Compliance</w:t>
            </w:r>
          </w:p>
        </w:tc>
        <w:tc>
          <w:tcPr>
            <w:tcW w:w="4048" w:type="dxa"/>
          </w:tcPr>
          <w:p w14:paraId="0F9D3004" w14:textId="77777777" w:rsidR="00EC5E06" w:rsidRDefault="00000000">
            <w:pPr>
              <w:pStyle w:val="TableParagraph"/>
              <w:spacing w:before="77" w:line="310" w:lineRule="atLeast"/>
              <w:ind w:left="199"/>
            </w:pPr>
            <w:r>
              <w:t>Monitoring,</w:t>
            </w:r>
            <w:r>
              <w:rPr>
                <w:spacing w:val="-13"/>
              </w:rPr>
              <w:t xml:space="preserve"> </w:t>
            </w:r>
            <w:r>
              <w:t>compliance</w:t>
            </w:r>
            <w:r>
              <w:rPr>
                <w:spacing w:val="-11"/>
              </w:rPr>
              <w:t xml:space="preserve"> </w:t>
            </w:r>
            <w:r>
              <w:t>records,</w:t>
            </w:r>
            <w:r>
              <w:rPr>
                <w:spacing w:val="-13"/>
              </w:rPr>
              <w:t xml:space="preserve"> </w:t>
            </w:r>
            <w:r>
              <w:t xml:space="preserve">statutory </w:t>
            </w:r>
            <w:r>
              <w:rPr>
                <w:spacing w:val="-2"/>
              </w:rPr>
              <w:t>submissions</w:t>
            </w:r>
          </w:p>
        </w:tc>
        <w:tc>
          <w:tcPr>
            <w:tcW w:w="3239" w:type="dxa"/>
          </w:tcPr>
          <w:p w14:paraId="1C47D043" w14:textId="77777777" w:rsidR="00EC5E06" w:rsidRDefault="00000000">
            <w:pPr>
              <w:pStyle w:val="TableParagraph"/>
              <w:spacing w:before="77" w:line="310" w:lineRule="atLeast"/>
              <w:ind w:left="198"/>
            </w:pPr>
            <w:r>
              <w:t>Information</w:t>
            </w:r>
            <w:r>
              <w:rPr>
                <w:spacing w:val="-13"/>
              </w:rPr>
              <w:t xml:space="preserve"> </w:t>
            </w:r>
            <w:r>
              <w:t>systems,</w:t>
            </w:r>
            <w:r>
              <w:rPr>
                <w:spacing w:val="-12"/>
              </w:rPr>
              <w:t xml:space="preserve"> </w:t>
            </w:r>
            <w:r>
              <w:t>reports</w:t>
            </w:r>
            <w:r>
              <w:rPr>
                <w:spacing w:val="-13"/>
              </w:rPr>
              <w:t xml:space="preserve"> </w:t>
            </w:r>
            <w:r>
              <w:t xml:space="preserve">and </w:t>
            </w:r>
            <w:r>
              <w:rPr>
                <w:spacing w:val="-2"/>
              </w:rPr>
              <w:t>records</w:t>
            </w:r>
          </w:p>
        </w:tc>
      </w:tr>
      <w:tr w:rsidR="00EC5E06" w14:paraId="12E58357" w14:textId="77777777">
        <w:trPr>
          <w:trHeight w:val="736"/>
        </w:trPr>
        <w:tc>
          <w:tcPr>
            <w:tcW w:w="2787" w:type="dxa"/>
          </w:tcPr>
          <w:p w14:paraId="3F2C5188" w14:textId="77777777" w:rsidR="00EC5E06" w:rsidRDefault="00EC5E06">
            <w:pPr>
              <w:pStyle w:val="TableParagraph"/>
              <w:spacing w:before="4"/>
            </w:pPr>
          </w:p>
          <w:p w14:paraId="2240B090" w14:textId="77777777" w:rsidR="00EC5E06" w:rsidRDefault="00000000">
            <w:pPr>
              <w:pStyle w:val="TableParagraph"/>
              <w:ind w:left="199"/>
            </w:pPr>
            <w:r>
              <w:t>Legal</w:t>
            </w:r>
            <w:r>
              <w:rPr>
                <w:spacing w:val="-6"/>
              </w:rPr>
              <w:t xml:space="preserve"> </w:t>
            </w:r>
            <w:r>
              <w:t>&amp;</w:t>
            </w:r>
            <w:r>
              <w:rPr>
                <w:spacing w:val="-4"/>
              </w:rPr>
              <w:t xml:space="preserve"> </w:t>
            </w:r>
            <w:r>
              <w:t>Regulatory</w:t>
            </w:r>
            <w:r>
              <w:rPr>
                <w:spacing w:val="-2"/>
              </w:rPr>
              <w:t xml:space="preserve"> Affairs</w:t>
            </w:r>
          </w:p>
        </w:tc>
        <w:tc>
          <w:tcPr>
            <w:tcW w:w="4048" w:type="dxa"/>
          </w:tcPr>
          <w:p w14:paraId="26C25C35" w14:textId="77777777" w:rsidR="00EC5E06" w:rsidRDefault="00000000">
            <w:pPr>
              <w:pStyle w:val="TableParagraph"/>
              <w:spacing w:before="88" w:line="300" w:lineRule="atLeast"/>
              <w:ind w:left="199" w:right="669"/>
            </w:pPr>
            <w:r>
              <w:t>Contracts,</w:t>
            </w:r>
            <w:r>
              <w:rPr>
                <w:spacing w:val="-11"/>
              </w:rPr>
              <w:t xml:space="preserve"> </w:t>
            </w:r>
            <w:r>
              <w:t>legal</w:t>
            </w:r>
            <w:r>
              <w:rPr>
                <w:spacing w:val="-13"/>
              </w:rPr>
              <w:t xml:space="preserve"> </w:t>
            </w:r>
            <w:r>
              <w:t>matters,</w:t>
            </w:r>
            <w:r>
              <w:rPr>
                <w:spacing w:val="-11"/>
              </w:rPr>
              <w:t xml:space="preserve"> </w:t>
            </w:r>
            <w:r>
              <w:t xml:space="preserve">regulatory </w:t>
            </w:r>
            <w:r>
              <w:rPr>
                <w:spacing w:val="-2"/>
              </w:rPr>
              <w:t>records</w:t>
            </w:r>
          </w:p>
        </w:tc>
        <w:tc>
          <w:tcPr>
            <w:tcW w:w="3239" w:type="dxa"/>
          </w:tcPr>
          <w:p w14:paraId="09581335" w14:textId="77777777" w:rsidR="00EC5E06" w:rsidRDefault="00000000">
            <w:pPr>
              <w:pStyle w:val="TableParagraph"/>
              <w:spacing w:before="88" w:line="300" w:lineRule="atLeast"/>
              <w:ind w:left="198"/>
            </w:pPr>
            <w:r>
              <w:t>Document</w:t>
            </w:r>
            <w:r>
              <w:rPr>
                <w:spacing w:val="-13"/>
              </w:rPr>
              <w:t xml:space="preserve"> </w:t>
            </w:r>
            <w:r>
              <w:t>repositories,</w:t>
            </w:r>
            <w:r>
              <w:rPr>
                <w:spacing w:val="-12"/>
              </w:rPr>
              <w:t xml:space="preserve"> </w:t>
            </w:r>
            <w:r>
              <w:t xml:space="preserve">restricted </w:t>
            </w:r>
            <w:r>
              <w:rPr>
                <w:spacing w:val="-2"/>
              </w:rPr>
              <w:t>access</w:t>
            </w:r>
          </w:p>
        </w:tc>
      </w:tr>
      <w:tr w:rsidR="00EC5E06" w14:paraId="35D85F9B" w14:textId="77777777">
        <w:trPr>
          <w:trHeight w:val="738"/>
        </w:trPr>
        <w:tc>
          <w:tcPr>
            <w:tcW w:w="2787" w:type="dxa"/>
          </w:tcPr>
          <w:p w14:paraId="09EC6518" w14:textId="77777777" w:rsidR="00EC5E06" w:rsidRDefault="00EC5E06">
            <w:pPr>
              <w:pStyle w:val="TableParagraph"/>
              <w:spacing w:before="6"/>
            </w:pPr>
          </w:p>
          <w:p w14:paraId="4CEEFDF1" w14:textId="77777777" w:rsidR="00EC5E06" w:rsidRDefault="00000000">
            <w:pPr>
              <w:pStyle w:val="TableParagraph"/>
              <w:ind w:left="199"/>
            </w:pPr>
            <w:r>
              <w:t>IT</w:t>
            </w:r>
            <w:r>
              <w:rPr>
                <w:spacing w:val="-1"/>
              </w:rPr>
              <w:t xml:space="preserve"> </w:t>
            </w:r>
            <w:r>
              <w:rPr>
                <w:spacing w:val="-2"/>
              </w:rPr>
              <w:t>Services</w:t>
            </w:r>
          </w:p>
        </w:tc>
        <w:tc>
          <w:tcPr>
            <w:tcW w:w="4048" w:type="dxa"/>
          </w:tcPr>
          <w:p w14:paraId="0790F78C" w14:textId="77777777" w:rsidR="00EC5E06" w:rsidRDefault="00000000">
            <w:pPr>
              <w:pStyle w:val="TableParagraph"/>
              <w:spacing w:before="77" w:line="310" w:lineRule="atLeast"/>
              <w:ind w:left="199"/>
            </w:pPr>
            <w:r>
              <w:t>Infrastructure,</w:t>
            </w:r>
            <w:r>
              <w:rPr>
                <w:spacing w:val="-13"/>
              </w:rPr>
              <w:t xml:space="preserve"> </w:t>
            </w:r>
            <w:r>
              <w:t>networks,</w:t>
            </w:r>
            <w:r>
              <w:rPr>
                <w:spacing w:val="-12"/>
              </w:rPr>
              <w:t xml:space="preserve"> </w:t>
            </w:r>
            <w:r>
              <w:t>applications, identities, logs, security tools</w:t>
            </w:r>
          </w:p>
        </w:tc>
        <w:tc>
          <w:tcPr>
            <w:tcW w:w="3239" w:type="dxa"/>
          </w:tcPr>
          <w:p w14:paraId="5F756609" w14:textId="77777777" w:rsidR="00EC5E06" w:rsidRDefault="00000000">
            <w:pPr>
              <w:pStyle w:val="TableParagraph"/>
              <w:spacing w:before="77" w:line="310" w:lineRule="atLeast"/>
              <w:ind w:left="198" w:right="670"/>
            </w:pPr>
            <w:r>
              <w:t>Corporate IT and outsourced/cloud</w:t>
            </w:r>
            <w:r>
              <w:rPr>
                <w:spacing w:val="-13"/>
              </w:rPr>
              <w:t xml:space="preserve"> </w:t>
            </w:r>
            <w:r>
              <w:t>services</w:t>
            </w:r>
          </w:p>
        </w:tc>
      </w:tr>
      <w:tr w:rsidR="00EC5E06" w14:paraId="734A21BC" w14:textId="77777777">
        <w:trPr>
          <w:trHeight w:val="736"/>
        </w:trPr>
        <w:tc>
          <w:tcPr>
            <w:tcW w:w="2787" w:type="dxa"/>
          </w:tcPr>
          <w:p w14:paraId="48D88C35" w14:textId="77777777" w:rsidR="00EC5E06" w:rsidRDefault="00000000">
            <w:pPr>
              <w:pStyle w:val="TableParagraph"/>
              <w:spacing w:before="87" w:line="300" w:lineRule="atLeast"/>
              <w:ind w:left="199"/>
            </w:pPr>
            <w:r>
              <w:t>Contract</w:t>
            </w:r>
            <w:r>
              <w:rPr>
                <w:spacing w:val="-13"/>
              </w:rPr>
              <w:t xml:space="preserve"> </w:t>
            </w:r>
            <w:r>
              <w:t>&amp;</w:t>
            </w:r>
            <w:r>
              <w:rPr>
                <w:spacing w:val="-12"/>
              </w:rPr>
              <w:t xml:space="preserve"> </w:t>
            </w:r>
            <w:r>
              <w:t xml:space="preserve">Vendor </w:t>
            </w:r>
            <w:r>
              <w:rPr>
                <w:spacing w:val="-2"/>
              </w:rPr>
              <w:t>Management</w:t>
            </w:r>
          </w:p>
        </w:tc>
        <w:tc>
          <w:tcPr>
            <w:tcW w:w="4048" w:type="dxa"/>
          </w:tcPr>
          <w:p w14:paraId="3687B15C" w14:textId="77777777" w:rsidR="00EC5E06" w:rsidRDefault="00000000">
            <w:pPr>
              <w:pStyle w:val="TableParagraph"/>
              <w:spacing w:before="87" w:line="300" w:lineRule="atLeast"/>
              <w:ind w:left="199"/>
            </w:pPr>
            <w:r>
              <w:t>Contracts,</w:t>
            </w:r>
            <w:r>
              <w:rPr>
                <w:spacing w:val="-12"/>
              </w:rPr>
              <w:t xml:space="preserve"> </w:t>
            </w:r>
            <w:r>
              <w:t>supplier</w:t>
            </w:r>
            <w:r>
              <w:rPr>
                <w:spacing w:val="-11"/>
              </w:rPr>
              <w:t xml:space="preserve"> </w:t>
            </w:r>
            <w:r>
              <w:t>performance</w:t>
            </w:r>
            <w:r>
              <w:rPr>
                <w:spacing w:val="-13"/>
              </w:rPr>
              <w:t xml:space="preserve"> </w:t>
            </w:r>
            <w:r>
              <w:t>and security obligations</w:t>
            </w:r>
          </w:p>
        </w:tc>
        <w:tc>
          <w:tcPr>
            <w:tcW w:w="3239" w:type="dxa"/>
          </w:tcPr>
          <w:p w14:paraId="0EABE3AD" w14:textId="77777777" w:rsidR="00EC5E06" w:rsidRDefault="00000000">
            <w:pPr>
              <w:pStyle w:val="TableParagraph"/>
              <w:spacing w:before="87" w:line="300" w:lineRule="atLeast"/>
              <w:ind w:left="198" w:right="77"/>
            </w:pPr>
            <w:r>
              <w:t>ERP,</w:t>
            </w:r>
            <w:r>
              <w:rPr>
                <w:spacing w:val="-13"/>
              </w:rPr>
              <w:t xml:space="preserve"> </w:t>
            </w:r>
            <w:r>
              <w:t>procurement</w:t>
            </w:r>
            <w:r>
              <w:rPr>
                <w:spacing w:val="-12"/>
              </w:rPr>
              <w:t xml:space="preserve"> </w:t>
            </w:r>
            <w:r>
              <w:t>systems, service records</w:t>
            </w:r>
          </w:p>
        </w:tc>
      </w:tr>
    </w:tbl>
    <w:p w14:paraId="7DFD2AD8" w14:textId="77777777" w:rsidR="00EC5E06" w:rsidRDefault="00EC5E06">
      <w:pPr>
        <w:pStyle w:val="TableParagraph"/>
        <w:spacing w:line="300" w:lineRule="atLeast"/>
        <w:sectPr w:rsidR="00EC5E06">
          <w:pgSz w:w="12240" w:h="15840"/>
          <w:pgMar w:top="2860" w:right="360" w:bottom="900" w:left="720" w:header="485" w:footer="664" w:gutter="0"/>
          <w:cols w:space="720"/>
        </w:sectPr>
      </w:pPr>
    </w:p>
    <w:p w14:paraId="7461A2EB" w14:textId="77777777" w:rsidR="00EC5E06" w:rsidRDefault="00EC5E06">
      <w:pPr>
        <w:pStyle w:val="BodyText"/>
        <w:spacing w:before="36"/>
        <w:rPr>
          <w:sz w:val="20"/>
        </w:rPr>
      </w:pPr>
      <w:bookmarkStart w:id="76" w:name="_bookmark38"/>
      <w:bookmarkEnd w:id="76"/>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787"/>
        <w:gridCol w:w="4048"/>
        <w:gridCol w:w="3239"/>
      </w:tblGrid>
      <w:tr w:rsidR="00EC5E06" w14:paraId="2F99A649" w14:textId="77777777">
        <w:trPr>
          <w:trHeight w:val="736"/>
        </w:trPr>
        <w:tc>
          <w:tcPr>
            <w:tcW w:w="2787" w:type="dxa"/>
          </w:tcPr>
          <w:p w14:paraId="60B3F45A" w14:textId="77777777" w:rsidR="00EC5E06" w:rsidRDefault="00000000">
            <w:pPr>
              <w:pStyle w:val="TableParagraph"/>
              <w:spacing w:before="87" w:line="300" w:lineRule="atLeast"/>
              <w:ind w:left="199"/>
            </w:pPr>
            <w:r>
              <w:t>Corporate</w:t>
            </w:r>
            <w:r>
              <w:rPr>
                <w:spacing w:val="-13"/>
              </w:rPr>
              <w:t xml:space="preserve"> </w:t>
            </w:r>
            <w:r>
              <w:t>Governance</w:t>
            </w:r>
            <w:r>
              <w:rPr>
                <w:spacing w:val="-12"/>
              </w:rPr>
              <w:t xml:space="preserve"> </w:t>
            </w:r>
            <w:r>
              <w:t>/ Management</w:t>
            </w:r>
            <w:r>
              <w:rPr>
                <w:spacing w:val="-7"/>
              </w:rPr>
              <w:t xml:space="preserve"> </w:t>
            </w:r>
            <w:r>
              <w:rPr>
                <w:spacing w:val="-2"/>
              </w:rPr>
              <w:t>Reporting</w:t>
            </w:r>
          </w:p>
        </w:tc>
        <w:tc>
          <w:tcPr>
            <w:tcW w:w="4048" w:type="dxa"/>
          </w:tcPr>
          <w:p w14:paraId="72B1F895" w14:textId="77777777" w:rsidR="00EC5E06" w:rsidRDefault="00000000">
            <w:pPr>
              <w:pStyle w:val="TableParagraph"/>
              <w:spacing w:before="87" w:line="300" w:lineRule="atLeast"/>
              <w:ind w:left="199"/>
            </w:pPr>
            <w:r>
              <w:t>Board/management</w:t>
            </w:r>
            <w:r>
              <w:rPr>
                <w:spacing w:val="-13"/>
              </w:rPr>
              <w:t xml:space="preserve"> </w:t>
            </w:r>
            <w:r>
              <w:t>information,</w:t>
            </w:r>
            <w:r>
              <w:rPr>
                <w:spacing w:val="-12"/>
              </w:rPr>
              <w:t xml:space="preserve"> </w:t>
            </w:r>
            <w:r>
              <w:t>reports and decisions</w:t>
            </w:r>
          </w:p>
        </w:tc>
        <w:tc>
          <w:tcPr>
            <w:tcW w:w="3239" w:type="dxa"/>
          </w:tcPr>
          <w:p w14:paraId="309A6ECE" w14:textId="77777777" w:rsidR="00EC5E06" w:rsidRDefault="00000000">
            <w:pPr>
              <w:pStyle w:val="TableParagraph"/>
              <w:spacing w:before="87" w:line="300" w:lineRule="atLeast"/>
              <w:ind w:left="198" w:right="77"/>
            </w:pPr>
            <w:r>
              <w:t>ERP,</w:t>
            </w:r>
            <w:r>
              <w:rPr>
                <w:spacing w:val="-13"/>
              </w:rPr>
              <w:t xml:space="preserve"> </w:t>
            </w:r>
            <w:r>
              <w:t>BI/reporting,</w:t>
            </w:r>
            <w:r>
              <w:rPr>
                <w:spacing w:val="-12"/>
              </w:rPr>
              <w:t xml:space="preserve"> </w:t>
            </w:r>
            <w:r>
              <w:t>email</w:t>
            </w:r>
            <w:r>
              <w:rPr>
                <w:spacing w:val="-13"/>
              </w:rPr>
              <w:t xml:space="preserve"> </w:t>
            </w:r>
            <w:r>
              <w:t>and document systems</w:t>
            </w:r>
          </w:p>
        </w:tc>
      </w:tr>
    </w:tbl>
    <w:p w14:paraId="348D0301" w14:textId="77777777" w:rsidR="00EC5E06" w:rsidRDefault="00EC5E06">
      <w:pPr>
        <w:pStyle w:val="TableParagraph"/>
        <w:spacing w:line="300" w:lineRule="atLeast"/>
        <w:sectPr w:rsidR="00EC5E06">
          <w:pgSz w:w="12240" w:h="15840"/>
          <w:pgMar w:top="2860" w:right="360" w:bottom="900" w:left="720" w:header="485" w:footer="664" w:gutter="0"/>
          <w:cols w:space="720"/>
        </w:sectPr>
      </w:pPr>
    </w:p>
    <w:p w14:paraId="20B917F4" w14:textId="77777777" w:rsidR="00EC5E06" w:rsidRDefault="00EC5E06">
      <w:pPr>
        <w:pStyle w:val="BodyText"/>
        <w:spacing w:before="11"/>
      </w:pPr>
    </w:p>
    <w:p w14:paraId="77D8B644" w14:textId="77777777" w:rsidR="00EC5E06" w:rsidRDefault="00000000">
      <w:pPr>
        <w:pStyle w:val="Heading1"/>
        <w:ind w:left="0" w:right="175" w:firstLine="0"/>
        <w:jc w:val="center"/>
      </w:pPr>
      <w:bookmarkStart w:id="77" w:name="ANNEX_C_–_ISMS_ORGANIZATION_/_ROLE_RESPO"/>
      <w:bookmarkEnd w:id="77"/>
      <w:r>
        <w:rPr>
          <w:color w:val="365F91"/>
        </w:rPr>
        <w:t>ANNEX</w:t>
      </w:r>
      <w:r>
        <w:rPr>
          <w:color w:val="365F91"/>
          <w:spacing w:val="-8"/>
        </w:rPr>
        <w:t xml:space="preserve"> </w:t>
      </w:r>
      <w:r>
        <w:rPr>
          <w:color w:val="365F91"/>
        </w:rPr>
        <w:t>C</w:t>
      </w:r>
      <w:r>
        <w:rPr>
          <w:color w:val="365F91"/>
          <w:spacing w:val="-4"/>
        </w:rPr>
        <w:t xml:space="preserve"> </w:t>
      </w:r>
      <w:r>
        <w:rPr>
          <w:color w:val="365F91"/>
        </w:rPr>
        <w:t>–</w:t>
      </w:r>
      <w:r>
        <w:rPr>
          <w:color w:val="365F91"/>
          <w:spacing w:val="-6"/>
        </w:rPr>
        <w:t xml:space="preserve"> </w:t>
      </w:r>
      <w:r>
        <w:rPr>
          <w:color w:val="365F91"/>
        </w:rPr>
        <w:t>ISMS</w:t>
      </w:r>
      <w:r>
        <w:rPr>
          <w:color w:val="365F91"/>
          <w:spacing w:val="-3"/>
        </w:rPr>
        <w:t xml:space="preserve"> </w:t>
      </w:r>
      <w:r>
        <w:rPr>
          <w:color w:val="365F91"/>
        </w:rPr>
        <w:t>ORGANIZATION</w:t>
      </w:r>
      <w:r>
        <w:rPr>
          <w:color w:val="365F91"/>
          <w:spacing w:val="-5"/>
        </w:rPr>
        <w:t xml:space="preserve"> </w:t>
      </w:r>
      <w:r>
        <w:rPr>
          <w:color w:val="365F91"/>
        </w:rPr>
        <w:t>/</w:t>
      </w:r>
      <w:r>
        <w:rPr>
          <w:color w:val="365F91"/>
          <w:spacing w:val="-5"/>
        </w:rPr>
        <w:t xml:space="preserve"> </w:t>
      </w:r>
      <w:r>
        <w:rPr>
          <w:color w:val="365F91"/>
        </w:rPr>
        <w:t>ROLE</w:t>
      </w:r>
      <w:r>
        <w:rPr>
          <w:color w:val="365F91"/>
          <w:spacing w:val="-6"/>
        </w:rPr>
        <w:t xml:space="preserve"> </w:t>
      </w:r>
      <w:r>
        <w:rPr>
          <w:color w:val="365F91"/>
        </w:rPr>
        <w:t>RESPONSIBILITY</w:t>
      </w:r>
      <w:r>
        <w:rPr>
          <w:color w:val="365F91"/>
          <w:spacing w:val="-3"/>
        </w:rPr>
        <w:t xml:space="preserve"> </w:t>
      </w:r>
      <w:r>
        <w:rPr>
          <w:color w:val="365F91"/>
          <w:spacing w:val="-2"/>
        </w:rPr>
        <w:t>MATRIX</w:t>
      </w:r>
    </w:p>
    <w:p w14:paraId="4FD54B9C" w14:textId="77777777" w:rsidR="00EC5E06" w:rsidRDefault="00EC5E06">
      <w:pPr>
        <w:pStyle w:val="BodyText"/>
        <w:rPr>
          <w:b/>
          <w:sz w:val="20"/>
        </w:rPr>
      </w:pPr>
    </w:p>
    <w:p w14:paraId="44C271B8" w14:textId="77777777" w:rsidR="00EC5E06" w:rsidRDefault="00EC5E06">
      <w:pPr>
        <w:pStyle w:val="BodyText"/>
        <w:spacing w:before="31"/>
        <w:rPr>
          <w:b/>
          <w:sz w:val="20"/>
        </w:rPr>
      </w:pPr>
    </w:p>
    <w:tbl>
      <w:tblPr>
        <w:tblW w:w="0" w:type="auto"/>
        <w:tblInd w:w="209"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304"/>
        <w:gridCol w:w="1961"/>
        <w:gridCol w:w="1118"/>
        <w:gridCol w:w="1267"/>
        <w:gridCol w:w="1264"/>
        <w:gridCol w:w="1044"/>
        <w:gridCol w:w="1435"/>
      </w:tblGrid>
      <w:tr w:rsidR="00EC5E06" w14:paraId="41139FD2" w14:textId="77777777">
        <w:trPr>
          <w:trHeight w:val="587"/>
        </w:trPr>
        <w:tc>
          <w:tcPr>
            <w:tcW w:w="2304" w:type="dxa"/>
            <w:shd w:val="clear" w:color="auto" w:fill="D9E0F1"/>
          </w:tcPr>
          <w:p w14:paraId="729175B5" w14:textId="77777777" w:rsidR="00EC5E06" w:rsidRDefault="00000000">
            <w:pPr>
              <w:pStyle w:val="TableParagraph"/>
              <w:spacing w:before="198"/>
              <w:ind w:left="198"/>
              <w:rPr>
                <w:b/>
              </w:rPr>
            </w:pPr>
            <w:r>
              <w:rPr>
                <w:b/>
                <w:spacing w:val="-4"/>
              </w:rPr>
              <w:t>Role</w:t>
            </w:r>
          </w:p>
        </w:tc>
        <w:tc>
          <w:tcPr>
            <w:tcW w:w="1961" w:type="dxa"/>
            <w:shd w:val="clear" w:color="auto" w:fill="D9E0F1"/>
          </w:tcPr>
          <w:p w14:paraId="515DA719" w14:textId="77777777" w:rsidR="00EC5E06" w:rsidRDefault="00000000">
            <w:pPr>
              <w:pStyle w:val="TableParagraph"/>
              <w:spacing w:before="198"/>
              <w:ind w:left="199"/>
              <w:rPr>
                <w:b/>
              </w:rPr>
            </w:pPr>
            <w:r>
              <w:rPr>
                <w:b/>
                <w:spacing w:val="-2"/>
              </w:rPr>
              <w:t>Policy/Objectives</w:t>
            </w:r>
          </w:p>
        </w:tc>
        <w:tc>
          <w:tcPr>
            <w:tcW w:w="1118" w:type="dxa"/>
            <w:shd w:val="clear" w:color="auto" w:fill="D9E0F1"/>
          </w:tcPr>
          <w:p w14:paraId="10E05E26" w14:textId="77777777" w:rsidR="00EC5E06" w:rsidRDefault="00000000">
            <w:pPr>
              <w:pStyle w:val="TableParagraph"/>
              <w:spacing w:before="198"/>
              <w:ind w:left="197"/>
              <w:rPr>
                <w:b/>
              </w:rPr>
            </w:pPr>
            <w:r>
              <w:rPr>
                <w:b/>
                <w:spacing w:val="-4"/>
              </w:rPr>
              <w:t>Risk</w:t>
            </w:r>
          </w:p>
        </w:tc>
        <w:tc>
          <w:tcPr>
            <w:tcW w:w="1267" w:type="dxa"/>
            <w:shd w:val="clear" w:color="auto" w:fill="D9E0F1"/>
          </w:tcPr>
          <w:p w14:paraId="0A889925" w14:textId="77777777" w:rsidR="00EC5E06" w:rsidRDefault="00000000">
            <w:pPr>
              <w:pStyle w:val="TableParagraph"/>
              <w:spacing w:before="198"/>
              <w:ind w:left="200"/>
              <w:rPr>
                <w:b/>
              </w:rPr>
            </w:pPr>
            <w:r>
              <w:rPr>
                <w:b/>
                <w:spacing w:val="-2"/>
              </w:rPr>
              <w:t>Controls</w:t>
            </w:r>
          </w:p>
        </w:tc>
        <w:tc>
          <w:tcPr>
            <w:tcW w:w="1264" w:type="dxa"/>
            <w:shd w:val="clear" w:color="auto" w:fill="D9E0F1"/>
          </w:tcPr>
          <w:p w14:paraId="3567E2E7" w14:textId="77777777" w:rsidR="00EC5E06" w:rsidRDefault="00000000">
            <w:pPr>
              <w:pStyle w:val="TableParagraph"/>
              <w:spacing w:before="198"/>
              <w:ind w:left="200"/>
              <w:rPr>
                <w:b/>
              </w:rPr>
            </w:pPr>
            <w:r>
              <w:rPr>
                <w:b/>
                <w:spacing w:val="-2"/>
              </w:rPr>
              <w:t>Incident</w:t>
            </w:r>
          </w:p>
        </w:tc>
        <w:tc>
          <w:tcPr>
            <w:tcW w:w="1044" w:type="dxa"/>
            <w:shd w:val="clear" w:color="auto" w:fill="D9E0F1"/>
          </w:tcPr>
          <w:p w14:paraId="6D78962D" w14:textId="77777777" w:rsidR="00EC5E06" w:rsidRDefault="00000000">
            <w:pPr>
              <w:pStyle w:val="TableParagraph"/>
              <w:spacing w:before="198"/>
              <w:ind w:right="331"/>
              <w:jc w:val="right"/>
              <w:rPr>
                <w:b/>
              </w:rPr>
            </w:pPr>
            <w:r>
              <w:rPr>
                <w:b/>
                <w:spacing w:val="-4"/>
              </w:rPr>
              <w:t>Audit</w:t>
            </w:r>
          </w:p>
        </w:tc>
        <w:tc>
          <w:tcPr>
            <w:tcW w:w="1435" w:type="dxa"/>
            <w:shd w:val="clear" w:color="auto" w:fill="D9E0F1"/>
          </w:tcPr>
          <w:p w14:paraId="46262985" w14:textId="77777777" w:rsidR="00EC5E06" w:rsidRDefault="00000000">
            <w:pPr>
              <w:pStyle w:val="TableParagraph"/>
              <w:spacing w:before="198"/>
              <w:ind w:left="199"/>
              <w:rPr>
                <w:b/>
              </w:rPr>
            </w:pPr>
            <w:r>
              <w:rPr>
                <w:b/>
                <w:spacing w:val="-2"/>
              </w:rPr>
              <w:t>Compliance</w:t>
            </w:r>
          </w:p>
        </w:tc>
      </w:tr>
      <w:tr w:rsidR="00EC5E06" w14:paraId="0FD4A292" w14:textId="77777777">
        <w:trPr>
          <w:trHeight w:val="585"/>
        </w:trPr>
        <w:tc>
          <w:tcPr>
            <w:tcW w:w="2304" w:type="dxa"/>
          </w:tcPr>
          <w:p w14:paraId="28E7003A" w14:textId="77777777" w:rsidR="00EC5E06" w:rsidRDefault="00000000">
            <w:pPr>
              <w:pStyle w:val="TableParagraph"/>
              <w:spacing w:before="198"/>
              <w:ind w:left="198"/>
            </w:pPr>
            <w:r>
              <w:t>Top</w:t>
            </w:r>
            <w:r>
              <w:rPr>
                <w:spacing w:val="-3"/>
              </w:rPr>
              <w:t xml:space="preserve"> </w:t>
            </w:r>
            <w:r>
              <w:rPr>
                <w:spacing w:val="-2"/>
              </w:rPr>
              <w:t>Management</w:t>
            </w:r>
          </w:p>
        </w:tc>
        <w:tc>
          <w:tcPr>
            <w:tcW w:w="1961" w:type="dxa"/>
          </w:tcPr>
          <w:p w14:paraId="410068BE" w14:textId="77777777" w:rsidR="00EC5E06" w:rsidRDefault="00000000">
            <w:pPr>
              <w:pStyle w:val="TableParagraph"/>
              <w:spacing w:before="198"/>
              <w:ind w:left="191" w:right="2"/>
              <w:jc w:val="center"/>
            </w:pPr>
            <w:r>
              <w:rPr>
                <w:spacing w:val="-10"/>
              </w:rPr>
              <w:t>A</w:t>
            </w:r>
          </w:p>
        </w:tc>
        <w:tc>
          <w:tcPr>
            <w:tcW w:w="1118" w:type="dxa"/>
          </w:tcPr>
          <w:p w14:paraId="47BF194A" w14:textId="77777777" w:rsidR="00EC5E06" w:rsidRDefault="00000000">
            <w:pPr>
              <w:pStyle w:val="TableParagraph"/>
              <w:spacing w:before="198"/>
              <w:ind w:right="394"/>
              <w:jc w:val="right"/>
            </w:pPr>
            <w:r>
              <w:rPr>
                <w:spacing w:val="-10"/>
              </w:rPr>
              <w:t>A</w:t>
            </w:r>
          </w:p>
        </w:tc>
        <w:tc>
          <w:tcPr>
            <w:tcW w:w="1267" w:type="dxa"/>
          </w:tcPr>
          <w:p w14:paraId="093A04AD" w14:textId="77777777" w:rsidR="00EC5E06" w:rsidRDefault="00000000">
            <w:pPr>
              <w:pStyle w:val="TableParagraph"/>
              <w:spacing w:before="198"/>
              <w:ind w:left="193"/>
              <w:jc w:val="center"/>
            </w:pPr>
            <w:r>
              <w:rPr>
                <w:spacing w:val="-10"/>
              </w:rPr>
              <w:t>A</w:t>
            </w:r>
          </w:p>
        </w:tc>
        <w:tc>
          <w:tcPr>
            <w:tcW w:w="1264" w:type="dxa"/>
          </w:tcPr>
          <w:p w14:paraId="11D21DB1" w14:textId="77777777" w:rsidR="00EC5E06" w:rsidRDefault="00000000">
            <w:pPr>
              <w:pStyle w:val="TableParagraph"/>
              <w:spacing w:before="198"/>
              <w:ind w:left="193" w:right="1"/>
              <w:jc w:val="center"/>
            </w:pPr>
            <w:r>
              <w:rPr>
                <w:spacing w:val="-10"/>
              </w:rPr>
              <w:t>A</w:t>
            </w:r>
          </w:p>
        </w:tc>
        <w:tc>
          <w:tcPr>
            <w:tcW w:w="1044" w:type="dxa"/>
          </w:tcPr>
          <w:p w14:paraId="44C9D5A9" w14:textId="77777777" w:rsidR="00EC5E06" w:rsidRDefault="00000000">
            <w:pPr>
              <w:pStyle w:val="TableParagraph"/>
              <w:spacing w:before="198"/>
              <w:ind w:right="356"/>
              <w:jc w:val="right"/>
            </w:pPr>
            <w:r>
              <w:rPr>
                <w:spacing w:val="-10"/>
              </w:rPr>
              <w:t>A</w:t>
            </w:r>
          </w:p>
        </w:tc>
        <w:tc>
          <w:tcPr>
            <w:tcW w:w="1435" w:type="dxa"/>
          </w:tcPr>
          <w:p w14:paraId="0E167D61" w14:textId="77777777" w:rsidR="00EC5E06" w:rsidRDefault="00000000">
            <w:pPr>
              <w:pStyle w:val="TableParagraph"/>
              <w:spacing w:before="198"/>
              <w:ind w:left="191"/>
              <w:jc w:val="center"/>
            </w:pPr>
            <w:r>
              <w:rPr>
                <w:spacing w:val="-10"/>
              </w:rPr>
              <w:t>A</w:t>
            </w:r>
          </w:p>
        </w:tc>
      </w:tr>
      <w:tr w:rsidR="00EC5E06" w14:paraId="5D60F3E9" w14:textId="77777777">
        <w:trPr>
          <w:trHeight w:val="587"/>
        </w:trPr>
        <w:tc>
          <w:tcPr>
            <w:tcW w:w="2304" w:type="dxa"/>
          </w:tcPr>
          <w:p w14:paraId="6B6D7495" w14:textId="77777777" w:rsidR="00EC5E06" w:rsidRDefault="00000000">
            <w:pPr>
              <w:pStyle w:val="TableParagraph"/>
              <w:spacing w:before="198"/>
              <w:ind w:left="198"/>
            </w:pPr>
            <w:r>
              <w:t>ISMS</w:t>
            </w:r>
            <w:r>
              <w:rPr>
                <w:spacing w:val="-2"/>
              </w:rPr>
              <w:t xml:space="preserve"> Coordinator</w:t>
            </w:r>
          </w:p>
        </w:tc>
        <w:tc>
          <w:tcPr>
            <w:tcW w:w="1961" w:type="dxa"/>
          </w:tcPr>
          <w:p w14:paraId="611E6526" w14:textId="77777777" w:rsidR="00EC5E06" w:rsidRDefault="00000000">
            <w:pPr>
              <w:pStyle w:val="TableParagraph"/>
              <w:spacing w:before="198"/>
              <w:ind w:left="191"/>
              <w:jc w:val="center"/>
            </w:pPr>
            <w:r>
              <w:rPr>
                <w:spacing w:val="-10"/>
              </w:rPr>
              <w:t>R</w:t>
            </w:r>
          </w:p>
        </w:tc>
        <w:tc>
          <w:tcPr>
            <w:tcW w:w="1118" w:type="dxa"/>
          </w:tcPr>
          <w:p w14:paraId="661B47BB" w14:textId="77777777" w:rsidR="00EC5E06" w:rsidRDefault="00000000">
            <w:pPr>
              <w:pStyle w:val="TableParagraph"/>
              <w:spacing w:before="198"/>
              <w:ind w:right="397"/>
              <w:jc w:val="right"/>
            </w:pPr>
            <w:r>
              <w:rPr>
                <w:spacing w:val="-10"/>
              </w:rPr>
              <w:t>R</w:t>
            </w:r>
          </w:p>
        </w:tc>
        <w:tc>
          <w:tcPr>
            <w:tcW w:w="1267" w:type="dxa"/>
          </w:tcPr>
          <w:p w14:paraId="3F9BC479" w14:textId="77777777" w:rsidR="00EC5E06" w:rsidRDefault="00000000">
            <w:pPr>
              <w:pStyle w:val="TableParagraph"/>
              <w:spacing w:before="198"/>
              <w:ind w:left="193" w:right="3"/>
              <w:jc w:val="center"/>
            </w:pPr>
            <w:r>
              <w:rPr>
                <w:spacing w:val="-10"/>
              </w:rPr>
              <w:t>R</w:t>
            </w:r>
          </w:p>
        </w:tc>
        <w:tc>
          <w:tcPr>
            <w:tcW w:w="1264" w:type="dxa"/>
          </w:tcPr>
          <w:p w14:paraId="55CD333E" w14:textId="77777777" w:rsidR="00EC5E06" w:rsidRDefault="00000000">
            <w:pPr>
              <w:pStyle w:val="TableParagraph"/>
              <w:spacing w:before="198"/>
              <w:ind w:left="193"/>
              <w:jc w:val="center"/>
            </w:pPr>
            <w:r>
              <w:rPr>
                <w:spacing w:val="-10"/>
              </w:rPr>
              <w:t>R</w:t>
            </w:r>
          </w:p>
        </w:tc>
        <w:tc>
          <w:tcPr>
            <w:tcW w:w="1044" w:type="dxa"/>
          </w:tcPr>
          <w:p w14:paraId="3C33B0D5" w14:textId="77777777" w:rsidR="00EC5E06" w:rsidRDefault="00000000">
            <w:pPr>
              <w:pStyle w:val="TableParagraph"/>
              <w:spacing w:before="198"/>
              <w:ind w:right="359"/>
              <w:jc w:val="right"/>
            </w:pPr>
            <w:r>
              <w:rPr>
                <w:spacing w:val="-10"/>
              </w:rPr>
              <w:t>R</w:t>
            </w:r>
          </w:p>
        </w:tc>
        <w:tc>
          <w:tcPr>
            <w:tcW w:w="1435" w:type="dxa"/>
          </w:tcPr>
          <w:p w14:paraId="2613B705" w14:textId="77777777" w:rsidR="00EC5E06" w:rsidRDefault="00000000">
            <w:pPr>
              <w:pStyle w:val="TableParagraph"/>
              <w:spacing w:before="198"/>
              <w:ind w:left="191" w:right="3"/>
              <w:jc w:val="center"/>
            </w:pPr>
            <w:r>
              <w:rPr>
                <w:spacing w:val="-10"/>
              </w:rPr>
              <w:t>R</w:t>
            </w:r>
          </w:p>
        </w:tc>
      </w:tr>
      <w:tr w:rsidR="00EC5E06" w14:paraId="015A3C6F" w14:textId="77777777">
        <w:trPr>
          <w:trHeight w:val="585"/>
        </w:trPr>
        <w:tc>
          <w:tcPr>
            <w:tcW w:w="2304" w:type="dxa"/>
          </w:tcPr>
          <w:p w14:paraId="6B7A1B37" w14:textId="77777777" w:rsidR="00EC5E06" w:rsidRDefault="00000000">
            <w:pPr>
              <w:pStyle w:val="TableParagraph"/>
              <w:spacing w:before="196"/>
              <w:ind w:left="198"/>
            </w:pPr>
            <w:r>
              <w:t>IT</w:t>
            </w:r>
            <w:r>
              <w:rPr>
                <w:spacing w:val="-2"/>
              </w:rPr>
              <w:t xml:space="preserve"> </w:t>
            </w:r>
            <w:r>
              <w:t>/ IT</w:t>
            </w:r>
            <w:r>
              <w:rPr>
                <w:spacing w:val="-1"/>
              </w:rPr>
              <w:t xml:space="preserve"> </w:t>
            </w:r>
            <w:r>
              <w:rPr>
                <w:spacing w:val="-4"/>
              </w:rPr>
              <w:t>Head</w:t>
            </w:r>
          </w:p>
        </w:tc>
        <w:tc>
          <w:tcPr>
            <w:tcW w:w="1961" w:type="dxa"/>
          </w:tcPr>
          <w:p w14:paraId="46730A8F" w14:textId="77777777" w:rsidR="00EC5E06" w:rsidRDefault="00000000">
            <w:pPr>
              <w:pStyle w:val="TableParagraph"/>
              <w:spacing w:before="196"/>
              <w:ind w:left="191"/>
              <w:jc w:val="center"/>
            </w:pPr>
            <w:r>
              <w:rPr>
                <w:spacing w:val="-10"/>
              </w:rPr>
              <w:t>R</w:t>
            </w:r>
          </w:p>
        </w:tc>
        <w:tc>
          <w:tcPr>
            <w:tcW w:w="1118" w:type="dxa"/>
          </w:tcPr>
          <w:p w14:paraId="4668FA46" w14:textId="77777777" w:rsidR="00EC5E06" w:rsidRDefault="00000000">
            <w:pPr>
              <w:pStyle w:val="TableParagraph"/>
              <w:spacing w:before="196"/>
              <w:ind w:right="397"/>
              <w:jc w:val="right"/>
            </w:pPr>
            <w:r>
              <w:rPr>
                <w:spacing w:val="-10"/>
              </w:rPr>
              <w:t>R</w:t>
            </w:r>
          </w:p>
        </w:tc>
        <w:tc>
          <w:tcPr>
            <w:tcW w:w="1267" w:type="dxa"/>
          </w:tcPr>
          <w:p w14:paraId="44561F9A" w14:textId="77777777" w:rsidR="00EC5E06" w:rsidRDefault="00000000">
            <w:pPr>
              <w:pStyle w:val="TableParagraph"/>
              <w:spacing w:before="196"/>
              <w:ind w:left="193"/>
              <w:jc w:val="center"/>
            </w:pPr>
            <w:r>
              <w:rPr>
                <w:spacing w:val="-10"/>
              </w:rPr>
              <w:t>C</w:t>
            </w:r>
          </w:p>
        </w:tc>
        <w:tc>
          <w:tcPr>
            <w:tcW w:w="1264" w:type="dxa"/>
          </w:tcPr>
          <w:p w14:paraId="37073E6C" w14:textId="77777777" w:rsidR="00EC5E06" w:rsidRDefault="00000000">
            <w:pPr>
              <w:pStyle w:val="TableParagraph"/>
              <w:spacing w:before="196"/>
              <w:ind w:left="193"/>
              <w:jc w:val="center"/>
            </w:pPr>
            <w:r>
              <w:rPr>
                <w:spacing w:val="-10"/>
              </w:rPr>
              <w:t>R</w:t>
            </w:r>
          </w:p>
        </w:tc>
        <w:tc>
          <w:tcPr>
            <w:tcW w:w="1044" w:type="dxa"/>
          </w:tcPr>
          <w:p w14:paraId="2BF28928" w14:textId="77777777" w:rsidR="00EC5E06" w:rsidRDefault="00000000">
            <w:pPr>
              <w:pStyle w:val="TableParagraph"/>
              <w:spacing w:before="196"/>
              <w:ind w:right="359"/>
              <w:jc w:val="right"/>
            </w:pPr>
            <w:r>
              <w:rPr>
                <w:spacing w:val="-10"/>
              </w:rPr>
              <w:t>R</w:t>
            </w:r>
          </w:p>
        </w:tc>
        <w:tc>
          <w:tcPr>
            <w:tcW w:w="1435" w:type="dxa"/>
          </w:tcPr>
          <w:p w14:paraId="128487CB" w14:textId="77777777" w:rsidR="00EC5E06" w:rsidRDefault="00000000">
            <w:pPr>
              <w:pStyle w:val="TableParagraph"/>
              <w:spacing w:before="196"/>
              <w:ind w:left="191"/>
              <w:jc w:val="center"/>
            </w:pPr>
            <w:r>
              <w:rPr>
                <w:spacing w:val="-10"/>
              </w:rPr>
              <w:t>C</w:t>
            </w:r>
          </w:p>
        </w:tc>
      </w:tr>
      <w:tr w:rsidR="00EC5E06" w14:paraId="112DBF55" w14:textId="77777777">
        <w:trPr>
          <w:trHeight w:val="1007"/>
        </w:trPr>
        <w:tc>
          <w:tcPr>
            <w:tcW w:w="2304" w:type="dxa"/>
          </w:tcPr>
          <w:p w14:paraId="7DCD1EF3" w14:textId="77777777" w:rsidR="00EC5E06" w:rsidRDefault="00000000">
            <w:pPr>
              <w:pStyle w:val="TableParagraph"/>
              <w:spacing w:before="253" w:line="276" w:lineRule="auto"/>
              <w:ind w:left="198"/>
            </w:pPr>
            <w:r>
              <w:t>Cyber</w:t>
            </w:r>
            <w:r>
              <w:rPr>
                <w:spacing w:val="-13"/>
              </w:rPr>
              <w:t xml:space="preserve"> </w:t>
            </w:r>
            <w:r>
              <w:t>Security</w:t>
            </w:r>
            <w:r>
              <w:rPr>
                <w:spacing w:val="-12"/>
              </w:rPr>
              <w:t xml:space="preserve"> </w:t>
            </w:r>
            <w:r>
              <w:t>/ Security</w:t>
            </w:r>
            <w:r>
              <w:rPr>
                <w:spacing w:val="-3"/>
              </w:rPr>
              <w:t xml:space="preserve"> </w:t>
            </w:r>
            <w:r>
              <w:rPr>
                <w:spacing w:val="-2"/>
              </w:rPr>
              <w:t>Officer</w:t>
            </w:r>
          </w:p>
        </w:tc>
        <w:tc>
          <w:tcPr>
            <w:tcW w:w="1961" w:type="dxa"/>
          </w:tcPr>
          <w:p w14:paraId="41294C0F" w14:textId="77777777" w:rsidR="00EC5E06" w:rsidRDefault="00EC5E06">
            <w:pPr>
              <w:pStyle w:val="TableParagraph"/>
              <w:spacing w:before="138"/>
              <w:rPr>
                <w:b/>
              </w:rPr>
            </w:pPr>
          </w:p>
          <w:p w14:paraId="6857C386" w14:textId="77777777" w:rsidR="00EC5E06" w:rsidRDefault="00000000">
            <w:pPr>
              <w:pStyle w:val="TableParagraph"/>
              <w:ind w:left="191" w:right="2"/>
              <w:jc w:val="center"/>
            </w:pPr>
            <w:r>
              <w:rPr>
                <w:spacing w:val="-10"/>
              </w:rPr>
              <w:t>C</w:t>
            </w:r>
          </w:p>
        </w:tc>
        <w:tc>
          <w:tcPr>
            <w:tcW w:w="1118" w:type="dxa"/>
          </w:tcPr>
          <w:p w14:paraId="09F4D0FD" w14:textId="77777777" w:rsidR="00EC5E06" w:rsidRDefault="00EC5E06">
            <w:pPr>
              <w:pStyle w:val="TableParagraph"/>
              <w:spacing w:before="138"/>
              <w:rPr>
                <w:b/>
              </w:rPr>
            </w:pPr>
          </w:p>
          <w:p w14:paraId="10021D34" w14:textId="77777777" w:rsidR="00EC5E06" w:rsidRDefault="00000000">
            <w:pPr>
              <w:pStyle w:val="TableParagraph"/>
              <w:ind w:right="397"/>
              <w:jc w:val="right"/>
            </w:pPr>
            <w:r>
              <w:rPr>
                <w:spacing w:val="-10"/>
              </w:rPr>
              <w:t>R</w:t>
            </w:r>
          </w:p>
        </w:tc>
        <w:tc>
          <w:tcPr>
            <w:tcW w:w="1267" w:type="dxa"/>
          </w:tcPr>
          <w:p w14:paraId="3C271C92" w14:textId="77777777" w:rsidR="00EC5E06" w:rsidRDefault="00EC5E06">
            <w:pPr>
              <w:pStyle w:val="TableParagraph"/>
              <w:spacing w:before="138"/>
              <w:rPr>
                <w:b/>
              </w:rPr>
            </w:pPr>
          </w:p>
          <w:p w14:paraId="437FEE39" w14:textId="77777777" w:rsidR="00EC5E06" w:rsidRDefault="00000000">
            <w:pPr>
              <w:pStyle w:val="TableParagraph"/>
              <w:ind w:left="193" w:right="3"/>
              <w:jc w:val="center"/>
            </w:pPr>
            <w:r>
              <w:rPr>
                <w:spacing w:val="-10"/>
              </w:rPr>
              <w:t>R</w:t>
            </w:r>
          </w:p>
        </w:tc>
        <w:tc>
          <w:tcPr>
            <w:tcW w:w="1264" w:type="dxa"/>
          </w:tcPr>
          <w:p w14:paraId="1DE2CABD" w14:textId="77777777" w:rsidR="00EC5E06" w:rsidRDefault="00EC5E06">
            <w:pPr>
              <w:pStyle w:val="TableParagraph"/>
              <w:spacing w:before="138"/>
              <w:rPr>
                <w:b/>
              </w:rPr>
            </w:pPr>
          </w:p>
          <w:p w14:paraId="208879D2" w14:textId="77777777" w:rsidR="00EC5E06" w:rsidRDefault="00000000">
            <w:pPr>
              <w:pStyle w:val="TableParagraph"/>
              <w:ind w:left="193"/>
              <w:jc w:val="center"/>
            </w:pPr>
            <w:r>
              <w:rPr>
                <w:spacing w:val="-10"/>
              </w:rPr>
              <w:t>R</w:t>
            </w:r>
          </w:p>
        </w:tc>
        <w:tc>
          <w:tcPr>
            <w:tcW w:w="1044" w:type="dxa"/>
          </w:tcPr>
          <w:p w14:paraId="2EB639DE" w14:textId="77777777" w:rsidR="00EC5E06" w:rsidRDefault="00EC5E06">
            <w:pPr>
              <w:pStyle w:val="TableParagraph"/>
              <w:spacing w:before="138"/>
              <w:rPr>
                <w:b/>
              </w:rPr>
            </w:pPr>
          </w:p>
          <w:p w14:paraId="1FD6C58E" w14:textId="77777777" w:rsidR="00EC5E06" w:rsidRDefault="00000000">
            <w:pPr>
              <w:pStyle w:val="TableParagraph"/>
              <w:ind w:right="359"/>
              <w:jc w:val="right"/>
            </w:pPr>
            <w:r>
              <w:rPr>
                <w:spacing w:val="-10"/>
              </w:rPr>
              <w:t>R</w:t>
            </w:r>
          </w:p>
        </w:tc>
        <w:tc>
          <w:tcPr>
            <w:tcW w:w="1435" w:type="dxa"/>
          </w:tcPr>
          <w:p w14:paraId="0D658C24" w14:textId="77777777" w:rsidR="00EC5E06" w:rsidRDefault="00EC5E06">
            <w:pPr>
              <w:pStyle w:val="TableParagraph"/>
              <w:spacing w:before="138"/>
              <w:rPr>
                <w:b/>
              </w:rPr>
            </w:pPr>
          </w:p>
          <w:p w14:paraId="0BBDF35C" w14:textId="77777777" w:rsidR="00EC5E06" w:rsidRDefault="00000000">
            <w:pPr>
              <w:pStyle w:val="TableParagraph"/>
              <w:ind w:left="191"/>
              <w:jc w:val="center"/>
            </w:pPr>
            <w:r>
              <w:rPr>
                <w:spacing w:val="-10"/>
              </w:rPr>
              <w:t>C</w:t>
            </w:r>
          </w:p>
        </w:tc>
      </w:tr>
      <w:tr w:rsidR="00EC5E06" w14:paraId="298B217F" w14:textId="77777777">
        <w:trPr>
          <w:trHeight w:val="1005"/>
        </w:trPr>
        <w:tc>
          <w:tcPr>
            <w:tcW w:w="2304" w:type="dxa"/>
          </w:tcPr>
          <w:p w14:paraId="2311C81E" w14:textId="77777777" w:rsidR="00EC5E06" w:rsidRDefault="00000000">
            <w:pPr>
              <w:pStyle w:val="TableParagraph"/>
              <w:spacing w:before="253" w:line="276" w:lineRule="auto"/>
              <w:ind w:left="198"/>
            </w:pPr>
            <w:r>
              <w:t>Business</w:t>
            </w:r>
            <w:r>
              <w:rPr>
                <w:spacing w:val="-13"/>
              </w:rPr>
              <w:t xml:space="preserve"> </w:t>
            </w:r>
            <w:r>
              <w:t>/</w:t>
            </w:r>
            <w:r>
              <w:rPr>
                <w:spacing w:val="-12"/>
              </w:rPr>
              <w:t xml:space="preserve"> </w:t>
            </w:r>
            <w:r>
              <w:t xml:space="preserve">Process </w:t>
            </w:r>
            <w:r>
              <w:rPr>
                <w:spacing w:val="-2"/>
              </w:rPr>
              <w:t>Owners</w:t>
            </w:r>
          </w:p>
        </w:tc>
        <w:tc>
          <w:tcPr>
            <w:tcW w:w="1961" w:type="dxa"/>
          </w:tcPr>
          <w:p w14:paraId="7C36EF20" w14:textId="77777777" w:rsidR="00EC5E06" w:rsidRDefault="00EC5E06">
            <w:pPr>
              <w:pStyle w:val="TableParagraph"/>
              <w:spacing w:before="138"/>
              <w:rPr>
                <w:b/>
              </w:rPr>
            </w:pPr>
          </w:p>
          <w:p w14:paraId="6280A2B9" w14:textId="77777777" w:rsidR="00EC5E06" w:rsidRDefault="00000000">
            <w:pPr>
              <w:pStyle w:val="TableParagraph"/>
              <w:ind w:left="191"/>
              <w:jc w:val="center"/>
            </w:pPr>
            <w:r>
              <w:rPr>
                <w:spacing w:val="-10"/>
              </w:rPr>
              <w:t>R</w:t>
            </w:r>
          </w:p>
        </w:tc>
        <w:tc>
          <w:tcPr>
            <w:tcW w:w="1118" w:type="dxa"/>
          </w:tcPr>
          <w:p w14:paraId="7BEF7609" w14:textId="77777777" w:rsidR="00EC5E06" w:rsidRDefault="00EC5E06">
            <w:pPr>
              <w:pStyle w:val="TableParagraph"/>
              <w:spacing w:before="138"/>
              <w:rPr>
                <w:b/>
              </w:rPr>
            </w:pPr>
          </w:p>
          <w:p w14:paraId="2C902783" w14:textId="77777777" w:rsidR="00EC5E06" w:rsidRDefault="00000000">
            <w:pPr>
              <w:pStyle w:val="TableParagraph"/>
              <w:ind w:right="399"/>
              <w:jc w:val="right"/>
            </w:pPr>
            <w:r>
              <w:rPr>
                <w:spacing w:val="-10"/>
              </w:rPr>
              <w:t>C</w:t>
            </w:r>
          </w:p>
        </w:tc>
        <w:tc>
          <w:tcPr>
            <w:tcW w:w="1267" w:type="dxa"/>
          </w:tcPr>
          <w:p w14:paraId="3148AA2D" w14:textId="77777777" w:rsidR="00EC5E06" w:rsidRDefault="00EC5E06">
            <w:pPr>
              <w:pStyle w:val="TableParagraph"/>
              <w:spacing w:before="138"/>
              <w:rPr>
                <w:b/>
              </w:rPr>
            </w:pPr>
          </w:p>
          <w:p w14:paraId="4BB5552B" w14:textId="77777777" w:rsidR="00EC5E06" w:rsidRDefault="00000000">
            <w:pPr>
              <w:pStyle w:val="TableParagraph"/>
              <w:ind w:left="193"/>
              <w:jc w:val="center"/>
            </w:pPr>
            <w:r>
              <w:rPr>
                <w:spacing w:val="-10"/>
              </w:rPr>
              <w:t>C</w:t>
            </w:r>
          </w:p>
        </w:tc>
        <w:tc>
          <w:tcPr>
            <w:tcW w:w="1264" w:type="dxa"/>
          </w:tcPr>
          <w:p w14:paraId="06911DC7" w14:textId="77777777" w:rsidR="00EC5E06" w:rsidRDefault="00EC5E06">
            <w:pPr>
              <w:pStyle w:val="TableParagraph"/>
              <w:spacing w:before="138"/>
              <w:rPr>
                <w:b/>
              </w:rPr>
            </w:pPr>
          </w:p>
          <w:p w14:paraId="083015E4" w14:textId="77777777" w:rsidR="00EC5E06" w:rsidRDefault="00000000">
            <w:pPr>
              <w:pStyle w:val="TableParagraph"/>
              <w:ind w:left="193"/>
              <w:jc w:val="center"/>
            </w:pPr>
            <w:r>
              <w:rPr>
                <w:spacing w:val="-10"/>
              </w:rPr>
              <w:t>R</w:t>
            </w:r>
          </w:p>
        </w:tc>
        <w:tc>
          <w:tcPr>
            <w:tcW w:w="1044" w:type="dxa"/>
          </w:tcPr>
          <w:p w14:paraId="37C480F4" w14:textId="77777777" w:rsidR="00EC5E06" w:rsidRDefault="00EC5E06">
            <w:pPr>
              <w:pStyle w:val="TableParagraph"/>
              <w:spacing w:before="138"/>
              <w:rPr>
                <w:b/>
              </w:rPr>
            </w:pPr>
          </w:p>
          <w:p w14:paraId="0893E22B" w14:textId="77777777" w:rsidR="00EC5E06" w:rsidRDefault="00000000">
            <w:pPr>
              <w:pStyle w:val="TableParagraph"/>
              <w:ind w:right="361"/>
              <w:jc w:val="right"/>
            </w:pPr>
            <w:r>
              <w:rPr>
                <w:spacing w:val="-10"/>
              </w:rPr>
              <w:t>C</w:t>
            </w:r>
          </w:p>
        </w:tc>
        <w:tc>
          <w:tcPr>
            <w:tcW w:w="1435" w:type="dxa"/>
          </w:tcPr>
          <w:p w14:paraId="2C5830B6" w14:textId="77777777" w:rsidR="00EC5E06" w:rsidRDefault="00EC5E06">
            <w:pPr>
              <w:pStyle w:val="TableParagraph"/>
              <w:spacing w:before="138"/>
              <w:rPr>
                <w:b/>
              </w:rPr>
            </w:pPr>
          </w:p>
          <w:p w14:paraId="4E518C95" w14:textId="77777777" w:rsidR="00EC5E06" w:rsidRDefault="00000000">
            <w:pPr>
              <w:pStyle w:val="TableParagraph"/>
              <w:ind w:left="191"/>
              <w:jc w:val="center"/>
            </w:pPr>
            <w:r>
              <w:rPr>
                <w:spacing w:val="-10"/>
              </w:rPr>
              <w:t>C</w:t>
            </w:r>
          </w:p>
        </w:tc>
      </w:tr>
      <w:tr w:rsidR="00EC5E06" w14:paraId="401205DB" w14:textId="77777777">
        <w:trPr>
          <w:trHeight w:val="587"/>
        </w:trPr>
        <w:tc>
          <w:tcPr>
            <w:tcW w:w="2304" w:type="dxa"/>
          </w:tcPr>
          <w:p w14:paraId="5990D828" w14:textId="77777777" w:rsidR="00EC5E06" w:rsidRDefault="00000000">
            <w:pPr>
              <w:pStyle w:val="TableParagraph"/>
              <w:spacing w:before="198"/>
              <w:ind w:left="198"/>
            </w:pPr>
            <w:r>
              <w:t xml:space="preserve">Risk </w:t>
            </w:r>
            <w:r>
              <w:rPr>
                <w:spacing w:val="-2"/>
              </w:rPr>
              <w:t>Owners</w:t>
            </w:r>
          </w:p>
        </w:tc>
        <w:tc>
          <w:tcPr>
            <w:tcW w:w="1961" w:type="dxa"/>
          </w:tcPr>
          <w:p w14:paraId="24C15A43" w14:textId="77777777" w:rsidR="00EC5E06" w:rsidRDefault="00000000">
            <w:pPr>
              <w:pStyle w:val="TableParagraph"/>
              <w:spacing w:before="198"/>
              <w:ind w:left="191"/>
              <w:jc w:val="center"/>
            </w:pPr>
            <w:r>
              <w:rPr>
                <w:spacing w:val="-10"/>
              </w:rPr>
              <w:t>R</w:t>
            </w:r>
          </w:p>
        </w:tc>
        <w:tc>
          <w:tcPr>
            <w:tcW w:w="1118" w:type="dxa"/>
          </w:tcPr>
          <w:p w14:paraId="28B08D1D" w14:textId="77777777" w:rsidR="00EC5E06" w:rsidRDefault="00000000">
            <w:pPr>
              <w:pStyle w:val="TableParagraph"/>
              <w:spacing w:before="198"/>
              <w:ind w:right="399"/>
              <w:jc w:val="right"/>
            </w:pPr>
            <w:r>
              <w:rPr>
                <w:spacing w:val="-10"/>
              </w:rPr>
              <w:t>C</w:t>
            </w:r>
          </w:p>
        </w:tc>
        <w:tc>
          <w:tcPr>
            <w:tcW w:w="1267" w:type="dxa"/>
          </w:tcPr>
          <w:p w14:paraId="18226409" w14:textId="77777777" w:rsidR="00EC5E06" w:rsidRDefault="00000000">
            <w:pPr>
              <w:pStyle w:val="TableParagraph"/>
              <w:spacing w:before="198"/>
              <w:ind w:left="193"/>
              <w:jc w:val="center"/>
            </w:pPr>
            <w:r>
              <w:rPr>
                <w:spacing w:val="-10"/>
              </w:rPr>
              <w:t>C</w:t>
            </w:r>
          </w:p>
        </w:tc>
        <w:tc>
          <w:tcPr>
            <w:tcW w:w="1264" w:type="dxa"/>
          </w:tcPr>
          <w:p w14:paraId="7A646038" w14:textId="77777777" w:rsidR="00EC5E06" w:rsidRDefault="00000000">
            <w:pPr>
              <w:pStyle w:val="TableParagraph"/>
              <w:spacing w:before="198"/>
              <w:ind w:left="193"/>
              <w:jc w:val="center"/>
            </w:pPr>
            <w:r>
              <w:rPr>
                <w:spacing w:val="-10"/>
              </w:rPr>
              <w:t>R</w:t>
            </w:r>
          </w:p>
        </w:tc>
        <w:tc>
          <w:tcPr>
            <w:tcW w:w="1044" w:type="dxa"/>
          </w:tcPr>
          <w:p w14:paraId="77CC31F6" w14:textId="77777777" w:rsidR="00EC5E06" w:rsidRDefault="00000000">
            <w:pPr>
              <w:pStyle w:val="TableParagraph"/>
              <w:spacing w:before="198"/>
              <w:ind w:right="361"/>
              <w:jc w:val="right"/>
            </w:pPr>
            <w:r>
              <w:rPr>
                <w:spacing w:val="-10"/>
              </w:rPr>
              <w:t>C</w:t>
            </w:r>
          </w:p>
        </w:tc>
        <w:tc>
          <w:tcPr>
            <w:tcW w:w="1435" w:type="dxa"/>
          </w:tcPr>
          <w:p w14:paraId="6FA5A0AD" w14:textId="77777777" w:rsidR="00EC5E06" w:rsidRDefault="00000000">
            <w:pPr>
              <w:pStyle w:val="TableParagraph"/>
              <w:spacing w:before="198"/>
              <w:ind w:left="191"/>
              <w:jc w:val="center"/>
            </w:pPr>
            <w:r>
              <w:rPr>
                <w:spacing w:val="-10"/>
              </w:rPr>
              <w:t>A</w:t>
            </w:r>
          </w:p>
        </w:tc>
      </w:tr>
      <w:tr w:rsidR="00EC5E06" w14:paraId="392671EF" w14:textId="77777777">
        <w:trPr>
          <w:trHeight w:val="585"/>
        </w:trPr>
        <w:tc>
          <w:tcPr>
            <w:tcW w:w="2304" w:type="dxa"/>
          </w:tcPr>
          <w:p w14:paraId="0E7789E3" w14:textId="77777777" w:rsidR="00EC5E06" w:rsidRDefault="00000000">
            <w:pPr>
              <w:pStyle w:val="TableParagraph"/>
              <w:spacing w:before="198"/>
              <w:ind w:left="198"/>
            </w:pPr>
            <w:r>
              <w:t>HR</w:t>
            </w:r>
            <w:r>
              <w:rPr>
                <w:spacing w:val="-1"/>
              </w:rPr>
              <w:t xml:space="preserve"> </w:t>
            </w:r>
            <w:r>
              <w:t>/</w:t>
            </w:r>
            <w:r>
              <w:rPr>
                <w:spacing w:val="1"/>
              </w:rPr>
              <w:t xml:space="preserve"> </w:t>
            </w:r>
            <w:r>
              <w:rPr>
                <w:spacing w:val="-2"/>
              </w:rPr>
              <w:t>Administration</w:t>
            </w:r>
          </w:p>
        </w:tc>
        <w:tc>
          <w:tcPr>
            <w:tcW w:w="1961" w:type="dxa"/>
          </w:tcPr>
          <w:p w14:paraId="1AF18F73" w14:textId="77777777" w:rsidR="00EC5E06" w:rsidRDefault="00000000">
            <w:pPr>
              <w:pStyle w:val="TableParagraph"/>
              <w:spacing w:before="198"/>
              <w:ind w:left="191" w:right="2"/>
              <w:jc w:val="center"/>
            </w:pPr>
            <w:r>
              <w:rPr>
                <w:spacing w:val="-10"/>
              </w:rPr>
              <w:t>C</w:t>
            </w:r>
          </w:p>
        </w:tc>
        <w:tc>
          <w:tcPr>
            <w:tcW w:w="1118" w:type="dxa"/>
          </w:tcPr>
          <w:p w14:paraId="4018FB48" w14:textId="77777777" w:rsidR="00EC5E06" w:rsidRDefault="00000000">
            <w:pPr>
              <w:pStyle w:val="TableParagraph"/>
              <w:spacing w:before="198"/>
              <w:ind w:right="399"/>
              <w:jc w:val="right"/>
            </w:pPr>
            <w:r>
              <w:rPr>
                <w:spacing w:val="-10"/>
              </w:rPr>
              <w:t>C</w:t>
            </w:r>
          </w:p>
        </w:tc>
        <w:tc>
          <w:tcPr>
            <w:tcW w:w="1267" w:type="dxa"/>
          </w:tcPr>
          <w:p w14:paraId="196CBE18" w14:textId="77777777" w:rsidR="00EC5E06" w:rsidRDefault="00000000">
            <w:pPr>
              <w:pStyle w:val="TableParagraph"/>
              <w:spacing w:before="198"/>
              <w:ind w:left="193"/>
              <w:jc w:val="center"/>
            </w:pPr>
            <w:r>
              <w:rPr>
                <w:spacing w:val="-10"/>
              </w:rPr>
              <w:t>C</w:t>
            </w:r>
          </w:p>
        </w:tc>
        <w:tc>
          <w:tcPr>
            <w:tcW w:w="1264" w:type="dxa"/>
          </w:tcPr>
          <w:p w14:paraId="7BC55663" w14:textId="77777777" w:rsidR="00EC5E06" w:rsidRDefault="00000000">
            <w:pPr>
              <w:pStyle w:val="TableParagraph"/>
              <w:spacing w:before="198"/>
              <w:ind w:left="193" w:right="2"/>
              <w:jc w:val="center"/>
            </w:pPr>
            <w:r>
              <w:rPr>
                <w:spacing w:val="-10"/>
              </w:rPr>
              <w:t>C</w:t>
            </w:r>
          </w:p>
        </w:tc>
        <w:tc>
          <w:tcPr>
            <w:tcW w:w="1044" w:type="dxa"/>
          </w:tcPr>
          <w:p w14:paraId="5C901298" w14:textId="77777777" w:rsidR="00EC5E06" w:rsidRDefault="00000000">
            <w:pPr>
              <w:pStyle w:val="TableParagraph"/>
              <w:spacing w:before="198"/>
              <w:ind w:right="359"/>
              <w:jc w:val="right"/>
            </w:pPr>
            <w:r>
              <w:rPr>
                <w:spacing w:val="-10"/>
              </w:rPr>
              <w:t>R</w:t>
            </w:r>
          </w:p>
        </w:tc>
        <w:tc>
          <w:tcPr>
            <w:tcW w:w="1435" w:type="dxa"/>
          </w:tcPr>
          <w:p w14:paraId="1E262A03" w14:textId="77777777" w:rsidR="00EC5E06" w:rsidRDefault="00000000">
            <w:pPr>
              <w:pStyle w:val="TableParagraph"/>
              <w:spacing w:before="198"/>
              <w:ind w:left="191"/>
              <w:jc w:val="center"/>
            </w:pPr>
            <w:r>
              <w:rPr>
                <w:spacing w:val="-10"/>
              </w:rPr>
              <w:t>C</w:t>
            </w:r>
          </w:p>
        </w:tc>
      </w:tr>
      <w:tr w:rsidR="00EC5E06" w14:paraId="04787E3D" w14:textId="77777777">
        <w:trPr>
          <w:trHeight w:val="573"/>
        </w:trPr>
        <w:tc>
          <w:tcPr>
            <w:tcW w:w="2304" w:type="dxa"/>
          </w:tcPr>
          <w:p w14:paraId="12EDA42F" w14:textId="77777777" w:rsidR="00EC5E06" w:rsidRDefault="00000000">
            <w:pPr>
              <w:pStyle w:val="TableParagraph"/>
              <w:spacing w:before="191"/>
              <w:ind w:left="198"/>
            </w:pPr>
            <w:r>
              <w:t>Legal</w:t>
            </w:r>
            <w:r>
              <w:rPr>
                <w:spacing w:val="-3"/>
              </w:rPr>
              <w:t xml:space="preserve"> </w:t>
            </w:r>
            <w:r>
              <w:t>/</w:t>
            </w:r>
            <w:r>
              <w:rPr>
                <w:spacing w:val="1"/>
              </w:rPr>
              <w:t xml:space="preserve"> </w:t>
            </w:r>
            <w:r>
              <w:rPr>
                <w:spacing w:val="-2"/>
              </w:rPr>
              <w:t>Compliance</w:t>
            </w:r>
          </w:p>
        </w:tc>
        <w:tc>
          <w:tcPr>
            <w:tcW w:w="1961" w:type="dxa"/>
          </w:tcPr>
          <w:p w14:paraId="41C0680E" w14:textId="77777777" w:rsidR="00EC5E06" w:rsidRDefault="00000000">
            <w:pPr>
              <w:pStyle w:val="TableParagraph"/>
              <w:spacing w:before="191"/>
              <w:ind w:left="191" w:right="2"/>
              <w:jc w:val="center"/>
            </w:pPr>
            <w:r>
              <w:rPr>
                <w:spacing w:val="-10"/>
              </w:rPr>
              <w:t>C</w:t>
            </w:r>
          </w:p>
        </w:tc>
        <w:tc>
          <w:tcPr>
            <w:tcW w:w="1118" w:type="dxa"/>
          </w:tcPr>
          <w:p w14:paraId="0D64B7C8" w14:textId="77777777" w:rsidR="00EC5E06" w:rsidRDefault="00000000">
            <w:pPr>
              <w:pStyle w:val="TableParagraph"/>
              <w:spacing w:before="191"/>
              <w:ind w:right="399"/>
              <w:jc w:val="right"/>
            </w:pPr>
            <w:r>
              <w:rPr>
                <w:spacing w:val="-10"/>
              </w:rPr>
              <w:t>C</w:t>
            </w:r>
          </w:p>
        </w:tc>
        <w:tc>
          <w:tcPr>
            <w:tcW w:w="1267" w:type="dxa"/>
          </w:tcPr>
          <w:p w14:paraId="6BEB2D33" w14:textId="77777777" w:rsidR="00EC5E06" w:rsidRDefault="00000000">
            <w:pPr>
              <w:pStyle w:val="TableParagraph"/>
              <w:spacing w:before="191"/>
              <w:ind w:left="193"/>
              <w:jc w:val="center"/>
            </w:pPr>
            <w:r>
              <w:rPr>
                <w:spacing w:val="-10"/>
              </w:rPr>
              <w:t>C</w:t>
            </w:r>
          </w:p>
        </w:tc>
        <w:tc>
          <w:tcPr>
            <w:tcW w:w="1264" w:type="dxa"/>
          </w:tcPr>
          <w:p w14:paraId="3831EA8C" w14:textId="77777777" w:rsidR="00EC5E06" w:rsidRDefault="00000000">
            <w:pPr>
              <w:pStyle w:val="TableParagraph"/>
              <w:spacing w:before="191"/>
              <w:ind w:left="193" w:right="2"/>
              <w:jc w:val="center"/>
            </w:pPr>
            <w:r>
              <w:rPr>
                <w:spacing w:val="-10"/>
              </w:rPr>
              <w:t>C</w:t>
            </w:r>
          </w:p>
        </w:tc>
        <w:tc>
          <w:tcPr>
            <w:tcW w:w="1044" w:type="dxa"/>
          </w:tcPr>
          <w:p w14:paraId="6DFFE1C9" w14:textId="77777777" w:rsidR="00EC5E06" w:rsidRDefault="00000000">
            <w:pPr>
              <w:pStyle w:val="TableParagraph"/>
              <w:spacing w:before="191"/>
              <w:ind w:right="361"/>
              <w:jc w:val="right"/>
            </w:pPr>
            <w:r>
              <w:rPr>
                <w:spacing w:val="-10"/>
              </w:rPr>
              <w:t>C</w:t>
            </w:r>
          </w:p>
        </w:tc>
        <w:tc>
          <w:tcPr>
            <w:tcW w:w="1435" w:type="dxa"/>
          </w:tcPr>
          <w:p w14:paraId="0C85CF90" w14:textId="77777777" w:rsidR="00EC5E06" w:rsidRDefault="00000000">
            <w:pPr>
              <w:pStyle w:val="TableParagraph"/>
              <w:spacing w:before="191"/>
              <w:ind w:left="191" w:right="3"/>
              <w:jc w:val="center"/>
            </w:pPr>
            <w:r>
              <w:rPr>
                <w:spacing w:val="-10"/>
              </w:rPr>
              <w:t>R</w:t>
            </w:r>
          </w:p>
        </w:tc>
      </w:tr>
      <w:tr w:rsidR="00EC5E06" w14:paraId="07A1FB8B" w14:textId="77777777">
        <w:trPr>
          <w:trHeight w:val="1007"/>
        </w:trPr>
        <w:tc>
          <w:tcPr>
            <w:tcW w:w="2304" w:type="dxa"/>
          </w:tcPr>
          <w:p w14:paraId="1D8FA31C" w14:textId="77777777" w:rsidR="00EC5E06" w:rsidRDefault="00000000">
            <w:pPr>
              <w:pStyle w:val="TableParagraph"/>
              <w:spacing w:before="256" w:line="273" w:lineRule="auto"/>
              <w:ind w:left="198" w:right="452"/>
            </w:pPr>
            <w:r>
              <w:t>Incident</w:t>
            </w:r>
            <w:r>
              <w:rPr>
                <w:spacing w:val="-13"/>
              </w:rPr>
              <w:t xml:space="preserve"> </w:t>
            </w:r>
            <w:r>
              <w:t xml:space="preserve">Response </w:t>
            </w:r>
            <w:r>
              <w:rPr>
                <w:spacing w:val="-4"/>
              </w:rPr>
              <w:t>Team</w:t>
            </w:r>
          </w:p>
        </w:tc>
        <w:tc>
          <w:tcPr>
            <w:tcW w:w="1961" w:type="dxa"/>
          </w:tcPr>
          <w:p w14:paraId="2A711E73" w14:textId="77777777" w:rsidR="00EC5E06" w:rsidRDefault="00EC5E06">
            <w:pPr>
              <w:pStyle w:val="TableParagraph"/>
              <w:spacing w:before="140"/>
              <w:rPr>
                <w:b/>
              </w:rPr>
            </w:pPr>
          </w:p>
          <w:p w14:paraId="50A9DADF" w14:textId="77777777" w:rsidR="00EC5E06" w:rsidRDefault="00000000">
            <w:pPr>
              <w:pStyle w:val="TableParagraph"/>
              <w:spacing w:before="1"/>
              <w:ind w:left="191" w:right="2"/>
              <w:jc w:val="center"/>
            </w:pPr>
            <w:r>
              <w:rPr>
                <w:spacing w:val="-10"/>
              </w:rPr>
              <w:t>C</w:t>
            </w:r>
          </w:p>
        </w:tc>
        <w:tc>
          <w:tcPr>
            <w:tcW w:w="1118" w:type="dxa"/>
          </w:tcPr>
          <w:p w14:paraId="1F3E8697" w14:textId="77777777" w:rsidR="00EC5E06" w:rsidRDefault="00EC5E06">
            <w:pPr>
              <w:pStyle w:val="TableParagraph"/>
              <w:spacing w:before="140"/>
              <w:rPr>
                <w:b/>
              </w:rPr>
            </w:pPr>
          </w:p>
          <w:p w14:paraId="3CBDFFB6" w14:textId="77777777" w:rsidR="00EC5E06" w:rsidRDefault="00000000">
            <w:pPr>
              <w:pStyle w:val="TableParagraph"/>
              <w:spacing w:before="1"/>
              <w:ind w:right="397"/>
              <w:jc w:val="right"/>
            </w:pPr>
            <w:r>
              <w:rPr>
                <w:spacing w:val="-10"/>
              </w:rPr>
              <w:t>R</w:t>
            </w:r>
          </w:p>
        </w:tc>
        <w:tc>
          <w:tcPr>
            <w:tcW w:w="1267" w:type="dxa"/>
          </w:tcPr>
          <w:p w14:paraId="6007AD13" w14:textId="77777777" w:rsidR="00EC5E06" w:rsidRDefault="00EC5E06">
            <w:pPr>
              <w:pStyle w:val="TableParagraph"/>
              <w:spacing w:before="140"/>
              <w:rPr>
                <w:b/>
              </w:rPr>
            </w:pPr>
          </w:p>
          <w:p w14:paraId="2187A871" w14:textId="77777777" w:rsidR="00EC5E06" w:rsidRDefault="00000000">
            <w:pPr>
              <w:pStyle w:val="TableParagraph"/>
              <w:spacing w:before="1"/>
              <w:ind w:left="193"/>
              <w:jc w:val="center"/>
            </w:pPr>
            <w:r>
              <w:rPr>
                <w:spacing w:val="-10"/>
              </w:rPr>
              <w:t>C</w:t>
            </w:r>
          </w:p>
        </w:tc>
        <w:tc>
          <w:tcPr>
            <w:tcW w:w="1264" w:type="dxa"/>
          </w:tcPr>
          <w:p w14:paraId="6C55B829" w14:textId="77777777" w:rsidR="00EC5E06" w:rsidRDefault="00EC5E06">
            <w:pPr>
              <w:pStyle w:val="TableParagraph"/>
              <w:spacing w:before="140"/>
              <w:rPr>
                <w:b/>
              </w:rPr>
            </w:pPr>
          </w:p>
          <w:p w14:paraId="2F86F72E" w14:textId="77777777" w:rsidR="00EC5E06" w:rsidRDefault="00000000">
            <w:pPr>
              <w:pStyle w:val="TableParagraph"/>
              <w:spacing w:before="1"/>
              <w:ind w:left="193"/>
              <w:jc w:val="center"/>
            </w:pPr>
            <w:r>
              <w:rPr>
                <w:spacing w:val="-10"/>
              </w:rPr>
              <w:t>R</w:t>
            </w:r>
          </w:p>
        </w:tc>
        <w:tc>
          <w:tcPr>
            <w:tcW w:w="1044" w:type="dxa"/>
          </w:tcPr>
          <w:p w14:paraId="67C563F8" w14:textId="77777777" w:rsidR="00EC5E06" w:rsidRDefault="00EC5E06">
            <w:pPr>
              <w:pStyle w:val="TableParagraph"/>
              <w:spacing w:before="140"/>
              <w:rPr>
                <w:b/>
              </w:rPr>
            </w:pPr>
          </w:p>
          <w:p w14:paraId="1A990D25" w14:textId="77777777" w:rsidR="00EC5E06" w:rsidRDefault="00000000">
            <w:pPr>
              <w:pStyle w:val="TableParagraph"/>
              <w:spacing w:before="1"/>
              <w:ind w:right="361"/>
              <w:jc w:val="right"/>
            </w:pPr>
            <w:r>
              <w:rPr>
                <w:spacing w:val="-10"/>
              </w:rPr>
              <w:t>C</w:t>
            </w:r>
          </w:p>
        </w:tc>
        <w:tc>
          <w:tcPr>
            <w:tcW w:w="1435" w:type="dxa"/>
          </w:tcPr>
          <w:p w14:paraId="7C99F511" w14:textId="77777777" w:rsidR="00EC5E06" w:rsidRDefault="00EC5E06">
            <w:pPr>
              <w:pStyle w:val="TableParagraph"/>
              <w:spacing w:before="140"/>
              <w:rPr>
                <w:b/>
              </w:rPr>
            </w:pPr>
          </w:p>
          <w:p w14:paraId="395B88F5" w14:textId="77777777" w:rsidR="00EC5E06" w:rsidRDefault="00000000">
            <w:pPr>
              <w:pStyle w:val="TableParagraph"/>
              <w:spacing w:before="1"/>
              <w:ind w:left="191" w:right="3"/>
              <w:jc w:val="center"/>
            </w:pPr>
            <w:r>
              <w:rPr>
                <w:spacing w:val="-10"/>
              </w:rPr>
              <w:t>R</w:t>
            </w:r>
          </w:p>
        </w:tc>
      </w:tr>
      <w:tr w:rsidR="00EC5E06" w14:paraId="456D17E5" w14:textId="77777777">
        <w:trPr>
          <w:trHeight w:val="585"/>
        </w:trPr>
        <w:tc>
          <w:tcPr>
            <w:tcW w:w="2304" w:type="dxa"/>
          </w:tcPr>
          <w:p w14:paraId="6C3BC37C" w14:textId="77777777" w:rsidR="00EC5E06" w:rsidRDefault="00000000">
            <w:pPr>
              <w:pStyle w:val="TableParagraph"/>
              <w:spacing w:before="198"/>
              <w:ind w:left="198"/>
            </w:pPr>
            <w:r>
              <w:t>Internal</w:t>
            </w:r>
            <w:r>
              <w:rPr>
                <w:spacing w:val="-5"/>
              </w:rPr>
              <w:t xml:space="preserve"> </w:t>
            </w:r>
            <w:r>
              <w:rPr>
                <w:spacing w:val="-2"/>
              </w:rPr>
              <w:t>Audit</w:t>
            </w:r>
          </w:p>
        </w:tc>
        <w:tc>
          <w:tcPr>
            <w:tcW w:w="1961" w:type="dxa"/>
          </w:tcPr>
          <w:p w14:paraId="4BC74A88" w14:textId="77777777" w:rsidR="00EC5E06" w:rsidRDefault="00000000">
            <w:pPr>
              <w:pStyle w:val="TableParagraph"/>
              <w:spacing w:before="198"/>
              <w:ind w:left="191" w:right="2"/>
              <w:jc w:val="center"/>
            </w:pPr>
            <w:r>
              <w:rPr>
                <w:spacing w:val="-10"/>
              </w:rPr>
              <w:t>I</w:t>
            </w:r>
          </w:p>
        </w:tc>
        <w:tc>
          <w:tcPr>
            <w:tcW w:w="1118" w:type="dxa"/>
          </w:tcPr>
          <w:p w14:paraId="37831F32" w14:textId="77777777" w:rsidR="00EC5E06" w:rsidRDefault="00000000">
            <w:pPr>
              <w:pStyle w:val="TableParagraph"/>
              <w:spacing w:before="198"/>
              <w:ind w:right="430"/>
              <w:jc w:val="right"/>
            </w:pPr>
            <w:r>
              <w:rPr>
                <w:spacing w:val="-10"/>
              </w:rPr>
              <w:t>I</w:t>
            </w:r>
          </w:p>
        </w:tc>
        <w:tc>
          <w:tcPr>
            <w:tcW w:w="1267" w:type="dxa"/>
          </w:tcPr>
          <w:p w14:paraId="3C508832" w14:textId="77777777" w:rsidR="00EC5E06" w:rsidRDefault="00000000">
            <w:pPr>
              <w:pStyle w:val="TableParagraph"/>
              <w:spacing w:before="198"/>
              <w:ind w:left="193"/>
              <w:jc w:val="center"/>
            </w:pPr>
            <w:r>
              <w:rPr>
                <w:spacing w:val="-10"/>
              </w:rPr>
              <w:t>I</w:t>
            </w:r>
          </w:p>
        </w:tc>
        <w:tc>
          <w:tcPr>
            <w:tcW w:w="1264" w:type="dxa"/>
          </w:tcPr>
          <w:p w14:paraId="7885C77E" w14:textId="77777777" w:rsidR="00EC5E06" w:rsidRDefault="00000000">
            <w:pPr>
              <w:pStyle w:val="TableParagraph"/>
              <w:spacing w:before="198"/>
              <w:ind w:left="193" w:right="1"/>
              <w:jc w:val="center"/>
            </w:pPr>
            <w:r>
              <w:rPr>
                <w:spacing w:val="-10"/>
              </w:rPr>
              <w:t>I</w:t>
            </w:r>
          </w:p>
        </w:tc>
        <w:tc>
          <w:tcPr>
            <w:tcW w:w="1044" w:type="dxa"/>
          </w:tcPr>
          <w:p w14:paraId="3F432B1A" w14:textId="77777777" w:rsidR="00EC5E06" w:rsidRDefault="00000000">
            <w:pPr>
              <w:pStyle w:val="TableParagraph"/>
              <w:spacing w:before="198"/>
              <w:ind w:left="189"/>
              <w:jc w:val="center"/>
            </w:pPr>
            <w:r>
              <w:rPr>
                <w:spacing w:val="-10"/>
              </w:rPr>
              <w:t>I</w:t>
            </w:r>
          </w:p>
        </w:tc>
        <w:tc>
          <w:tcPr>
            <w:tcW w:w="1435" w:type="dxa"/>
          </w:tcPr>
          <w:p w14:paraId="0ED967BB" w14:textId="77777777" w:rsidR="00EC5E06" w:rsidRDefault="00000000">
            <w:pPr>
              <w:pStyle w:val="TableParagraph"/>
              <w:spacing w:before="198"/>
              <w:ind w:left="191" w:right="3"/>
              <w:jc w:val="center"/>
            </w:pPr>
            <w:r>
              <w:rPr>
                <w:spacing w:val="-10"/>
              </w:rPr>
              <w:t>R</w:t>
            </w:r>
          </w:p>
        </w:tc>
      </w:tr>
      <w:tr w:rsidR="00EC5E06" w14:paraId="1797A410" w14:textId="77777777">
        <w:trPr>
          <w:trHeight w:val="588"/>
        </w:trPr>
        <w:tc>
          <w:tcPr>
            <w:tcW w:w="2304" w:type="dxa"/>
          </w:tcPr>
          <w:p w14:paraId="053A976B" w14:textId="77777777" w:rsidR="00EC5E06" w:rsidRDefault="00000000">
            <w:pPr>
              <w:pStyle w:val="TableParagraph"/>
              <w:spacing w:before="199"/>
              <w:ind w:left="198"/>
            </w:pPr>
            <w:r>
              <w:t>Users</w:t>
            </w:r>
            <w:r>
              <w:rPr>
                <w:spacing w:val="-4"/>
              </w:rPr>
              <w:t xml:space="preserve"> </w:t>
            </w:r>
            <w:r>
              <w:t>/</w:t>
            </w:r>
            <w:r>
              <w:rPr>
                <w:spacing w:val="-1"/>
              </w:rPr>
              <w:t xml:space="preserve"> </w:t>
            </w:r>
            <w:r>
              <w:rPr>
                <w:spacing w:val="-2"/>
              </w:rPr>
              <w:t>Contractors</w:t>
            </w:r>
          </w:p>
        </w:tc>
        <w:tc>
          <w:tcPr>
            <w:tcW w:w="1961" w:type="dxa"/>
          </w:tcPr>
          <w:p w14:paraId="33CF9493" w14:textId="77777777" w:rsidR="00EC5E06" w:rsidRDefault="00000000">
            <w:pPr>
              <w:pStyle w:val="TableParagraph"/>
              <w:spacing w:before="199"/>
              <w:ind w:left="191" w:right="2"/>
              <w:jc w:val="center"/>
            </w:pPr>
            <w:r>
              <w:rPr>
                <w:spacing w:val="-10"/>
              </w:rPr>
              <w:t>I</w:t>
            </w:r>
          </w:p>
        </w:tc>
        <w:tc>
          <w:tcPr>
            <w:tcW w:w="1118" w:type="dxa"/>
          </w:tcPr>
          <w:p w14:paraId="3D83A7CA" w14:textId="77777777" w:rsidR="00EC5E06" w:rsidRDefault="00000000">
            <w:pPr>
              <w:pStyle w:val="TableParagraph"/>
              <w:spacing w:before="199"/>
              <w:ind w:right="399"/>
              <w:jc w:val="right"/>
            </w:pPr>
            <w:r>
              <w:rPr>
                <w:spacing w:val="-10"/>
              </w:rPr>
              <w:t>C</w:t>
            </w:r>
          </w:p>
        </w:tc>
        <w:tc>
          <w:tcPr>
            <w:tcW w:w="1267" w:type="dxa"/>
          </w:tcPr>
          <w:p w14:paraId="7EC8C8CB" w14:textId="77777777" w:rsidR="00EC5E06" w:rsidRDefault="00000000">
            <w:pPr>
              <w:pStyle w:val="TableParagraph"/>
              <w:spacing w:before="199"/>
              <w:ind w:left="193"/>
              <w:jc w:val="center"/>
            </w:pPr>
            <w:r>
              <w:rPr>
                <w:spacing w:val="-10"/>
              </w:rPr>
              <w:t>C</w:t>
            </w:r>
          </w:p>
        </w:tc>
        <w:tc>
          <w:tcPr>
            <w:tcW w:w="1264" w:type="dxa"/>
          </w:tcPr>
          <w:p w14:paraId="77CC20D5" w14:textId="77777777" w:rsidR="00EC5E06" w:rsidRDefault="00000000">
            <w:pPr>
              <w:pStyle w:val="TableParagraph"/>
              <w:spacing w:before="199"/>
              <w:ind w:left="193" w:right="2"/>
              <w:jc w:val="center"/>
            </w:pPr>
            <w:r>
              <w:rPr>
                <w:spacing w:val="-10"/>
              </w:rPr>
              <w:t>C</w:t>
            </w:r>
          </w:p>
        </w:tc>
        <w:tc>
          <w:tcPr>
            <w:tcW w:w="1044" w:type="dxa"/>
          </w:tcPr>
          <w:p w14:paraId="6D148CC7" w14:textId="77777777" w:rsidR="00EC5E06" w:rsidRDefault="00000000">
            <w:pPr>
              <w:pStyle w:val="TableParagraph"/>
              <w:spacing w:before="199"/>
              <w:ind w:right="361"/>
              <w:jc w:val="right"/>
            </w:pPr>
            <w:r>
              <w:rPr>
                <w:spacing w:val="-10"/>
              </w:rPr>
              <w:t>C</w:t>
            </w:r>
          </w:p>
        </w:tc>
        <w:tc>
          <w:tcPr>
            <w:tcW w:w="1435" w:type="dxa"/>
          </w:tcPr>
          <w:p w14:paraId="4869A2CE" w14:textId="77777777" w:rsidR="00EC5E06" w:rsidRDefault="00000000">
            <w:pPr>
              <w:pStyle w:val="TableParagraph"/>
              <w:spacing w:before="199"/>
              <w:ind w:left="191"/>
              <w:jc w:val="center"/>
            </w:pPr>
            <w:r>
              <w:rPr>
                <w:spacing w:val="-10"/>
              </w:rPr>
              <w:t>I</w:t>
            </w:r>
          </w:p>
        </w:tc>
      </w:tr>
    </w:tbl>
    <w:p w14:paraId="2F7DAA84" w14:textId="77777777" w:rsidR="00EC5E06" w:rsidRDefault="00EC5E06">
      <w:pPr>
        <w:pStyle w:val="BodyText"/>
        <w:spacing w:before="198"/>
        <w:rPr>
          <w:b/>
          <w:sz w:val="21"/>
        </w:rPr>
      </w:pPr>
    </w:p>
    <w:p w14:paraId="03036658" w14:textId="77777777" w:rsidR="00EC5E06" w:rsidRDefault="00000000">
      <w:pPr>
        <w:spacing w:before="1" w:line="256" w:lineRule="auto"/>
        <w:ind w:left="360" w:right="9250"/>
        <w:jc w:val="both"/>
        <w:rPr>
          <w:rFonts w:ascii="Segoe UI"/>
          <w:sz w:val="21"/>
        </w:rPr>
      </w:pPr>
      <w:bookmarkStart w:id="78" w:name="_bookmark39"/>
      <w:bookmarkEnd w:id="78"/>
      <w:r>
        <w:rPr>
          <w:rFonts w:ascii="Segoe UI"/>
          <w:sz w:val="21"/>
        </w:rPr>
        <w:t>R = Responsible A</w:t>
      </w:r>
      <w:r>
        <w:rPr>
          <w:rFonts w:ascii="Segoe UI"/>
          <w:spacing w:val="-15"/>
          <w:sz w:val="21"/>
        </w:rPr>
        <w:t xml:space="preserve"> </w:t>
      </w:r>
      <w:r>
        <w:rPr>
          <w:rFonts w:ascii="Segoe UI"/>
          <w:sz w:val="21"/>
        </w:rPr>
        <w:t>=</w:t>
      </w:r>
      <w:r>
        <w:rPr>
          <w:rFonts w:ascii="Segoe UI"/>
          <w:spacing w:val="-14"/>
          <w:sz w:val="21"/>
        </w:rPr>
        <w:t xml:space="preserve"> </w:t>
      </w:r>
      <w:r>
        <w:rPr>
          <w:rFonts w:ascii="Segoe UI"/>
          <w:sz w:val="21"/>
        </w:rPr>
        <w:t>Accountable C = Consulted</w:t>
      </w:r>
    </w:p>
    <w:p w14:paraId="3479F006" w14:textId="77777777" w:rsidR="00EC5E06" w:rsidRDefault="00000000">
      <w:pPr>
        <w:spacing w:before="3"/>
        <w:ind w:left="360"/>
        <w:jc w:val="both"/>
        <w:rPr>
          <w:rFonts w:ascii="Segoe UI"/>
          <w:sz w:val="21"/>
        </w:rPr>
      </w:pPr>
      <w:r>
        <w:rPr>
          <w:rFonts w:ascii="Segoe UI"/>
          <w:sz w:val="21"/>
        </w:rPr>
        <w:t>I</w:t>
      </w:r>
      <w:r>
        <w:rPr>
          <w:rFonts w:ascii="Segoe UI"/>
          <w:spacing w:val="-1"/>
          <w:sz w:val="21"/>
        </w:rPr>
        <w:t xml:space="preserve"> </w:t>
      </w:r>
      <w:r>
        <w:rPr>
          <w:rFonts w:ascii="Segoe UI"/>
          <w:sz w:val="21"/>
        </w:rPr>
        <w:t>=</w:t>
      </w:r>
      <w:r>
        <w:rPr>
          <w:rFonts w:ascii="Segoe UI"/>
          <w:spacing w:val="-1"/>
          <w:sz w:val="21"/>
        </w:rPr>
        <w:t xml:space="preserve"> </w:t>
      </w:r>
      <w:r>
        <w:rPr>
          <w:rFonts w:ascii="Segoe UI"/>
          <w:spacing w:val="-2"/>
          <w:sz w:val="21"/>
        </w:rPr>
        <w:t>Informed</w:t>
      </w:r>
    </w:p>
    <w:p w14:paraId="44F9D68C" w14:textId="77777777" w:rsidR="00EC5E06" w:rsidRDefault="00EC5E06">
      <w:pPr>
        <w:jc w:val="both"/>
        <w:rPr>
          <w:rFonts w:ascii="Segoe UI"/>
          <w:sz w:val="21"/>
        </w:rPr>
        <w:sectPr w:rsidR="00EC5E06">
          <w:pgSz w:w="12240" w:h="15840"/>
          <w:pgMar w:top="2860" w:right="360" w:bottom="900" w:left="720" w:header="485" w:footer="664" w:gutter="0"/>
          <w:cols w:space="720"/>
        </w:sectPr>
      </w:pPr>
    </w:p>
    <w:p w14:paraId="3FA88476" w14:textId="77777777" w:rsidR="00EC5E06" w:rsidRDefault="00000000">
      <w:pPr>
        <w:pStyle w:val="Heading1"/>
        <w:spacing w:before="280"/>
        <w:ind w:left="0" w:right="175" w:firstLine="0"/>
        <w:jc w:val="center"/>
      </w:pPr>
      <w:bookmarkStart w:id="79" w:name="ANNEX_D_–_INFORMATION_SECURITY_OBJECTIVE"/>
      <w:bookmarkEnd w:id="79"/>
      <w:r>
        <w:rPr>
          <w:color w:val="365F91"/>
        </w:rPr>
        <w:lastRenderedPageBreak/>
        <w:t>ANNEX</w:t>
      </w:r>
      <w:r>
        <w:rPr>
          <w:color w:val="365F91"/>
          <w:spacing w:val="-9"/>
        </w:rPr>
        <w:t xml:space="preserve"> </w:t>
      </w:r>
      <w:r>
        <w:rPr>
          <w:color w:val="365F91"/>
        </w:rPr>
        <w:t>D</w:t>
      </w:r>
      <w:r>
        <w:rPr>
          <w:color w:val="365F91"/>
          <w:spacing w:val="-5"/>
        </w:rPr>
        <w:t xml:space="preserve"> </w:t>
      </w:r>
      <w:r>
        <w:rPr>
          <w:color w:val="365F91"/>
        </w:rPr>
        <w:t>–</w:t>
      </w:r>
      <w:r>
        <w:rPr>
          <w:color w:val="365F91"/>
          <w:spacing w:val="-3"/>
        </w:rPr>
        <w:t xml:space="preserve"> </w:t>
      </w:r>
      <w:r>
        <w:rPr>
          <w:color w:val="365F91"/>
        </w:rPr>
        <w:t>INFORMATION</w:t>
      </w:r>
      <w:r>
        <w:rPr>
          <w:color w:val="365F91"/>
          <w:spacing w:val="-7"/>
        </w:rPr>
        <w:t xml:space="preserve"> </w:t>
      </w:r>
      <w:r>
        <w:rPr>
          <w:color w:val="365F91"/>
        </w:rPr>
        <w:t>SECURITY</w:t>
      </w:r>
      <w:r>
        <w:rPr>
          <w:color w:val="365F91"/>
          <w:spacing w:val="-4"/>
        </w:rPr>
        <w:t xml:space="preserve"> </w:t>
      </w:r>
      <w:r>
        <w:rPr>
          <w:color w:val="365F91"/>
        </w:rPr>
        <w:t>OBJECTIVES</w:t>
      </w:r>
      <w:r>
        <w:rPr>
          <w:color w:val="365F91"/>
          <w:spacing w:val="-5"/>
        </w:rPr>
        <w:t xml:space="preserve"> </w:t>
      </w:r>
      <w:r>
        <w:rPr>
          <w:color w:val="365F91"/>
        </w:rPr>
        <w:t>AND</w:t>
      </w:r>
      <w:r>
        <w:rPr>
          <w:color w:val="365F91"/>
          <w:spacing w:val="-4"/>
        </w:rPr>
        <w:t xml:space="preserve"> </w:t>
      </w:r>
      <w:r>
        <w:rPr>
          <w:color w:val="365F91"/>
          <w:spacing w:val="-2"/>
        </w:rPr>
        <w:t>TARGETS</w:t>
      </w:r>
    </w:p>
    <w:p w14:paraId="3EEE8746" w14:textId="38FFF0C5" w:rsidR="00EC5E06" w:rsidRDefault="00000000">
      <w:pPr>
        <w:pStyle w:val="BodyText"/>
        <w:spacing w:before="158" w:after="3" w:line="276" w:lineRule="auto"/>
        <w:ind w:left="451" w:right="131"/>
      </w:pPr>
      <w:r>
        <w:t>The</w:t>
      </w:r>
      <w:r>
        <w:rPr>
          <w:spacing w:val="-2"/>
        </w:rPr>
        <w:t xml:space="preserve"> </w:t>
      </w:r>
      <w:r>
        <w:t>objectives</w:t>
      </w:r>
      <w:r>
        <w:rPr>
          <w:spacing w:val="-4"/>
        </w:rPr>
        <w:t xml:space="preserve"> </w:t>
      </w:r>
      <w:r>
        <w:t>below</w:t>
      </w:r>
      <w:r>
        <w:rPr>
          <w:spacing w:val="-1"/>
        </w:rPr>
        <w:t xml:space="preserve"> </w:t>
      </w:r>
      <w:r>
        <w:t>are</w:t>
      </w:r>
      <w:r>
        <w:rPr>
          <w:spacing w:val="-2"/>
        </w:rPr>
        <w:t xml:space="preserve"> </w:t>
      </w:r>
      <w:r>
        <w:t>a</w:t>
      </w:r>
      <w:r>
        <w:rPr>
          <w:spacing w:val="-4"/>
        </w:rPr>
        <w:t xml:space="preserve"> </w:t>
      </w:r>
      <w:r>
        <w:t>proposed</w:t>
      </w:r>
      <w:r>
        <w:rPr>
          <w:spacing w:val="-2"/>
        </w:rPr>
        <w:t xml:space="preserve"> </w:t>
      </w:r>
      <w:r>
        <w:t>starting</w:t>
      </w:r>
      <w:r>
        <w:rPr>
          <w:spacing w:val="-3"/>
        </w:rPr>
        <w:t xml:space="preserve"> </w:t>
      </w:r>
      <w:r>
        <w:t>framework.</w:t>
      </w:r>
      <w:r>
        <w:rPr>
          <w:spacing w:val="-2"/>
        </w:rPr>
        <w:t xml:space="preserve"> </w:t>
      </w:r>
      <w:r w:rsidR="002D73BE">
        <w:t>XYZ</w:t>
      </w:r>
      <w:r>
        <w:rPr>
          <w:spacing w:val="-2"/>
        </w:rPr>
        <w:t xml:space="preserve"> </w:t>
      </w:r>
      <w:r>
        <w:t>shall</w:t>
      </w:r>
      <w:r>
        <w:rPr>
          <w:spacing w:val="-5"/>
        </w:rPr>
        <w:t xml:space="preserve"> </w:t>
      </w:r>
      <w:r>
        <w:t>set</w:t>
      </w:r>
      <w:r>
        <w:rPr>
          <w:spacing w:val="-4"/>
        </w:rPr>
        <w:t xml:space="preserve"> </w:t>
      </w:r>
      <w:r>
        <w:t>approved</w:t>
      </w:r>
      <w:r>
        <w:rPr>
          <w:spacing w:val="-3"/>
        </w:rPr>
        <w:t xml:space="preserve"> </w:t>
      </w:r>
      <w:r>
        <w:t>numeric</w:t>
      </w:r>
      <w:r>
        <w:rPr>
          <w:spacing w:val="-4"/>
        </w:rPr>
        <w:t xml:space="preserve"> </w:t>
      </w:r>
      <w:r>
        <w:t>targets,</w:t>
      </w:r>
      <w:r>
        <w:rPr>
          <w:spacing w:val="-2"/>
        </w:rPr>
        <w:t xml:space="preserve"> </w:t>
      </w:r>
      <w:r>
        <w:t>responsible owners and review frequency based on baseline performance and risk.</w:t>
      </w: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699"/>
        <w:gridCol w:w="2842"/>
        <w:gridCol w:w="1983"/>
        <w:gridCol w:w="1587"/>
        <w:gridCol w:w="1633"/>
        <w:gridCol w:w="1330"/>
      </w:tblGrid>
      <w:tr w:rsidR="00EC5E06" w14:paraId="4B1E8169" w14:textId="77777777">
        <w:trPr>
          <w:trHeight w:val="426"/>
        </w:trPr>
        <w:tc>
          <w:tcPr>
            <w:tcW w:w="699" w:type="dxa"/>
            <w:shd w:val="clear" w:color="auto" w:fill="D9E0F1"/>
          </w:tcPr>
          <w:p w14:paraId="5FC84B30" w14:textId="77777777" w:rsidR="00EC5E06" w:rsidRDefault="00000000">
            <w:pPr>
              <w:pStyle w:val="TableParagraph"/>
              <w:spacing w:before="119"/>
              <w:ind w:left="199"/>
              <w:rPr>
                <w:b/>
              </w:rPr>
            </w:pPr>
            <w:r>
              <w:rPr>
                <w:b/>
                <w:spacing w:val="-5"/>
              </w:rPr>
              <w:t>No.</w:t>
            </w:r>
          </w:p>
        </w:tc>
        <w:tc>
          <w:tcPr>
            <w:tcW w:w="2842" w:type="dxa"/>
            <w:shd w:val="clear" w:color="auto" w:fill="D9E0F1"/>
          </w:tcPr>
          <w:p w14:paraId="21F96A93" w14:textId="77777777" w:rsidR="00EC5E06" w:rsidRDefault="00000000">
            <w:pPr>
              <w:pStyle w:val="TableParagraph"/>
              <w:spacing w:before="119"/>
              <w:ind w:left="198"/>
              <w:rPr>
                <w:b/>
              </w:rPr>
            </w:pPr>
            <w:r>
              <w:rPr>
                <w:b/>
                <w:spacing w:val="-2"/>
              </w:rPr>
              <w:t>Objective</w:t>
            </w:r>
          </w:p>
        </w:tc>
        <w:tc>
          <w:tcPr>
            <w:tcW w:w="1983" w:type="dxa"/>
            <w:shd w:val="clear" w:color="auto" w:fill="D9E0F1"/>
          </w:tcPr>
          <w:p w14:paraId="787A3FB9" w14:textId="77777777" w:rsidR="00EC5E06" w:rsidRDefault="00000000">
            <w:pPr>
              <w:pStyle w:val="TableParagraph"/>
              <w:spacing w:before="119"/>
              <w:ind w:left="198"/>
              <w:rPr>
                <w:b/>
              </w:rPr>
            </w:pPr>
            <w:r>
              <w:rPr>
                <w:b/>
              </w:rPr>
              <w:t>Measure</w:t>
            </w:r>
            <w:r>
              <w:rPr>
                <w:b/>
                <w:spacing w:val="-4"/>
              </w:rPr>
              <w:t xml:space="preserve"> </w:t>
            </w:r>
            <w:r>
              <w:rPr>
                <w:b/>
              </w:rPr>
              <w:t>/</w:t>
            </w:r>
            <w:r>
              <w:rPr>
                <w:b/>
                <w:spacing w:val="-1"/>
              </w:rPr>
              <w:t xml:space="preserve"> </w:t>
            </w:r>
            <w:r>
              <w:rPr>
                <w:b/>
                <w:spacing w:val="-5"/>
              </w:rPr>
              <w:t>KPI</w:t>
            </w:r>
          </w:p>
        </w:tc>
        <w:tc>
          <w:tcPr>
            <w:tcW w:w="1587" w:type="dxa"/>
            <w:shd w:val="clear" w:color="auto" w:fill="D9E0F1"/>
          </w:tcPr>
          <w:p w14:paraId="04EB9080" w14:textId="77777777" w:rsidR="00EC5E06" w:rsidRDefault="00000000">
            <w:pPr>
              <w:pStyle w:val="TableParagraph"/>
              <w:spacing w:before="119"/>
              <w:ind w:left="198"/>
              <w:rPr>
                <w:b/>
              </w:rPr>
            </w:pPr>
            <w:r>
              <w:rPr>
                <w:b/>
                <w:spacing w:val="-2"/>
              </w:rPr>
              <w:t>Target</w:t>
            </w:r>
          </w:p>
        </w:tc>
        <w:tc>
          <w:tcPr>
            <w:tcW w:w="1633" w:type="dxa"/>
            <w:shd w:val="clear" w:color="auto" w:fill="D9E0F1"/>
          </w:tcPr>
          <w:p w14:paraId="5C132E61" w14:textId="77777777" w:rsidR="00EC5E06" w:rsidRDefault="00000000">
            <w:pPr>
              <w:pStyle w:val="TableParagraph"/>
              <w:spacing w:before="119"/>
              <w:ind w:left="198"/>
              <w:rPr>
                <w:b/>
              </w:rPr>
            </w:pPr>
            <w:r>
              <w:rPr>
                <w:b/>
                <w:spacing w:val="-2"/>
              </w:rPr>
              <w:t>Owner</w:t>
            </w:r>
          </w:p>
        </w:tc>
        <w:tc>
          <w:tcPr>
            <w:tcW w:w="1330" w:type="dxa"/>
            <w:shd w:val="clear" w:color="auto" w:fill="D9E0F1"/>
          </w:tcPr>
          <w:p w14:paraId="66E71BB3" w14:textId="77777777" w:rsidR="00EC5E06" w:rsidRDefault="00000000">
            <w:pPr>
              <w:pStyle w:val="TableParagraph"/>
              <w:spacing w:before="119"/>
              <w:ind w:left="197"/>
              <w:rPr>
                <w:b/>
              </w:rPr>
            </w:pPr>
            <w:r>
              <w:rPr>
                <w:b/>
                <w:spacing w:val="-2"/>
              </w:rPr>
              <w:t>Frequency</w:t>
            </w:r>
          </w:p>
        </w:tc>
      </w:tr>
      <w:tr w:rsidR="00EC5E06" w14:paraId="4B0E13FF" w14:textId="77777777">
        <w:trPr>
          <w:trHeight w:val="1356"/>
        </w:trPr>
        <w:tc>
          <w:tcPr>
            <w:tcW w:w="699" w:type="dxa"/>
          </w:tcPr>
          <w:p w14:paraId="6C577BBF" w14:textId="77777777" w:rsidR="00EC5E06" w:rsidRDefault="00EC5E06">
            <w:pPr>
              <w:pStyle w:val="TableParagraph"/>
            </w:pPr>
          </w:p>
          <w:p w14:paraId="73335016" w14:textId="77777777" w:rsidR="00EC5E06" w:rsidRDefault="00EC5E06">
            <w:pPr>
              <w:pStyle w:val="TableParagraph"/>
              <w:spacing w:before="48"/>
            </w:pPr>
          </w:p>
          <w:p w14:paraId="12944605" w14:textId="77777777" w:rsidR="00EC5E06" w:rsidRDefault="00000000">
            <w:pPr>
              <w:pStyle w:val="TableParagraph"/>
              <w:ind w:left="199"/>
            </w:pPr>
            <w:r>
              <w:rPr>
                <w:spacing w:val="-10"/>
              </w:rPr>
              <w:t>1</w:t>
            </w:r>
          </w:p>
        </w:tc>
        <w:tc>
          <w:tcPr>
            <w:tcW w:w="2842" w:type="dxa"/>
          </w:tcPr>
          <w:p w14:paraId="5D4EE231" w14:textId="77777777" w:rsidR="00EC5E06" w:rsidRDefault="00EC5E06">
            <w:pPr>
              <w:pStyle w:val="TableParagraph"/>
              <w:spacing w:before="7"/>
            </w:pPr>
          </w:p>
          <w:p w14:paraId="36484A5E" w14:textId="77777777" w:rsidR="00EC5E06" w:rsidRDefault="00000000">
            <w:pPr>
              <w:pStyle w:val="TableParagraph"/>
              <w:spacing w:line="276" w:lineRule="auto"/>
              <w:ind w:left="198"/>
            </w:pPr>
            <w:r>
              <w:rPr>
                <w:spacing w:val="-2"/>
              </w:rPr>
              <w:t>Maintain legal/regulatory/contractual compliance</w:t>
            </w:r>
          </w:p>
        </w:tc>
        <w:tc>
          <w:tcPr>
            <w:tcW w:w="1983" w:type="dxa"/>
          </w:tcPr>
          <w:p w14:paraId="0E59C674" w14:textId="77777777" w:rsidR="00EC5E06" w:rsidRDefault="00000000">
            <w:pPr>
              <w:pStyle w:val="TableParagraph"/>
              <w:spacing w:before="121" w:line="276" w:lineRule="auto"/>
              <w:ind w:left="198"/>
            </w:pPr>
            <w:r>
              <w:rPr>
                <w:spacing w:val="-2"/>
              </w:rPr>
              <w:t xml:space="preserve">Applicable requirements </w:t>
            </w:r>
            <w:r>
              <w:t>reviewed</w:t>
            </w:r>
            <w:r>
              <w:rPr>
                <w:spacing w:val="-4"/>
              </w:rPr>
              <w:t xml:space="preserve"> </w:t>
            </w:r>
            <w:r>
              <w:rPr>
                <w:spacing w:val="-5"/>
              </w:rPr>
              <w:t>and</w:t>
            </w:r>
          </w:p>
          <w:p w14:paraId="251EFC80" w14:textId="77777777" w:rsidR="00EC5E06" w:rsidRDefault="00000000">
            <w:pPr>
              <w:pStyle w:val="TableParagraph"/>
              <w:spacing w:before="1"/>
              <w:ind w:left="198"/>
            </w:pPr>
            <w:r>
              <w:t>actions</w:t>
            </w:r>
            <w:r>
              <w:rPr>
                <w:spacing w:val="-6"/>
              </w:rPr>
              <w:t xml:space="preserve"> </w:t>
            </w:r>
            <w:r>
              <w:rPr>
                <w:spacing w:val="-2"/>
              </w:rPr>
              <w:t>tracked</w:t>
            </w:r>
          </w:p>
        </w:tc>
        <w:tc>
          <w:tcPr>
            <w:tcW w:w="1587" w:type="dxa"/>
          </w:tcPr>
          <w:p w14:paraId="30C9825C" w14:textId="77777777" w:rsidR="00EC5E06" w:rsidRDefault="00000000">
            <w:pPr>
              <w:pStyle w:val="TableParagraph"/>
              <w:spacing w:before="121"/>
              <w:ind w:left="198"/>
            </w:pPr>
            <w:r>
              <w:rPr>
                <w:spacing w:val="-4"/>
              </w:rPr>
              <w:t>100%</w:t>
            </w:r>
          </w:p>
          <w:p w14:paraId="3D9ABE51" w14:textId="77777777" w:rsidR="00EC5E06" w:rsidRDefault="00000000">
            <w:pPr>
              <w:pStyle w:val="TableParagraph"/>
              <w:spacing w:before="1" w:line="310" w:lineRule="exact"/>
              <w:ind w:left="198" w:right="118"/>
            </w:pPr>
            <w:r>
              <w:rPr>
                <w:spacing w:val="-2"/>
              </w:rPr>
              <w:t xml:space="preserve">reviewed; </w:t>
            </w:r>
            <w:r>
              <w:t>actions</w:t>
            </w:r>
            <w:r>
              <w:rPr>
                <w:spacing w:val="-13"/>
              </w:rPr>
              <w:t xml:space="preserve"> </w:t>
            </w:r>
            <w:r>
              <w:t>within due dates</w:t>
            </w:r>
          </w:p>
        </w:tc>
        <w:tc>
          <w:tcPr>
            <w:tcW w:w="1633" w:type="dxa"/>
          </w:tcPr>
          <w:p w14:paraId="7483FA6C" w14:textId="77777777" w:rsidR="00EC5E06" w:rsidRDefault="00EC5E06">
            <w:pPr>
              <w:pStyle w:val="TableParagraph"/>
              <w:spacing w:before="7"/>
            </w:pPr>
          </w:p>
          <w:p w14:paraId="062AE8A4" w14:textId="77777777" w:rsidR="00EC5E06" w:rsidRDefault="00000000">
            <w:pPr>
              <w:pStyle w:val="TableParagraph"/>
              <w:spacing w:line="276" w:lineRule="auto"/>
              <w:ind w:left="198" w:right="234"/>
            </w:pPr>
            <w:r>
              <w:t>Compliance</w:t>
            </w:r>
            <w:r>
              <w:rPr>
                <w:spacing w:val="-13"/>
              </w:rPr>
              <w:t xml:space="preserve"> </w:t>
            </w:r>
            <w:r>
              <w:t xml:space="preserve">/ </w:t>
            </w:r>
            <w:r>
              <w:rPr>
                <w:spacing w:val="-2"/>
              </w:rPr>
              <w:t>Process Owners</w:t>
            </w:r>
          </w:p>
        </w:tc>
        <w:tc>
          <w:tcPr>
            <w:tcW w:w="1330" w:type="dxa"/>
          </w:tcPr>
          <w:p w14:paraId="372B822B" w14:textId="77777777" w:rsidR="00EC5E06" w:rsidRDefault="00EC5E06">
            <w:pPr>
              <w:pStyle w:val="TableParagraph"/>
            </w:pPr>
          </w:p>
          <w:p w14:paraId="1B2D7401" w14:textId="77777777" w:rsidR="00EC5E06" w:rsidRDefault="00EC5E06">
            <w:pPr>
              <w:pStyle w:val="TableParagraph"/>
              <w:spacing w:before="48"/>
            </w:pPr>
          </w:p>
          <w:p w14:paraId="39C80FAC" w14:textId="77777777" w:rsidR="00EC5E06" w:rsidRDefault="00000000">
            <w:pPr>
              <w:pStyle w:val="TableParagraph"/>
              <w:ind w:left="197"/>
            </w:pPr>
            <w:r>
              <w:rPr>
                <w:spacing w:val="-2"/>
              </w:rPr>
              <w:t>Planned</w:t>
            </w:r>
          </w:p>
        </w:tc>
      </w:tr>
      <w:tr w:rsidR="00EC5E06" w14:paraId="160DD7B4" w14:textId="77777777">
        <w:trPr>
          <w:trHeight w:val="1355"/>
        </w:trPr>
        <w:tc>
          <w:tcPr>
            <w:tcW w:w="699" w:type="dxa"/>
          </w:tcPr>
          <w:p w14:paraId="762207A8" w14:textId="77777777" w:rsidR="00EC5E06" w:rsidRDefault="00EC5E06">
            <w:pPr>
              <w:pStyle w:val="TableParagraph"/>
            </w:pPr>
          </w:p>
          <w:p w14:paraId="128CB910" w14:textId="77777777" w:rsidR="00EC5E06" w:rsidRDefault="00EC5E06">
            <w:pPr>
              <w:pStyle w:val="TableParagraph"/>
              <w:spacing w:before="45"/>
            </w:pPr>
          </w:p>
          <w:p w14:paraId="3BA4460C" w14:textId="77777777" w:rsidR="00EC5E06" w:rsidRDefault="00000000">
            <w:pPr>
              <w:pStyle w:val="TableParagraph"/>
              <w:ind w:left="199"/>
            </w:pPr>
            <w:r>
              <w:rPr>
                <w:spacing w:val="-10"/>
              </w:rPr>
              <w:t>2</w:t>
            </w:r>
          </w:p>
        </w:tc>
        <w:tc>
          <w:tcPr>
            <w:tcW w:w="2842" w:type="dxa"/>
          </w:tcPr>
          <w:p w14:paraId="28200CC8" w14:textId="77777777" w:rsidR="00EC5E06" w:rsidRDefault="00EC5E06">
            <w:pPr>
              <w:pStyle w:val="TableParagraph"/>
            </w:pPr>
          </w:p>
          <w:p w14:paraId="70972700" w14:textId="77777777" w:rsidR="00EC5E06" w:rsidRDefault="00EC5E06">
            <w:pPr>
              <w:pStyle w:val="TableParagraph"/>
              <w:spacing w:before="45"/>
            </w:pPr>
          </w:p>
          <w:p w14:paraId="71C01CBD" w14:textId="77777777" w:rsidR="00EC5E06" w:rsidRDefault="00000000">
            <w:pPr>
              <w:pStyle w:val="TableParagraph"/>
              <w:ind w:left="198"/>
            </w:pPr>
            <w:r>
              <w:t>Improve</w:t>
            </w:r>
            <w:r>
              <w:rPr>
                <w:spacing w:val="-7"/>
              </w:rPr>
              <w:t xml:space="preserve"> </w:t>
            </w:r>
            <w:r>
              <w:t>incident</w:t>
            </w:r>
            <w:r>
              <w:rPr>
                <w:spacing w:val="-6"/>
              </w:rPr>
              <w:t xml:space="preserve"> </w:t>
            </w:r>
            <w:r>
              <w:rPr>
                <w:spacing w:val="-2"/>
              </w:rPr>
              <w:t>response</w:t>
            </w:r>
          </w:p>
        </w:tc>
        <w:tc>
          <w:tcPr>
            <w:tcW w:w="1983" w:type="dxa"/>
          </w:tcPr>
          <w:p w14:paraId="721B7485" w14:textId="77777777" w:rsidR="00EC5E06" w:rsidRDefault="00EC5E06">
            <w:pPr>
              <w:pStyle w:val="TableParagraph"/>
              <w:spacing w:before="6"/>
            </w:pPr>
          </w:p>
          <w:p w14:paraId="225207E2" w14:textId="77777777" w:rsidR="00EC5E06" w:rsidRDefault="00000000">
            <w:pPr>
              <w:pStyle w:val="TableParagraph"/>
              <w:spacing w:line="276" w:lineRule="auto"/>
              <w:ind w:left="198" w:right="175"/>
            </w:pPr>
            <w:r>
              <w:t>Incidents</w:t>
            </w:r>
            <w:r>
              <w:rPr>
                <w:spacing w:val="-13"/>
              </w:rPr>
              <w:t xml:space="preserve"> </w:t>
            </w:r>
            <w:r>
              <w:t>handled within approved response targets</w:t>
            </w:r>
          </w:p>
        </w:tc>
        <w:tc>
          <w:tcPr>
            <w:tcW w:w="1587" w:type="dxa"/>
          </w:tcPr>
          <w:p w14:paraId="40051C6E" w14:textId="77777777" w:rsidR="00EC5E06" w:rsidRDefault="00000000">
            <w:pPr>
              <w:pStyle w:val="TableParagraph"/>
              <w:spacing w:before="77" w:line="310" w:lineRule="atLeast"/>
              <w:ind w:left="198" w:right="118"/>
            </w:pPr>
            <w:r>
              <w:t>Target</w:t>
            </w:r>
            <w:r>
              <w:rPr>
                <w:spacing w:val="-13"/>
              </w:rPr>
              <w:t xml:space="preserve"> </w:t>
            </w:r>
            <w:r>
              <w:t>to</w:t>
            </w:r>
            <w:r>
              <w:rPr>
                <w:spacing w:val="-12"/>
              </w:rPr>
              <w:t xml:space="preserve"> </w:t>
            </w:r>
            <w:r>
              <w:t xml:space="preserve">be </w:t>
            </w:r>
            <w:r>
              <w:rPr>
                <w:spacing w:val="-2"/>
              </w:rPr>
              <w:t xml:space="preserve">approved </w:t>
            </w:r>
            <w:r>
              <w:t xml:space="preserve">based on </w:t>
            </w:r>
            <w:r>
              <w:rPr>
                <w:spacing w:val="-2"/>
              </w:rPr>
              <w:t>severity</w:t>
            </w:r>
          </w:p>
        </w:tc>
        <w:tc>
          <w:tcPr>
            <w:tcW w:w="1633" w:type="dxa"/>
          </w:tcPr>
          <w:p w14:paraId="1F206BB3" w14:textId="77777777" w:rsidR="00EC5E06" w:rsidRDefault="00EC5E06">
            <w:pPr>
              <w:pStyle w:val="TableParagraph"/>
            </w:pPr>
          </w:p>
          <w:p w14:paraId="39D06D4C" w14:textId="77777777" w:rsidR="00EC5E06" w:rsidRDefault="00EC5E06">
            <w:pPr>
              <w:pStyle w:val="TableParagraph"/>
              <w:spacing w:before="45"/>
            </w:pPr>
          </w:p>
          <w:p w14:paraId="0BFDCA17" w14:textId="77777777" w:rsidR="00EC5E06" w:rsidRDefault="00000000">
            <w:pPr>
              <w:pStyle w:val="TableParagraph"/>
              <w:ind w:left="198"/>
            </w:pPr>
            <w:r>
              <w:t>IT</w:t>
            </w:r>
            <w:r>
              <w:rPr>
                <w:spacing w:val="-1"/>
              </w:rPr>
              <w:t xml:space="preserve"> </w:t>
            </w:r>
            <w:r>
              <w:t>/</w:t>
            </w:r>
            <w:r>
              <w:rPr>
                <w:spacing w:val="1"/>
              </w:rPr>
              <w:t xml:space="preserve"> </w:t>
            </w:r>
            <w:r>
              <w:rPr>
                <w:spacing w:val="-2"/>
              </w:rPr>
              <w:t>Security</w:t>
            </w:r>
          </w:p>
        </w:tc>
        <w:tc>
          <w:tcPr>
            <w:tcW w:w="1330" w:type="dxa"/>
          </w:tcPr>
          <w:p w14:paraId="223E80CA" w14:textId="77777777" w:rsidR="00EC5E06" w:rsidRDefault="00EC5E06">
            <w:pPr>
              <w:pStyle w:val="TableParagraph"/>
            </w:pPr>
          </w:p>
          <w:p w14:paraId="52DF9435" w14:textId="77777777" w:rsidR="00EC5E06" w:rsidRDefault="00EC5E06">
            <w:pPr>
              <w:pStyle w:val="TableParagraph"/>
              <w:spacing w:before="45"/>
            </w:pPr>
          </w:p>
          <w:p w14:paraId="66459263" w14:textId="77777777" w:rsidR="00EC5E06" w:rsidRDefault="00000000">
            <w:pPr>
              <w:pStyle w:val="TableParagraph"/>
              <w:ind w:left="197"/>
            </w:pPr>
            <w:r>
              <w:rPr>
                <w:spacing w:val="-2"/>
              </w:rPr>
              <w:t>Monthly</w:t>
            </w:r>
          </w:p>
        </w:tc>
      </w:tr>
      <w:tr w:rsidR="00EC5E06" w14:paraId="2CD2211B" w14:textId="77777777">
        <w:trPr>
          <w:trHeight w:val="1046"/>
        </w:trPr>
        <w:tc>
          <w:tcPr>
            <w:tcW w:w="699" w:type="dxa"/>
          </w:tcPr>
          <w:p w14:paraId="2C18D1E9" w14:textId="77777777" w:rsidR="00EC5E06" w:rsidRDefault="00EC5E06">
            <w:pPr>
              <w:pStyle w:val="TableParagraph"/>
              <w:spacing w:before="160"/>
            </w:pPr>
          </w:p>
          <w:p w14:paraId="4F398FFD" w14:textId="77777777" w:rsidR="00EC5E06" w:rsidRDefault="00000000">
            <w:pPr>
              <w:pStyle w:val="TableParagraph"/>
              <w:ind w:left="199"/>
            </w:pPr>
            <w:r>
              <w:rPr>
                <w:spacing w:val="-10"/>
              </w:rPr>
              <w:t>3</w:t>
            </w:r>
          </w:p>
        </w:tc>
        <w:tc>
          <w:tcPr>
            <w:tcW w:w="2842" w:type="dxa"/>
          </w:tcPr>
          <w:p w14:paraId="6E55CD86" w14:textId="77777777" w:rsidR="00EC5E06" w:rsidRDefault="00EC5E06">
            <w:pPr>
              <w:pStyle w:val="TableParagraph"/>
              <w:spacing w:before="6"/>
            </w:pPr>
          </w:p>
          <w:p w14:paraId="6CBA8E1B" w14:textId="77777777" w:rsidR="00EC5E06" w:rsidRDefault="00000000">
            <w:pPr>
              <w:pStyle w:val="TableParagraph"/>
              <w:spacing w:line="273" w:lineRule="auto"/>
              <w:ind w:left="198" w:right="1009"/>
            </w:pPr>
            <w:r>
              <w:t>Strengthen</w:t>
            </w:r>
            <w:r>
              <w:rPr>
                <w:spacing w:val="-13"/>
              </w:rPr>
              <w:t xml:space="preserve"> </w:t>
            </w:r>
            <w:r>
              <w:t xml:space="preserve">access </w:t>
            </w:r>
            <w:r>
              <w:rPr>
                <w:spacing w:val="-2"/>
              </w:rPr>
              <w:t>governance</w:t>
            </w:r>
          </w:p>
        </w:tc>
        <w:tc>
          <w:tcPr>
            <w:tcW w:w="1983" w:type="dxa"/>
          </w:tcPr>
          <w:p w14:paraId="4BEA8863" w14:textId="77777777" w:rsidR="00EC5E06" w:rsidRDefault="00000000">
            <w:pPr>
              <w:pStyle w:val="TableParagraph"/>
              <w:spacing w:before="77" w:line="310" w:lineRule="atLeast"/>
              <w:ind w:left="198" w:right="455"/>
              <w:jc w:val="both"/>
            </w:pPr>
            <w:r>
              <w:rPr>
                <w:spacing w:val="-2"/>
              </w:rPr>
              <w:t xml:space="preserve">Critical-system </w:t>
            </w:r>
            <w:r>
              <w:t>access</w:t>
            </w:r>
            <w:r>
              <w:rPr>
                <w:spacing w:val="-13"/>
              </w:rPr>
              <w:t xml:space="preserve"> </w:t>
            </w:r>
            <w:r>
              <w:t xml:space="preserve">reviews </w:t>
            </w:r>
            <w:r>
              <w:rPr>
                <w:spacing w:val="-2"/>
              </w:rPr>
              <w:t>completed</w:t>
            </w:r>
          </w:p>
        </w:tc>
        <w:tc>
          <w:tcPr>
            <w:tcW w:w="1587" w:type="dxa"/>
          </w:tcPr>
          <w:p w14:paraId="7F7F0B10" w14:textId="77777777" w:rsidR="00EC5E06" w:rsidRDefault="00EC5E06">
            <w:pPr>
              <w:pStyle w:val="TableParagraph"/>
              <w:spacing w:before="6"/>
            </w:pPr>
          </w:p>
          <w:p w14:paraId="47D8617E" w14:textId="77777777" w:rsidR="00EC5E06" w:rsidRDefault="00000000">
            <w:pPr>
              <w:pStyle w:val="TableParagraph"/>
              <w:spacing w:line="273" w:lineRule="auto"/>
              <w:ind w:left="198"/>
            </w:pPr>
            <w:r>
              <w:t xml:space="preserve">100% as </w:t>
            </w:r>
            <w:r>
              <w:rPr>
                <w:spacing w:val="-2"/>
              </w:rPr>
              <w:t>scheduled</w:t>
            </w:r>
          </w:p>
        </w:tc>
        <w:tc>
          <w:tcPr>
            <w:tcW w:w="1633" w:type="dxa"/>
          </w:tcPr>
          <w:p w14:paraId="53210234" w14:textId="77777777" w:rsidR="00EC5E06" w:rsidRDefault="00EC5E06">
            <w:pPr>
              <w:pStyle w:val="TableParagraph"/>
              <w:spacing w:before="6"/>
            </w:pPr>
          </w:p>
          <w:p w14:paraId="345E6028" w14:textId="77777777" w:rsidR="00EC5E06" w:rsidRDefault="00000000">
            <w:pPr>
              <w:pStyle w:val="TableParagraph"/>
              <w:spacing w:line="273" w:lineRule="auto"/>
              <w:ind w:left="198"/>
            </w:pPr>
            <w:r>
              <w:t>IT</w:t>
            </w:r>
            <w:r>
              <w:rPr>
                <w:spacing w:val="-13"/>
              </w:rPr>
              <w:t xml:space="preserve"> </w:t>
            </w:r>
            <w:r>
              <w:t>+</w:t>
            </w:r>
            <w:r>
              <w:rPr>
                <w:spacing w:val="-12"/>
              </w:rPr>
              <w:t xml:space="preserve"> </w:t>
            </w:r>
            <w:r>
              <w:t xml:space="preserve">Process </w:t>
            </w:r>
            <w:r>
              <w:rPr>
                <w:spacing w:val="-2"/>
              </w:rPr>
              <w:t>Owners</w:t>
            </w:r>
          </w:p>
        </w:tc>
        <w:tc>
          <w:tcPr>
            <w:tcW w:w="1330" w:type="dxa"/>
          </w:tcPr>
          <w:p w14:paraId="239B9B26" w14:textId="77777777" w:rsidR="00EC5E06" w:rsidRDefault="00EC5E06">
            <w:pPr>
              <w:pStyle w:val="TableParagraph"/>
              <w:spacing w:before="6"/>
            </w:pPr>
          </w:p>
          <w:p w14:paraId="239BD89F" w14:textId="77777777" w:rsidR="00EC5E06" w:rsidRDefault="00000000">
            <w:pPr>
              <w:pStyle w:val="TableParagraph"/>
              <w:spacing w:line="273" w:lineRule="auto"/>
              <w:ind w:left="197" w:right="125"/>
            </w:pPr>
            <w:r>
              <w:t>Quarterly</w:t>
            </w:r>
            <w:r>
              <w:rPr>
                <w:spacing w:val="-13"/>
              </w:rPr>
              <w:t xml:space="preserve"> </w:t>
            </w:r>
            <w:r>
              <w:t xml:space="preserve">/ </w:t>
            </w:r>
            <w:r>
              <w:rPr>
                <w:spacing w:val="-2"/>
              </w:rPr>
              <w:t>defined</w:t>
            </w:r>
          </w:p>
        </w:tc>
      </w:tr>
      <w:tr w:rsidR="00EC5E06" w14:paraId="6CC108A0" w14:textId="77777777">
        <w:trPr>
          <w:trHeight w:val="1356"/>
        </w:trPr>
        <w:tc>
          <w:tcPr>
            <w:tcW w:w="699" w:type="dxa"/>
          </w:tcPr>
          <w:p w14:paraId="144CDE61" w14:textId="77777777" w:rsidR="00EC5E06" w:rsidRDefault="00EC5E06">
            <w:pPr>
              <w:pStyle w:val="TableParagraph"/>
            </w:pPr>
          </w:p>
          <w:p w14:paraId="63FBF359" w14:textId="77777777" w:rsidR="00EC5E06" w:rsidRDefault="00EC5E06">
            <w:pPr>
              <w:pStyle w:val="TableParagraph"/>
              <w:spacing w:before="48"/>
            </w:pPr>
          </w:p>
          <w:p w14:paraId="53B37B71" w14:textId="77777777" w:rsidR="00EC5E06" w:rsidRDefault="00000000">
            <w:pPr>
              <w:pStyle w:val="TableParagraph"/>
              <w:ind w:left="199"/>
            </w:pPr>
            <w:r>
              <w:rPr>
                <w:spacing w:val="-10"/>
              </w:rPr>
              <w:t>4</w:t>
            </w:r>
          </w:p>
        </w:tc>
        <w:tc>
          <w:tcPr>
            <w:tcW w:w="2842" w:type="dxa"/>
          </w:tcPr>
          <w:p w14:paraId="27937D49" w14:textId="77777777" w:rsidR="00EC5E06" w:rsidRDefault="00EC5E06">
            <w:pPr>
              <w:pStyle w:val="TableParagraph"/>
              <w:spacing w:before="160"/>
            </w:pPr>
          </w:p>
          <w:p w14:paraId="603A2E30" w14:textId="77777777" w:rsidR="00EC5E06" w:rsidRDefault="00000000">
            <w:pPr>
              <w:pStyle w:val="TableParagraph"/>
              <w:spacing w:line="276" w:lineRule="auto"/>
              <w:ind w:left="198" w:right="716"/>
            </w:pPr>
            <w:r>
              <w:t>Improve</w:t>
            </w:r>
            <w:r>
              <w:rPr>
                <w:spacing w:val="-13"/>
              </w:rPr>
              <w:t xml:space="preserve"> </w:t>
            </w:r>
            <w:r>
              <w:t xml:space="preserve">vulnerability </w:t>
            </w:r>
            <w:r>
              <w:rPr>
                <w:spacing w:val="-2"/>
              </w:rPr>
              <w:t>management</w:t>
            </w:r>
          </w:p>
        </w:tc>
        <w:tc>
          <w:tcPr>
            <w:tcW w:w="1983" w:type="dxa"/>
          </w:tcPr>
          <w:p w14:paraId="330ACB05" w14:textId="77777777" w:rsidR="00EC5E06" w:rsidRDefault="00000000">
            <w:pPr>
              <w:pStyle w:val="TableParagraph"/>
              <w:spacing w:before="122" w:line="276" w:lineRule="auto"/>
              <w:ind w:left="198" w:right="113"/>
            </w:pPr>
            <w:r>
              <w:rPr>
                <w:spacing w:val="-2"/>
              </w:rPr>
              <w:t xml:space="preserve">Critical/high vulnerabilities </w:t>
            </w:r>
            <w:r>
              <w:t>remediated</w:t>
            </w:r>
            <w:r>
              <w:rPr>
                <w:spacing w:val="-13"/>
              </w:rPr>
              <w:t xml:space="preserve"> </w:t>
            </w:r>
            <w:r>
              <w:t>within</w:t>
            </w:r>
          </w:p>
          <w:p w14:paraId="401B41A7" w14:textId="77777777" w:rsidR="00EC5E06" w:rsidRDefault="00000000">
            <w:pPr>
              <w:pStyle w:val="TableParagraph"/>
              <w:ind w:left="198"/>
            </w:pPr>
            <w:r>
              <w:t>approved</w:t>
            </w:r>
            <w:r>
              <w:rPr>
                <w:spacing w:val="-8"/>
              </w:rPr>
              <w:t xml:space="preserve"> </w:t>
            </w:r>
            <w:r>
              <w:rPr>
                <w:spacing w:val="-5"/>
              </w:rPr>
              <w:t>SLA</w:t>
            </w:r>
          </w:p>
        </w:tc>
        <w:tc>
          <w:tcPr>
            <w:tcW w:w="1587" w:type="dxa"/>
          </w:tcPr>
          <w:p w14:paraId="70B27E67" w14:textId="77777777" w:rsidR="00EC5E06" w:rsidRDefault="00EC5E06">
            <w:pPr>
              <w:pStyle w:val="TableParagraph"/>
              <w:spacing w:before="160"/>
            </w:pPr>
          </w:p>
          <w:p w14:paraId="0AA8345A" w14:textId="77777777" w:rsidR="00EC5E06" w:rsidRDefault="00000000">
            <w:pPr>
              <w:pStyle w:val="TableParagraph"/>
              <w:spacing w:line="276" w:lineRule="auto"/>
              <w:ind w:left="198"/>
            </w:pPr>
            <w:r>
              <w:t>Target</w:t>
            </w:r>
            <w:r>
              <w:rPr>
                <w:spacing w:val="-13"/>
              </w:rPr>
              <w:t xml:space="preserve"> </w:t>
            </w:r>
            <w:r>
              <w:t>to</w:t>
            </w:r>
            <w:r>
              <w:rPr>
                <w:spacing w:val="-12"/>
              </w:rPr>
              <w:t xml:space="preserve"> </w:t>
            </w:r>
            <w:r>
              <w:t xml:space="preserve">be </w:t>
            </w:r>
            <w:r>
              <w:rPr>
                <w:spacing w:val="-2"/>
              </w:rPr>
              <w:t>approved</w:t>
            </w:r>
          </w:p>
        </w:tc>
        <w:tc>
          <w:tcPr>
            <w:tcW w:w="1633" w:type="dxa"/>
          </w:tcPr>
          <w:p w14:paraId="71ED08A1" w14:textId="77777777" w:rsidR="00EC5E06" w:rsidRDefault="00EC5E06">
            <w:pPr>
              <w:pStyle w:val="TableParagraph"/>
            </w:pPr>
          </w:p>
          <w:p w14:paraId="2D710193" w14:textId="77777777" w:rsidR="00EC5E06" w:rsidRDefault="00EC5E06">
            <w:pPr>
              <w:pStyle w:val="TableParagraph"/>
              <w:spacing w:before="48"/>
            </w:pPr>
          </w:p>
          <w:p w14:paraId="63562C42" w14:textId="77777777" w:rsidR="00EC5E06" w:rsidRDefault="00000000">
            <w:pPr>
              <w:pStyle w:val="TableParagraph"/>
              <w:ind w:left="198"/>
            </w:pPr>
            <w:r>
              <w:t>IT</w:t>
            </w:r>
            <w:r>
              <w:rPr>
                <w:spacing w:val="-1"/>
              </w:rPr>
              <w:t xml:space="preserve"> </w:t>
            </w:r>
            <w:r>
              <w:t>/</w:t>
            </w:r>
            <w:r>
              <w:rPr>
                <w:spacing w:val="1"/>
              </w:rPr>
              <w:t xml:space="preserve"> </w:t>
            </w:r>
            <w:r>
              <w:rPr>
                <w:spacing w:val="-2"/>
              </w:rPr>
              <w:t>Security</w:t>
            </w:r>
          </w:p>
        </w:tc>
        <w:tc>
          <w:tcPr>
            <w:tcW w:w="1330" w:type="dxa"/>
          </w:tcPr>
          <w:p w14:paraId="7BECC13B" w14:textId="77777777" w:rsidR="00EC5E06" w:rsidRDefault="00EC5E06">
            <w:pPr>
              <w:pStyle w:val="TableParagraph"/>
            </w:pPr>
          </w:p>
          <w:p w14:paraId="44BDEBCB" w14:textId="77777777" w:rsidR="00EC5E06" w:rsidRDefault="00EC5E06">
            <w:pPr>
              <w:pStyle w:val="TableParagraph"/>
              <w:spacing w:before="48"/>
            </w:pPr>
          </w:p>
          <w:p w14:paraId="450BB239" w14:textId="77777777" w:rsidR="00EC5E06" w:rsidRDefault="00000000">
            <w:pPr>
              <w:pStyle w:val="TableParagraph"/>
              <w:ind w:left="197"/>
            </w:pPr>
            <w:r>
              <w:rPr>
                <w:spacing w:val="-2"/>
              </w:rPr>
              <w:t>Monthly</w:t>
            </w:r>
          </w:p>
        </w:tc>
      </w:tr>
      <w:tr w:rsidR="00EC5E06" w14:paraId="62025D5D" w14:textId="77777777">
        <w:trPr>
          <w:trHeight w:val="1048"/>
        </w:trPr>
        <w:tc>
          <w:tcPr>
            <w:tcW w:w="699" w:type="dxa"/>
          </w:tcPr>
          <w:p w14:paraId="4474CCBF" w14:textId="77777777" w:rsidR="00EC5E06" w:rsidRDefault="00EC5E06">
            <w:pPr>
              <w:pStyle w:val="TableParagraph"/>
              <w:spacing w:before="160"/>
            </w:pPr>
          </w:p>
          <w:p w14:paraId="4FDFA782" w14:textId="77777777" w:rsidR="00EC5E06" w:rsidRDefault="00000000">
            <w:pPr>
              <w:pStyle w:val="TableParagraph"/>
              <w:ind w:left="199"/>
            </w:pPr>
            <w:r>
              <w:rPr>
                <w:spacing w:val="-10"/>
              </w:rPr>
              <w:t>5</w:t>
            </w:r>
          </w:p>
        </w:tc>
        <w:tc>
          <w:tcPr>
            <w:tcW w:w="2842" w:type="dxa"/>
          </w:tcPr>
          <w:p w14:paraId="522A0430" w14:textId="77777777" w:rsidR="00EC5E06" w:rsidRDefault="00EC5E06">
            <w:pPr>
              <w:pStyle w:val="TableParagraph"/>
              <w:spacing w:before="160"/>
            </w:pPr>
          </w:p>
          <w:p w14:paraId="30EF76BC" w14:textId="77777777" w:rsidR="00EC5E06" w:rsidRDefault="00000000">
            <w:pPr>
              <w:pStyle w:val="TableParagraph"/>
              <w:ind w:left="198"/>
            </w:pPr>
            <w:r>
              <w:t>Maintain</w:t>
            </w:r>
            <w:r>
              <w:rPr>
                <w:spacing w:val="-7"/>
              </w:rPr>
              <w:t xml:space="preserve"> </w:t>
            </w:r>
            <w:r>
              <w:t>security</w:t>
            </w:r>
            <w:r>
              <w:rPr>
                <w:spacing w:val="-6"/>
              </w:rPr>
              <w:t xml:space="preserve"> </w:t>
            </w:r>
            <w:r>
              <w:rPr>
                <w:spacing w:val="-2"/>
              </w:rPr>
              <w:t>awareness</w:t>
            </w:r>
          </w:p>
        </w:tc>
        <w:tc>
          <w:tcPr>
            <w:tcW w:w="1983" w:type="dxa"/>
          </w:tcPr>
          <w:p w14:paraId="6DAAE735" w14:textId="77777777" w:rsidR="00EC5E06" w:rsidRDefault="00000000">
            <w:pPr>
              <w:pStyle w:val="TableParagraph"/>
              <w:spacing w:before="77" w:line="310" w:lineRule="atLeast"/>
              <w:ind w:left="198" w:right="11"/>
            </w:pPr>
            <w:r>
              <w:t>Required</w:t>
            </w:r>
            <w:r>
              <w:rPr>
                <w:spacing w:val="-13"/>
              </w:rPr>
              <w:t xml:space="preserve"> </w:t>
            </w:r>
            <w:r>
              <w:t xml:space="preserve">personnel </w:t>
            </w:r>
            <w:r>
              <w:rPr>
                <w:spacing w:val="-2"/>
              </w:rPr>
              <w:t>completing awareness</w:t>
            </w:r>
          </w:p>
        </w:tc>
        <w:tc>
          <w:tcPr>
            <w:tcW w:w="1587" w:type="dxa"/>
          </w:tcPr>
          <w:p w14:paraId="5074BF15" w14:textId="77777777" w:rsidR="00EC5E06" w:rsidRDefault="00000000">
            <w:pPr>
              <w:pStyle w:val="TableParagraph"/>
              <w:spacing w:before="77" w:line="310" w:lineRule="atLeast"/>
              <w:ind w:left="198"/>
            </w:pPr>
            <w:r>
              <w:t xml:space="preserve">100% of </w:t>
            </w:r>
            <w:r>
              <w:rPr>
                <w:spacing w:val="-2"/>
              </w:rPr>
              <w:t>identified personnel</w:t>
            </w:r>
          </w:p>
        </w:tc>
        <w:tc>
          <w:tcPr>
            <w:tcW w:w="1633" w:type="dxa"/>
          </w:tcPr>
          <w:p w14:paraId="29D378F3" w14:textId="77777777" w:rsidR="00EC5E06" w:rsidRDefault="00EC5E06">
            <w:pPr>
              <w:pStyle w:val="TableParagraph"/>
              <w:spacing w:before="160"/>
            </w:pPr>
          </w:p>
          <w:p w14:paraId="30D3C078" w14:textId="77777777" w:rsidR="00EC5E06" w:rsidRDefault="00000000">
            <w:pPr>
              <w:pStyle w:val="TableParagraph"/>
              <w:ind w:left="198"/>
            </w:pPr>
            <w:r>
              <w:t>HR</w:t>
            </w:r>
            <w:r>
              <w:rPr>
                <w:spacing w:val="-1"/>
              </w:rPr>
              <w:t xml:space="preserve"> </w:t>
            </w:r>
            <w:r>
              <w:t>/</w:t>
            </w:r>
            <w:r>
              <w:rPr>
                <w:spacing w:val="1"/>
              </w:rPr>
              <w:t xml:space="preserve"> </w:t>
            </w:r>
            <w:r>
              <w:rPr>
                <w:spacing w:val="-4"/>
              </w:rPr>
              <w:t>ISMS</w:t>
            </w:r>
          </w:p>
        </w:tc>
        <w:tc>
          <w:tcPr>
            <w:tcW w:w="1330" w:type="dxa"/>
          </w:tcPr>
          <w:p w14:paraId="468B8C4B" w14:textId="77777777" w:rsidR="00EC5E06" w:rsidRDefault="00EC5E06">
            <w:pPr>
              <w:pStyle w:val="TableParagraph"/>
              <w:spacing w:before="160"/>
            </w:pPr>
          </w:p>
          <w:p w14:paraId="7291E4C5" w14:textId="77777777" w:rsidR="00EC5E06" w:rsidRDefault="00000000">
            <w:pPr>
              <w:pStyle w:val="TableParagraph"/>
              <w:ind w:left="197"/>
            </w:pPr>
            <w:r>
              <w:rPr>
                <w:spacing w:val="-2"/>
              </w:rPr>
              <w:t>Planned</w:t>
            </w:r>
          </w:p>
        </w:tc>
      </w:tr>
      <w:tr w:rsidR="00EC5E06" w14:paraId="30188297" w14:textId="77777777">
        <w:trPr>
          <w:trHeight w:val="1045"/>
        </w:trPr>
        <w:tc>
          <w:tcPr>
            <w:tcW w:w="699" w:type="dxa"/>
          </w:tcPr>
          <w:p w14:paraId="0FC4A61C" w14:textId="77777777" w:rsidR="00EC5E06" w:rsidRDefault="00EC5E06">
            <w:pPr>
              <w:pStyle w:val="TableParagraph"/>
              <w:spacing w:before="157"/>
            </w:pPr>
          </w:p>
          <w:p w14:paraId="0625342D" w14:textId="77777777" w:rsidR="00EC5E06" w:rsidRDefault="00000000">
            <w:pPr>
              <w:pStyle w:val="TableParagraph"/>
              <w:ind w:left="199"/>
            </w:pPr>
            <w:r>
              <w:rPr>
                <w:spacing w:val="-10"/>
              </w:rPr>
              <w:t>6</w:t>
            </w:r>
          </w:p>
        </w:tc>
        <w:tc>
          <w:tcPr>
            <w:tcW w:w="2842" w:type="dxa"/>
          </w:tcPr>
          <w:p w14:paraId="5C4F5812" w14:textId="77777777" w:rsidR="00EC5E06" w:rsidRDefault="00EC5E06">
            <w:pPr>
              <w:pStyle w:val="TableParagraph"/>
              <w:spacing w:before="157"/>
            </w:pPr>
          </w:p>
          <w:p w14:paraId="6AF28D71" w14:textId="77777777" w:rsidR="00EC5E06" w:rsidRDefault="00000000">
            <w:pPr>
              <w:pStyle w:val="TableParagraph"/>
              <w:ind w:left="198"/>
            </w:pPr>
            <w:r>
              <w:t>Assure</w:t>
            </w:r>
            <w:r>
              <w:rPr>
                <w:spacing w:val="-5"/>
              </w:rPr>
              <w:t xml:space="preserve"> </w:t>
            </w:r>
            <w:r>
              <w:t>backup</w:t>
            </w:r>
            <w:r>
              <w:rPr>
                <w:spacing w:val="-6"/>
              </w:rPr>
              <w:t xml:space="preserve"> </w:t>
            </w:r>
            <w:r>
              <w:t>and</w:t>
            </w:r>
            <w:r>
              <w:rPr>
                <w:spacing w:val="-5"/>
              </w:rPr>
              <w:t xml:space="preserve"> </w:t>
            </w:r>
            <w:r>
              <w:rPr>
                <w:spacing w:val="-2"/>
              </w:rPr>
              <w:t>recovery</w:t>
            </w:r>
          </w:p>
        </w:tc>
        <w:tc>
          <w:tcPr>
            <w:tcW w:w="1983" w:type="dxa"/>
          </w:tcPr>
          <w:p w14:paraId="76291F42" w14:textId="77777777" w:rsidR="00EC5E06" w:rsidRDefault="00000000">
            <w:pPr>
              <w:pStyle w:val="TableParagraph"/>
              <w:spacing w:before="119" w:line="273" w:lineRule="auto"/>
              <w:ind w:left="198" w:right="113"/>
            </w:pPr>
            <w:r>
              <w:t>Planned backup and</w:t>
            </w:r>
            <w:r>
              <w:rPr>
                <w:spacing w:val="-13"/>
              </w:rPr>
              <w:t xml:space="preserve"> </w:t>
            </w:r>
            <w:r>
              <w:t>recovery</w:t>
            </w:r>
            <w:r>
              <w:rPr>
                <w:spacing w:val="-12"/>
              </w:rPr>
              <w:t xml:space="preserve"> </w:t>
            </w:r>
            <w:r>
              <w:t>tests</w:t>
            </w:r>
          </w:p>
          <w:p w14:paraId="22A126E2" w14:textId="77777777" w:rsidR="00EC5E06" w:rsidRDefault="00000000">
            <w:pPr>
              <w:pStyle w:val="TableParagraph"/>
              <w:spacing w:before="4"/>
              <w:ind w:left="198"/>
            </w:pPr>
            <w:r>
              <w:rPr>
                <w:spacing w:val="-2"/>
              </w:rPr>
              <w:t>completed</w:t>
            </w:r>
          </w:p>
        </w:tc>
        <w:tc>
          <w:tcPr>
            <w:tcW w:w="1587" w:type="dxa"/>
          </w:tcPr>
          <w:p w14:paraId="1B5D61FA" w14:textId="77777777" w:rsidR="00EC5E06" w:rsidRDefault="00000000">
            <w:pPr>
              <w:pStyle w:val="TableParagraph"/>
              <w:spacing w:before="119" w:line="273" w:lineRule="auto"/>
              <w:ind w:left="198"/>
            </w:pPr>
            <w:r>
              <w:t xml:space="preserve">100% of </w:t>
            </w:r>
            <w:r>
              <w:rPr>
                <w:spacing w:val="-2"/>
              </w:rPr>
              <w:t>approved</w:t>
            </w:r>
          </w:p>
          <w:p w14:paraId="68847E4C" w14:textId="77777777" w:rsidR="00EC5E06" w:rsidRDefault="00000000">
            <w:pPr>
              <w:pStyle w:val="TableParagraph"/>
              <w:spacing w:before="4"/>
              <w:ind w:left="198"/>
            </w:pPr>
            <w:r>
              <w:rPr>
                <w:spacing w:val="-2"/>
              </w:rPr>
              <w:t>schedule</w:t>
            </w:r>
          </w:p>
        </w:tc>
        <w:tc>
          <w:tcPr>
            <w:tcW w:w="1633" w:type="dxa"/>
          </w:tcPr>
          <w:p w14:paraId="3DEE1894" w14:textId="77777777" w:rsidR="00EC5E06" w:rsidRDefault="00EC5E06">
            <w:pPr>
              <w:pStyle w:val="TableParagraph"/>
              <w:spacing w:before="157"/>
            </w:pPr>
          </w:p>
          <w:p w14:paraId="7231BFFA" w14:textId="77777777" w:rsidR="00EC5E06" w:rsidRDefault="00000000">
            <w:pPr>
              <w:pStyle w:val="TableParagraph"/>
              <w:ind w:left="198"/>
            </w:pPr>
            <w:r>
              <w:rPr>
                <w:spacing w:val="-5"/>
              </w:rPr>
              <w:t>IT</w:t>
            </w:r>
          </w:p>
        </w:tc>
        <w:tc>
          <w:tcPr>
            <w:tcW w:w="1330" w:type="dxa"/>
          </w:tcPr>
          <w:p w14:paraId="799ECE55" w14:textId="77777777" w:rsidR="00EC5E06" w:rsidRDefault="00EC5E06">
            <w:pPr>
              <w:pStyle w:val="TableParagraph"/>
              <w:spacing w:before="157"/>
            </w:pPr>
          </w:p>
          <w:p w14:paraId="5C5E7E1A" w14:textId="77777777" w:rsidR="00EC5E06" w:rsidRDefault="00000000">
            <w:pPr>
              <w:pStyle w:val="TableParagraph"/>
              <w:ind w:left="197"/>
            </w:pPr>
            <w:r>
              <w:rPr>
                <w:spacing w:val="-2"/>
              </w:rPr>
              <w:t>Planned</w:t>
            </w:r>
          </w:p>
        </w:tc>
      </w:tr>
      <w:tr w:rsidR="00EC5E06" w14:paraId="3F782BCF" w14:textId="77777777">
        <w:trPr>
          <w:trHeight w:val="1046"/>
        </w:trPr>
        <w:tc>
          <w:tcPr>
            <w:tcW w:w="699" w:type="dxa"/>
          </w:tcPr>
          <w:p w14:paraId="375697D9" w14:textId="77777777" w:rsidR="00EC5E06" w:rsidRDefault="00EC5E06">
            <w:pPr>
              <w:pStyle w:val="TableParagraph"/>
              <w:spacing w:before="160"/>
            </w:pPr>
          </w:p>
          <w:p w14:paraId="100C3421" w14:textId="77777777" w:rsidR="00EC5E06" w:rsidRDefault="00000000">
            <w:pPr>
              <w:pStyle w:val="TableParagraph"/>
              <w:ind w:left="199"/>
            </w:pPr>
            <w:r>
              <w:rPr>
                <w:spacing w:val="-10"/>
              </w:rPr>
              <w:t>7</w:t>
            </w:r>
          </w:p>
        </w:tc>
        <w:tc>
          <w:tcPr>
            <w:tcW w:w="2842" w:type="dxa"/>
          </w:tcPr>
          <w:p w14:paraId="3F3896BA" w14:textId="77777777" w:rsidR="00EC5E06" w:rsidRDefault="00EC5E06">
            <w:pPr>
              <w:pStyle w:val="TableParagraph"/>
              <w:spacing w:before="4"/>
            </w:pPr>
          </w:p>
          <w:p w14:paraId="78FB3502" w14:textId="77777777" w:rsidR="00EC5E06" w:rsidRDefault="00000000">
            <w:pPr>
              <w:pStyle w:val="TableParagraph"/>
              <w:spacing w:line="276" w:lineRule="auto"/>
              <w:ind w:left="198" w:right="430"/>
            </w:pPr>
            <w:r>
              <w:t>Assure</w:t>
            </w:r>
            <w:r>
              <w:rPr>
                <w:spacing w:val="-13"/>
              </w:rPr>
              <w:t xml:space="preserve"> </w:t>
            </w:r>
            <w:r>
              <w:t xml:space="preserve">third-party/cloud </w:t>
            </w:r>
            <w:r>
              <w:rPr>
                <w:spacing w:val="-2"/>
              </w:rPr>
              <w:t>security</w:t>
            </w:r>
          </w:p>
        </w:tc>
        <w:tc>
          <w:tcPr>
            <w:tcW w:w="1983" w:type="dxa"/>
          </w:tcPr>
          <w:p w14:paraId="582D8CF4" w14:textId="77777777" w:rsidR="00EC5E06" w:rsidRDefault="00EC5E06">
            <w:pPr>
              <w:pStyle w:val="TableParagraph"/>
              <w:spacing w:before="4"/>
            </w:pPr>
          </w:p>
          <w:p w14:paraId="668556D0" w14:textId="77777777" w:rsidR="00EC5E06" w:rsidRDefault="00000000">
            <w:pPr>
              <w:pStyle w:val="TableParagraph"/>
              <w:spacing w:line="276" w:lineRule="auto"/>
              <w:ind w:left="198" w:right="254"/>
            </w:pPr>
            <w:r>
              <w:t>Critical</w:t>
            </w:r>
            <w:r>
              <w:rPr>
                <w:spacing w:val="-13"/>
              </w:rPr>
              <w:t xml:space="preserve"> </w:t>
            </w:r>
            <w:r>
              <w:t xml:space="preserve">providers </w:t>
            </w:r>
            <w:r>
              <w:rPr>
                <w:spacing w:val="-2"/>
              </w:rPr>
              <w:t>reviewed</w:t>
            </w:r>
          </w:p>
        </w:tc>
        <w:tc>
          <w:tcPr>
            <w:tcW w:w="1587" w:type="dxa"/>
          </w:tcPr>
          <w:p w14:paraId="2460522A" w14:textId="77777777" w:rsidR="00EC5E06" w:rsidRDefault="00000000">
            <w:pPr>
              <w:pStyle w:val="TableParagraph"/>
              <w:spacing w:before="119"/>
              <w:ind w:left="198"/>
            </w:pPr>
            <w:r>
              <w:t>100%</w:t>
            </w:r>
            <w:r>
              <w:rPr>
                <w:spacing w:val="-4"/>
              </w:rPr>
              <w:t xml:space="preserve"> </w:t>
            </w:r>
            <w:r>
              <w:rPr>
                <w:spacing w:val="-5"/>
              </w:rPr>
              <w:t>of</w:t>
            </w:r>
          </w:p>
          <w:p w14:paraId="1E3CDE9D" w14:textId="77777777" w:rsidR="00EC5E06" w:rsidRDefault="00000000">
            <w:pPr>
              <w:pStyle w:val="TableParagraph"/>
              <w:spacing w:before="10" w:line="300" w:lineRule="atLeast"/>
              <w:ind w:left="198"/>
            </w:pPr>
            <w:r>
              <w:rPr>
                <w:spacing w:val="-2"/>
              </w:rPr>
              <w:t>scheduled reviews</w:t>
            </w:r>
          </w:p>
        </w:tc>
        <w:tc>
          <w:tcPr>
            <w:tcW w:w="1633" w:type="dxa"/>
          </w:tcPr>
          <w:p w14:paraId="20350035" w14:textId="77777777" w:rsidR="00EC5E06" w:rsidRDefault="00000000">
            <w:pPr>
              <w:pStyle w:val="TableParagraph"/>
              <w:spacing w:before="119"/>
              <w:ind w:left="198"/>
            </w:pPr>
            <w:r>
              <w:t>IT</w:t>
            </w:r>
            <w:r>
              <w:rPr>
                <w:spacing w:val="-1"/>
              </w:rPr>
              <w:t xml:space="preserve"> </w:t>
            </w:r>
            <w:r>
              <w:rPr>
                <w:spacing w:val="-10"/>
              </w:rPr>
              <w:t>/</w:t>
            </w:r>
          </w:p>
          <w:p w14:paraId="2C55BC8F" w14:textId="77777777" w:rsidR="00EC5E06" w:rsidRDefault="00000000">
            <w:pPr>
              <w:pStyle w:val="TableParagraph"/>
              <w:spacing w:before="10" w:line="300" w:lineRule="atLeast"/>
              <w:ind w:left="198" w:right="107"/>
            </w:pPr>
            <w:r>
              <w:t>Procurement</w:t>
            </w:r>
            <w:r>
              <w:rPr>
                <w:spacing w:val="-13"/>
              </w:rPr>
              <w:t xml:space="preserve"> </w:t>
            </w:r>
            <w:r>
              <w:t xml:space="preserve">/ </w:t>
            </w:r>
            <w:r>
              <w:rPr>
                <w:spacing w:val="-4"/>
              </w:rPr>
              <w:t>ISMS</w:t>
            </w:r>
          </w:p>
        </w:tc>
        <w:tc>
          <w:tcPr>
            <w:tcW w:w="1330" w:type="dxa"/>
          </w:tcPr>
          <w:p w14:paraId="702F827A" w14:textId="77777777" w:rsidR="00EC5E06" w:rsidRDefault="00EC5E06">
            <w:pPr>
              <w:pStyle w:val="TableParagraph"/>
              <w:spacing w:before="160"/>
            </w:pPr>
          </w:p>
          <w:p w14:paraId="69AD7BED" w14:textId="77777777" w:rsidR="00EC5E06" w:rsidRDefault="00000000">
            <w:pPr>
              <w:pStyle w:val="TableParagraph"/>
              <w:ind w:left="197"/>
            </w:pPr>
            <w:r>
              <w:rPr>
                <w:spacing w:val="-2"/>
              </w:rPr>
              <w:t>Planned</w:t>
            </w:r>
          </w:p>
        </w:tc>
      </w:tr>
      <w:tr w:rsidR="00EC5E06" w14:paraId="09042263" w14:textId="77777777">
        <w:trPr>
          <w:trHeight w:val="1355"/>
        </w:trPr>
        <w:tc>
          <w:tcPr>
            <w:tcW w:w="699" w:type="dxa"/>
          </w:tcPr>
          <w:p w14:paraId="00356F95" w14:textId="77777777" w:rsidR="00EC5E06" w:rsidRDefault="00EC5E06">
            <w:pPr>
              <w:pStyle w:val="TableParagraph"/>
            </w:pPr>
          </w:p>
          <w:p w14:paraId="1D065044" w14:textId="77777777" w:rsidR="00EC5E06" w:rsidRDefault="00EC5E06">
            <w:pPr>
              <w:pStyle w:val="TableParagraph"/>
              <w:spacing w:before="45"/>
            </w:pPr>
          </w:p>
          <w:p w14:paraId="16420FD5" w14:textId="77777777" w:rsidR="00EC5E06" w:rsidRDefault="00000000">
            <w:pPr>
              <w:pStyle w:val="TableParagraph"/>
              <w:ind w:left="199"/>
            </w:pPr>
            <w:r>
              <w:rPr>
                <w:spacing w:val="-10"/>
              </w:rPr>
              <w:t>8</w:t>
            </w:r>
          </w:p>
        </w:tc>
        <w:tc>
          <w:tcPr>
            <w:tcW w:w="2842" w:type="dxa"/>
          </w:tcPr>
          <w:p w14:paraId="7F66190B" w14:textId="77777777" w:rsidR="00EC5E06" w:rsidRDefault="00EC5E06">
            <w:pPr>
              <w:pStyle w:val="TableParagraph"/>
            </w:pPr>
          </w:p>
          <w:p w14:paraId="0ADBC3D2" w14:textId="77777777" w:rsidR="00EC5E06" w:rsidRDefault="00EC5E06">
            <w:pPr>
              <w:pStyle w:val="TableParagraph"/>
              <w:spacing w:before="45"/>
            </w:pPr>
          </w:p>
          <w:p w14:paraId="2BF3F654" w14:textId="77777777" w:rsidR="00EC5E06" w:rsidRDefault="00000000">
            <w:pPr>
              <w:pStyle w:val="TableParagraph"/>
              <w:ind w:left="198"/>
            </w:pPr>
            <w:r>
              <w:t>Maintain</w:t>
            </w:r>
            <w:r>
              <w:rPr>
                <w:spacing w:val="-7"/>
              </w:rPr>
              <w:t xml:space="preserve"> </w:t>
            </w:r>
            <w:r>
              <w:t>ISMS</w:t>
            </w:r>
            <w:r>
              <w:rPr>
                <w:spacing w:val="-7"/>
              </w:rPr>
              <w:t xml:space="preserve"> </w:t>
            </w:r>
            <w:r>
              <w:rPr>
                <w:spacing w:val="-2"/>
              </w:rPr>
              <w:t>effectiveness</w:t>
            </w:r>
          </w:p>
        </w:tc>
        <w:tc>
          <w:tcPr>
            <w:tcW w:w="1983" w:type="dxa"/>
          </w:tcPr>
          <w:p w14:paraId="493DC058" w14:textId="77777777" w:rsidR="00EC5E06" w:rsidRDefault="00000000">
            <w:pPr>
              <w:pStyle w:val="TableParagraph"/>
              <w:spacing w:before="119" w:line="276" w:lineRule="auto"/>
              <w:ind w:left="198" w:right="60"/>
            </w:pPr>
            <w:r>
              <w:t xml:space="preserve">Audit and </w:t>
            </w:r>
            <w:r>
              <w:rPr>
                <w:spacing w:val="-2"/>
              </w:rPr>
              <w:t xml:space="preserve">management </w:t>
            </w:r>
            <w:r>
              <w:t>review</w:t>
            </w:r>
            <w:r>
              <w:rPr>
                <w:spacing w:val="-13"/>
              </w:rPr>
              <w:t xml:space="preserve"> </w:t>
            </w:r>
            <w:proofErr w:type="spellStart"/>
            <w:r>
              <w:t>programme</w:t>
            </w:r>
            <w:proofErr w:type="spellEnd"/>
          </w:p>
          <w:p w14:paraId="6108C2EA" w14:textId="77777777" w:rsidR="00EC5E06" w:rsidRDefault="00000000">
            <w:pPr>
              <w:pStyle w:val="TableParagraph"/>
              <w:ind w:left="198"/>
            </w:pPr>
            <w:r>
              <w:rPr>
                <w:spacing w:val="-2"/>
              </w:rPr>
              <w:t>completed</w:t>
            </w:r>
          </w:p>
        </w:tc>
        <w:tc>
          <w:tcPr>
            <w:tcW w:w="1587" w:type="dxa"/>
          </w:tcPr>
          <w:p w14:paraId="282A67C5" w14:textId="77777777" w:rsidR="00EC5E06" w:rsidRDefault="00EC5E06">
            <w:pPr>
              <w:pStyle w:val="TableParagraph"/>
              <w:spacing w:before="4"/>
            </w:pPr>
          </w:p>
          <w:p w14:paraId="7DDBC575" w14:textId="77777777" w:rsidR="00EC5E06" w:rsidRDefault="00000000">
            <w:pPr>
              <w:pStyle w:val="TableParagraph"/>
              <w:spacing w:line="276" w:lineRule="auto"/>
              <w:ind w:left="198"/>
            </w:pPr>
            <w:r>
              <w:t xml:space="preserve">100% of </w:t>
            </w:r>
            <w:r>
              <w:rPr>
                <w:spacing w:val="-2"/>
              </w:rPr>
              <w:t xml:space="preserve">approved </w:t>
            </w:r>
            <w:proofErr w:type="spellStart"/>
            <w:r>
              <w:rPr>
                <w:spacing w:val="-2"/>
              </w:rPr>
              <w:t>programme</w:t>
            </w:r>
            <w:proofErr w:type="spellEnd"/>
          </w:p>
        </w:tc>
        <w:tc>
          <w:tcPr>
            <w:tcW w:w="1633" w:type="dxa"/>
          </w:tcPr>
          <w:p w14:paraId="733311FC" w14:textId="77777777" w:rsidR="00EC5E06" w:rsidRDefault="00EC5E06">
            <w:pPr>
              <w:pStyle w:val="TableParagraph"/>
              <w:spacing w:before="160"/>
            </w:pPr>
          </w:p>
          <w:p w14:paraId="0945F3C0" w14:textId="77777777" w:rsidR="00EC5E06" w:rsidRDefault="00000000">
            <w:pPr>
              <w:pStyle w:val="TableParagraph"/>
              <w:ind w:left="198"/>
            </w:pPr>
            <w:r>
              <w:rPr>
                <w:spacing w:val="-4"/>
              </w:rPr>
              <w:t>ISMS</w:t>
            </w:r>
          </w:p>
          <w:p w14:paraId="5BA4C253" w14:textId="77777777" w:rsidR="00EC5E06" w:rsidRDefault="00000000">
            <w:pPr>
              <w:pStyle w:val="TableParagraph"/>
              <w:spacing w:before="38"/>
              <w:ind w:left="198"/>
            </w:pPr>
            <w:r>
              <w:rPr>
                <w:spacing w:val="-2"/>
              </w:rPr>
              <w:t>Coordinator</w:t>
            </w:r>
          </w:p>
        </w:tc>
        <w:tc>
          <w:tcPr>
            <w:tcW w:w="1330" w:type="dxa"/>
          </w:tcPr>
          <w:p w14:paraId="5ABFBF1F" w14:textId="77777777" w:rsidR="00EC5E06" w:rsidRDefault="00EC5E06">
            <w:pPr>
              <w:pStyle w:val="TableParagraph"/>
            </w:pPr>
          </w:p>
          <w:p w14:paraId="0913E15B" w14:textId="77777777" w:rsidR="00EC5E06" w:rsidRDefault="00EC5E06">
            <w:pPr>
              <w:pStyle w:val="TableParagraph"/>
              <w:spacing w:before="45"/>
            </w:pPr>
          </w:p>
          <w:p w14:paraId="5AB91269" w14:textId="77777777" w:rsidR="00EC5E06" w:rsidRDefault="00000000">
            <w:pPr>
              <w:pStyle w:val="TableParagraph"/>
              <w:ind w:left="197"/>
            </w:pPr>
            <w:r>
              <w:rPr>
                <w:spacing w:val="-2"/>
              </w:rPr>
              <w:t>Annual</w:t>
            </w:r>
          </w:p>
        </w:tc>
      </w:tr>
    </w:tbl>
    <w:p w14:paraId="7EA7D414" w14:textId="77777777" w:rsidR="00EC5E06" w:rsidRDefault="00EC5E06">
      <w:pPr>
        <w:pStyle w:val="TableParagraph"/>
        <w:sectPr w:rsidR="00EC5E06">
          <w:pgSz w:w="12240" w:h="15840"/>
          <w:pgMar w:top="2860" w:right="360" w:bottom="900" w:left="720" w:header="485" w:footer="664" w:gutter="0"/>
          <w:cols w:space="720"/>
        </w:sectPr>
      </w:pPr>
    </w:p>
    <w:p w14:paraId="077FF23D" w14:textId="77777777" w:rsidR="00EC5E06" w:rsidRDefault="00EC5E06">
      <w:pPr>
        <w:pStyle w:val="BodyText"/>
        <w:spacing w:before="11"/>
      </w:pPr>
    </w:p>
    <w:p w14:paraId="527CC216" w14:textId="77777777" w:rsidR="00EC5E06" w:rsidRDefault="00000000">
      <w:pPr>
        <w:pStyle w:val="Heading1"/>
        <w:ind w:left="0" w:right="178" w:firstLine="0"/>
        <w:jc w:val="center"/>
      </w:pPr>
      <w:bookmarkStart w:id="80" w:name="ANNEX_E_–_INFORMATION_SECURITY_RISK_ASSE"/>
      <w:bookmarkStart w:id="81" w:name="_bookmark40"/>
      <w:bookmarkEnd w:id="80"/>
      <w:bookmarkEnd w:id="81"/>
      <w:r>
        <w:rPr>
          <w:color w:val="365F91"/>
        </w:rPr>
        <w:t>ANNEX</w:t>
      </w:r>
      <w:r>
        <w:rPr>
          <w:color w:val="365F91"/>
          <w:spacing w:val="-9"/>
        </w:rPr>
        <w:t xml:space="preserve"> </w:t>
      </w:r>
      <w:r>
        <w:rPr>
          <w:color w:val="365F91"/>
        </w:rPr>
        <w:t>E</w:t>
      </w:r>
      <w:r>
        <w:rPr>
          <w:color w:val="365F91"/>
          <w:spacing w:val="-6"/>
        </w:rPr>
        <w:t xml:space="preserve"> </w:t>
      </w:r>
      <w:r>
        <w:rPr>
          <w:color w:val="365F91"/>
        </w:rPr>
        <w:t>–</w:t>
      </w:r>
      <w:r>
        <w:rPr>
          <w:color w:val="365F91"/>
          <w:spacing w:val="-3"/>
        </w:rPr>
        <w:t xml:space="preserve"> </w:t>
      </w:r>
      <w:r>
        <w:rPr>
          <w:color w:val="365F91"/>
        </w:rPr>
        <w:t>INFORMATION</w:t>
      </w:r>
      <w:r>
        <w:rPr>
          <w:color w:val="365F91"/>
          <w:spacing w:val="-7"/>
        </w:rPr>
        <w:t xml:space="preserve"> </w:t>
      </w:r>
      <w:r>
        <w:rPr>
          <w:color w:val="365F91"/>
        </w:rPr>
        <w:t>SECURITY</w:t>
      </w:r>
      <w:r>
        <w:rPr>
          <w:color w:val="365F91"/>
          <w:spacing w:val="-5"/>
        </w:rPr>
        <w:t xml:space="preserve"> </w:t>
      </w:r>
      <w:r>
        <w:rPr>
          <w:color w:val="365F91"/>
        </w:rPr>
        <w:t>RISK</w:t>
      </w:r>
      <w:r>
        <w:rPr>
          <w:color w:val="365F91"/>
          <w:spacing w:val="-7"/>
        </w:rPr>
        <w:t xml:space="preserve"> </w:t>
      </w:r>
      <w:r>
        <w:rPr>
          <w:color w:val="365F91"/>
        </w:rPr>
        <w:t>ASSESSMENT</w:t>
      </w:r>
      <w:r>
        <w:rPr>
          <w:color w:val="365F91"/>
          <w:spacing w:val="-6"/>
        </w:rPr>
        <w:t xml:space="preserve"> </w:t>
      </w:r>
      <w:r>
        <w:rPr>
          <w:color w:val="365F91"/>
          <w:spacing w:val="-2"/>
        </w:rPr>
        <w:t>CRITERIA</w:t>
      </w:r>
    </w:p>
    <w:p w14:paraId="172E9B1D" w14:textId="77777777" w:rsidR="00EC5E06" w:rsidRDefault="00EC5E06">
      <w:pPr>
        <w:pStyle w:val="BodyText"/>
        <w:spacing w:before="250"/>
        <w:rPr>
          <w:b/>
        </w:rPr>
      </w:pPr>
    </w:p>
    <w:p w14:paraId="72016832" w14:textId="07B5E65B" w:rsidR="00EC5E06" w:rsidRDefault="00000000">
      <w:pPr>
        <w:pStyle w:val="BodyText"/>
        <w:spacing w:line="276" w:lineRule="auto"/>
        <w:ind w:left="451" w:right="625"/>
        <w:jc w:val="both"/>
      </w:pPr>
      <w:r>
        <w:t>To resolve the inconsistency identified between the current manual's qualitative 1–3 approach and</w:t>
      </w:r>
      <w:r>
        <w:rPr>
          <w:spacing w:val="-1"/>
        </w:rPr>
        <w:t xml:space="preserve"> </w:t>
      </w:r>
      <w:r>
        <w:t xml:space="preserve">its Annexure E 1–5 approach, this revised draft uses a single 1–5 Likelihood × 1–5 Impact model. The detailed criteria shall be approved by </w:t>
      </w:r>
      <w:r w:rsidR="002D73BE">
        <w:t>XYZ</w:t>
      </w:r>
      <w:r>
        <w:t xml:space="preserve"> and applied consistently to all in-scope assessments.</w:t>
      </w:r>
    </w:p>
    <w:p w14:paraId="3B073D00" w14:textId="77777777" w:rsidR="00EC5E06" w:rsidRDefault="00EC5E06">
      <w:pPr>
        <w:pStyle w:val="BodyText"/>
      </w:pPr>
    </w:p>
    <w:p w14:paraId="1FBC05FD" w14:textId="77777777" w:rsidR="00EC5E06" w:rsidRDefault="00EC5E06">
      <w:pPr>
        <w:pStyle w:val="BodyText"/>
        <w:spacing w:before="13"/>
      </w:pPr>
    </w:p>
    <w:p w14:paraId="0B3E7E59" w14:textId="77777777" w:rsidR="00EC5E06" w:rsidRDefault="00000000">
      <w:pPr>
        <w:pStyle w:val="Heading2"/>
        <w:numPr>
          <w:ilvl w:val="1"/>
          <w:numId w:val="1"/>
        </w:numPr>
        <w:tabs>
          <w:tab w:val="left" w:pos="777"/>
        </w:tabs>
        <w:spacing w:after="42"/>
        <w:ind w:left="777" w:hanging="326"/>
      </w:pPr>
      <w:r>
        <w:rPr>
          <w:color w:val="006FC0"/>
        </w:rPr>
        <w:t>Likelihood</w:t>
      </w:r>
      <w:r>
        <w:rPr>
          <w:color w:val="006FC0"/>
          <w:spacing w:val="-11"/>
        </w:rPr>
        <w:t xml:space="preserve"> </w:t>
      </w:r>
      <w:r>
        <w:rPr>
          <w:color w:val="006FC0"/>
          <w:spacing w:val="-2"/>
        </w:rPr>
        <w:t>Rating</w:t>
      </w: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158"/>
        <w:gridCol w:w="2789"/>
        <w:gridCol w:w="5125"/>
      </w:tblGrid>
      <w:tr w:rsidR="00EC5E06" w14:paraId="3669741E" w14:textId="77777777">
        <w:trPr>
          <w:trHeight w:val="429"/>
        </w:trPr>
        <w:tc>
          <w:tcPr>
            <w:tcW w:w="2158" w:type="dxa"/>
            <w:shd w:val="clear" w:color="auto" w:fill="D9E0F1"/>
          </w:tcPr>
          <w:p w14:paraId="7781E216" w14:textId="77777777" w:rsidR="00EC5E06" w:rsidRDefault="00000000">
            <w:pPr>
              <w:pStyle w:val="TableParagraph"/>
              <w:spacing w:before="119"/>
              <w:ind w:left="199"/>
              <w:rPr>
                <w:b/>
              </w:rPr>
            </w:pPr>
            <w:r>
              <w:rPr>
                <w:b/>
                <w:spacing w:val="-2"/>
              </w:rPr>
              <w:t>Rating</w:t>
            </w:r>
          </w:p>
        </w:tc>
        <w:tc>
          <w:tcPr>
            <w:tcW w:w="2789" w:type="dxa"/>
            <w:shd w:val="clear" w:color="auto" w:fill="D9E0F1"/>
          </w:tcPr>
          <w:p w14:paraId="4CCB6A51" w14:textId="77777777" w:rsidR="00EC5E06" w:rsidRDefault="00000000">
            <w:pPr>
              <w:pStyle w:val="TableParagraph"/>
              <w:spacing w:before="119"/>
              <w:ind w:left="198"/>
              <w:rPr>
                <w:b/>
              </w:rPr>
            </w:pPr>
            <w:r>
              <w:rPr>
                <w:b/>
                <w:spacing w:val="-2"/>
              </w:rPr>
              <w:t>Description</w:t>
            </w:r>
          </w:p>
        </w:tc>
        <w:tc>
          <w:tcPr>
            <w:tcW w:w="5125" w:type="dxa"/>
            <w:shd w:val="clear" w:color="auto" w:fill="D9E0F1"/>
          </w:tcPr>
          <w:p w14:paraId="32BA76B9" w14:textId="77777777" w:rsidR="00EC5E06" w:rsidRDefault="00000000">
            <w:pPr>
              <w:pStyle w:val="TableParagraph"/>
              <w:spacing w:before="119"/>
              <w:ind w:left="199"/>
              <w:rPr>
                <w:b/>
              </w:rPr>
            </w:pPr>
            <w:r>
              <w:rPr>
                <w:b/>
              </w:rPr>
              <w:t>Indicative</w:t>
            </w:r>
            <w:r>
              <w:rPr>
                <w:b/>
                <w:spacing w:val="-9"/>
              </w:rPr>
              <w:t xml:space="preserve"> </w:t>
            </w:r>
            <w:r>
              <w:rPr>
                <w:b/>
                <w:spacing w:val="-2"/>
              </w:rPr>
              <w:t>Interpretation</w:t>
            </w:r>
          </w:p>
        </w:tc>
      </w:tr>
      <w:tr w:rsidR="00EC5E06" w14:paraId="298798C0" w14:textId="77777777">
        <w:trPr>
          <w:trHeight w:val="736"/>
        </w:trPr>
        <w:tc>
          <w:tcPr>
            <w:tcW w:w="2158" w:type="dxa"/>
          </w:tcPr>
          <w:p w14:paraId="069885BC" w14:textId="77777777" w:rsidR="00EC5E06" w:rsidRDefault="00EC5E06">
            <w:pPr>
              <w:pStyle w:val="TableParagraph"/>
              <w:spacing w:before="4"/>
              <w:rPr>
                <w:b/>
              </w:rPr>
            </w:pPr>
          </w:p>
          <w:p w14:paraId="244F20D1" w14:textId="77777777" w:rsidR="00EC5E06" w:rsidRDefault="00000000">
            <w:pPr>
              <w:pStyle w:val="TableParagraph"/>
              <w:ind w:left="199"/>
            </w:pPr>
            <w:r>
              <w:t>1</w:t>
            </w:r>
            <w:r>
              <w:rPr>
                <w:spacing w:val="1"/>
              </w:rPr>
              <w:t xml:space="preserve"> </w:t>
            </w:r>
            <w:r>
              <w:t>–</w:t>
            </w:r>
            <w:r>
              <w:rPr>
                <w:spacing w:val="-2"/>
              </w:rPr>
              <w:t xml:space="preserve"> </w:t>
            </w:r>
            <w:r>
              <w:rPr>
                <w:spacing w:val="-4"/>
              </w:rPr>
              <w:t>Rare</w:t>
            </w:r>
          </w:p>
        </w:tc>
        <w:tc>
          <w:tcPr>
            <w:tcW w:w="2789" w:type="dxa"/>
          </w:tcPr>
          <w:p w14:paraId="0AAAA927" w14:textId="77777777" w:rsidR="00EC5E06" w:rsidRDefault="00EC5E06">
            <w:pPr>
              <w:pStyle w:val="TableParagraph"/>
              <w:spacing w:before="4"/>
              <w:rPr>
                <w:b/>
              </w:rPr>
            </w:pPr>
          </w:p>
          <w:p w14:paraId="5027EB9F" w14:textId="77777777" w:rsidR="00EC5E06" w:rsidRDefault="00000000">
            <w:pPr>
              <w:pStyle w:val="TableParagraph"/>
              <w:ind w:left="198"/>
            </w:pPr>
            <w:r>
              <w:t>Very</w:t>
            </w:r>
            <w:r>
              <w:rPr>
                <w:spacing w:val="-1"/>
              </w:rPr>
              <w:t xml:space="preserve"> </w:t>
            </w:r>
            <w:r>
              <w:rPr>
                <w:spacing w:val="-2"/>
              </w:rPr>
              <w:t>unlikely</w:t>
            </w:r>
          </w:p>
        </w:tc>
        <w:tc>
          <w:tcPr>
            <w:tcW w:w="5125" w:type="dxa"/>
          </w:tcPr>
          <w:p w14:paraId="26872448" w14:textId="77777777" w:rsidR="00EC5E06" w:rsidRDefault="00000000">
            <w:pPr>
              <w:pStyle w:val="TableParagraph"/>
              <w:spacing w:before="77" w:line="310" w:lineRule="atLeast"/>
              <w:ind w:left="199" w:right="477"/>
            </w:pPr>
            <w:r>
              <w:t>No</w:t>
            </w:r>
            <w:r>
              <w:rPr>
                <w:spacing w:val="-9"/>
              </w:rPr>
              <w:t xml:space="preserve"> </w:t>
            </w:r>
            <w:r>
              <w:t>known/credible</w:t>
            </w:r>
            <w:r>
              <w:rPr>
                <w:spacing w:val="-11"/>
              </w:rPr>
              <w:t xml:space="preserve"> </w:t>
            </w:r>
            <w:r>
              <w:t>occurrence</w:t>
            </w:r>
            <w:r>
              <w:rPr>
                <w:spacing w:val="-9"/>
              </w:rPr>
              <w:t xml:space="preserve"> </w:t>
            </w:r>
            <w:r>
              <w:t>expected</w:t>
            </w:r>
            <w:r>
              <w:rPr>
                <w:spacing w:val="-10"/>
              </w:rPr>
              <w:t xml:space="preserve"> </w:t>
            </w:r>
            <w:r>
              <w:t>under normal conditions.</w:t>
            </w:r>
          </w:p>
        </w:tc>
      </w:tr>
      <w:tr w:rsidR="00EC5E06" w14:paraId="3E8A4E03" w14:textId="77777777">
        <w:trPr>
          <w:trHeight w:val="429"/>
        </w:trPr>
        <w:tc>
          <w:tcPr>
            <w:tcW w:w="2158" w:type="dxa"/>
          </w:tcPr>
          <w:p w14:paraId="51FBD93D" w14:textId="77777777" w:rsidR="00EC5E06" w:rsidRDefault="00000000">
            <w:pPr>
              <w:pStyle w:val="TableParagraph"/>
              <w:spacing w:before="119"/>
              <w:ind w:left="199"/>
            </w:pPr>
            <w:r>
              <w:t>2</w:t>
            </w:r>
            <w:r>
              <w:rPr>
                <w:spacing w:val="1"/>
              </w:rPr>
              <w:t xml:space="preserve"> </w:t>
            </w:r>
            <w:r>
              <w:t>–</w:t>
            </w:r>
            <w:r>
              <w:rPr>
                <w:spacing w:val="-2"/>
              </w:rPr>
              <w:t xml:space="preserve"> Unlikely</w:t>
            </w:r>
          </w:p>
        </w:tc>
        <w:tc>
          <w:tcPr>
            <w:tcW w:w="2789" w:type="dxa"/>
          </w:tcPr>
          <w:p w14:paraId="45C9CAAF" w14:textId="77777777" w:rsidR="00EC5E06" w:rsidRDefault="00000000">
            <w:pPr>
              <w:pStyle w:val="TableParagraph"/>
              <w:spacing w:before="119"/>
              <w:ind w:left="198"/>
            </w:pPr>
            <w:r>
              <w:t>Could</w:t>
            </w:r>
            <w:r>
              <w:rPr>
                <w:spacing w:val="-5"/>
              </w:rPr>
              <w:t xml:space="preserve"> </w:t>
            </w:r>
            <w:r>
              <w:rPr>
                <w:spacing w:val="-2"/>
              </w:rPr>
              <w:t>occur</w:t>
            </w:r>
          </w:p>
        </w:tc>
        <w:tc>
          <w:tcPr>
            <w:tcW w:w="5125" w:type="dxa"/>
          </w:tcPr>
          <w:p w14:paraId="69716706" w14:textId="77777777" w:rsidR="00EC5E06" w:rsidRDefault="00000000">
            <w:pPr>
              <w:pStyle w:val="TableParagraph"/>
              <w:spacing w:before="119"/>
              <w:ind w:left="199"/>
            </w:pPr>
            <w:r>
              <w:t>Limited</w:t>
            </w:r>
            <w:r>
              <w:rPr>
                <w:spacing w:val="-5"/>
              </w:rPr>
              <w:t xml:space="preserve"> </w:t>
            </w:r>
            <w:r>
              <w:t>exposure</w:t>
            </w:r>
            <w:r>
              <w:rPr>
                <w:spacing w:val="-4"/>
              </w:rPr>
              <w:t xml:space="preserve"> </w:t>
            </w:r>
            <w:r>
              <w:t>or</w:t>
            </w:r>
            <w:r>
              <w:rPr>
                <w:spacing w:val="-7"/>
              </w:rPr>
              <w:t xml:space="preserve"> </w:t>
            </w:r>
            <w:r>
              <w:t>uncommon</w:t>
            </w:r>
            <w:r>
              <w:rPr>
                <w:spacing w:val="-7"/>
              </w:rPr>
              <w:t xml:space="preserve"> </w:t>
            </w:r>
            <w:r>
              <w:rPr>
                <w:spacing w:val="-2"/>
              </w:rPr>
              <w:t>event.</w:t>
            </w:r>
          </w:p>
        </w:tc>
      </w:tr>
      <w:tr w:rsidR="00EC5E06" w14:paraId="38F9521A" w14:textId="77777777">
        <w:trPr>
          <w:trHeight w:val="429"/>
        </w:trPr>
        <w:tc>
          <w:tcPr>
            <w:tcW w:w="2158" w:type="dxa"/>
          </w:tcPr>
          <w:p w14:paraId="5ADF9417" w14:textId="77777777" w:rsidR="00EC5E06" w:rsidRDefault="00000000">
            <w:pPr>
              <w:pStyle w:val="TableParagraph"/>
              <w:spacing w:before="119"/>
              <w:ind w:left="199"/>
            </w:pPr>
            <w:r>
              <w:t>3</w:t>
            </w:r>
            <w:r>
              <w:rPr>
                <w:spacing w:val="1"/>
              </w:rPr>
              <w:t xml:space="preserve"> </w:t>
            </w:r>
            <w:r>
              <w:t>–</w:t>
            </w:r>
            <w:r>
              <w:rPr>
                <w:spacing w:val="-2"/>
              </w:rPr>
              <w:t xml:space="preserve"> Possible</w:t>
            </w:r>
          </w:p>
        </w:tc>
        <w:tc>
          <w:tcPr>
            <w:tcW w:w="2789" w:type="dxa"/>
          </w:tcPr>
          <w:p w14:paraId="4E412FBD" w14:textId="77777777" w:rsidR="00EC5E06" w:rsidRDefault="00000000">
            <w:pPr>
              <w:pStyle w:val="TableParagraph"/>
              <w:spacing w:before="119"/>
              <w:ind w:left="198"/>
            </w:pPr>
            <w:r>
              <w:t>May</w:t>
            </w:r>
            <w:r>
              <w:rPr>
                <w:spacing w:val="-2"/>
              </w:rPr>
              <w:t xml:space="preserve"> </w:t>
            </w:r>
            <w:r>
              <w:rPr>
                <w:spacing w:val="-4"/>
              </w:rPr>
              <w:t>occur</w:t>
            </w:r>
          </w:p>
        </w:tc>
        <w:tc>
          <w:tcPr>
            <w:tcW w:w="5125" w:type="dxa"/>
          </w:tcPr>
          <w:p w14:paraId="35D14964" w14:textId="77777777" w:rsidR="00EC5E06" w:rsidRDefault="00000000">
            <w:pPr>
              <w:pStyle w:val="TableParagraph"/>
              <w:spacing w:before="119"/>
              <w:ind w:left="199"/>
            </w:pPr>
            <w:r>
              <w:t>Credible</w:t>
            </w:r>
            <w:r>
              <w:rPr>
                <w:spacing w:val="-3"/>
              </w:rPr>
              <w:t xml:space="preserve"> </w:t>
            </w:r>
            <w:r>
              <w:t>event</w:t>
            </w:r>
            <w:r>
              <w:rPr>
                <w:spacing w:val="-5"/>
              </w:rPr>
              <w:t xml:space="preserve"> </w:t>
            </w:r>
            <w:r>
              <w:t>with</w:t>
            </w:r>
            <w:r>
              <w:rPr>
                <w:spacing w:val="-5"/>
              </w:rPr>
              <w:t xml:space="preserve"> </w:t>
            </w:r>
            <w:r>
              <w:t>some</w:t>
            </w:r>
            <w:r>
              <w:rPr>
                <w:spacing w:val="-4"/>
              </w:rPr>
              <w:t xml:space="preserve"> </w:t>
            </w:r>
            <w:r>
              <w:t>exposure</w:t>
            </w:r>
            <w:r>
              <w:rPr>
                <w:spacing w:val="-4"/>
              </w:rPr>
              <w:t xml:space="preserve"> </w:t>
            </w:r>
            <w:r>
              <w:t>or</w:t>
            </w:r>
            <w:r>
              <w:rPr>
                <w:spacing w:val="-2"/>
              </w:rPr>
              <w:t xml:space="preserve"> history.</w:t>
            </w:r>
          </w:p>
        </w:tc>
      </w:tr>
      <w:tr w:rsidR="00EC5E06" w14:paraId="4AC80CC1" w14:textId="77777777">
        <w:trPr>
          <w:trHeight w:val="738"/>
        </w:trPr>
        <w:tc>
          <w:tcPr>
            <w:tcW w:w="2158" w:type="dxa"/>
          </w:tcPr>
          <w:p w14:paraId="4FCF81F1" w14:textId="77777777" w:rsidR="00EC5E06" w:rsidRDefault="00EC5E06">
            <w:pPr>
              <w:pStyle w:val="TableParagraph"/>
              <w:spacing w:before="4"/>
              <w:rPr>
                <w:b/>
              </w:rPr>
            </w:pPr>
          </w:p>
          <w:p w14:paraId="66B8D3DD" w14:textId="77777777" w:rsidR="00EC5E06" w:rsidRDefault="00000000">
            <w:pPr>
              <w:pStyle w:val="TableParagraph"/>
              <w:ind w:left="199"/>
            </w:pPr>
            <w:r>
              <w:t>4</w:t>
            </w:r>
            <w:r>
              <w:rPr>
                <w:spacing w:val="1"/>
              </w:rPr>
              <w:t xml:space="preserve"> </w:t>
            </w:r>
            <w:r>
              <w:t>–</w:t>
            </w:r>
            <w:r>
              <w:rPr>
                <w:spacing w:val="-2"/>
              </w:rPr>
              <w:t xml:space="preserve"> Likely</w:t>
            </w:r>
          </w:p>
        </w:tc>
        <w:tc>
          <w:tcPr>
            <w:tcW w:w="2789" w:type="dxa"/>
          </w:tcPr>
          <w:p w14:paraId="5BA4B2E7" w14:textId="77777777" w:rsidR="00EC5E06" w:rsidRDefault="00EC5E06">
            <w:pPr>
              <w:pStyle w:val="TableParagraph"/>
              <w:spacing w:before="4"/>
              <w:rPr>
                <w:b/>
              </w:rPr>
            </w:pPr>
          </w:p>
          <w:p w14:paraId="58703E27" w14:textId="77777777" w:rsidR="00EC5E06" w:rsidRDefault="00000000">
            <w:pPr>
              <w:pStyle w:val="TableParagraph"/>
              <w:ind w:left="198"/>
            </w:pPr>
            <w:r>
              <w:t>Expected</w:t>
            </w:r>
            <w:r>
              <w:rPr>
                <w:spacing w:val="-3"/>
              </w:rPr>
              <w:t xml:space="preserve"> </w:t>
            </w:r>
            <w:r>
              <w:t>to</w:t>
            </w:r>
            <w:r>
              <w:rPr>
                <w:spacing w:val="-3"/>
              </w:rPr>
              <w:t xml:space="preserve"> </w:t>
            </w:r>
            <w:r>
              <w:rPr>
                <w:spacing w:val="-2"/>
              </w:rPr>
              <w:t>occur</w:t>
            </w:r>
          </w:p>
        </w:tc>
        <w:tc>
          <w:tcPr>
            <w:tcW w:w="5125" w:type="dxa"/>
          </w:tcPr>
          <w:p w14:paraId="650D5022" w14:textId="77777777" w:rsidR="00EC5E06" w:rsidRDefault="00000000">
            <w:pPr>
              <w:pStyle w:val="TableParagraph"/>
              <w:spacing w:before="77" w:line="310" w:lineRule="atLeast"/>
              <w:ind w:left="199"/>
            </w:pPr>
            <w:r>
              <w:t>Significant</w:t>
            </w:r>
            <w:r>
              <w:rPr>
                <w:spacing w:val="-7"/>
              </w:rPr>
              <w:t xml:space="preserve"> </w:t>
            </w:r>
            <w:r>
              <w:t>exposure,</w:t>
            </w:r>
            <w:r>
              <w:rPr>
                <w:spacing w:val="-9"/>
              </w:rPr>
              <w:t xml:space="preserve"> </w:t>
            </w:r>
            <w:r>
              <w:t>known</w:t>
            </w:r>
            <w:r>
              <w:rPr>
                <w:spacing w:val="-8"/>
              </w:rPr>
              <w:t xml:space="preserve"> </w:t>
            </w:r>
            <w:r>
              <w:t>weakness</w:t>
            </w:r>
            <w:r>
              <w:rPr>
                <w:spacing w:val="-9"/>
              </w:rPr>
              <w:t xml:space="preserve"> </w:t>
            </w:r>
            <w:r>
              <w:t>or</w:t>
            </w:r>
            <w:r>
              <w:rPr>
                <w:spacing w:val="-7"/>
              </w:rPr>
              <w:t xml:space="preserve"> </w:t>
            </w:r>
            <w:r>
              <w:t xml:space="preserve">repeated </w:t>
            </w:r>
            <w:r>
              <w:rPr>
                <w:spacing w:val="-2"/>
              </w:rPr>
              <w:t>occurrence.</w:t>
            </w:r>
          </w:p>
        </w:tc>
      </w:tr>
      <w:tr w:rsidR="00EC5E06" w14:paraId="7505E4CE" w14:textId="77777777">
        <w:trPr>
          <w:trHeight w:val="736"/>
        </w:trPr>
        <w:tc>
          <w:tcPr>
            <w:tcW w:w="2158" w:type="dxa"/>
          </w:tcPr>
          <w:p w14:paraId="779E313C" w14:textId="77777777" w:rsidR="00EC5E06" w:rsidRDefault="00EC5E06">
            <w:pPr>
              <w:pStyle w:val="TableParagraph"/>
              <w:spacing w:before="4"/>
              <w:rPr>
                <w:b/>
              </w:rPr>
            </w:pPr>
          </w:p>
          <w:p w14:paraId="0AD3C4EF" w14:textId="77777777" w:rsidR="00EC5E06" w:rsidRDefault="00000000">
            <w:pPr>
              <w:pStyle w:val="TableParagraph"/>
              <w:ind w:left="199"/>
            </w:pPr>
            <w:r>
              <w:t>5</w:t>
            </w:r>
            <w:r>
              <w:rPr>
                <w:spacing w:val="-1"/>
              </w:rPr>
              <w:t xml:space="preserve"> </w:t>
            </w:r>
            <w:r>
              <w:t>–</w:t>
            </w:r>
            <w:r>
              <w:rPr>
                <w:spacing w:val="-1"/>
              </w:rPr>
              <w:t xml:space="preserve"> </w:t>
            </w:r>
            <w:r>
              <w:t>Almost</w:t>
            </w:r>
            <w:r>
              <w:rPr>
                <w:spacing w:val="-3"/>
              </w:rPr>
              <w:t xml:space="preserve"> </w:t>
            </w:r>
            <w:r>
              <w:rPr>
                <w:spacing w:val="-2"/>
              </w:rPr>
              <w:t>Certain</w:t>
            </w:r>
          </w:p>
        </w:tc>
        <w:tc>
          <w:tcPr>
            <w:tcW w:w="2789" w:type="dxa"/>
          </w:tcPr>
          <w:p w14:paraId="7936BB25" w14:textId="77777777" w:rsidR="00EC5E06" w:rsidRDefault="00EC5E06">
            <w:pPr>
              <w:pStyle w:val="TableParagraph"/>
              <w:spacing w:before="4"/>
              <w:rPr>
                <w:b/>
              </w:rPr>
            </w:pPr>
          </w:p>
          <w:p w14:paraId="43B66EBB" w14:textId="77777777" w:rsidR="00EC5E06" w:rsidRDefault="00000000">
            <w:pPr>
              <w:pStyle w:val="TableParagraph"/>
              <w:ind w:left="198"/>
            </w:pPr>
            <w:r>
              <w:t>Frequent</w:t>
            </w:r>
            <w:r>
              <w:rPr>
                <w:spacing w:val="-3"/>
              </w:rPr>
              <w:t xml:space="preserve"> </w:t>
            </w:r>
            <w:r>
              <w:t>/</w:t>
            </w:r>
            <w:r>
              <w:rPr>
                <w:spacing w:val="-3"/>
              </w:rPr>
              <w:t xml:space="preserve"> </w:t>
            </w:r>
            <w:r>
              <w:t>highly</w:t>
            </w:r>
            <w:r>
              <w:rPr>
                <w:spacing w:val="-3"/>
              </w:rPr>
              <w:t xml:space="preserve"> </w:t>
            </w:r>
            <w:r>
              <w:rPr>
                <w:spacing w:val="-2"/>
              </w:rPr>
              <w:t>expected</w:t>
            </w:r>
          </w:p>
        </w:tc>
        <w:tc>
          <w:tcPr>
            <w:tcW w:w="5125" w:type="dxa"/>
          </w:tcPr>
          <w:p w14:paraId="48C2D22D" w14:textId="77777777" w:rsidR="00EC5E06" w:rsidRDefault="00000000">
            <w:pPr>
              <w:pStyle w:val="TableParagraph"/>
              <w:spacing w:before="88" w:line="300" w:lineRule="atLeast"/>
              <w:ind w:left="199" w:right="477"/>
            </w:pPr>
            <w:r>
              <w:t>Strong</w:t>
            </w:r>
            <w:r>
              <w:rPr>
                <w:spacing w:val="-8"/>
              </w:rPr>
              <w:t xml:space="preserve"> </w:t>
            </w:r>
            <w:r>
              <w:t>exposure,</w:t>
            </w:r>
            <w:r>
              <w:rPr>
                <w:spacing w:val="-7"/>
              </w:rPr>
              <w:t xml:space="preserve"> </w:t>
            </w:r>
            <w:r>
              <w:t>active</w:t>
            </w:r>
            <w:r>
              <w:rPr>
                <w:spacing w:val="-9"/>
              </w:rPr>
              <w:t xml:space="preserve"> </w:t>
            </w:r>
            <w:r>
              <w:t>threat</w:t>
            </w:r>
            <w:r>
              <w:rPr>
                <w:spacing w:val="-9"/>
              </w:rPr>
              <w:t xml:space="preserve"> </w:t>
            </w:r>
            <w:r>
              <w:t>or</w:t>
            </w:r>
            <w:r>
              <w:rPr>
                <w:spacing w:val="-7"/>
              </w:rPr>
              <w:t xml:space="preserve"> </w:t>
            </w:r>
            <w:r>
              <w:t xml:space="preserve">recurring </w:t>
            </w:r>
            <w:r>
              <w:rPr>
                <w:spacing w:val="-2"/>
              </w:rPr>
              <w:t>occurrence.</w:t>
            </w:r>
          </w:p>
        </w:tc>
      </w:tr>
    </w:tbl>
    <w:p w14:paraId="7E27B894" w14:textId="77777777" w:rsidR="00EC5E06" w:rsidRDefault="00EC5E06">
      <w:pPr>
        <w:pStyle w:val="BodyText"/>
        <w:rPr>
          <w:b/>
        </w:rPr>
      </w:pPr>
    </w:p>
    <w:p w14:paraId="54E10ECF" w14:textId="77777777" w:rsidR="00EC5E06" w:rsidRDefault="00EC5E06">
      <w:pPr>
        <w:pStyle w:val="BodyText"/>
        <w:spacing w:before="14"/>
        <w:rPr>
          <w:b/>
        </w:rPr>
      </w:pPr>
    </w:p>
    <w:p w14:paraId="5901FD94" w14:textId="77777777" w:rsidR="00EC5E06" w:rsidRDefault="00000000">
      <w:pPr>
        <w:pStyle w:val="Heading2"/>
        <w:numPr>
          <w:ilvl w:val="1"/>
          <w:numId w:val="1"/>
        </w:numPr>
        <w:tabs>
          <w:tab w:val="left" w:pos="777"/>
        </w:tabs>
        <w:spacing w:after="42"/>
        <w:ind w:left="777" w:hanging="326"/>
      </w:pPr>
      <w:r>
        <w:rPr>
          <w:color w:val="006FC0"/>
        </w:rPr>
        <w:t>Impact</w:t>
      </w:r>
      <w:r>
        <w:rPr>
          <w:color w:val="006FC0"/>
          <w:spacing w:val="-4"/>
        </w:rPr>
        <w:t xml:space="preserve"> </w:t>
      </w:r>
      <w:r>
        <w:rPr>
          <w:color w:val="006FC0"/>
          <w:spacing w:val="-2"/>
        </w:rPr>
        <w:t>Rating</w:t>
      </w: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160"/>
        <w:gridCol w:w="2787"/>
        <w:gridCol w:w="5125"/>
      </w:tblGrid>
      <w:tr w:rsidR="00EC5E06" w14:paraId="1E6449EE" w14:textId="77777777">
        <w:trPr>
          <w:trHeight w:val="426"/>
        </w:trPr>
        <w:tc>
          <w:tcPr>
            <w:tcW w:w="2160" w:type="dxa"/>
            <w:shd w:val="clear" w:color="auto" w:fill="D9E0F1"/>
          </w:tcPr>
          <w:p w14:paraId="3C6A0390" w14:textId="77777777" w:rsidR="00EC5E06" w:rsidRDefault="00000000">
            <w:pPr>
              <w:pStyle w:val="TableParagraph"/>
              <w:spacing w:before="119"/>
              <w:ind w:left="199"/>
              <w:rPr>
                <w:b/>
              </w:rPr>
            </w:pPr>
            <w:r>
              <w:rPr>
                <w:b/>
                <w:spacing w:val="-2"/>
              </w:rPr>
              <w:t>Rating</w:t>
            </w:r>
          </w:p>
        </w:tc>
        <w:tc>
          <w:tcPr>
            <w:tcW w:w="2787" w:type="dxa"/>
            <w:shd w:val="clear" w:color="auto" w:fill="D9E0F1"/>
          </w:tcPr>
          <w:p w14:paraId="4A177B43" w14:textId="77777777" w:rsidR="00EC5E06" w:rsidRDefault="00000000">
            <w:pPr>
              <w:pStyle w:val="TableParagraph"/>
              <w:spacing w:before="119"/>
              <w:ind w:left="199"/>
              <w:rPr>
                <w:b/>
              </w:rPr>
            </w:pPr>
            <w:r>
              <w:rPr>
                <w:b/>
                <w:spacing w:val="-2"/>
              </w:rPr>
              <w:t>Description</w:t>
            </w:r>
          </w:p>
        </w:tc>
        <w:tc>
          <w:tcPr>
            <w:tcW w:w="5125" w:type="dxa"/>
            <w:shd w:val="clear" w:color="auto" w:fill="D9E0F1"/>
          </w:tcPr>
          <w:p w14:paraId="01E08BEA" w14:textId="77777777" w:rsidR="00EC5E06" w:rsidRDefault="00000000">
            <w:pPr>
              <w:pStyle w:val="TableParagraph"/>
              <w:spacing w:before="119"/>
              <w:ind w:left="199"/>
              <w:rPr>
                <w:b/>
              </w:rPr>
            </w:pPr>
            <w:r>
              <w:rPr>
                <w:b/>
              </w:rPr>
              <w:t>Information</w:t>
            </w:r>
            <w:r>
              <w:rPr>
                <w:b/>
                <w:spacing w:val="-9"/>
              </w:rPr>
              <w:t xml:space="preserve"> </w:t>
            </w:r>
            <w:r>
              <w:rPr>
                <w:b/>
              </w:rPr>
              <w:t>Security</w:t>
            </w:r>
            <w:r>
              <w:rPr>
                <w:b/>
                <w:spacing w:val="-7"/>
              </w:rPr>
              <w:t xml:space="preserve"> </w:t>
            </w:r>
            <w:r>
              <w:rPr>
                <w:b/>
                <w:spacing w:val="-2"/>
              </w:rPr>
              <w:t>Impact</w:t>
            </w:r>
          </w:p>
        </w:tc>
      </w:tr>
      <w:tr w:rsidR="00EC5E06" w14:paraId="45B932EB" w14:textId="77777777">
        <w:trPr>
          <w:trHeight w:val="738"/>
        </w:trPr>
        <w:tc>
          <w:tcPr>
            <w:tcW w:w="2160" w:type="dxa"/>
          </w:tcPr>
          <w:p w14:paraId="0874F29A" w14:textId="77777777" w:rsidR="00EC5E06" w:rsidRDefault="00EC5E06">
            <w:pPr>
              <w:pStyle w:val="TableParagraph"/>
              <w:spacing w:before="6"/>
              <w:rPr>
                <w:b/>
              </w:rPr>
            </w:pPr>
          </w:p>
          <w:p w14:paraId="098BBED6" w14:textId="77777777" w:rsidR="00EC5E06" w:rsidRDefault="00000000">
            <w:pPr>
              <w:pStyle w:val="TableParagraph"/>
              <w:ind w:left="199"/>
            </w:pPr>
            <w:r>
              <w:t>1</w:t>
            </w:r>
            <w:r>
              <w:rPr>
                <w:spacing w:val="1"/>
              </w:rPr>
              <w:t xml:space="preserve"> </w:t>
            </w:r>
            <w:r>
              <w:t>–</w:t>
            </w:r>
            <w:r>
              <w:rPr>
                <w:spacing w:val="1"/>
              </w:rPr>
              <w:t xml:space="preserve"> </w:t>
            </w:r>
            <w:r>
              <w:rPr>
                <w:spacing w:val="-2"/>
              </w:rPr>
              <w:t>Insignificant</w:t>
            </w:r>
          </w:p>
        </w:tc>
        <w:tc>
          <w:tcPr>
            <w:tcW w:w="2787" w:type="dxa"/>
          </w:tcPr>
          <w:p w14:paraId="5124D6C2" w14:textId="77777777" w:rsidR="00EC5E06" w:rsidRDefault="00EC5E06">
            <w:pPr>
              <w:pStyle w:val="TableParagraph"/>
              <w:spacing w:before="6"/>
              <w:rPr>
                <w:b/>
              </w:rPr>
            </w:pPr>
          </w:p>
          <w:p w14:paraId="0D4FA11A" w14:textId="77777777" w:rsidR="00EC5E06" w:rsidRDefault="00000000">
            <w:pPr>
              <w:pStyle w:val="TableParagraph"/>
              <w:ind w:left="199"/>
            </w:pPr>
            <w:r>
              <w:rPr>
                <w:spacing w:val="-2"/>
              </w:rPr>
              <w:t>Minimal</w:t>
            </w:r>
          </w:p>
        </w:tc>
        <w:tc>
          <w:tcPr>
            <w:tcW w:w="5125" w:type="dxa"/>
          </w:tcPr>
          <w:p w14:paraId="42E42701" w14:textId="77777777" w:rsidR="00EC5E06" w:rsidRDefault="00000000">
            <w:pPr>
              <w:pStyle w:val="TableParagraph"/>
              <w:spacing w:before="90" w:line="300" w:lineRule="atLeast"/>
              <w:ind w:left="199"/>
            </w:pPr>
            <w:r>
              <w:t>Little</w:t>
            </w:r>
            <w:r>
              <w:rPr>
                <w:spacing w:val="-6"/>
              </w:rPr>
              <w:t xml:space="preserve"> </w:t>
            </w:r>
            <w:r>
              <w:t>or</w:t>
            </w:r>
            <w:r>
              <w:rPr>
                <w:spacing w:val="-7"/>
              </w:rPr>
              <w:t xml:space="preserve"> </w:t>
            </w:r>
            <w:r>
              <w:t>no</w:t>
            </w:r>
            <w:r>
              <w:rPr>
                <w:spacing w:val="-6"/>
              </w:rPr>
              <w:t xml:space="preserve"> </w:t>
            </w:r>
            <w:r>
              <w:t>material</w:t>
            </w:r>
            <w:r>
              <w:rPr>
                <w:spacing w:val="-6"/>
              </w:rPr>
              <w:t xml:space="preserve"> </w:t>
            </w:r>
            <w:r>
              <w:t>effect</w:t>
            </w:r>
            <w:r>
              <w:rPr>
                <w:spacing w:val="-6"/>
              </w:rPr>
              <w:t xml:space="preserve"> </w:t>
            </w:r>
            <w:r>
              <w:t>on</w:t>
            </w:r>
            <w:r>
              <w:rPr>
                <w:spacing w:val="-5"/>
              </w:rPr>
              <w:t xml:space="preserve"> </w:t>
            </w:r>
            <w:r>
              <w:t>confidentiality,</w:t>
            </w:r>
            <w:r>
              <w:rPr>
                <w:spacing w:val="-4"/>
              </w:rPr>
              <w:t xml:space="preserve"> </w:t>
            </w:r>
            <w:r>
              <w:t>integrity, availability or business operations.</w:t>
            </w:r>
          </w:p>
        </w:tc>
      </w:tr>
      <w:tr w:rsidR="00EC5E06" w14:paraId="555FD03B" w14:textId="77777777">
        <w:trPr>
          <w:trHeight w:val="736"/>
        </w:trPr>
        <w:tc>
          <w:tcPr>
            <w:tcW w:w="2160" w:type="dxa"/>
          </w:tcPr>
          <w:p w14:paraId="6CE34E3D" w14:textId="77777777" w:rsidR="00EC5E06" w:rsidRDefault="00EC5E06">
            <w:pPr>
              <w:pStyle w:val="TableParagraph"/>
              <w:spacing w:before="4"/>
              <w:rPr>
                <w:b/>
              </w:rPr>
            </w:pPr>
          </w:p>
          <w:p w14:paraId="673D7770" w14:textId="77777777" w:rsidR="00EC5E06" w:rsidRDefault="00000000">
            <w:pPr>
              <w:pStyle w:val="TableParagraph"/>
              <w:ind w:left="199"/>
            </w:pPr>
            <w:r>
              <w:t>2</w:t>
            </w:r>
            <w:r>
              <w:rPr>
                <w:spacing w:val="-1"/>
              </w:rPr>
              <w:t xml:space="preserve"> </w:t>
            </w:r>
            <w:r>
              <w:t>–</w:t>
            </w:r>
            <w:r>
              <w:rPr>
                <w:spacing w:val="-2"/>
              </w:rPr>
              <w:t xml:space="preserve"> Minor</w:t>
            </w:r>
          </w:p>
        </w:tc>
        <w:tc>
          <w:tcPr>
            <w:tcW w:w="2787" w:type="dxa"/>
          </w:tcPr>
          <w:p w14:paraId="3C1BF880" w14:textId="77777777" w:rsidR="00EC5E06" w:rsidRDefault="00EC5E06">
            <w:pPr>
              <w:pStyle w:val="TableParagraph"/>
              <w:spacing w:before="4"/>
              <w:rPr>
                <w:b/>
              </w:rPr>
            </w:pPr>
          </w:p>
          <w:p w14:paraId="18192729" w14:textId="77777777" w:rsidR="00EC5E06" w:rsidRDefault="00000000">
            <w:pPr>
              <w:pStyle w:val="TableParagraph"/>
              <w:ind w:left="199"/>
            </w:pPr>
            <w:r>
              <w:rPr>
                <w:spacing w:val="-2"/>
              </w:rPr>
              <w:t>Limited</w:t>
            </w:r>
          </w:p>
        </w:tc>
        <w:tc>
          <w:tcPr>
            <w:tcW w:w="5125" w:type="dxa"/>
          </w:tcPr>
          <w:p w14:paraId="18000F83" w14:textId="77777777" w:rsidR="00EC5E06" w:rsidRDefault="00000000">
            <w:pPr>
              <w:pStyle w:val="TableParagraph"/>
              <w:spacing w:before="77" w:line="310" w:lineRule="atLeast"/>
              <w:ind w:left="199"/>
            </w:pPr>
            <w:r>
              <w:t>Manageable</w:t>
            </w:r>
            <w:r>
              <w:rPr>
                <w:spacing w:val="-7"/>
              </w:rPr>
              <w:t xml:space="preserve"> </w:t>
            </w:r>
            <w:r>
              <w:t>disruption,</w:t>
            </w:r>
            <w:r>
              <w:rPr>
                <w:spacing w:val="-7"/>
              </w:rPr>
              <w:t xml:space="preserve"> </w:t>
            </w:r>
            <w:r>
              <w:t>rework</w:t>
            </w:r>
            <w:r>
              <w:rPr>
                <w:spacing w:val="-10"/>
              </w:rPr>
              <w:t xml:space="preserve"> </w:t>
            </w:r>
            <w:r>
              <w:t>or</w:t>
            </w:r>
            <w:r>
              <w:rPr>
                <w:spacing w:val="-10"/>
              </w:rPr>
              <w:t xml:space="preserve"> </w:t>
            </w:r>
            <w:r>
              <w:t>limited</w:t>
            </w:r>
            <w:r>
              <w:rPr>
                <w:spacing w:val="-8"/>
              </w:rPr>
              <w:t xml:space="preserve"> </w:t>
            </w:r>
            <w:r>
              <w:t xml:space="preserve">information </w:t>
            </w:r>
            <w:r>
              <w:rPr>
                <w:spacing w:val="-2"/>
              </w:rPr>
              <w:t>exposure.</w:t>
            </w:r>
          </w:p>
        </w:tc>
      </w:tr>
      <w:tr w:rsidR="00EC5E06" w14:paraId="396632BE" w14:textId="77777777">
        <w:trPr>
          <w:trHeight w:val="738"/>
        </w:trPr>
        <w:tc>
          <w:tcPr>
            <w:tcW w:w="2160" w:type="dxa"/>
          </w:tcPr>
          <w:p w14:paraId="57C457C0" w14:textId="77777777" w:rsidR="00EC5E06" w:rsidRDefault="00EC5E06">
            <w:pPr>
              <w:pStyle w:val="TableParagraph"/>
              <w:spacing w:before="6"/>
              <w:rPr>
                <w:b/>
              </w:rPr>
            </w:pPr>
          </w:p>
          <w:p w14:paraId="2267454E" w14:textId="77777777" w:rsidR="00EC5E06" w:rsidRDefault="00000000">
            <w:pPr>
              <w:pStyle w:val="TableParagraph"/>
              <w:ind w:left="199"/>
            </w:pPr>
            <w:r>
              <w:t>3</w:t>
            </w:r>
            <w:r>
              <w:rPr>
                <w:spacing w:val="-1"/>
              </w:rPr>
              <w:t xml:space="preserve"> </w:t>
            </w:r>
            <w:r>
              <w:t>–</w:t>
            </w:r>
            <w:r>
              <w:rPr>
                <w:spacing w:val="-2"/>
              </w:rPr>
              <w:t xml:space="preserve"> Moderate</w:t>
            </w:r>
          </w:p>
        </w:tc>
        <w:tc>
          <w:tcPr>
            <w:tcW w:w="2787" w:type="dxa"/>
          </w:tcPr>
          <w:p w14:paraId="6EDA9208" w14:textId="77777777" w:rsidR="00EC5E06" w:rsidRDefault="00EC5E06">
            <w:pPr>
              <w:pStyle w:val="TableParagraph"/>
              <w:spacing w:before="6"/>
              <w:rPr>
                <w:b/>
              </w:rPr>
            </w:pPr>
          </w:p>
          <w:p w14:paraId="52212ECC" w14:textId="77777777" w:rsidR="00EC5E06" w:rsidRDefault="00000000">
            <w:pPr>
              <w:pStyle w:val="TableParagraph"/>
              <w:ind w:left="199"/>
            </w:pPr>
            <w:r>
              <w:rPr>
                <w:spacing w:val="-2"/>
              </w:rPr>
              <w:t>Material</w:t>
            </w:r>
          </w:p>
        </w:tc>
        <w:tc>
          <w:tcPr>
            <w:tcW w:w="5125" w:type="dxa"/>
          </w:tcPr>
          <w:p w14:paraId="5E0D258B" w14:textId="77777777" w:rsidR="00EC5E06" w:rsidRDefault="00000000">
            <w:pPr>
              <w:pStyle w:val="TableParagraph"/>
              <w:spacing w:before="90" w:line="300" w:lineRule="atLeast"/>
              <w:ind w:left="199"/>
            </w:pPr>
            <w:r>
              <w:t>Noticeable</w:t>
            </w:r>
            <w:r>
              <w:rPr>
                <w:spacing w:val="-9"/>
              </w:rPr>
              <w:t xml:space="preserve"> </w:t>
            </w:r>
            <w:r>
              <w:t>operational,</w:t>
            </w:r>
            <w:r>
              <w:rPr>
                <w:spacing w:val="-7"/>
              </w:rPr>
              <w:t xml:space="preserve"> </w:t>
            </w:r>
            <w:r>
              <w:t>financial,</w:t>
            </w:r>
            <w:r>
              <w:rPr>
                <w:spacing w:val="-7"/>
              </w:rPr>
              <w:t xml:space="preserve"> </w:t>
            </w:r>
            <w:r>
              <w:t>legal,</w:t>
            </w:r>
            <w:r>
              <w:rPr>
                <w:spacing w:val="-7"/>
              </w:rPr>
              <w:t xml:space="preserve"> </w:t>
            </w:r>
            <w:r>
              <w:t>reputational</w:t>
            </w:r>
            <w:r>
              <w:rPr>
                <w:spacing w:val="-7"/>
              </w:rPr>
              <w:t xml:space="preserve"> </w:t>
            </w:r>
            <w:r>
              <w:t>or information impact.</w:t>
            </w:r>
          </w:p>
        </w:tc>
      </w:tr>
      <w:tr w:rsidR="00EC5E06" w14:paraId="0437A97D" w14:textId="77777777">
        <w:trPr>
          <w:trHeight w:val="738"/>
        </w:trPr>
        <w:tc>
          <w:tcPr>
            <w:tcW w:w="2160" w:type="dxa"/>
          </w:tcPr>
          <w:p w14:paraId="20B5766C" w14:textId="77777777" w:rsidR="00EC5E06" w:rsidRDefault="00EC5E06">
            <w:pPr>
              <w:pStyle w:val="TableParagraph"/>
              <w:spacing w:before="6"/>
              <w:rPr>
                <w:b/>
              </w:rPr>
            </w:pPr>
          </w:p>
          <w:p w14:paraId="6C8CC714" w14:textId="77777777" w:rsidR="00EC5E06" w:rsidRDefault="00000000">
            <w:pPr>
              <w:pStyle w:val="TableParagraph"/>
              <w:ind w:left="199"/>
            </w:pPr>
            <w:r>
              <w:t>4</w:t>
            </w:r>
            <w:r>
              <w:rPr>
                <w:spacing w:val="-1"/>
              </w:rPr>
              <w:t xml:space="preserve"> </w:t>
            </w:r>
            <w:r>
              <w:t>–</w:t>
            </w:r>
            <w:r>
              <w:rPr>
                <w:spacing w:val="-2"/>
              </w:rPr>
              <w:t xml:space="preserve"> Major</w:t>
            </w:r>
          </w:p>
        </w:tc>
        <w:tc>
          <w:tcPr>
            <w:tcW w:w="2787" w:type="dxa"/>
          </w:tcPr>
          <w:p w14:paraId="6FBE2CCB" w14:textId="77777777" w:rsidR="00EC5E06" w:rsidRDefault="00EC5E06">
            <w:pPr>
              <w:pStyle w:val="TableParagraph"/>
              <w:spacing w:before="6"/>
              <w:rPr>
                <w:b/>
              </w:rPr>
            </w:pPr>
          </w:p>
          <w:p w14:paraId="6DC9628D" w14:textId="77777777" w:rsidR="00EC5E06" w:rsidRDefault="00000000">
            <w:pPr>
              <w:pStyle w:val="TableParagraph"/>
              <w:ind w:left="199"/>
            </w:pPr>
            <w:r>
              <w:rPr>
                <w:spacing w:val="-2"/>
              </w:rPr>
              <w:t>Serious</w:t>
            </w:r>
          </w:p>
        </w:tc>
        <w:tc>
          <w:tcPr>
            <w:tcW w:w="5125" w:type="dxa"/>
          </w:tcPr>
          <w:p w14:paraId="61D6B055" w14:textId="77777777" w:rsidR="00EC5E06" w:rsidRDefault="00000000">
            <w:pPr>
              <w:pStyle w:val="TableParagraph"/>
              <w:spacing w:before="77" w:line="310" w:lineRule="atLeast"/>
              <w:ind w:left="199"/>
            </w:pPr>
            <w:r>
              <w:t>Significant disruption, loss/exposure of important information,</w:t>
            </w:r>
            <w:r>
              <w:rPr>
                <w:spacing w:val="-10"/>
              </w:rPr>
              <w:t xml:space="preserve"> </w:t>
            </w:r>
            <w:r>
              <w:t>material</w:t>
            </w:r>
            <w:r>
              <w:rPr>
                <w:spacing w:val="-9"/>
              </w:rPr>
              <w:t xml:space="preserve"> </w:t>
            </w:r>
            <w:r>
              <w:t>compliance</w:t>
            </w:r>
            <w:r>
              <w:rPr>
                <w:spacing w:val="-6"/>
              </w:rPr>
              <w:t xml:space="preserve"> </w:t>
            </w:r>
            <w:r>
              <w:t>or</w:t>
            </w:r>
            <w:r>
              <w:rPr>
                <w:spacing w:val="-10"/>
              </w:rPr>
              <w:t xml:space="preserve"> </w:t>
            </w:r>
            <w:r>
              <w:t>business</w:t>
            </w:r>
            <w:r>
              <w:rPr>
                <w:spacing w:val="-6"/>
              </w:rPr>
              <w:t xml:space="preserve"> </w:t>
            </w:r>
            <w:r>
              <w:t>impact.</w:t>
            </w:r>
          </w:p>
        </w:tc>
      </w:tr>
    </w:tbl>
    <w:p w14:paraId="666DD682" w14:textId="77777777" w:rsidR="00EC5E06" w:rsidRDefault="00EC5E06">
      <w:pPr>
        <w:pStyle w:val="TableParagraph"/>
        <w:spacing w:line="310" w:lineRule="atLeast"/>
        <w:sectPr w:rsidR="00EC5E06">
          <w:pgSz w:w="12240" w:h="15840"/>
          <w:pgMar w:top="2860" w:right="360" w:bottom="900" w:left="720" w:header="485" w:footer="664" w:gutter="0"/>
          <w:cols w:space="720"/>
        </w:sectPr>
      </w:pPr>
    </w:p>
    <w:p w14:paraId="1ECB189D" w14:textId="77777777" w:rsidR="00EC5E06" w:rsidRDefault="00EC5E06">
      <w:pPr>
        <w:pStyle w:val="BodyText"/>
        <w:spacing w:before="36"/>
        <w:rPr>
          <w:b/>
          <w:sz w:val="20"/>
        </w:rPr>
      </w:pP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160"/>
        <w:gridCol w:w="2787"/>
        <w:gridCol w:w="5125"/>
      </w:tblGrid>
      <w:tr w:rsidR="00EC5E06" w14:paraId="0623D07C" w14:textId="77777777">
        <w:trPr>
          <w:trHeight w:val="1046"/>
        </w:trPr>
        <w:tc>
          <w:tcPr>
            <w:tcW w:w="2160" w:type="dxa"/>
          </w:tcPr>
          <w:p w14:paraId="707BFB46" w14:textId="77777777" w:rsidR="00EC5E06" w:rsidRDefault="00EC5E06">
            <w:pPr>
              <w:pStyle w:val="TableParagraph"/>
              <w:spacing w:before="157"/>
              <w:rPr>
                <w:b/>
              </w:rPr>
            </w:pPr>
          </w:p>
          <w:p w14:paraId="5F63AE21" w14:textId="77777777" w:rsidR="00EC5E06" w:rsidRDefault="00000000">
            <w:pPr>
              <w:pStyle w:val="TableParagraph"/>
              <w:ind w:left="199"/>
            </w:pPr>
            <w:r>
              <w:t>5</w:t>
            </w:r>
            <w:r>
              <w:rPr>
                <w:spacing w:val="1"/>
              </w:rPr>
              <w:t xml:space="preserve"> </w:t>
            </w:r>
            <w:r>
              <w:t>–</w:t>
            </w:r>
            <w:r>
              <w:rPr>
                <w:spacing w:val="-2"/>
              </w:rPr>
              <w:t xml:space="preserve"> Critical</w:t>
            </w:r>
          </w:p>
        </w:tc>
        <w:tc>
          <w:tcPr>
            <w:tcW w:w="2787" w:type="dxa"/>
          </w:tcPr>
          <w:p w14:paraId="0E1C1204" w14:textId="77777777" w:rsidR="00EC5E06" w:rsidRDefault="00EC5E06">
            <w:pPr>
              <w:pStyle w:val="TableParagraph"/>
              <w:spacing w:before="157"/>
              <w:rPr>
                <w:b/>
              </w:rPr>
            </w:pPr>
          </w:p>
          <w:p w14:paraId="65EBD7C0" w14:textId="77777777" w:rsidR="00EC5E06" w:rsidRDefault="00000000">
            <w:pPr>
              <w:pStyle w:val="TableParagraph"/>
              <w:ind w:left="199"/>
            </w:pPr>
            <w:r>
              <w:rPr>
                <w:spacing w:val="-2"/>
              </w:rPr>
              <w:t>Severe</w:t>
            </w:r>
          </w:p>
        </w:tc>
        <w:tc>
          <w:tcPr>
            <w:tcW w:w="5125" w:type="dxa"/>
          </w:tcPr>
          <w:p w14:paraId="23C0D8B6" w14:textId="77777777" w:rsidR="00EC5E06" w:rsidRDefault="00000000">
            <w:pPr>
              <w:pStyle w:val="TableParagraph"/>
              <w:spacing w:before="119" w:line="273" w:lineRule="auto"/>
              <w:ind w:left="199"/>
            </w:pPr>
            <w:r>
              <w:t>Major business interruption, critical information compromise,</w:t>
            </w:r>
            <w:r>
              <w:rPr>
                <w:spacing w:val="-7"/>
              </w:rPr>
              <w:t xml:space="preserve"> </w:t>
            </w:r>
            <w:r>
              <w:t>serious</w:t>
            </w:r>
            <w:r>
              <w:rPr>
                <w:spacing w:val="-7"/>
              </w:rPr>
              <w:t xml:space="preserve"> </w:t>
            </w:r>
            <w:r>
              <w:t>legal/regulatory</w:t>
            </w:r>
            <w:r>
              <w:rPr>
                <w:spacing w:val="-7"/>
              </w:rPr>
              <w:t xml:space="preserve"> </w:t>
            </w:r>
            <w:r>
              <w:t>impact</w:t>
            </w:r>
            <w:r>
              <w:rPr>
                <w:spacing w:val="-9"/>
              </w:rPr>
              <w:t xml:space="preserve"> </w:t>
            </w:r>
            <w:r>
              <w:t>or</w:t>
            </w:r>
            <w:r>
              <w:rPr>
                <w:spacing w:val="-9"/>
              </w:rPr>
              <w:t xml:space="preserve"> </w:t>
            </w:r>
            <w:r>
              <w:t>threat</w:t>
            </w:r>
          </w:p>
          <w:p w14:paraId="3846908A" w14:textId="77777777" w:rsidR="00EC5E06" w:rsidRDefault="00000000">
            <w:pPr>
              <w:pStyle w:val="TableParagraph"/>
              <w:spacing w:before="4"/>
              <w:ind w:left="199"/>
            </w:pPr>
            <w:r>
              <w:t>to</w:t>
            </w:r>
            <w:r>
              <w:rPr>
                <w:spacing w:val="-5"/>
              </w:rPr>
              <w:t xml:space="preserve"> </w:t>
            </w:r>
            <w:r>
              <w:t>business</w:t>
            </w:r>
            <w:r>
              <w:rPr>
                <w:spacing w:val="-5"/>
              </w:rPr>
              <w:t xml:space="preserve"> </w:t>
            </w:r>
            <w:r>
              <w:rPr>
                <w:spacing w:val="-2"/>
              </w:rPr>
              <w:t>continuity.</w:t>
            </w:r>
          </w:p>
        </w:tc>
      </w:tr>
    </w:tbl>
    <w:p w14:paraId="2701CA10" w14:textId="77777777" w:rsidR="00EC5E06" w:rsidRDefault="00EC5E06">
      <w:pPr>
        <w:pStyle w:val="BodyText"/>
        <w:rPr>
          <w:b/>
        </w:rPr>
      </w:pPr>
    </w:p>
    <w:p w14:paraId="0AB19751" w14:textId="77777777" w:rsidR="00EC5E06" w:rsidRDefault="00EC5E06">
      <w:pPr>
        <w:pStyle w:val="BodyText"/>
        <w:spacing w:before="11"/>
        <w:rPr>
          <w:b/>
        </w:rPr>
      </w:pPr>
    </w:p>
    <w:p w14:paraId="5A06A72F" w14:textId="77777777" w:rsidR="00EC5E06" w:rsidRDefault="00000000">
      <w:pPr>
        <w:pStyle w:val="Heading2"/>
        <w:numPr>
          <w:ilvl w:val="1"/>
          <w:numId w:val="1"/>
        </w:numPr>
        <w:tabs>
          <w:tab w:val="left" w:pos="777"/>
        </w:tabs>
        <w:spacing w:after="40"/>
        <w:ind w:left="777" w:hanging="326"/>
      </w:pPr>
      <w:r>
        <w:rPr>
          <w:color w:val="006FC0"/>
        </w:rPr>
        <w:t>Risk</w:t>
      </w:r>
      <w:r>
        <w:rPr>
          <w:color w:val="006FC0"/>
          <w:spacing w:val="-8"/>
        </w:rPr>
        <w:t xml:space="preserve"> </w:t>
      </w:r>
      <w:r>
        <w:rPr>
          <w:color w:val="006FC0"/>
        </w:rPr>
        <w:t>Score</w:t>
      </w:r>
      <w:r>
        <w:rPr>
          <w:color w:val="006FC0"/>
          <w:spacing w:val="-3"/>
        </w:rPr>
        <w:t xml:space="preserve"> </w:t>
      </w:r>
      <w:r>
        <w:rPr>
          <w:color w:val="006FC0"/>
        </w:rPr>
        <w:t>and</w:t>
      </w:r>
      <w:r>
        <w:rPr>
          <w:color w:val="006FC0"/>
          <w:spacing w:val="-3"/>
        </w:rPr>
        <w:t xml:space="preserve"> </w:t>
      </w:r>
      <w:r>
        <w:rPr>
          <w:color w:val="006FC0"/>
        </w:rPr>
        <w:t>Risk</w:t>
      </w:r>
      <w:r>
        <w:rPr>
          <w:color w:val="006FC0"/>
          <w:spacing w:val="-2"/>
        </w:rPr>
        <w:t xml:space="preserve"> </w:t>
      </w:r>
      <w:r>
        <w:rPr>
          <w:color w:val="006FC0"/>
          <w:spacing w:val="-4"/>
        </w:rPr>
        <w:t>Level</w:t>
      </w:r>
    </w:p>
    <w:tbl>
      <w:tblPr>
        <w:tblW w:w="0" w:type="auto"/>
        <w:tblInd w:w="3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158"/>
        <w:gridCol w:w="2789"/>
        <w:gridCol w:w="5125"/>
      </w:tblGrid>
      <w:tr w:rsidR="00EC5E06" w14:paraId="2771C1CB" w14:textId="77777777">
        <w:trPr>
          <w:trHeight w:val="739"/>
        </w:trPr>
        <w:tc>
          <w:tcPr>
            <w:tcW w:w="2158" w:type="dxa"/>
            <w:shd w:val="clear" w:color="auto" w:fill="D9E0F1"/>
          </w:tcPr>
          <w:p w14:paraId="4C48AF15" w14:textId="77777777" w:rsidR="00EC5E06" w:rsidRDefault="00000000">
            <w:pPr>
              <w:pStyle w:val="TableParagraph"/>
              <w:spacing w:before="78" w:line="310" w:lineRule="atLeast"/>
              <w:ind w:left="199" w:right="23"/>
              <w:rPr>
                <w:b/>
              </w:rPr>
            </w:pPr>
            <w:r>
              <w:rPr>
                <w:b/>
              </w:rPr>
              <w:t>Risk Score (Likelihood</w:t>
            </w:r>
            <w:r>
              <w:rPr>
                <w:b/>
                <w:spacing w:val="-13"/>
              </w:rPr>
              <w:t xml:space="preserve"> </w:t>
            </w:r>
            <w:r>
              <w:rPr>
                <w:b/>
              </w:rPr>
              <w:t>×</w:t>
            </w:r>
            <w:r>
              <w:rPr>
                <w:b/>
                <w:spacing w:val="-12"/>
              </w:rPr>
              <w:t xml:space="preserve"> </w:t>
            </w:r>
            <w:r>
              <w:rPr>
                <w:b/>
              </w:rPr>
              <w:t>Impact)</w:t>
            </w:r>
          </w:p>
        </w:tc>
        <w:tc>
          <w:tcPr>
            <w:tcW w:w="2789" w:type="dxa"/>
            <w:shd w:val="clear" w:color="auto" w:fill="D9E0F1"/>
          </w:tcPr>
          <w:p w14:paraId="1B719FE2" w14:textId="77777777" w:rsidR="00EC5E06" w:rsidRDefault="00EC5E06">
            <w:pPr>
              <w:pStyle w:val="TableParagraph"/>
              <w:spacing w:before="6"/>
              <w:rPr>
                <w:b/>
              </w:rPr>
            </w:pPr>
          </w:p>
          <w:p w14:paraId="710F601D" w14:textId="77777777" w:rsidR="00EC5E06" w:rsidRDefault="00000000">
            <w:pPr>
              <w:pStyle w:val="TableParagraph"/>
              <w:spacing w:before="1"/>
              <w:ind w:left="198"/>
              <w:rPr>
                <w:b/>
              </w:rPr>
            </w:pPr>
            <w:r>
              <w:rPr>
                <w:b/>
              </w:rPr>
              <w:t>Risk</w:t>
            </w:r>
            <w:r>
              <w:rPr>
                <w:b/>
                <w:spacing w:val="-4"/>
              </w:rPr>
              <w:t xml:space="preserve"> </w:t>
            </w:r>
            <w:r>
              <w:rPr>
                <w:b/>
                <w:spacing w:val="-2"/>
              </w:rPr>
              <w:t>Level</w:t>
            </w:r>
          </w:p>
        </w:tc>
        <w:tc>
          <w:tcPr>
            <w:tcW w:w="5125" w:type="dxa"/>
            <w:shd w:val="clear" w:color="auto" w:fill="D9E0F1"/>
          </w:tcPr>
          <w:p w14:paraId="75E72F85" w14:textId="77777777" w:rsidR="00EC5E06" w:rsidRDefault="00EC5E06">
            <w:pPr>
              <w:pStyle w:val="TableParagraph"/>
              <w:spacing w:before="6"/>
              <w:rPr>
                <w:b/>
              </w:rPr>
            </w:pPr>
          </w:p>
          <w:p w14:paraId="4116EC3D" w14:textId="77777777" w:rsidR="00EC5E06" w:rsidRDefault="00000000">
            <w:pPr>
              <w:pStyle w:val="TableParagraph"/>
              <w:spacing w:before="1"/>
              <w:ind w:left="196"/>
              <w:rPr>
                <w:b/>
              </w:rPr>
            </w:pPr>
            <w:r>
              <w:rPr>
                <w:b/>
              </w:rPr>
              <w:t>Treatment</w:t>
            </w:r>
            <w:r>
              <w:rPr>
                <w:b/>
                <w:spacing w:val="-8"/>
              </w:rPr>
              <w:t xml:space="preserve"> </w:t>
            </w:r>
            <w:r>
              <w:rPr>
                <w:b/>
                <w:spacing w:val="-2"/>
              </w:rPr>
              <w:t>Expectation</w:t>
            </w:r>
          </w:p>
        </w:tc>
      </w:tr>
      <w:tr w:rsidR="00EC5E06" w14:paraId="0F7C4250" w14:textId="77777777">
        <w:trPr>
          <w:trHeight w:val="736"/>
        </w:trPr>
        <w:tc>
          <w:tcPr>
            <w:tcW w:w="2158" w:type="dxa"/>
          </w:tcPr>
          <w:p w14:paraId="52245639" w14:textId="77777777" w:rsidR="00EC5E06" w:rsidRDefault="00EC5E06">
            <w:pPr>
              <w:pStyle w:val="TableParagraph"/>
              <w:spacing w:before="4"/>
              <w:rPr>
                <w:b/>
              </w:rPr>
            </w:pPr>
          </w:p>
          <w:p w14:paraId="570C9B80" w14:textId="77777777" w:rsidR="00EC5E06" w:rsidRDefault="00000000">
            <w:pPr>
              <w:pStyle w:val="TableParagraph"/>
              <w:ind w:left="199"/>
            </w:pPr>
            <w:r>
              <w:t>1–</w:t>
            </w:r>
            <w:r>
              <w:rPr>
                <w:spacing w:val="-10"/>
              </w:rPr>
              <w:t>4</w:t>
            </w:r>
          </w:p>
        </w:tc>
        <w:tc>
          <w:tcPr>
            <w:tcW w:w="2789" w:type="dxa"/>
          </w:tcPr>
          <w:p w14:paraId="19B672B1" w14:textId="77777777" w:rsidR="00EC5E06" w:rsidRDefault="00EC5E06">
            <w:pPr>
              <w:pStyle w:val="TableParagraph"/>
              <w:spacing w:before="4"/>
              <w:rPr>
                <w:b/>
              </w:rPr>
            </w:pPr>
          </w:p>
          <w:p w14:paraId="075AA714" w14:textId="77777777" w:rsidR="00EC5E06" w:rsidRDefault="00000000">
            <w:pPr>
              <w:pStyle w:val="TableParagraph"/>
              <w:ind w:left="198"/>
            </w:pPr>
            <w:r>
              <w:rPr>
                <w:spacing w:val="-5"/>
              </w:rPr>
              <w:t>Low</w:t>
            </w:r>
          </w:p>
        </w:tc>
        <w:tc>
          <w:tcPr>
            <w:tcW w:w="5125" w:type="dxa"/>
          </w:tcPr>
          <w:p w14:paraId="3BC85546" w14:textId="77777777" w:rsidR="00EC5E06" w:rsidRDefault="00000000">
            <w:pPr>
              <w:pStyle w:val="TableParagraph"/>
              <w:spacing w:before="77" w:line="310" w:lineRule="atLeast"/>
              <w:ind w:left="196"/>
            </w:pPr>
            <w:r>
              <w:t>Manage</w:t>
            </w:r>
            <w:r>
              <w:rPr>
                <w:spacing w:val="-7"/>
              </w:rPr>
              <w:t xml:space="preserve"> </w:t>
            </w:r>
            <w:r>
              <w:t>through</w:t>
            </w:r>
            <w:r>
              <w:rPr>
                <w:spacing w:val="-8"/>
              </w:rPr>
              <w:t xml:space="preserve"> </w:t>
            </w:r>
            <w:r>
              <w:t>routine</w:t>
            </w:r>
            <w:r>
              <w:rPr>
                <w:spacing w:val="-7"/>
              </w:rPr>
              <w:t xml:space="preserve"> </w:t>
            </w:r>
            <w:r>
              <w:t>controls;</w:t>
            </w:r>
            <w:r>
              <w:rPr>
                <w:spacing w:val="-9"/>
              </w:rPr>
              <w:t xml:space="preserve"> </w:t>
            </w:r>
            <w:r>
              <w:t>treatment</w:t>
            </w:r>
            <w:r>
              <w:rPr>
                <w:spacing w:val="-7"/>
              </w:rPr>
              <w:t xml:space="preserve"> </w:t>
            </w:r>
            <w:r>
              <w:t xml:space="preserve">as </w:t>
            </w:r>
            <w:r>
              <w:rPr>
                <w:spacing w:val="-2"/>
              </w:rPr>
              <w:t>appropriate.</w:t>
            </w:r>
          </w:p>
        </w:tc>
      </w:tr>
      <w:tr w:rsidR="00EC5E06" w14:paraId="41622BAE" w14:textId="77777777">
        <w:trPr>
          <w:trHeight w:val="738"/>
        </w:trPr>
        <w:tc>
          <w:tcPr>
            <w:tcW w:w="2158" w:type="dxa"/>
          </w:tcPr>
          <w:p w14:paraId="2D08AF69" w14:textId="77777777" w:rsidR="00EC5E06" w:rsidRDefault="00EC5E06">
            <w:pPr>
              <w:pStyle w:val="TableParagraph"/>
              <w:spacing w:before="6"/>
              <w:rPr>
                <w:b/>
              </w:rPr>
            </w:pPr>
          </w:p>
          <w:p w14:paraId="413E1966" w14:textId="77777777" w:rsidR="00EC5E06" w:rsidRDefault="00000000">
            <w:pPr>
              <w:pStyle w:val="TableParagraph"/>
              <w:ind w:left="199"/>
            </w:pPr>
            <w:r>
              <w:t>5–</w:t>
            </w:r>
            <w:r>
              <w:rPr>
                <w:spacing w:val="-10"/>
              </w:rPr>
              <w:t>9</w:t>
            </w:r>
          </w:p>
        </w:tc>
        <w:tc>
          <w:tcPr>
            <w:tcW w:w="2789" w:type="dxa"/>
          </w:tcPr>
          <w:p w14:paraId="0661381F" w14:textId="77777777" w:rsidR="00EC5E06" w:rsidRDefault="00EC5E06">
            <w:pPr>
              <w:pStyle w:val="TableParagraph"/>
              <w:spacing w:before="6"/>
              <w:rPr>
                <w:b/>
              </w:rPr>
            </w:pPr>
          </w:p>
          <w:p w14:paraId="5AB2BD79" w14:textId="77777777" w:rsidR="00EC5E06" w:rsidRDefault="00000000">
            <w:pPr>
              <w:pStyle w:val="TableParagraph"/>
              <w:ind w:left="198"/>
            </w:pPr>
            <w:r>
              <w:rPr>
                <w:spacing w:val="-2"/>
              </w:rPr>
              <w:t>Medium</w:t>
            </w:r>
          </w:p>
        </w:tc>
        <w:tc>
          <w:tcPr>
            <w:tcW w:w="5125" w:type="dxa"/>
          </w:tcPr>
          <w:p w14:paraId="161BBE59" w14:textId="77777777" w:rsidR="00EC5E06" w:rsidRDefault="00000000">
            <w:pPr>
              <w:pStyle w:val="TableParagraph"/>
              <w:spacing w:before="77" w:line="310" w:lineRule="atLeast"/>
              <w:ind w:left="196" w:right="477"/>
            </w:pPr>
            <w:r>
              <w:t>Treatment/monitoring</w:t>
            </w:r>
            <w:r>
              <w:rPr>
                <w:spacing w:val="-8"/>
              </w:rPr>
              <w:t xml:space="preserve"> </w:t>
            </w:r>
            <w:r>
              <w:t>required</w:t>
            </w:r>
            <w:r>
              <w:rPr>
                <w:spacing w:val="-8"/>
              </w:rPr>
              <w:t xml:space="preserve"> </w:t>
            </w:r>
            <w:r>
              <w:t>according</w:t>
            </w:r>
            <w:r>
              <w:rPr>
                <w:spacing w:val="-8"/>
              </w:rPr>
              <w:t xml:space="preserve"> </w:t>
            </w:r>
            <w:r>
              <w:t>to</w:t>
            </w:r>
            <w:r>
              <w:rPr>
                <w:spacing w:val="-9"/>
              </w:rPr>
              <w:t xml:space="preserve"> </w:t>
            </w:r>
            <w:r>
              <w:t>risk-owner decision and plan.</w:t>
            </w:r>
          </w:p>
        </w:tc>
      </w:tr>
      <w:tr w:rsidR="00EC5E06" w14:paraId="433D4D1F" w14:textId="77777777">
        <w:trPr>
          <w:trHeight w:val="736"/>
        </w:trPr>
        <w:tc>
          <w:tcPr>
            <w:tcW w:w="2158" w:type="dxa"/>
          </w:tcPr>
          <w:p w14:paraId="6E3299C2" w14:textId="77777777" w:rsidR="00EC5E06" w:rsidRDefault="00EC5E06">
            <w:pPr>
              <w:pStyle w:val="TableParagraph"/>
              <w:spacing w:before="4"/>
              <w:rPr>
                <w:b/>
              </w:rPr>
            </w:pPr>
          </w:p>
          <w:p w14:paraId="2641A8BB" w14:textId="77777777" w:rsidR="00EC5E06" w:rsidRDefault="00000000">
            <w:pPr>
              <w:pStyle w:val="TableParagraph"/>
              <w:ind w:left="199"/>
            </w:pPr>
            <w:r>
              <w:rPr>
                <w:spacing w:val="-2"/>
              </w:rPr>
              <w:t>10–</w:t>
            </w:r>
            <w:r>
              <w:rPr>
                <w:spacing w:val="-5"/>
              </w:rPr>
              <w:t>16</w:t>
            </w:r>
          </w:p>
        </w:tc>
        <w:tc>
          <w:tcPr>
            <w:tcW w:w="2789" w:type="dxa"/>
          </w:tcPr>
          <w:p w14:paraId="3FF2CE26" w14:textId="77777777" w:rsidR="00EC5E06" w:rsidRDefault="00EC5E06">
            <w:pPr>
              <w:pStyle w:val="TableParagraph"/>
              <w:spacing w:before="4"/>
              <w:rPr>
                <w:b/>
              </w:rPr>
            </w:pPr>
          </w:p>
          <w:p w14:paraId="60DB54D4" w14:textId="77777777" w:rsidR="00EC5E06" w:rsidRDefault="00000000">
            <w:pPr>
              <w:pStyle w:val="TableParagraph"/>
              <w:ind w:left="198"/>
            </w:pPr>
            <w:r>
              <w:rPr>
                <w:spacing w:val="-4"/>
              </w:rPr>
              <w:t>High</w:t>
            </w:r>
          </w:p>
        </w:tc>
        <w:tc>
          <w:tcPr>
            <w:tcW w:w="5125" w:type="dxa"/>
          </w:tcPr>
          <w:p w14:paraId="59523EBA" w14:textId="77777777" w:rsidR="00EC5E06" w:rsidRDefault="00000000">
            <w:pPr>
              <w:pStyle w:val="TableParagraph"/>
              <w:spacing w:before="77" w:line="310" w:lineRule="atLeast"/>
              <w:ind w:left="196" w:right="477"/>
            </w:pPr>
            <w:r>
              <w:t>Priority</w:t>
            </w:r>
            <w:r>
              <w:rPr>
                <w:spacing w:val="-10"/>
              </w:rPr>
              <w:t xml:space="preserve"> </w:t>
            </w:r>
            <w:r>
              <w:t>treatment</w:t>
            </w:r>
            <w:r>
              <w:rPr>
                <w:spacing w:val="-9"/>
              </w:rPr>
              <w:t xml:space="preserve"> </w:t>
            </w:r>
            <w:r>
              <w:t>and</w:t>
            </w:r>
            <w:r>
              <w:rPr>
                <w:spacing w:val="-11"/>
              </w:rPr>
              <w:t xml:space="preserve"> </w:t>
            </w:r>
            <w:r>
              <w:t>management</w:t>
            </w:r>
            <w:r>
              <w:rPr>
                <w:spacing w:val="-9"/>
              </w:rPr>
              <w:t xml:space="preserve"> </w:t>
            </w:r>
            <w:r>
              <w:t xml:space="preserve">attention </w:t>
            </w:r>
            <w:r>
              <w:rPr>
                <w:spacing w:val="-2"/>
              </w:rPr>
              <w:t>required.</w:t>
            </w:r>
          </w:p>
        </w:tc>
      </w:tr>
      <w:tr w:rsidR="00EC5E06" w14:paraId="19B5E5C5" w14:textId="77777777">
        <w:trPr>
          <w:trHeight w:val="739"/>
        </w:trPr>
        <w:tc>
          <w:tcPr>
            <w:tcW w:w="2158" w:type="dxa"/>
          </w:tcPr>
          <w:p w14:paraId="21C47927" w14:textId="77777777" w:rsidR="00EC5E06" w:rsidRDefault="00EC5E06">
            <w:pPr>
              <w:pStyle w:val="TableParagraph"/>
              <w:spacing w:before="6"/>
              <w:rPr>
                <w:b/>
              </w:rPr>
            </w:pPr>
          </w:p>
          <w:p w14:paraId="09688D4F" w14:textId="77777777" w:rsidR="00EC5E06" w:rsidRDefault="00000000">
            <w:pPr>
              <w:pStyle w:val="TableParagraph"/>
              <w:spacing w:before="1"/>
              <w:ind w:left="199"/>
            </w:pPr>
            <w:r>
              <w:rPr>
                <w:spacing w:val="-2"/>
              </w:rPr>
              <w:t>17–</w:t>
            </w:r>
            <w:r>
              <w:rPr>
                <w:spacing w:val="-5"/>
              </w:rPr>
              <w:t>25</w:t>
            </w:r>
          </w:p>
        </w:tc>
        <w:tc>
          <w:tcPr>
            <w:tcW w:w="2789" w:type="dxa"/>
          </w:tcPr>
          <w:p w14:paraId="0B01D5C3" w14:textId="77777777" w:rsidR="00EC5E06" w:rsidRDefault="00EC5E06">
            <w:pPr>
              <w:pStyle w:val="TableParagraph"/>
              <w:spacing w:before="6"/>
              <w:rPr>
                <w:b/>
              </w:rPr>
            </w:pPr>
          </w:p>
          <w:p w14:paraId="607246F2" w14:textId="77777777" w:rsidR="00EC5E06" w:rsidRDefault="00000000">
            <w:pPr>
              <w:pStyle w:val="TableParagraph"/>
              <w:spacing w:before="1"/>
              <w:ind w:left="198"/>
            </w:pPr>
            <w:r>
              <w:rPr>
                <w:spacing w:val="-2"/>
              </w:rPr>
              <w:t>Critical</w:t>
            </w:r>
          </w:p>
        </w:tc>
        <w:tc>
          <w:tcPr>
            <w:tcW w:w="5125" w:type="dxa"/>
          </w:tcPr>
          <w:p w14:paraId="1B189918" w14:textId="77777777" w:rsidR="00EC5E06" w:rsidRDefault="00000000">
            <w:pPr>
              <w:pStyle w:val="TableParagraph"/>
              <w:spacing w:before="90" w:line="300" w:lineRule="atLeast"/>
              <w:ind w:left="196" w:right="477"/>
            </w:pPr>
            <w:r>
              <w:t>Immediate</w:t>
            </w:r>
            <w:r>
              <w:rPr>
                <w:spacing w:val="-10"/>
              </w:rPr>
              <w:t xml:space="preserve"> </w:t>
            </w:r>
            <w:r>
              <w:t>priority;</w:t>
            </w:r>
            <w:r>
              <w:rPr>
                <w:spacing w:val="-10"/>
              </w:rPr>
              <w:t xml:space="preserve"> </w:t>
            </w:r>
            <w:r>
              <w:t>treatment</w:t>
            </w:r>
            <w:r>
              <w:rPr>
                <w:spacing w:val="-8"/>
              </w:rPr>
              <w:t xml:space="preserve"> </w:t>
            </w:r>
            <w:r>
              <w:t>and</w:t>
            </w:r>
            <w:r>
              <w:rPr>
                <w:spacing w:val="-9"/>
              </w:rPr>
              <w:t xml:space="preserve"> </w:t>
            </w:r>
            <w:r>
              <w:t>formal management attention required.</w:t>
            </w:r>
          </w:p>
        </w:tc>
      </w:tr>
    </w:tbl>
    <w:p w14:paraId="723C64F2" w14:textId="77777777" w:rsidR="00EC5E06" w:rsidRDefault="00EC5E06">
      <w:pPr>
        <w:pStyle w:val="BodyText"/>
        <w:rPr>
          <w:b/>
        </w:rPr>
      </w:pPr>
    </w:p>
    <w:p w14:paraId="11F98277" w14:textId="77777777" w:rsidR="00EC5E06" w:rsidRDefault="00EC5E06">
      <w:pPr>
        <w:pStyle w:val="BodyText"/>
        <w:spacing w:before="13"/>
        <w:rPr>
          <w:b/>
        </w:rPr>
      </w:pPr>
    </w:p>
    <w:p w14:paraId="2C0ECDF2" w14:textId="4E5875FA" w:rsidR="00EC5E06" w:rsidRDefault="00000000">
      <w:pPr>
        <w:pStyle w:val="BodyText"/>
        <w:spacing w:line="276" w:lineRule="auto"/>
        <w:ind w:left="451" w:right="687"/>
      </w:pPr>
      <w:r>
        <w:t xml:space="preserve">Risk acceptance criteria and authorities shall be defined by </w:t>
      </w:r>
      <w:r w:rsidR="002D73BE">
        <w:t>XYZ</w:t>
      </w:r>
      <w:r>
        <w:t>. Residual risks above the approved acceptance</w:t>
      </w:r>
      <w:r>
        <w:rPr>
          <w:spacing w:val="-2"/>
        </w:rPr>
        <w:t xml:space="preserve"> </w:t>
      </w:r>
      <w:r>
        <w:t>level</w:t>
      </w:r>
      <w:r>
        <w:rPr>
          <w:spacing w:val="-4"/>
        </w:rPr>
        <w:t xml:space="preserve"> </w:t>
      </w:r>
      <w:r>
        <w:t>shall</w:t>
      </w:r>
      <w:r>
        <w:rPr>
          <w:spacing w:val="-3"/>
        </w:rPr>
        <w:t xml:space="preserve"> </w:t>
      </w:r>
      <w:r>
        <w:t>not</w:t>
      </w:r>
      <w:r>
        <w:rPr>
          <w:spacing w:val="-4"/>
        </w:rPr>
        <w:t xml:space="preserve"> </w:t>
      </w:r>
      <w:r>
        <w:t>be</w:t>
      </w:r>
      <w:r>
        <w:rPr>
          <w:spacing w:val="-2"/>
        </w:rPr>
        <w:t xml:space="preserve"> </w:t>
      </w:r>
      <w:r>
        <w:t>accepted</w:t>
      </w:r>
      <w:r>
        <w:rPr>
          <w:spacing w:val="-5"/>
        </w:rPr>
        <w:t xml:space="preserve"> </w:t>
      </w:r>
      <w:r>
        <w:t>without</w:t>
      </w:r>
      <w:r>
        <w:rPr>
          <w:spacing w:val="-4"/>
        </w:rPr>
        <w:t xml:space="preserve"> </w:t>
      </w:r>
      <w:r>
        <w:t>formal</w:t>
      </w:r>
      <w:r>
        <w:rPr>
          <w:spacing w:val="-2"/>
        </w:rPr>
        <w:t xml:space="preserve"> </w:t>
      </w:r>
      <w:r>
        <w:t>authorization</w:t>
      </w:r>
      <w:r>
        <w:rPr>
          <w:spacing w:val="-3"/>
        </w:rPr>
        <w:t xml:space="preserve"> </w:t>
      </w:r>
      <w:r>
        <w:t>from</w:t>
      </w:r>
      <w:r>
        <w:rPr>
          <w:spacing w:val="-4"/>
        </w:rPr>
        <w:t xml:space="preserve"> </w:t>
      </w:r>
      <w:r>
        <w:t>the</w:t>
      </w:r>
      <w:r>
        <w:rPr>
          <w:spacing w:val="-2"/>
        </w:rPr>
        <w:t xml:space="preserve"> </w:t>
      </w:r>
      <w:r>
        <w:t>designated</w:t>
      </w:r>
      <w:r>
        <w:rPr>
          <w:spacing w:val="-3"/>
        </w:rPr>
        <w:t xml:space="preserve"> </w:t>
      </w:r>
      <w:r>
        <w:t>risk</w:t>
      </w:r>
      <w:r>
        <w:rPr>
          <w:spacing w:val="-4"/>
        </w:rPr>
        <w:t xml:space="preserve"> </w:t>
      </w:r>
      <w:r>
        <w:t>owner</w:t>
      </w:r>
      <w:r>
        <w:rPr>
          <w:spacing w:val="-4"/>
        </w:rPr>
        <w:t xml:space="preserve"> </w:t>
      </w:r>
      <w:r>
        <w:t>/</w:t>
      </w:r>
      <w:r>
        <w:rPr>
          <w:spacing w:val="-1"/>
        </w:rPr>
        <w:t xml:space="preserve"> </w:t>
      </w:r>
      <w:r>
        <w:t xml:space="preserve">approving </w:t>
      </w:r>
      <w:r>
        <w:rPr>
          <w:spacing w:val="-2"/>
        </w:rPr>
        <w:t>authority.</w:t>
      </w:r>
    </w:p>
    <w:p w14:paraId="4EFF9807" w14:textId="77777777" w:rsidR="00EC5E06" w:rsidRDefault="00000000">
      <w:pPr>
        <w:pStyle w:val="Heading2"/>
        <w:numPr>
          <w:ilvl w:val="1"/>
          <w:numId w:val="1"/>
        </w:numPr>
        <w:tabs>
          <w:tab w:val="left" w:pos="777"/>
        </w:tabs>
        <w:spacing w:before="120"/>
        <w:ind w:left="777" w:hanging="326"/>
      </w:pPr>
      <w:r>
        <w:rPr>
          <w:color w:val="006FC0"/>
        </w:rPr>
        <w:t>CIA</w:t>
      </w:r>
      <w:r>
        <w:rPr>
          <w:color w:val="006FC0"/>
          <w:spacing w:val="-5"/>
        </w:rPr>
        <w:t xml:space="preserve"> </w:t>
      </w:r>
      <w:r>
        <w:rPr>
          <w:color w:val="006FC0"/>
        </w:rPr>
        <w:t>Impact</w:t>
      </w:r>
      <w:r>
        <w:rPr>
          <w:color w:val="006FC0"/>
          <w:spacing w:val="-4"/>
        </w:rPr>
        <w:t xml:space="preserve"> </w:t>
      </w:r>
      <w:r>
        <w:rPr>
          <w:color w:val="006FC0"/>
          <w:spacing w:val="-2"/>
        </w:rPr>
        <w:t>Consideration</w:t>
      </w:r>
    </w:p>
    <w:p w14:paraId="3E781996" w14:textId="11950CE6" w:rsidR="00EC5E06" w:rsidRDefault="00000000">
      <w:pPr>
        <w:pStyle w:val="BodyText"/>
        <w:spacing w:before="159" w:line="276" w:lineRule="auto"/>
        <w:ind w:left="451" w:right="802"/>
      </w:pPr>
      <w:r>
        <w:t>When</w:t>
      </w:r>
      <w:r>
        <w:rPr>
          <w:spacing w:val="-4"/>
        </w:rPr>
        <w:t xml:space="preserve"> </w:t>
      </w:r>
      <w:r>
        <w:t>determining</w:t>
      </w:r>
      <w:r>
        <w:rPr>
          <w:spacing w:val="-4"/>
        </w:rPr>
        <w:t xml:space="preserve"> </w:t>
      </w:r>
      <w:r>
        <w:t>Impact,</w:t>
      </w:r>
      <w:r>
        <w:rPr>
          <w:spacing w:val="-7"/>
        </w:rPr>
        <w:t xml:space="preserve"> </w:t>
      </w:r>
      <w:r>
        <w:t>the</w:t>
      </w:r>
      <w:r>
        <w:rPr>
          <w:spacing w:val="-3"/>
        </w:rPr>
        <w:t xml:space="preserve"> </w:t>
      </w:r>
      <w:r>
        <w:t>assessor</w:t>
      </w:r>
      <w:r>
        <w:rPr>
          <w:spacing w:val="-3"/>
        </w:rPr>
        <w:t xml:space="preserve"> </w:t>
      </w:r>
      <w:r>
        <w:t>shall</w:t>
      </w:r>
      <w:r>
        <w:rPr>
          <w:spacing w:val="-3"/>
        </w:rPr>
        <w:t xml:space="preserve"> </w:t>
      </w:r>
      <w:r>
        <w:t>consider</w:t>
      </w:r>
      <w:r>
        <w:rPr>
          <w:spacing w:val="-5"/>
        </w:rPr>
        <w:t xml:space="preserve"> </w:t>
      </w:r>
      <w:r>
        <w:t>potential</w:t>
      </w:r>
      <w:r>
        <w:rPr>
          <w:spacing w:val="-6"/>
        </w:rPr>
        <w:t xml:space="preserve"> </w:t>
      </w:r>
      <w:r>
        <w:t>consequences</w:t>
      </w:r>
      <w:r>
        <w:rPr>
          <w:spacing w:val="-3"/>
        </w:rPr>
        <w:t xml:space="preserve"> </w:t>
      </w:r>
      <w:r>
        <w:t>to</w:t>
      </w:r>
      <w:r>
        <w:rPr>
          <w:spacing w:val="-4"/>
        </w:rPr>
        <w:t xml:space="preserve"> </w:t>
      </w:r>
      <w:r>
        <w:t>confidentiality,</w:t>
      </w:r>
      <w:r>
        <w:rPr>
          <w:spacing w:val="-3"/>
        </w:rPr>
        <w:t xml:space="preserve"> </w:t>
      </w:r>
      <w:r>
        <w:t>integrity</w:t>
      </w:r>
      <w:r>
        <w:rPr>
          <w:spacing w:val="-4"/>
        </w:rPr>
        <w:t xml:space="preserve"> </w:t>
      </w:r>
      <w:r>
        <w:t xml:space="preserve">and availability. The assessment record shall document the relevant CIA consequence and the rationale for the selected impact rating. </w:t>
      </w:r>
      <w:r w:rsidR="002D73BE">
        <w:t>XYZ</w:t>
      </w:r>
      <w:r>
        <w:t xml:space="preserve"> may retain separate C/I/A ratings in its risk register where this provides useful decision support.</w:t>
      </w:r>
    </w:p>
    <w:p w14:paraId="207A6F8D" w14:textId="77777777" w:rsidR="00EC5E06" w:rsidRDefault="00EC5E06">
      <w:pPr>
        <w:pStyle w:val="BodyText"/>
        <w:spacing w:line="276" w:lineRule="auto"/>
        <w:sectPr w:rsidR="00EC5E06">
          <w:pgSz w:w="12240" w:h="15840"/>
          <w:pgMar w:top="2860" w:right="360" w:bottom="900" w:left="720" w:header="485" w:footer="664" w:gutter="0"/>
          <w:cols w:space="720"/>
        </w:sectPr>
      </w:pPr>
    </w:p>
    <w:p w14:paraId="141648D2" w14:textId="77777777" w:rsidR="00EC5E06" w:rsidRDefault="00EC5E06">
      <w:pPr>
        <w:pStyle w:val="BodyText"/>
        <w:spacing w:before="11"/>
      </w:pPr>
    </w:p>
    <w:p w14:paraId="35F4568A" w14:textId="77777777" w:rsidR="00EC5E06" w:rsidRDefault="00000000">
      <w:pPr>
        <w:pStyle w:val="Heading1"/>
        <w:ind w:left="0" w:right="175" w:firstLine="0"/>
        <w:jc w:val="center"/>
      </w:pPr>
      <w:bookmarkStart w:id="82" w:name="ANNEX_F_–_ISMS_DOCUMENT_HIERARCHY_AND_CO"/>
      <w:bookmarkStart w:id="83" w:name="_bookmark41"/>
      <w:bookmarkEnd w:id="82"/>
      <w:bookmarkEnd w:id="83"/>
      <w:r>
        <w:rPr>
          <w:color w:val="365F91"/>
        </w:rPr>
        <w:t>ANNEX</w:t>
      </w:r>
      <w:r>
        <w:rPr>
          <w:color w:val="365F91"/>
          <w:spacing w:val="-8"/>
        </w:rPr>
        <w:t xml:space="preserve"> </w:t>
      </w:r>
      <w:r>
        <w:rPr>
          <w:color w:val="365F91"/>
        </w:rPr>
        <w:t>F</w:t>
      </w:r>
      <w:r>
        <w:rPr>
          <w:color w:val="365F91"/>
          <w:spacing w:val="-3"/>
        </w:rPr>
        <w:t xml:space="preserve"> </w:t>
      </w:r>
      <w:r>
        <w:rPr>
          <w:color w:val="365F91"/>
        </w:rPr>
        <w:t>–</w:t>
      </w:r>
      <w:r>
        <w:rPr>
          <w:color w:val="365F91"/>
          <w:spacing w:val="-4"/>
        </w:rPr>
        <w:t xml:space="preserve"> </w:t>
      </w:r>
      <w:r>
        <w:rPr>
          <w:color w:val="365F91"/>
        </w:rPr>
        <w:t>ISMS</w:t>
      </w:r>
      <w:r>
        <w:rPr>
          <w:color w:val="365F91"/>
          <w:spacing w:val="-5"/>
        </w:rPr>
        <w:t xml:space="preserve"> </w:t>
      </w:r>
      <w:r>
        <w:rPr>
          <w:color w:val="365F91"/>
        </w:rPr>
        <w:t>DOCUMENT</w:t>
      </w:r>
      <w:r>
        <w:rPr>
          <w:color w:val="365F91"/>
          <w:spacing w:val="-5"/>
        </w:rPr>
        <w:t xml:space="preserve"> </w:t>
      </w:r>
      <w:r>
        <w:rPr>
          <w:color w:val="365F91"/>
        </w:rPr>
        <w:t>HIERARCHY</w:t>
      </w:r>
      <w:r>
        <w:rPr>
          <w:color w:val="365F91"/>
          <w:spacing w:val="-3"/>
        </w:rPr>
        <w:t xml:space="preserve"> </w:t>
      </w:r>
      <w:r>
        <w:rPr>
          <w:color w:val="365F91"/>
        </w:rPr>
        <w:t>AND</w:t>
      </w:r>
      <w:r>
        <w:rPr>
          <w:color w:val="365F91"/>
          <w:spacing w:val="-6"/>
        </w:rPr>
        <w:t xml:space="preserve"> </w:t>
      </w:r>
      <w:r>
        <w:rPr>
          <w:color w:val="365F91"/>
        </w:rPr>
        <w:t>CONTROLLED</w:t>
      </w:r>
      <w:r>
        <w:rPr>
          <w:color w:val="365F91"/>
          <w:spacing w:val="-6"/>
        </w:rPr>
        <w:t xml:space="preserve"> </w:t>
      </w:r>
      <w:r>
        <w:rPr>
          <w:color w:val="365F91"/>
          <w:spacing w:val="-2"/>
        </w:rPr>
        <w:t>RECORDS</w:t>
      </w:r>
    </w:p>
    <w:p w14:paraId="79A8B316" w14:textId="77777777" w:rsidR="00EC5E06" w:rsidRDefault="00EC5E06">
      <w:pPr>
        <w:pStyle w:val="BodyText"/>
        <w:rPr>
          <w:b/>
          <w:sz w:val="20"/>
        </w:rPr>
      </w:pPr>
    </w:p>
    <w:p w14:paraId="57EB53B8" w14:textId="77777777" w:rsidR="00EC5E06" w:rsidRDefault="00EC5E06">
      <w:pPr>
        <w:pStyle w:val="BodyText"/>
        <w:spacing w:before="31"/>
        <w:rPr>
          <w:b/>
          <w:sz w:val="20"/>
        </w:rPr>
      </w:pPr>
    </w:p>
    <w:tbl>
      <w:tblPr>
        <w:tblW w:w="0" w:type="auto"/>
        <w:tblInd w:w="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343"/>
        <w:gridCol w:w="3786"/>
        <w:gridCol w:w="3961"/>
      </w:tblGrid>
      <w:tr w:rsidR="00EC5E06" w14:paraId="575B08D7" w14:textId="77777777">
        <w:trPr>
          <w:trHeight w:val="796"/>
        </w:trPr>
        <w:tc>
          <w:tcPr>
            <w:tcW w:w="2343" w:type="dxa"/>
            <w:shd w:val="clear" w:color="auto" w:fill="D9E0F1"/>
          </w:tcPr>
          <w:p w14:paraId="79F795ED" w14:textId="77777777" w:rsidR="00EC5E06" w:rsidRDefault="00EC5E06">
            <w:pPr>
              <w:pStyle w:val="TableParagraph"/>
              <w:spacing w:before="35"/>
              <w:rPr>
                <w:b/>
              </w:rPr>
            </w:pPr>
          </w:p>
          <w:p w14:paraId="2A3FAE5E" w14:textId="77777777" w:rsidR="00EC5E06" w:rsidRDefault="00000000">
            <w:pPr>
              <w:pStyle w:val="TableParagraph"/>
              <w:ind w:left="199"/>
              <w:rPr>
                <w:b/>
              </w:rPr>
            </w:pPr>
            <w:r>
              <w:rPr>
                <w:b/>
                <w:spacing w:val="-2"/>
              </w:rPr>
              <w:t>Level</w:t>
            </w:r>
          </w:p>
        </w:tc>
        <w:tc>
          <w:tcPr>
            <w:tcW w:w="3786" w:type="dxa"/>
            <w:shd w:val="clear" w:color="auto" w:fill="D9E0F1"/>
          </w:tcPr>
          <w:p w14:paraId="68111CFE" w14:textId="77777777" w:rsidR="00EC5E06" w:rsidRDefault="00EC5E06">
            <w:pPr>
              <w:pStyle w:val="TableParagraph"/>
              <w:spacing w:before="35"/>
              <w:rPr>
                <w:b/>
              </w:rPr>
            </w:pPr>
          </w:p>
          <w:p w14:paraId="73923C19" w14:textId="77777777" w:rsidR="00EC5E06" w:rsidRDefault="00000000">
            <w:pPr>
              <w:pStyle w:val="TableParagraph"/>
              <w:ind w:left="201"/>
              <w:rPr>
                <w:b/>
              </w:rPr>
            </w:pPr>
            <w:r>
              <w:rPr>
                <w:b/>
              </w:rPr>
              <w:t>Document</w:t>
            </w:r>
            <w:r>
              <w:rPr>
                <w:b/>
                <w:spacing w:val="-4"/>
              </w:rPr>
              <w:t xml:space="preserve"> </w:t>
            </w:r>
            <w:r>
              <w:rPr>
                <w:b/>
              </w:rPr>
              <w:t>/</w:t>
            </w:r>
            <w:r>
              <w:rPr>
                <w:b/>
                <w:spacing w:val="-1"/>
              </w:rPr>
              <w:t xml:space="preserve"> </w:t>
            </w:r>
            <w:r>
              <w:rPr>
                <w:b/>
                <w:spacing w:val="-2"/>
              </w:rPr>
              <w:t>Record</w:t>
            </w:r>
          </w:p>
        </w:tc>
        <w:tc>
          <w:tcPr>
            <w:tcW w:w="3961" w:type="dxa"/>
            <w:shd w:val="clear" w:color="auto" w:fill="D9E0F1"/>
          </w:tcPr>
          <w:p w14:paraId="4C1886A3" w14:textId="77777777" w:rsidR="00EC5E06" w:rsidRDefault="00EC5E06">
            <w:pPr>
              <w:pStyle w:val="TableParagraph"/>
              <w:spacing w:before="35"/>
              <w:rPr>
                <w:b/>
              </w:rPr>
            </w:pPr>
          </w:p>
          <w:p w14:paraId="63F20948" w14:textId="77777777" w:rsidR="00EC5E06" w:rsidRDefault="00000000">
            <w:pPr>
              <w:pStyle w:val="TableParagraph"/>
              <w:ind w:left="198"/>
              <w:rPr>
                <w:b/>
              </w:rPr>
            </w:pPr>
            <w:r>
              <w:rPr>
                <w:b/>
                <w:spacing w:val="-2"/>
              </w:rPr>
              <w:t>Examples</w:t>
            </w:r>
          </w:p>
        </w:tc>
      </w:tr>
      <w:tr w:rsidR="00EC5E06" w14:paraId="091E5FD9" w14:textId="77777777">
        <w:trPr>
          <w:trHeight w:val="794"/>
        </w:trPr>
        <w:tc>
          <w:tcPr>
            <w:tcW w:w="2343" w:type="dxa"/>
          </w:tcPr>
          <w:p w14:paraId="5A6EF958" w14:textId="77777777" w:rsidR="00EC5E06" w:rsidRDefault="00EC5E06">
            <w:pPr>
              <w:pStyle w:val="TableParagraph"/>
              <w:spacing w:before="33"/>
              <w:rPr>
                <w:b/>
              </w:rPr>
            </w:pPr>
          </w:p>
          <w:p w14:paraId="6E608B9E" w14:textId="77777777" w:rsidR="00EC5E06" w:rsidRDefault="00000000">
            <w:pPr>
              <w:pStyle w:val="TableParagraph"/>
              <w:ind w:left="199"/>
            </w:pPr>
            <w:r>
              <w:t>Level</w:t>
            </w:r>
            <w:r>
              <w:rPr>
                <w:spacing w:val="-5"/>
              </w:rPr>
              <w:t xml:space="preserve"> </w:t>
            </w:r>
            <w:r>
              <w:rPr>
                <w:spacing w:val="-12"/>
              </w:rPr>
              <w:t>1</w:t>
            </w:r>
          </w:p>
        </w:tc>
        <w:tc>
          <w:tcPr>
            <w:tcW w:w="3786" w:type="dxa"/>
          </w:tcPr>
          <w:p w14:paraId="08D926C3" w14:textId="77777777" w:rsidR="00EC5E06" w:rsidRDefault="00EC5E06">
            <w:pPr>
              <w:pStyle w:val="TableParagraph"/>
              <w:spacing w:before="33"/>
              <w:rPr>
                <w:b/>
              </w:rPr>
            </w:pPr>
          </w:p>
          <w:p w14:paraId="0DB0ABC8" w14:textId="77777777" w:rsidR="00EC5E06" w:rsidRDefault="00000000">
            <w:pPr>
              <w:pStyle w:val="TableParagraph"/>
              <w:ind w:left="201"/>
            </w:pPr>
            <w:r>
              <w:t>ISMS</w:t>
            </w:r>
            <w:r>
              <w:rPr>
                <w:spacing w:val="-2"/>
              </w:rPr>
              <w:t xml:space="preserve"> Manual</w:t>
            </w:r>
          </w:p>
        </w:tc>
        <w:tc>
          <w:tcPr>
            <w:tcW w:w="3961" w:type="dxa"/>
          </w:tcPr>
          <w:p w14:paraId="4DBAE030" w14:textId="77777777" w:rsidR="00EC5E06" w:rsidRDefault="00EC5E06">
            <w:pPr>
              <w:pStyle w:val="TableParagraph"/>
              <w:spacing w:before="33"/>
              <w:rPr>
                <w:b/>
              </w:rPr>
            </w:pPr>
          </w:p>
          <w:p w14:paraId="153764B0" w14:textId="45AEE403" w:rsidR="00EC5E06" w:rsidRDefault="002D73BE">
            <w:pPr>
              <w:pStyle w:val="TableParagraph"/>
              <w:ind w:left="198"/>
            </w:pPr>
            <w:r>
              <w:rPr>
                <w:spacing w:val="-2"/>
              </w:rPr>
              <w:t>XYZ</w:t>
            </w:r>
            <w:r w:rsidR="00000000">
              <w:rPr>
                <w:spacing w:val="-2"/>
              </w:rPr>
              <w:t>-ISMS-</w:t>
            </w:r>
            <w:r w:rsidR="00000000">
              <w:rPr>
                <w:spacing w:val="-5"/>
              </w:rPr>
              <w:t>01</w:t>
            </w:r>
          </w:p>
        </w:tc>
      </w:tr>
      <w:tr w:rsidR="00EC5E06" w14:paraId="0D2925DF" w14:textId="77777777">
        <w:trPr>
          <w:trHeight w:val="796"/>
        </w:trPr>
        <w:tc>
          <w:tcPr>
            <w:tcW w:w="2343" w:type="dxa"/>
          </w:tcPr>
          <w:p w14:paraId="6D4FCC3D" w14:textId="77777777" w:rsidR="00EC5E06" w:rsidRDefault="00EC5E06">
            <w:pPr>
              <w:pStyle w:val="TableParagraph"/>
              <w:spacing w:before="35"/>
              <w:rPr>
                <w:b/>
              </w:rPr>
            </w:pPr>
          </w:p>
          <w:p w14:paraId="295B3A25" w14:textId="77777777" w:rsidR="00EC5E06" w:rsidRDefault="00000000">
            <w:pPr>
              <w:pStyle w:val="TableParagraph"/>
              <w:ind w:left="199"/>
            </w:pPr>
            <w:r>
              <w:t>Level</w:t>
            </w:r>
            <w:r>
              <w:rPr>
                <w:spacing w:val="-5"/>
              </w:rPr>
              <w:t xml:space="preserve"> </w:t>
            </w:r>
            <w:r>
              <w:rPr>
                <w:spacing w:val="-12"/>
              </w:rPr>
              <w:t>2</w:t>
            </w:r>
          </w:p>
        </w:tc>
        <w:tc>
          <w:tcPr>
            <w:tcW w:w="3786" w:type="dxa"/>
          </w:tcPr>
          <w:p w14:paraId="2BD26C31" w14:textId="77777777" w:rsidR="00EC5E06" w:rsidRDefault="00EC5E06">
            <w:pPr>
              <w:pStyle w:val="TableParagraph"/>
              <w:spacing w:before="35"/>
              <w:rPr>
                <w:b/>
              </w:rPr>
            </w:pPr>
          </w:p>
          <w:p w14:paraId="428D69F8" w14:textId="77777777" w:rsidR="00EC5E06" w:rsidRDefault="00000000">
            <w:pPr>
              <w:pStyle w:val="TableParagraph"/>
              <w:ind w:left="201"/>
            </w:pPr>
            <w:r>
              <w:rPr>
                <w:spacing w:val="-2"/>
              </w:rPr>
              <w:t>Policies</w:t>
            </w:r>
          </w:p>
        </w:tc>
        <w:tc>
          <w:tcPr>
            <w:tcW w:w="3961" w:type="dxa"/>
          </w:tcPr>
          <w:p w14:paraId="46272496" w14:textId="77777777" w:rsidR="00EC5E06" w:rsidRDefault="00EC5E06">
            <w:pPr>
              <w:pStyle w:val="TableParagraph"/>
              <w:spacing w:before="35"/>
              <w:rPr>
                <w:b/>
              </w:rPr>
            </w:pPr>
          </w:p>
          <w:p w14:paraId="66B371FF" w14:textId="58B89EB8" w:rsidR="00EC5E06" w:rsidRDefault="002D73BE">
            <w:pPr>
              <w:pStyle w:val="TableParagraph"/>
              <w:ind w:left="198"/>
            </w:pPr>
            <w:r>
              <w:rPr>
                <w:spacing w:val="-2"/>
              </w:rPr>
              <w:t>XYZ</w:t>
            </w:r>
            <w:r w:rsidR="00000000">
              <w:rPr>
                <w:spacing w:val="-2"/>
              </w:rPr>
              <w:t>-POL-</w:t>
            </w:r>
            <w:r w:rsidR="00000000">
              <w:rPr>
                <w:spacing w:val="-5"/>
              </w:rPr>
              <w:t>xx</w:t>
            </w:r>
          </w:p>
        </w:tc>
      </w:tr>
      <w:tr w:rsidR="00EC5E06" w14:paraId="42E4BD2C" w14:textId="77777777">
        <w:trPr>
          <w:trHeight w:val="793"/>
        </w:trPr>
        <w:tc>
          <w:tcPr>
            <w:tcW w:w="2343" w:type="dxa"/>
          </w:tcPr>
          <w:p w14:paraId="7E9E9481" w14:textId="77777777" w:rsidR="00EC5E06" w:rsidRDefault="00EC5E06">
            <w:pPr>
              <w:pStyle w:val="TableParagraph"/>
              <w:spacing w:before="32"/>
              <w:rPr>
                <w:b/>
              </w:rPr>
            </w:pPr>
          </w:p>
          <w:p w14:paraId="24B4176B" w14:textId="77777777" w:rsidR="00EC5E06" w:rsidRDefault="00000000">
            <w:pPr>
              <w:pStyle w:val="TableParagraph"/>
              <w:spacing w:before="1"/>
              <w:ind w:left="199"/>
            </w:pPr>
            <w:r>
              <w:t>Level</w:t>
            </w:r>
            <w:r>
              <w:rPr>
                <w:spacing w:val="-5"/>
              </w:rPr>
              <w:t xml:space="preserve"> </w:t>
            </w:r>
            <w:r>
              <w:rPr>
                <w:spacing w:val="-12"/>
              </w:rPr>
              <w:t>3</w:t>
            </w:r>
          </w:p>
        </w:tc>
        <w:tc>
          <w:tcPr>
            <w:tcW w:w="3786" w:type="dxa"/>
          </w:tcPr>
          <w:p w14:paraId="2BF335C5" w14:textId="77777777" w:rsidR="00EC5E06" w:rsidRDefault="00EC5E06">
            <w:pPr>
              <w:pStyle w:val="TableParagraph"/>
              <w:spacing w:before="32"/>
              <w:rPr>
                <w:b/>
              </w:rPr>
            </w:pPr>
          </w:p>
          <w:p w14:paraId="2C628E80" w14:textId="77777777" w:rsidR="00EC5E06" w:rsidRDefault="00000000">
            <w:pPr>
              <w:pStyle w:val="TableParagraph"/>
              <w:spacing w:before="1"/>
              <w:ind w:left="201"/>
            </w:pPr>
            <w:r>
              <w:t>Procedures</w:t>
            </w:r>
            <w:r>
              <w:rPr>
                <w:spacing w:val="-7"/>
              </w:rPr>
              <w:t xml:space="preserve"> </w:t>
            </w:r>
            <w:r>
              <w:t>/</w:t>
            </w:r>
            <w:r>
              <w:rPr>
                <w:spacing w:val="-3"/>
              </w:rPr>
              <w:t xml:space="preserve"> </w:t>
            </w:r>
            <w:r>
              <w:rPr>
                <w:spacing w:val="-2"/>
              </w:rPr>
              <w:t>Standards</w:t>
            </w:r>
          </w:p>
        </w:tc>
        <w:tc>
          <w:tcPr>
            <w:tcW w:w="3961" w:type="dxa"/>
          </w:tcPr>
          <w:p w14:paraId="5C01865C" w14:textId="77777777" w:rsidR="00EC5E06" w:rsidRDefault="00EC5E06">
            <w:pPr>
              <w:pStyle w:val="TableParagraph"/>
              <w:spacing w:before="32"/>
              <w:rPr>
                <w:b/>
              </w:rPr>
            </w:pPr>
          </w:p>
          <w:p w14:paraId="418C6AA9" w14:textId="51418C31" w:rsidR="00EC5E06" w:rsidRDefault="002D73BE">
            <w:pPr>
              <w:pStyle w:val="TableParagraph"/>
              <w:spacing w:before="1"/>
              <w:ind w:left="198"/>
            </w:pPr>
            <w:r>
              <w:t>XYZ</w:t>
            </w:r>
            <w:r w:rsidR="00000000">
              <w:t>-PRO-xx</w:t>
            </w:r>
            <w:r w:rsidR="00000000">
              <w:rPr>
                <w:spacing w:val="-6"/>
              </w:rPr>
              <w:t xml:space="preserve"> </w:t>
            </w:r>
            <w:r w:rsidR="00000000">
              <w:t>/</w:t>
            </w:r>
            <w:r w:rsidR="00000000">
              <w:rPr>
                <w:spacing w:val="-3"/>
              </w:rPr>
              <w:t xml:space="preserve"> </w:t>
            </w:r>
            <w:r w:rsidR="00000000">
              <w:rPr>
                <w:spacing w:val="-2"/>
              </w:rPr>
              <w:t>Standard</w:t>
            </w:r>
          </w:p>
        </w:tc>
      </w:tr>
      <w:tr w:rsidR="00EC5E06" w14:paraId="1A701EEB" w14:textId="77777777">
        <w:trPr>
          <w:trHeight w:val="796"/>
        </w:trPr>
        <w:tc>
          <w:tcPr>
            <w:tcW w:w="2343" w:type="dxa"/>
          </w:tcPr>
          <w:p w14:paraId="5C3A0A6A" w14:textId="77777777" w:rsidR="00EC5E06" w:rsidRDefault="00EC5E06">
            <w:pPr>
              <w:pStyle w:val="TableParagraph"/>
              <w:spacing w:before="35"/>
              <w:rPr>
                <w:b/>
              </w:rPr>
            </w:pPr>
          </w:p>
          <w:p w14:paraId="39AE5EA6" w14:textId="77777777" w:rsidR="00EC5E06" w:rsidRDefault="00000000">
            <w:pPr>
              <w:pStyle w:val="TableParagraph"/>
              <w:ind w:left="199"/>
            </w:pPr>
            <w:r>
              <w:t>Level</w:t>
            </w:r>
            <w:r>
              <w:rPr>
                <w:spacing w:val="-5"/>
              </w:rPr>
              <w:t xml:space="preserve"> </w:t>
            </w:r>
            <w:r>
              <w:rPr>
                <w:spacing w:val="-12"/>
              </w:rPr>
              <w:t>4</w:t>
            </w:r>
          </w:p>
        </w:tc>
        <w:tc>
          <w:tcPr>
            <w:tcW w:w="3786" w:type="dxa"/>
          </w:tcPr>
          <w:p w14:paraId="7171CD7C" w14:textId="77777777" w:rsidR="00EC5E06" w:rsidRDefault="00EC5E06">
            <w:pPr>
              <w:pStyle w:val="TableParagraph"/>
              <w:spacing w:before="35"/>
              <w:rPr>
                <w:b/>
              </w:rPr>
            </w:pPr>
          </w:p>
          <w:p w14:paraId="35E4FD51" w14:textId="77777777" w:rsidR="00EC5E06" w:rsidRDefault="00000000">
            <w:pPr>
              <w:pStyle w:val="TableParagraph"/>
              <w:ind w:left="201"/>
            </w:pPr>
            <w:r>
              <w:t>Work</w:t>
            </w:r>
            <w:r>
              <w:rPr>
                <w:spacing w:val="-5"/>
              </w:rPr>
              <w:t xml:space="preserve"> </w:t>
            </w:r>
            <w:r>
              <w:t>Instructions</w:t>
            </w:r>
            <w:r>
              <w:rPr>
                <w:spacing w:val="-4"/>
              </w:rPr>
              <w:t xml:space="preserve"> </w:t>
            </w:r>
            <w:r>
              <w:t xml:space="preserve">/ </w:t>
            </w:r>
            <w:r>
              <w:rPr>
                <w:spacing w:val="-2"/>
              </w:rPr>
              <w:t>Guidelines</w:t>
            </w:r>
          </w:p>
        </w:tc>
        <w:tc>
          <w:tcPr>
            <w:tcW w:w="3961" w:type="dxa"/>
          </w:tcPr>
          <w:p w14:paraId="2CD6DC3A" w14:textId="77777777" w:rsidR="00EC5E06" w:rsidRDefault="00EC5E06">
            <w:pPr>
              <w:pStyle w:val="TableParagraph"/>
              <w:spacing w:before="35"/>
              <w:rPr>
                <w:b/>
              </w:rPr>
            </w:pPr>
          </w:p>
          <w:p w14:paraId="49CB61B4" w14:textId="1845FF37" w:rsidR="00EC5E06" w:rsidRDefault="002D73BE">
            <w:pPr>
              <w:pStyle w:val="TableParagraph"/>
              <w:ind w:left="198"/>
            </w:pPr>
            <w:r>
              <w:rPr>
                <w:spacing w:val="-2"/>
              </w:rPr>
              <w:t>XYZ</w:t>
            </w:r>
            <w:r w:rsidR="00000000">
              <w:rPr>
                <w:spacing w:val="-2"/>
              </w:rPr>
              <w:t>-WI-</w:t>
            </w:r>
            <w:r w:rsidR="00000000">
              <w:rPr>
                <w:spacing w:val="-5"/>
              </w:rPr>
              <w:t>xx</w:t>
            </w:r>
          </w:p>
        </w:tc>
      </w:tr>
      <w:tr w:rsidR="00EC5E06" w14:paraId="675A193D" w14:textId="77777777">
        <w:trPr>
          <w:trHeight w:val="1365"/>
        </w:trPr>
        <w:tc>
          <w:tcPr>
            <w:tcW w:w="2343" w:type="dxa"/>
          </w:tcPr>
          <w:p w14:paraId="5A5EDFC2" w14:textId="77777777" w:rsidR="00EC5E06" w:rsidRDefault="00EC5E06">
            <w:pPr>
              <w:pStyle w:val="TableParagraph"/>
              <w:rPr>
                <w:b/>
              </w:rPr>
            </w:pPr>
          </w:p>
          <w:p w14:paraId="04BAECC6" w14:textId="77777777" w:rsidR="00EC5E06" w:rsidRDefault="00EC5E06">
            <w:pPr>
              <w:pStyle w:val="TableParagraph"/>
              <w:spacing w:before="50"/>
              <w:rPr>
                <w:b/>
              </w:rPr>
            </w:pPr>
          </w:p>
          <w:p w14:paraId="121A0C7F" w14:textId="77777777" w:rsidR="00EC5E06" w:rsidRDefault="00000000">
            <w:pPr>
              <w:pStyle w:val="TableParagraph"/>
              <w:ind w:left="199"/>
            </w:pPr>
            <w:r>
              <w:t>Level</w:t>
            </w:r>
            <w:r>
              <w:rPr>
                <w:spacing w:val="-5"/>
              </w:rPr>
              <w:t xml:space="preserve"> </w:t>
            </w:r>
            <w:r>
              <w:rPr>
                <w:spacing w:val="-12"/>
              </w:rPr>
              <w:t>5</w:t>
            </w:r>
          </w:p>
        </w:tc>
        <w:tc>
          <w:tcPr>
            <w:tcW w:w="3786" w:type="dxa"/>
          </w:tcPr>
          <w:p w14:paraId="0C5E3031" w14:textId="77777777" w:rsidR="00EC5E06" w:rsidRDefault="00EC5E06">
            <w:pPr>
              <w:pStyle w:val="TableParagraph"/>
              <w:rPr>
                <w:b/>
              </w:rPr>
            </w:pPr>
          </w:p>
          <w:p w14:paraId="146B894B" w14:textId="77777777" w:rsidR="00EC5E06" w:rsidRDefault="00EC5E06">
            <w:pPr>
              <w:pStyle w:val="TableParagraph"/>
              <w:spacing w:before="50"/>
              <w:rPr>
                <w:b/>
              </w:rPr>
            </w:pPr>
          </w:p>
          <w:p w14:paraId="7C7EAC47" w14:textId="77777777" w:rsidR="00EC5E06" w:rsidRDefault="00000000">
            <w:pPr>
              <w:pStyle w:val="TableParagraph"/>
              <w:ind w:left="201"/>
            </w:pPr>
            <w:r>
              <w:t>Forms</w:t>
            </w:r>
            <w:r>
              <w:rPr>
                <w:spacing w:val="-5"/>
              </w:rPr>
              <w:t xml:space="preserve"> </w:t>
            </w:r>
            <w:r>
              <w:t>/</w:t>
            </w:r>
            <w:r>
              <w:rPr>
                <w:spacing w:val="-3"/>
              </w:rPr>
              <w:t xml:space="preserve"> </w:t>
            </w:r>
            <w:r>
              <w:t>Registers</w:t>
            </w:r>
            <w:r>
              <w:rPr>
                <w:spacing w:val="-4"/>
              </w:rPr>
              <w:t xml:space="preserve"> </w:t>
            </w:r>
            <w:r>
              <w:t xml:space="preserve">/ </w:t>
            </w:r>
            <w:r>
              <w:rPr>
                <w:spacing w:val="-2"/>
              </w:rPr>
              <w:t>Records</w:t>
            </w:r>
          </w:p>
        </w:tc>
        <w:tc>
          <w:tcPr>
            <w:tcW w:w="3961" w:type="dxa"/>
          </w:tcPr>
          <w:p w14:paraId="22A41C2D" w14:textId="77777777" w:rsidR="00EC5E06" w:rsidRDefault="00EC5E06">
            <w:pPr>
              <w:pStyle w:val="TableParagraph"/>
              <w:spacing w:before="165"/>
              <w:rPr>
                <w:b/>
              </w:rPr>
            </w:pPr>
          </w:p>
          <w:p w14:paraId="0CD9B1E8" w14:textId="71FFBF60" w:rsidR="00EC5E06" w:rsidRDefault="002D73BE">
            <w:pPr>
              <w:pStyle w:val="TableParagraph"/>
              <w:ind w:left="198"/>
            </w:pPr>
            <w:r>
              <w:t>XYZ</w:t>
            </w:r>
            <w:r w:rsidR="00000000">
              <w:t>-FRM-xx</w:t>
            </w:r>
            <w:r w:rsidR="00000000">
              <w:rPr>
                <w:spacing w:val="-8"/>
              </w:rPr>
              <w:t xml:space="preserve"> </w:t>
            </w:r>
            <w:r w:rsidR="00000000">
              <w:t>/</w:t>
            </w:r>
            <w:r w:rsidR="00000000">
              <w:rPr>
                <w:spacing w:val="-6"/>
              </w:rPr>
              <w:t xml:space="preserve"> </w:t>
            </w:r>
            <w:r>
              <w:t>XYZ</w:t>
            </w:r>
            <w:r w:rsidR="00000000">
              <w:t>-REG-xx</w:t>
            </w:r>
            <w:r w:rsidR="00000000">
              <w:rPr>
                <w:spacing w:val="-7"/>
              </w:rPr>
              <w:t xml:space="preserve"> </w:t>
            </w:r>
            <w:r w:rsidR="00000000">
              <w:rPr>
                <w:spacing w:val="-10"/>
              </w:rPr>
              <w:t>/</w:t>
            </w:r>
          </w:p>
          <w:p w14:paraId="168AD6AB" w14:textId="77777777" w:rsidR="00EC5E06" w:rsidRDefault="00000000">
            <w:pPr>
              <w:pStyle w:val="TableParagraph"/>
              <w:spacing w:before="41"/>
              <w:ind w:left="198"/>
            </w:pPr>
            <w:r>
              <w:t>controlled</w:t>
            </w:r>
            <w:r>
              <w:rPr>
                <w:spacing w:val="-5"/>
              </w:rPr>
              <w:t xml:space="preserve"> </w:t>
            </w:r>
            <w:r>
              <w:rPr>
                <w:spacing w:val="-2"/>
              </w:rPr>
              <w:t>records</w:t>
            </w:r>
          </w:p>
        </w:tc>
      </w:tr>
      <w:tr w:rsidR="00EC5E06" w14:paraId="46BD7D06" w14:textId="77777777">
        <w:trPr>
          <w:trHeight w:val="1367"/>
        </w:trPr>
        <w:tc>
          <w:tcPr>
            <w:tcW w:w="2343" w:type="dxa"/>
          </w:tcPr>
          <w:p w14:paraId="06871F11" w14:textId="77777777" w:rsidR="00EC5E06" w:rsidRDefault="00EC5E06">
            <w:pPr>
              <w:pStyle w:val="TableParagraph"/>
              <w:rPr>
                <w:b/>
              </w:rPr>
            </w:pPr>
          </w:p>
          <w:p w14:paraId="08BF83DB" w14:textId="77777777" w:rsidR="00EC5E06" w:rsidRDefault="00EC5E06">
            <w:pPr>
              <w:pStyle w:val="TableParagraph"/>
              <w:spacing w:before="52"/>
              <w:rPr>
                <w:b/>
              </w:rPr>
            </w:pPr>
          </w:p>
          <w:p w14:paraId="36321046" w14:textId="77777777" w:rsidR="00EC5E06" w:rsidRDefault="00000000">
            <w:pPr>
              <w:pStyle w:val="TableParagraph"/>
              <w:ind w:left="199"/>
            </w:pPr>
            <w:r>
              <w:t>External</w:t>
            </w:r>
            <w:r>
              <w:rPr>
                <w:spacing w:val="-3"/>
              </w:rPr>
              <w:t xml:space="preserve"> </w:t>
            </w:r>
            <w:r>
              <w:t>/</w:t>
            </w:r>
            <w:r>
              <w:rPr>
                <w:spacing w:val="-1"/>
              </w:rPr>
              <w:t xml:space="preserve"> </w:t>
            </w:r>
            <w:r>
              <w:rPr>
                <w:spacing w:val="-2"/>
              </w:rPr>
              <w:t>Reference</w:t>
            </w:r>
          </w:p>
        </w:tc>
        <w:tc>
          <w:tcPr>
            <w:tcW w:w="3786" w:type="dxa"/>
          </w:tcPr>
          <w:p w14:paraId="39A70B3F" w14:textId="77777777" w:rsidR="00EC5E06" w:rsidRDefault="00EC5E06">
            <w:pPr>
              <w:pStyle w:val="TableParagraph"/>
              <w:spacing w:before="167"/>
              <w:rPr>
                <w:b/>
              </w:rPr>
            </w:pPr>
          </w:p>
          <w:p w14:paraId="5867441B" w14:textId="77777777" w:rsidR="00EC5E06" w:rsidRDefault="00000000">
            <w:pPr>
              <w:pStyle w:val="TableParagraph"/>
              <w:spacing w:line="273" w:lineRule="auto"/>
              <w:ind w:left="201"/>
            </w:pPr>
            <w:r>
              <w:t>Applicable</w:t>
            </w:r>
            <w:r>
              <w:rPr>
                <w:spacing w:val="-13"/>
              </w:rPr>
              <w:t xml:space="preserve"> </w:t>
            </w:r>
            <w:r>
              <w:t>laws,</w:t>
            </w:r>
            <w:r>
              <w:rPr>
                <w:spacing w:val="-12"/>
              </w:rPr>
              <w:t xml:space="preserve"> </w:t>
            </w:r>
            <w:r>
              <w:t>contracts,</w:t>
            </w:r>
            <w:r>
              <w:rPr>
                <w:spacing w:val="-12"/>
              </w:rPr>
              <w:t xml:space="preserve"> </w:t>
            </w:r>
            <w:r>
              <w:t>standards, supplier documentation</w:t>
            </w:r>
          </w:p>
        </w:tc>
        <w:tc>
          <w:tcPr>
            <w:tcW w:w="3961" w:type="dxa"/>
          </w:tcPr>
          <w:p w14:paraId="0CAC9FF2" w14:textId="77777777" w:rsidR="00EC5E06" w:rsidRDefault="00EC5E06">
            <w:pPr>
              <w:pStyle w:val="TableParagraph"/>
              <w:spacing w:before="167"/>
              <w:rPr>
                <w:b/>
              </w:rPr>
            </w:pPr>
          </w:p>
          <w:p w14:paraId="5580BC1D" w14:textId="77777777" w:rsidR="00EC5E06" w:rsidRDefault="00000000">
            <w:pPr>
              <w:pStyle w:val="TableParagraph"/>
              <w:spacing w:line="273" w:lineRule="auto"/>
              <w:ind w:left="198"/>
            </w:pPr>
            <w:r>
              <w:t>Controlled</w:t>
            </w:r>
            <w:r>
              <w:rPr>
                <w:spacing w:val="-13"/>
              </w:rPr>
              <w:t xml:space="preserve"> </w:t>
            </w:r>
            <w:r>
              <w:t>external</w:t>
            </w:r>
            <w:r>
              <w:rPr>
                <w:spacing w:val="-12"/>
              </w:rPr>
              <w:t xml:space="preserve"> </w:t>
            </w:r>
            <w:r>
              <w:t>documents</w:t>
            </w:r>
            <w:r>
              <w:rPr>
                <w:spacing w:val="-11"/>
              </w:rPr>
              <w:t xml:space="preserve"> </w:t>
            </w:r>
            <w:r>
              <w:t xml:space="preserve">as </w:t>
            </w:r>
            <w:r>
              <w:rPr>
                <w:spacing w:val="-2"/>
              </w:rPr>
              <w:t>applicable</w:t>
            </w:r>
          </w:p>
        </w:tc>
      </w:tr>
    </w:tbl>
    <w:p w14:paraId="6E723CDF" w14:textId="77777777" w:rsidR="00EC5E06" w:rsidRDefault="00EC5E06">
      <w:pPr>
        <w:pStyle w:val="TableParagraph"/>
        <w:spacing w:line="273" w:lineRule="auto"/>
        <w:sectPr w:rsidR="00EC5E06">
          <w:pgSz w:w="12240" w:h="15840"/>
          <w:pgMar w:top="2860" w:right="360" w:bottom="900" w:left="720" w:header="485" w:footer="664" w:gutter="0"/>
          <w:cols w:space="720"/>
        </w:sectPr>
      </w:pPr>
    </w:p>
    <w:p w14:paraId="2F963438" w14:textId="77777777" w:rsidR="00EC5E06" w:rsidRDefault="00EC5E06">
      <w:pPr>
        <w:pStyle w:val="BodyText"/>
        <w:spacing w:before="11"/>
        <w:rPr>
          <w:b/>
        </w:rPr>
      </w:pPr>
    </w:p>
    <w:p w14:paraId="305E0FE7" w14:textId="77777777" w:rsidR="00EC5E06" w:rsidRDefault="00000000">
      <w:pPr>
        <w:pStyle w:val="Heading2"/>
        <w:ind w:left="0" w:right="176" w:firstLine="0"/>
        <w:jc w:val="center"/>
      </w:pPr>
      <w:bookmarkStart w:id="84" w:name="ANNEX_G_–_ISMS_/_ISO/IEC_27001:2022_ANNE"/>
      <w:bookmarkStart w:id="85" w:name="_bookmark42"/>
      <w:bookmarkEnd w:id="84"/>
      <w:bookmarkEnd w:id="85"/>
      <w:r>
        <w:rPr>
          <w:color w:val="365F91"/>
        </w:rPr>
        <w:t>ANNEX</w:t>
      </w:r>
      <w:r>
        <w:rPr>
          <w:color w:val="365F91"/>
          <w:spacing w:val="-7"/>
        </w:rPr>
        <w:t xml:space="preserve"> </w:t>
      </w:r>
      <w:r>
        <w:rPr>
          <w:color w:val="365F91"/>
        </w:rPr>
        <w:t>G</w:t>
      </w:r>
      <w:r>
        <w:rPr>
          <w:color w:val="365F91"/>
          <w:spacing w:val="-3"/>
        </w:rPr>
        <w:t xml:space="preserve"> </w:t>
      </w:r>
      <w:r>
        <w:rPr>
          <w:color w:val="365F91"/>
        </w:rPr>
        <w:t>–</w:t>
      </w:r>
      <w:r>
        <w:rPr>
          <w:color w:val="365F91"/>
          <w:spacing w:val="-4"/>
        </w:rPr>
        <w:t xml:space="preserve"> </w:t>
      </w:r>
      <w:r>
        <w:rPr>
          <w:color w:val="365F91"/>
        </w:rPr>
        <w:t>ISMS</w:t>
      </w:r>
      <w:r>
        <w:rPr>
          <w:color w:val="365F91"/>
          <w:spacing w:val="-4"/>
        </w:rPr>
        <w:t xml:space="preserve"> </w:t>
      </w:r>
      <w:r>
        <w:rPr>
          <w:color w:val="365F91"/>
        </w:rPr>
        <w:t>/</w:t>
      </w:r>
      <w:r>
        <w:rPr>
          <w:color w:val="365F91"/>
          <w:spacing w:val="-3"/>
        </w:rPr>
        <w:t xml:space="preserve"> </w:t>
      </w:r>
      <w:r>
        <w:rPr>
          <w:color w:val="365F91"/>
        </w:rPr>
        <w:t>ISO/IEC</w:t>
      </w:r>
      <w:r>
        <w:rPr>
          <w:color w:val="365F91"/>
          <w:spacing w:val="-7"/>
        </w:rPr>
        <w:t xml:space="preserve"> </w:t>
      </w:r>
      <w:r>
        <w:rPr>
          <w:color w:val="365F91"/>
        </w:rPr>
        <w:t>27001:2022</w:t>
      </w:r>
      <w:r>
        <w:rPr>
          <w:color w:val="365F91"/>
          <w:spacing w:val="-2"/>
        </w:rPr>
        <w:t xml:space="preserve"> </w:t>
      </w:r>
      <w:r>
        <w:rPr>
          <w:color w:val="365F91"/>
        </w:rPr>
        <w:t>ANNEX</w:t>
      </w:r>
      <w:r>
        <w:rPr>
          <w:color w:val="365F91"/>
          <w:spacing w:val="-5"/>
        </w:rPr>
        <w:t xml:space="preserve"> </w:t>
      </w:r>
      <w:r>
        <w:rPr>
          <w:color w:val="365F91"/>
        </w:rPr>
        <w:t>A</w:t>
      </w:r>
      <w:r>
        <w:rPr>
          <w:color w:val="365F91"/>
          <w:spacing w:val="-3"/>
        </w:rPr>
        <w:t xml:space="preserve"> </w:t>
      </w:r>
      <w:r>
        <w:rPr>
          <w:color w:val="365F91"/>
        </w:rPr>
        <w:t>/</w:t>
      </w:r>
      <w:r>
        <w:rPr>
          <w:color w:val="365F91"/>
          <w:spacing w:val="-4"/>
        </w:rPr>
        <w:t xml:space="preserve"> </w:t>
      </w:r>
      <w:proofErr w:type="spellStart"/>
      <w:r>
        <w:rPr>
          <w:color w:val="365F91"/>
        </w:rPr>
        <w:t>SoA</w:t>
      </w:r>
      <w:proofErr w:type="spellEnd"/>
      <w:r>
        <w:rPr>
          <w:color w:val="365F91"/>
          <w:spacing w:val="-1"/>
        </w:rPr>
        <w:t xml:space="preserve"> </w:t>
      </w:r>
      <w:r>
        <w:rPr>
          <w:color w:val="365F91"/>
          <w:spacing w:val="-2"/>
        </w:rPr>
        <w:t>INTERFACE</w:t>
      </w:r>
    </w:p>
    <w:p w14:paraId="2394D64E" w14:textId="77777777" w:rsidR="00EC5E06" w:rsidRDefault="00EC5E06">
      <w:pPr>
        <w:pStyle w:val="BodyText"/>
        <w:rPr>
          <w:b/>
        </w:rPr>
      </w:pPr>
    </w:p>
    <w:p w14:paraId="1FEE2975" w14:textId="77777777" w:rsidR="00EC5E06" w:rsidRDefault="00EC5E06">
      <w:pPr>
        <w:pStyle w:val="BodyText"/>
        <w:spacing w:before="51"/>
        <w:rPr>
          <w:b/>
        </w:rPr>
      </w:pPr>
    </w:p>
    <w:p w14:paraId="0EB92D0C" w14:textId="56F5057A" w:rsidR="00EC5E06" w:rsidRDefault="00000000">
      <w:pPr>
        <w:pStyle w:val="BodyText"/>
        <w:spacing w:line="276" w:lineRule="auto"/>
        <w:ind w:left="451" w:right="627"/>
        <w:jc w:val="both"/>
      </w:pPr>
      <w:r>
        <w:t>The</w:t>
      </w:r>
      <w:r>
        <w:rPr>
          <w:spacing w:val="-5"/>
        </w:rPr>
        <w:t xml:space="preserve"> </w:t>
      </w:r>
      <w:r>
        <w:t>ISMS</w:t>
      </w:r>
      <w:r>
        <w:rPr>
          <w:spacing w:val="-8"/>
        </w:rPr>
        <w:t xml:space="preserve"> </w:t>
      </w:r>
      <w:r>
        <w:t>Manual</w:t>
      </w:r>
      <w:r>
        <w:rPr>
          <w:spacing w:val="-6"/>
        </w:rPr>
        <w:t xml:space="preserve"> </w:t>
      </w:r>
      <w:r>
        <w:t>defines</w:t>
      </w:r>
      <w:r>
        <w:rPr>
          <w:spacing w:val="-7"/>
        </w:rPr>
        <w:t xml:space="preserve"> </w:t>
      </w:r>
      <w:r>
        <w:t>the</w:t>
      </w:r>
      <w:r>
        <w:rPr>
          <w:spacing w:val="-7"/>
        </w:rPr>
        <w:t xml:space="preserve"> </w:t>
      </w:r>
      <w:r>
        <w:t>management-system</w:t>
      </w:r>
      <w:r>
        <w:rPr>
          <w:spacing w:val="-6"/>
        </w:rPr>
        <w:t xml:space="preserve"> </w:t>
      </w:r>
      <w:r>
        <w:t>framework;</w:t>
      </w:r>
      <w:r>
        <w:rPr>
          <w:spacing w:val="-7"/>
        </w:rPr>
        <w:t xml:space="preserve"> </w:t>
      </w:r>
      <w:r>
        <w:t>it</w:t>
      </w:r>
      <w:r>
        <w:rPr>
          <w:spacing w:val="-8"/>
        </w:rPr>
        <w:t xml:space="preserve"> </w:t>
      </w:r>
      <w:r>
        <w:t>does</w:t>
      </w:r>
      <w:r>
        <w:rPr>
          <w:spacing w:val="-7"/>
        </w:rPr>
        <w:t xml:space="preserve"> </w:t>
      </w:r>
      <w:r>
        <w:t>not</w:t>
      </w:r>
      <w:r>
        <w:rPr>
          <w:spacing w:val="-7"/>
        </w:rPr>
        <w:t xml:space="preserve"> </w:t>
      </w:r>
      <w:r>
        <w:t>replace</w:t>
      </w:r>
      <w:r>
        <w:rPr>
          <w:spacing w:val="-5"/>
        </w:rPr>
        <w:t xml:space="preserve"> </w:t>
      </w:r>
      <w:r>
        <w:t>the</w:t>
      </w:r>
      <w:r>
        <w:rPr>
          <w:spacing w:val="-5"/>
        </w:rPr>
        <w:t xml:space="preserve"> </w:t>
      </w:r>
      <w:r>
        <w:t>Statement</w:t>
      </w:r>
      <w:r>
        <w:rPr>
          <w:spacing w:val="-7"/>
        </w:rPr>
        <w:t xml:space="preserve"> </w:t>
      </w:r>
      <w:r>
        <w:t>of</w:t>
      </w:r>
      <w:r>
        <w:rPr>
          <w:spacing w:val="-8"/>
        </w:rPr>
        <w:t xml:space="preserve"> </w:t>
      </w:r>
      <w:r>
        <w:t xml:space="preserve">Applicability. </w:t>
      </w:r>
      <w:r w:rsidR="002D73BE">
        <w:t>XYZ</w:t>
      </w:r>
      <w:r>
        <w:t xml:space="preserve"> shall maintain a separate controlled </w:t>
      </w:r>
      <w:proofErr w:type="spellStart"/>
      <w:r>
        <w:t>SoA</w:t>
      </w:r>
      <w:proofErr w:type="spellEnd"/>
      <w:r>
        <w:t xml:space="preserve"> identifying the controls determined to be necessary, the justification for inclusion/exclusion, implementation status and relationship to the risk treatment plan.</w:t>
      </w:r>
    </w:p>
    <w:p w14:paraId="7101DA08" w14:textId="77777777" w:rsidR="00EC5E06" w:rsidRDefault="00000000">
      <w:pPr>
        <w:pStyle w:val="ListParagraph"/>
        <w:numPr>
          <w:ilvl w:val="2"/>
          <w:numId w:val="1"/>
        </w:numPr>
        <w:tabs>
          <w:tab w:val="left" w:pos="719"/>
        </w:tabs>
        <w:spacing w:before="121" w:line="273" w:lineRule="auto"/>
        <w:ind w:right="632" w:firstLine="0"/>
      </w:pPr>
      <w:r>
        <w:t xml:space="preserve">The </w:t>
      </w:r>
      <w:proofErr w:type="spellStart"/>
      <w:r>
        <w:t>SoA</w:t>
      </w:r>
      <w:proofErr w:type="spellEnd"/>
      <w:r>
        <w:t xml:space="preserve"> shall be reviewed when the risk assessment, treatment plan, scope, technology, legal/contractual</w:t>
      </w:r>
      <w:r>
        <w:rPr>
          <w:spacing w:val="80"/>
        </w:rPr>
        <w:t xml:space="preserve"> </w:t>
      </w:r>
      <w:r>
        <w:t>requirements or material business processes change.</w:t>
      </w:r>
    </w:p>
    <w:p w14:paraId="6F165958" w14:textId="77777777" w:rsidR="00EC5E06" w:rsidRDefault="00000000">
      <w:pPr>
        <w:pStyle w:val="ListParagraph"/>
        <w:numPr>
          <w:ilvl w:val="2"/>
          <w:numId w:val="1"/>
        </w:numPr>
        <w:tabs>
          <w:tab w:val="left" w:pos="719"/>
        </w:tabs>
        <w:spacing w:before="5"/>
        <w:ind w:left="719" w:hanging="268"/>
      </w:pPr>
      <w:r>
        <w:t>Policies</w:t>
      </w:r>
      <w:r>
        <w:rPr>
          <w:spacing w:val="-5"/>
        </w:rPr>
        <w:t xml:space="preserve"> </w:t>
      </w:r>
      <w:r>
        <w:t>and</w:t>
      </w:r>
      <w:r>
        <w:rPr>
          <w:spacing w:val="-4"/>
        </w:rPr>
        <w:t xml:space="preserve"> </w:t>
      </w:r>
      <w:r>
        <w:t>procedures</w:t>
      </w:r>
      <w:r>
        <w:rPr>
          <w:spacing w:val="-2"/>
        </w:rPr>
        <w:t xml:space="preserve"> </w:t>
      </w:r>
      <w:r>
        <w:t>in</w:t>
      </w:r>
      <w:r>
        <w:rPr>
          <w:spacing w:val="-7"/>
        </w:rPr>
        <w:t xml:space="preserve"> </w:t>
      </w:r>
      <w:r>
        <w:t>Annex</w:t>
      </w:r>
      <w:r>
        <w:rPr>
          <w:spacing w:val="-3"/>
        </w:rPr>
        <w:t xml:space="preserve"> </w:t>
      </w:r>
      <w:r>
        <w:t>A</w:t>
      </w:r>
      <w:r>
        <w:rPr>
          <w:spacing w:val="-4"/>
        </w:rPr>
        <w:t xml:space="preserve"> </w:t>
      </w:r>
      <w:r>
        <w:t>of</w:t>
      </w:r>
      <w:r>
        <w:rPr>
          <w:spacing w:val="-6"/>
        </w:rPr>
        <w:t xml:space="preserve"> </w:t>
      </w:r>
      <w:r>
        <w:t>this</w:t>
      </w:r>
      <w:r>
        <w:rPr>
          <w:spacing w:val="-6"/>
        </w:rPr>
        <w:t xml:space="preserve"> </w:t>
      </w:r>
      <w:r>
        <w:t>manual</w:t>
      </w:r>
      <w:r>
        <w:rPr>
          <w:spacing w:val="-3"/>
        </w:rPr>
        <w:t xml:space="preserve"> </w:t>
      </w:r>
      <w:r>
        <w:t>shall</w:t>
      </w:r>
      <w:r>
        <w:rPr>
          <w:spacing w:val="-4"/>
        </w:rPr>
        <w:t xml:space="preserve"> </w:t>
      </w:r>
      <w:r>
        <w:t>be</w:t>
      </w:r>
      <w:r>
        <w:rPr>
          <w:spacing w:val="-3"/>
        </w:rPr>
        <w:t xml:space="preserve"> </w:t>
      </w:r>
      <w:r>
        <w:t>mapped</w:t>
      </w:r>
      <w:r>
        <w:rPr>
          <w:spacing w:val="-4"/>
        </w:rPr>
        <w:t xml:space="preserve"> </w:t>
      </w:r>
      <w:r>
        <w:t>to</w:t>
      </w:r>
      <w:r>
        <w:rPr>
          <w:spacing w:val="-2"/>
        </w:rPr>
        <w:t xml:space="preserve"> </w:t>
      </w:r>
      <w:r>
        <w:t>relevant</w:t>
      </w:r>
      <w:r>
        <w:rPr>
          <w:spacing w:val="-3"/>
        </w:rPr>
        <w:t xml:space="preserve"> </w:t>
      </w:r>
      <w:proofErr w:type="spellStart"/>
      <w:r>
        <w:t>SoA</w:t>
      </w:r>
      <w:proofErr w:type="spellEnd"/>
      <w:r>
        <w:rPr>
          <w:spacing w:val="-3"/>
        </w:rPr>
        <w:t xml:space="preserve"> </w:t>
      </w:r>
      <w:r>
        <w:rPr>
          <w:spacing w:val="-2"/>
        </w:rPr>
        <w:t>controls.</w:t>
      </w:r>
    </w:p>
    <w:p w14:paraId="476E6926" w14:textId="77777777" w:rsidR="00EC5E06" w:rsidRDefault="00000000">
      <w:pPr>
        <w:pStyle w:val="ListParagraph"/>
        <w:numPr>
          <w:ilvl w:val="2"/>
          <w:numId w:val="1"/>
        </w:numPr>
        <w:tabs>
          <w:tab w:val="left" w:pos="719"/>
        </w:tabs>
        <w:ind w:left="719" w:hanging="268"/>
      </w:pPr>
      <w:r>
        <w:t>Evidence</w:t>
      </w:r>
      <w:r>
        <w:rPr>
          <w:spacing w:val="-6"/>
        </w:rPr>
        <w:t xml:space="preserve"> </w:t>
      </w:r>
      <w:r>
        <w:t>of</w:t>
      </w:r>
      <w:r>
        <w:rPr>
          <w:spacing w:val="-7"/>
        </w:rPr>
        <w:t xml:space="preserve"> </w:t>
      </w:r>
      <w:r>
        <w:t>control</w:t>
      </w:r>
      <w:r>
        <w:rPr>
          <w:spacing w:val="-7"/>
        </w:rPr>
        <w:t xml:space="preserve"> </w:t>
      </w:r>
      <w:r>
        <w:t>implementation</w:t>
      </w:r>
      <w:r>
        <w:rPr>
          <w:spacing w:val="-5"/>
        </w:rPr>
        <w:t xml:space="preserve"> </w:t>
      </w:r>
      <w:r>
        <w:t>shall</w:t>
      </w:r>
      <w:r>
        <w:rPr>
          <w:spacing w:val="-4"/>
        </w:rPr>
        <w:t xml:space="preserve"> </w:t>
      </w:r>
      <w:r>
        <w:t>be</w:t>
      </w:r>
      <w:r>
        <w:rPr>
          <w:spacing w:val="-6"/>
        </w:rPr>
        <w:t xml:space="preserve"> </w:t>
      </w:r>
      <w:r>
        <w:t>maintained</w:t>
      </w:r>
      <w:r>
        <w:rPr>
          <w:spacing w:val="-5"/>
        </w:rPr>
        <w:t xml:space="preserve"> </w:t>
      </w:r>
      <w:r>
        <w:t>by</w:t>
      </w:r>
      <w:r>
        <w:rPr>
          <w:spacing w:val="-3"/>
        </w:rPr>
        <w:t xml:space="preserve"> </w:t>
      </w:r>
      <w:r>
        <w:t>the</w:t>
      </w:r>
      <w:r>
        <w:rPr>
          <w:spacing w:val="-5"/>
        </w:rPr>
        <w:t xml:space="preserve"> </w:t>
      </w:r>
      <w:r>
        <w:t>responsible</w:t>
      </w:r>
      <w:r>
        <w:rPr>
          <w:spacing w:val="-4"/>
        </w:rPr>
        <w:t xml:space="preserve"> </w:t>
      </w:r>
      <w:r>
        <w:t>process/control</w:t>
      </w:r>
      <w:r>
        <w:rPr>
          <w:spacing w:val="-4"/>
        </w:rPr>
        <w:t xml:space="preserve"> </w:t>
      </w:r>
      <w:r>
        <w:rPr>
          <w:spacing w:val="-2"/>
        </w:rPr>
        <w:t>owner.</w:t>
      </w:r>
    </w:p>
    <w:p w14:paraId="71C4AB19" w14:textId="77777777" w:rsidR="00EC5E06" w:rsidRDefault="00000000">
      <w:pPr>
        <w:pStyle w:val="ListParagraph"/>
        <w:numPr>
          <w:ilvl w:val="2"/>
          <w:numId w:val="1"/>
        </w:numPr>
        <w:tabs>
          <w:tab w:val="left" w:pos="719"/>
        </w:tabs>
        <w:spacing w:before="39"/>
        <w:ind w:left="719" w:hanging="268"/>
      </w:pPr>
      <w:r>
        <w:t>The</w:t>
      </w:r>
      <w:r>
        <w:rPr>
          <w:spacing w:val="-5"/>
        </w:rPr>
        <w:t xml:space="preserve"> </w:t>
      </w:r>
      <w:proofErr w:type="spellStart"/>
      <w:r>
        <w:t>SoA</w:t>
      </w:r>
      <w:proofErr w:type="spellEnd"/>
      <w:r>
        <w:t>,</w:t>
      </w:r>
      <w:r>
        <w:rPr>
          <w:spacing w:val="-5"/>
        </w:rPr>
        <w:t xml:space="preserve"> </w:t>
      </w:r>
      <w:r>
        <w:t>risk</w:t>
      </w:r>
      <w:r>
        <w:rPr>
          <w:spacing w:val="-4"/>
        </w:rPr>
        <w:t xml:space="preserve"> </w:t>
      </w:r>
      <w:r>
        <w:t>register</w:t>
      </w:r>
      <w:r>
        <w:rPr>
          <w:spacing w:val="-3"/>
        </w:rPr>
        <w:t xml:space="preserve"> </w:t>
      </w:r>
      <w:r>
        <w:t>and</w:t>
      </w:r>
      <w:r>
        <w:rPr>
          <w:spacing w:val="-3"/>
        </w:rPr>
        <w:t xml:space="preserve"> </w:t>
      </w:r>
      <w:r>
        <w:t>risk</w:t>
      </w:r>
      <w:r>
        <w:rPr>
          <w:spacing w:val="-2"/>
        </w:rPr>
        <w:t xml:space="preserve"> </w:t>
      </w:r>
      <w:r>
        <w:t>treatment</w:t>
      </w:r>
      <w:r>
        <w:rPr>
          <w:spacing w:val="-3"/>
        </w:rPr>
        <w:t xml:space="preserve"> </w:t>
      </w:r>
      <w:r>
        <w:t>plan</w:t>
      </w:r>
      <w:r>
        <w:rPr>
          <w:spacing w:val="-6"/>
        </w:rPr>
        <w:t xml:space="preserve"> </w:t>
      </w:r>
      <w:r>
        <w:t>shall</w:t>
      </w:r>
      <w:r>
        <w:rPr>
          <w:spacing w:val="-3"/>
        </w:rPr>
        <w:t xml:space="preserve"> </w:t>
      </w:r>
      <w:r>
        <w:t>remain</w:t>
      </w:r>
      <w:r>
        <w:rPr>
          <w:spacing w:val="-4"/>
        </w:rPr>
        <w:t xml:space="preserve"> </w:t>
      </w:r>
      <w:r>
        <w:t>mutually</w:t>
      </w:r>
      <w:r>
        <w:rPr>
          <w:spacing w:val="-4"/>
        </w:rPr>
        <w:t xml:space="preserve"> </w:t>
      </w:r>
      <w:r>
        <w:rPr>
          <w:spacing w:val="-2"/>
        </w:rPr>
        <w:t>consistent.</w:t>
      </w:r>
    </w:p>
    <w:sectPr w:rsidR="00EC5E06">
      <w:pgSz w:w="12240" w:h="15840"/>
      <w:pgMar w:top="2860" w:right="360" w:bottom="900" w:left="720" w:header="485" w:footer="6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BA288C" w14:textId="77777777" w:rsidR="00C62C1D" w:rsidRDefault="00C62C1D">
      <w:r>
        <w:separator/>
      </w:r>
    </w:p>
  </w:endnote>
  <w:endnote w:type="continuationSeparator" w:id="0">
    <w:p w14:paraId="0502E311" w14:textId="77777777" w:rsidR="00C62C1D" w:rsidRDefault="00C62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793B79" w14:textId="77777777" w:rsidR="00EC5E06" w:rsidRDefault="00000000">
    <w:pPr>
      <w:pStyle w:val="BodyText"/>
      <w:spacing w:line="200" w:lineRule="exact"/>
      <w:rPr>
        <w:sz w:val="20"/>
      </w:rPr>
    </w:pPr>
    <w:r>
      <w:rPr>
        <w:noProof/>
        <w:sz w:val="20"/>
      </w:rPr>
      <mc:AlternateContent>
        <mc:Choice Requires="wps">
          <w:drawing>
            <wp:anchor distT="0" distB="0" distL="0" distR="0" simplePos="0" relativeHeight="486383104" behindDoc="1" locked="0" layoutInCell="1" allowOverlap="1" wp14:anchorId="6FA03275" wp14:editId="6FBCADFC">
              <wp:simplePos x="0" y="0"/>
              <wp:positionH relativeFrom="page">
                <wp:posOffset>754380</wp:posOffset>
              </wp:positionH>
              <wp:positionV relativeFrom="page">
                <wp:posOffset>9433267</wp:posOffset>
              </wp:positionV>
              <wp:extent cx="6408420" cy="3263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420" cy="326390"/>
                      </a:xfrm>
                      <a:custGeom>
                        <a:avLst/>
                        <a:gdLst/>
                        <a:ahLst/>
                        <a:cxnLst/>
                        <a:rect l="l" t="t" r="r" b="b"/>
                        <a:pathLst>
                          <a:path w="6408420" h="326390">
                            <a:moveTo>
                              <a:pt x="6083" y="320040"/>
                            </a:moveTo>
                            <a:lnTo>
                              <a:pt x="0" y="320040"/>
                            </a:lnTo>
                            <a:lnTo>
                              <a:pt x="0" y="326123"/>
                            </a:lnTo>
                            <a:lnTo>
                              <a:pt x="6083" y="326123"/>
                            </a:lnTo>
                            <a:lnTo>
                              <a:pt x="6083" y="320040"/>
                            </a:lnTo>
                            <a:close/>
                          </a:path>
                          <a:path w="6408420" h="326390">
                            <a:moveTo>
                              <a:pt x="6083" y="0"/>
                            </a:moveTo>
                            <a:lnTo>
                              <a:pt x="0" y="0"/>
                            </a:lnTo>
                            <a:lnTo>
                              <a:pt x="0" y="6083"/>
                            </a:lnTo>
                            <a:lnTo>
                              <a:pt x="0" y="320027"/>
                            </a:lnTo>
                            <a:lnTo>
                              <a:pt x="6083" y="320027"/>
                            </a:lnTo>
                            <a:lnTo>
                              <a:pt x="6083" y="6083"/>
                            </a:lnTo>
                            <a:lnTo>
                              <a:pt x="6083" y="0"/>
                            </a:lnTo>
                            <a:close/>
                          </a:path>
                          <a:path w="6408420" h="326390">
                            <a:moveTo>
                              <a:pt x="5094402" y="320040"/>
                            </a:moveTo>
                            <a:lnTo>
                              <a:pt x="5088001" y="320040"/>
                            </a:lnTo>
                            <a:lnTo>
                              <a:pt x="6096" y="320040"/>
                            </a:lnTo>
                            <a:lnTo>
                              <a:pt x="6096" y="326123"/>
                            </a:lnTo>
                            <a:lnTo>
                              <a:pt x="5088001" y="326123"/>
                            </a:lnTo>
                            <a:lnTo>
                              <a:pt x="5094402" y="326123"/>
                            </a:lnTo>
                            <a:lnTo>
                              <a:pt x="5094402" y="320040"/>
                            </a:lnTo>
                            <a:close/>
                          </a:path>
                          <a:path w="6408420" h="326390">
                            <a:moveTo>
                              <a:pt x="5094402" y="0"/>
                            </a:moveTo>
                            <a:lnTo>
                              <a:pt x="5088001" y="0"/>
                            </a:lnTo>
                            <a:lnTo>
                              <a:pt x="6096" y="0"/>
                            </a:lnTo>
                            <a:lnTo>
                              <a:pt x="6096" y="6083"/>
                            </a:lnTo>
                            <a:lnTo>
                              <a:pt x="5088001" y="6083"/>
                            </a:lnTo>
                            <a:lnTo>
                              <a:pt x="5088001" y="320027"/>
                            </a:lnTo>
                            <a:lnTo>
                              <a:pt x="5094402" y="320027"/>
                            </a:lnTo>
                            <a:lnTo>
                              <a:pt x="5094402" y="6083"/>
                            </a:lnTo>
                            <a:lnTo>
                              <a:pt x="5094402" y="0"/>
                            </a:lnTo>
                            <a:close/>
                          </a:path>
                          <a:path w="6408420" h="326390">
                            <a:moveTo>
                              <a:pt x="6408153" y="320040"/>
                            </a:moveTo>
                            <a:lnTo>
                              <a:pt x="6402070" y="320040"/>
                            </a:lnTo>
                            <a:lnTo>
                              <a:pt x="5094478" y="320040"/>
                            </a:lnTo>
                            <a:lnTo>
                              <a:pt x="5094478" y="326123"/>
                            </a:lnTo>
                            <a:lnTo>
                              <a:pt x="6402070" y="326123"/>
                            </a:lnTo>
                            <a:lnTo>
                              <a:pt x="6408153" y="326123"/>
                            </a:lnTo>
                            <a:lnTo>
                              <a:pt x="6408153" y="320040"/>
                            </a:lnTo>
                            <a:close/>
                          </a:path>
                          <a:path w="6408420" h="326390">
                            <a:moveTo>
                              <a:pt x="6408153" y="0"/>
                            </a:moveTo>
                            <a:lnTo>
                              <a:pt x="6402070" y="0"/>
                            </a:lnTo>
                            <a:lnTo>
                              <a:pt x="5094478" y="0"/>
                            </a:lnTo>
                            <a:lnTo>
                              <a:pt x="5094478" y="6083"/>
                            </a:lnTo>
                            <a:lnTo>
                              <a:pt x="6402070" y="6083"/>
                            </a:lnTo>
                            <a:lnTo>
                              <a:pt x="6402070" y="320027"/>
                            </a:lnTo>
                            <a:lnTo>
                              <a:pt x="6408153" y="320027"/>
                            </a:lnTo>
                            <a:lnTo>
                              <a:pt x="6408153" y="6083"/>
                            </a:lnTo>
                            <a:lnTo>
                              <a:pt x="64081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9.400002pt;margin-top:742.776978pt;width:504.6pt;height:25.7pt;mso-position-horizontal-relative:page;mso-position-vertical-relative:page;z-index:-16933376" id="docshape2" coordorigin="1188,14856" coordsize="10092,514" path="m1198,15360l1188,15360,1188,15369,1198,15369,1198,15360xm1198,14856l1188,14856,1188,14865,1188,15360,1198,15360,1198,14865,1198,14856xm9211,15360l9201,15360,1198,15360,1198,15369,9201,15369,9211,15369,9211,15360xm9211,14856l9201,14856,1198,14856,1198,14865,9201,14865,9201,15360,9211,15360,9211,14865,9211,14856xm11280,15360l11270,15360,9211,15360,9211,15369,11270,15369,11280,15369,11280,15360xm11280,14856l11270,14856,9211,14856,9211,14865,11270,14865,11270,15360,11280,15360,11280,14865,11280,14856xe" filled="true" fillcolor="#000000" stroked="false">
              <v:path arrowok="t"/>
              <v:fill type="solid"/>
              <w10:wrap type="none"/>
            </v:shape>
          </w:pict>
        </mc:Fallback>
      </mc:AlternateContent>
    </w:r>
    <w:r>
      <w:rPr>
        <w:noProof/>
        <w:sz w:val="20"/>
      </w:rPr>
      <mc:AlternateContent>
        <mc:Choice Requires="wps">
          <w:drawing>
            <wp:anchor distT="0" distB="0" distL="0" distR="0" simplePos="0" relativeHeight="486383616" behindDoc="1" locked="0" layoutInCell="1" allowOverlap="1" wp14:anchorId="346B8393" wp14:editId="1BA36EF4">
              <wp:simplePos x="0" y="0"/>
              <wp:positionH relativeFrom="page">
                <wp:posOffset>813612</wp:posOffset>
              </wp:positionH>
              <wp:positionV relativeFrom="page">
                <wp:posOffset>9525711</wp:posOffset>
              </wp:positionV>
              <wp:extent cx="162433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65735"/>
                      </a:xfrm>
                      <a:prstGeom prst="rect">
                        <a:avLst/>
                      </a:prstGeom>
                    </wps:spPr>
                    <wps:txbx>
                      <w:txbxContent>
                        <w:p w14:paraId="5292DBA3" w14:textId="77777777" w:rsidR="00EC5E06" w:rsidRDefault="00000000">
                          <w:pPr>
                            <w:pStyle w:val="BodyText"/>
                            <w:spacing w:line="245" w:lineRule="exact"/>
                            <w:ind w:left="20"/>
                          </w:pPr>
                          <w:r>
                            <w:rPr>
                              <w:color w:val="001F5F"/>
                            </w:rPr>
                            <w:t>Issued</w:t>
                          </w:r>
                          <w:r>
                            <w:rPr>
                              <w:color w:val="001F5F"/>
                              <w:spacing w:val="-3"/>
                            </w:rPr>
                            <w:t xml:space="preserve"> </w:t>
                          </w:r>
                          <w:r>
                            <w:rPr>
                              <w:color w:val="001F5F"/>
                            </w:rPr>
                            <w:t>by:</w:t>
                          </w:r>
                          <w:r>
                            <w:rPr>
                              <w:color w:val="001F5F"/>
                              <w:spacing w:val="-4"/>
                            </w:rPr>
                            <w:t xml:space="preserve"> </w:t>
                          </w:r>
                          <w:r>
                            <w:rPr>
                              <w:color w:val="001F5F"/>
                            </w:rPr>
                            <w:t>ISMS</w:t>
                          </w:r>
                          <w:r>
                            <w:rPr>
                              <w:color w:val="001F5F"/>
                              <w:spacing w:val="-2"/>
                            </w:rPr>
                            <w:t xml:space="preserve"> Coordinator</w:t>
                          </w:r>
                        </w:p>
                      </w:txbxContent>
                    </wps:txbx>
                    <wps:bodyPr wrap="square" lIns="0" tIns="0" rIns="0" bIns="0" rtlCol="0">
                      <a:noAutofit/>
                    </wps:bodyPr>
                  </wps:wsp>
                </a:graphicData>
              </a:graphic>
            </wp:anchor>
          </w:drawing>
        </mc:Choice>
        <mc:Fallback>
          <w:pict>
            <v:shapetype w14:anchorId="346B8393" id="_x0000_t202" coordsize="21600,21600" o:spt="202" path="m,l,21600r21600,l21600,xe">
              <v:stroke joinstyle="miter"/>
              <v:path gradientshapeok="t" o:connecttype="rect"/>
            </v:shapetype>
            <v:shape id="Textbox 5" o:spid="_x0000_s1027" type="#_x0000_t202" style="position:absolute;margin-left:64.05pt;margin-top:750.05pt;width:127.9pt;height:13.05pt;z-index:-1693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" filled="f" stroked="f">
              <v:textbox inset="0,0,0,0">
                <w:txbxContent>
                  <w:p w14:paraId="5292DBA3" w14:textId="77777777" w:rsidR="00EC5E06" w:rsidRDefault="00000000">
                    <w:pPr>
                      <w:pStyle w:val="BodyText"/>
                      <w:spacing w:line="245" w:lineRule="exact"/>
                      <w:ind w:left="20"/>
                    </w:pPr>
                    <w:r>
                      <w:rPr>
                        <w:color w:val="001F5F"/>
                      </w:rPr>
                      <w:t>Issued</w:t>
                    </w:r>
                    <w:r>
                      <w:rPr>
                        <w:color w:val="001F5F"/>
                        <w:spacing w:val="-3"/>
                      </w:rPr>
                      <w:t xml:space="preserve"> </w:t>
                    </w:r>
                    <w:r>
                      <w:rPr>
                        <w:color w:val="001F5F"/>
                      </w:rPr>
                      <w:t>by:</w:t>
                    </w:r>
                    <w:r>
                      <w:rPr>
                        <w:color w:val="001F5F"/>
                        <w:spacing w:val="-4"/>
                      </w:rPr>
                      <w:t xml:space="preserve"> </w:t>
                    </w:r>
                    <w:r>
                      <w:rPr>
                        <w:color w:val="001F5F"/>
                      </w:rPr>
                      <w:t>ISMS</w:t>
                    </w:r>
                    <w:r>
                      <w:rPr>
                        <w:color w:val="001F5F"/>
                        <w:spacing w:val="-2"/>
                      </w:rPr>
                      <w:t xml:space="preserve"> Coordinator</w:t>
                    </w:r>
                  </w:p>
                </w:txbxContent>
              </v:textbox>
              <w10:wrap anchorx="page" anchory="page"/>
            </v:shape>
          </w:pict>
        </mc:Fallback>
      </mc:AlternateContent>
    </w:r>
    <w:r>
      <w:rPr>
        <w:noProof/>
        <w:sz w:val="20"/>
      </w:rPr>
      <mc:AlternateContent>
        <mc:Choice Requires="wps">
          <w:drawing>
            <wp:anchor distT="0" distB="0" distL="0" distR="0" simplePos="0" relativeHeight="486384128" behindDoc="1" locked="0" layoutInCell="1" allowOverlap="1" wp14:anchorId="67E4443B" wp14:editId="3B1A711D">
              <wp:simplePos x="0" y="0"/>
              <wp:positionH relativeFrom="page">
                <wp:posOffset>5991605</wp:posOffset>
              </wp:positionH>
              <wp:positionV relativeFrom="page">
                <wp:posOffset>9525711</wp:posOffset>
              </wp:positionV>
              <wp:extent cx="874394"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4394" cy="165735"/>
                      </a:xfrm>
                      <a:prstGeom prst="rect">
                        <a:avLst/>
                      </a:prstGeom>
                    </wps:spPr>
                    <wps:txbx>
                      <w:txbxContent>
                        <w:p w14:paraId="26C48163" w14:textId="77777777" w:rsidR="00EC5E06" w:rsidRDefault="00000000">
                          <w:pPr>
                            <w:pStyle w:val="BodyText"/>
                            <w:spacing w:line="245" w:lineRule="exact"/>
                            <w:ind w:left="20"/>
                          </w:pPr>
                          <w:r>
                            <w:rPr>
                              <w:color w:val="001F5F"/>
                            </w:rPr>
                            <w:t>Page</w:t>
                          </w:r>
                          <w:r>
                            <w:rPr>
                              <w:color w:val="001F5F"/>
                              <w:spacing w:val="-4"/>
                            </w:rPr>
                            <w:t xml:space="preserve"> </w:t>
                          </w:r>
                          <w:r>
                            <w:rPr>
                              <w:color w:val="001F5F"/>
                            </w:rPr>
                            <w:fldChar w:fldCharType="begin"/>
                          </w:r>
                          <w:r>
                            <w:rPr>
                              <w:color w:val="001F5F"/>
                            </w:rPr>
                            <w:instrText xml:space="preserve"> PAGE </w:instrText>
                          </w:r>
                          <w:r>
                            <w:rPr>
                              <w:color w:val="001F5F"/>
                            </w:rPr>
                            <w:fldChar w:fldCharType="separate"/>
                          </w:r>
                          <w:r>
                            <w:rPr>
                              <w:color w:val="001F5F"/>
                            </w:rPr>
                            <w:t>10</w:t>
                          </w:r>
                          <w:r>
                            <w:rPr>
                              <w:color w:val="001F5F"/>
                            </w:rPr>
                            <w:fldChar w:fldCharType="end"/>
                          </w:r>
                          <w:r>
                            <w:rPr>
                              <w:color w:val="001F5F"/>
                              <w:spacing w:val="-1"/>
                            </w:rPr>
                            <w:t xml:space="preserve"> </w:t>
                          </w:r>
                          <w:r>
                            <w:rPr>
                              <w:color w:val="001F5F"/>
                            </w:rPr>
                            <w:t>of</w:t>
                          </w:r>
                          <w:r>
                            <w:rPr>
                              <w:color w:val="001F5F"/>
                              <w:spacing w:val="-2"/>
                            </w:rPr>
                            <w:t xml:space="preserve"> </w:t>
                          </w:r>
                          <w:r>
                            <w:rPr>
                              <w:color w:val="001F5F"/>
                              <w:spacing w:val="-5"/>
                            </w:rPr>
                            <w:fldChar w:fldCharType="begin"/>
                          </w:r>
                          <w:r>
                            <w:rPr>
                              <w:color w:val="001F5F"/>
                              <w:spacing w:val="-5"/>
                            </w:rPr>
                            <w:instrText xml:space="preserve"> NUMPAGES </w:instrText>
                          </w:r>
                          <w:r>
                            <w:rPr>
                              <w:color w:val="001F5F"/>
                              <w:spacing w:val="-5"/>
                            </w:rPr>
                            <w:fldChar w:fldCharType="separate"/>
                          </w:r>
                          <w:r>
                            <w:rPr>
                              <w:color w:val="001F5F"/>
                              <w:spacing w:val="-5"/>
                            </w:rPr>
                            <w:t>32</w:t>
                          </w:r>
                          <w:r>
                            <w:rPr>
                              <w:color w:val="001F5F"/>
                              <w:spacing w:val="-5"/>
                            </w:rPr>
                            <w:fldChar w:fldCharType="end"/>
                          </w:r>
                        </w:p>
                      </w:txbxContent>
                    </wps:txbx>
                    <wps:bodyPr wrap="square" lIns="0" tIns="0" rIns="0" bIns="0" rtlCol="0">
                      <a:noAutofit/>
                    </wps:bodyPr>
                  </wps:wsp>
                </a:graphicData>
              </a:graphic>
            </wp:anchor>
          </w:drawing>
        </mc:Choice>
        <mc:Fallback>
          <w:pict>
            <v:shape w14:anchorId="67E4443B" id="Textbox 6" o:spid="_x0000_s1028" type="#_x0000_t202" style="position:absolute;margin-left:471.8pt;margin-top:750.05pt;width:68.85pt;height:13.05pt;z-index:-1693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" filled="f" stroked="f">
              <v:textbox inset="0,0,0,0">
                <w:txbxContent>
                  <w:p w14:paraId="26C48163" w14:textId="77777777" w:rsidR="00EC5E06" w:rsidRDefault="00000000">
                    <w:pPr>
                      <w:pStyle w:val="BodyText"/>
                      <w:spacing w:line="245" w:lineRule="exact"/>
                      <w:ind w:left="20"/>
                    </w:pPr>
                    <w:r>
                      <w:rPr>
                        <w:color w:val="001F5F"/>
                      </w:rPr>
                      <w:t>Page</w:t>
                    </w:r>
                    <w:r>
                      <w:rPr>
                        <w:color w:val="001F5F"/>
                        <w:spacing w:val="-4"/>
                      </w:rPr>
                      <w:t xml:space="preserve"> </w:t>
                    </w:r>
                    <w:r>
                      <w:rPr>
                        <w:color w:val="001F5F"/>
                      </w:rPr>
                      <w:fldChar w:fldCharType="begin"/>
                    </w:r>
                    <w:r>
                      <w:rPr>
                        <w:color w:val="001F5F"/>
                      </w:rPr>
                      <w:instrText xml:space="preserve"> PAGE </w:instrText>
                    </w:r>
                    <w:r>
                      <w:rPr>
                        <w:color w:val="001F5F"/>
                      </w:rPr>
                      <w:fldChar w:fldCharType="separate"/>
                    </w:r>
                    <w:r>
                      <w:rPr>
                        <w:color w:val="001F5F"/>
                      </w:rPr>
                      <w:t>10</w:t>
                    </w:r>
                    <w:r>
                      <w:rPr>
                        <w:color w:val="001F5F"/>
                      </w:rPr>
                      <w:fldChar w:fldCharType="end"/>
                    </w:r>
                    <w:r>
                      <w:rPr>
                        <w:color w:val="001F5F"/>
                        <w:spacing w:val="-1"/>
                      </w:rPr>
                      <w:t xml:space="preserve"> </w:t>
                    </w:r>
                    <w:r>
                      <w:rPr>
                        <w:color w:val="001F5F"/>
                      </w:rPr>
                      <w:t>of</w:t>
                    </w:r>
                    <w:r>
                      <w:rPr>
                        <w:color w:val="001F5F"/>
                        <w:spacing w:val="-2"/>
                      </w:rPr>
                      <w:t xml:space="preserve"> </w:t>
                    </w:r>
                    <w:r>
                      <w:rPr>
                        <w:color w:val="001F5F"/>
                        <w:spacing w:val="-5"/>
                      </w:rPr>
                      <w:fldChar w:fldCharType="begin"/>
                    </w:r>
                    <w:r>
                      <w:rPr>
                        <w:color w:val="001F5F"/>
                        <w:spacing w:val="-5"/>
                      </w:rPr>
                      <w:instrText xml:space="preserve"> NUMPAGES </w:instrText>
                    </w:r>
                    <w:r>
                      <w:rPr>
                        <w:color w:val="001F5F"/>
                        <w:spacing w:val="-5"/>
                      </w:rPr>
                      <w:fldChar w:fldCharType="separate"/>
                    </w:r>
                    <w:r>
                      <w:rPr>
                        <w:color w:val="001F5F"/>
                        <w:spacing w:val="-5"/>
                      </w:rPr>
                      <w:t>32</w:t>
                    </w:r>
                    <w:r>
                      <w:rPr>
                        <w:color w:val="001F5F"/>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299565" w14:textId="77777777" w:rsidR="00C62C1D" w:rsidRDefault="00C62C1D">
      <w:r>
        <w:separator/>
      </w:r>
    </w:p>
  </w:footnote>
  <w:footnote w:type="continuationSeparator" w:id="0">
    <w:p w14:paraId="138F534E" w14:textId="77777777" w:rsidR="00C62C1D" w:rsidRDefault="00C62C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46F5D3" w14:textId="3F65177C" w:rsidR="00EC5E06" w:rsidRDefault="00000000">
    <w:pPr>
      <w:pStyle w:val="BodyText"/>
      <w:spacing w:line="200" w:lineRule="exact"/>
      <w:rPr>
        <w:sz w:val="20"/>
      </w:rPr>
    </w:pPr>
    <w:r>
      <w:rPr>
        <w:noProof/>
        <w:sz w:val="20"/>
      </w:rPr>
      <mc:AlternateContent>
        <mc:Choice Requires="wps">
          <w:drawing>
            <wp:anchor distT="0" distB="0" distL="0" distR="0" simplePos="0" relativeHeight="15728640" behindDoc="0" locked="0" layoutInCell="1" allowOverlap="1" wp14:anchorId="541E15AB" wp14:editId="7C4F5601">
              <wp:simplePos x="0" y="0"/>
              <wp:positionH relativeFrom="page">
                <wp:posOffset>527226</wp:posOffset>
              </wp:positionH>
              <wp:positionV relativeFrom="page">
                <wp:posOffset>310879</wp:posOffset>
              </wp:positionV>
              <wp:extent cx="6827520" cy="13684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7520" cy="13684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6572"/>
                            <w:gridCol w:w="2789"/>
                          </w:tblGrid>
                          <w:tr w:rsidR="00EC5E06" w14:paraId="7DA69EE4" w14:textId="77777777">
                            <w:trPr>
                              <w:trHeight w:val="530"/>
                            </w:trPr>
                            <w:tc>
                              <w:tcPr>
                                <w:tcW w:w="1260" w:type="dxa"/>
                                <w:vMerge w:val="restart"/>
                              </w:tcPr>
                              <w:p w14:paraId="669B6601" w14:textId="77777777" w:rsidR="00EC5E06" w:rsidRDefault="00EC5E06">
                                <w:pPr>
                                  <w:pStyle w:val="TableParagraph"/>
                                  <w:rPr>
                                    <w:rFonts w:ascii="Times New Roman"/>
                                    <w:sz w:val="24"/>
                                  </w:rPr>
                                </w:pPr>
                              </w:p>
                            </w:tc>
                            <w:tc>
                              <w:tcPr>
                                <w:tcW w:w="6572" w:type="dxa"/>
                                <w:vMerge w:val="restart"/>
                              </w:tcPr>
                              <w:p w14:paraId="4394363D" w14:textId="478EA2D8" w:rsidR="00EC5E06" w:rsidRDefault="002D73BE">
                                <w:pPr>
                                  <w:pStyle w:val="TableParagraph"/>
                                  <w:ind w:left="175"/>
                                  <w:rPr>
                                    <w:rFonts w:ascii="Arial"/>
                                    <w:b/>
                                    <w:sz w:val="28"/>
                                  </w:rPr>
                                </w:pPr>
                                <w:proofErr w:type="spellStart"/>
                                <w:r>
                                  <w:rPr>
                                    <w:b/>
                                    <w:sz w:val="28"/>
                                  </w:rPr>
                                  <w:t>xyz</w:t>
                                </w:r>
                                <w:proofErr w:type="spellEnd"/>
                              </w:p>
                            </w:tc>
                            <w:tc>
                              <w:tcPr>
                                <w:tcW w:w="2789" w:type="dxa"/>
                              </w:tcPr>
                              <w:p w14:paraId="27F1ADD5" w14:textId="34697364" w:rsidR="00EC5E06" w:rsidRDefault="00000000">
                                <w:pPr>
                                  <w:pStyle w:val="TableParagraph"/>
                                  <w:spacing w:before="134"/>
                                  <w:ind w:left="106"/>
                                  <w:rPr>
                                    <w:sz w:val="20"/>
                                  </w:rPr>
                                </w:pPr>
                                <w:r>
                                  <w:rPr>
                                    <w:rFonts w:ascii="Arial"/>
                                  </w:rPr>
                                  <w:t>Doc</w:t>
                                </w:r>
                                <w:r>
                                  <w:rPr>
                                    <w:rFonts w:ascii="Arial"/>
                                    <w:spacing w:val="-3"/>
                                  </w:rPr>
                                  <w:t xml:space="preserve"> </w:t>
                                </w:r>
                                <w:proofErr w:type="gramStart"/>
                                <w:r>
                                  <w:rPr>
                                    <w:rFonts w:ascii="Arial"/>
                                  </w:rPr>
                                  <w:t>No</w:t>
                                </w:r>
                                <w:r>
                                  <w:rPr>
                                    <w:rFonts w:ascii="Arial"/>
                                    <w:spacing w:val="55"/>
                                  </w:rPr>
                                  <w:t xml:space="preserve"> </w:t>
                                </w:r>
                                <w:r>
                                  <w:rPr>
                                    <w:rFonts w:ascii="Arial"/>
                                  </w:rPr>
                                  <w:t>:</w:t>
                                </w:r>
                                <w:proofErr w:type="gramEnd"/>
                                <w:r>
                                  <w:rPr>
                                    <w:rFonts w:ascii="Arial"/>
                                  </w:rPr>
                                  <w:t xml:space="preserve"> </w:t>
                                </w:r>
                                <w:proofErr w:type="spellStart"/>
                                <w:r w:rsidR="002D73BE">
                                  <w:rPr>
                                    <w:sz w:val="20"/>
                                  </w:rPr>
                                  <w:t>xyz</w:t>
                                </w:r>
                                <w:proofErr w:type="spellEnd"/>
                                <w:r w:rsidR="002D73BE">
                                  <w:rPr>
                                    <w:sz w:val="20"/>
                                  </w:rPr>
                                  <w:t xml:space="preserve"> </w:t>
                                </w:r>
                                <w:r>
                                  <w:rPr>
                                    <w:sz w:val="20"/>
                                  </w:rPr>
                                  <w:t>/</w:t>
                                </w:r>
                                <w:r>
                                  <w:rPr>
                                    <w:spacing w:val="-3"/>
                                    <w:sz w:val="20"/>
                                  </w:rPr>
                                  <w:t xml:space="preserve"> </w:t>
                                </w:r>
                                <w:r>
                                  <w:rPr>
                                    <w:sz w:val="20"/>
                                  </w:rPr>
                                  <w:t>ISMS</w:t>
                                </w:r>
                                <w:r>
                                  <w:rPr>
                                    <w:spacing w:val="-3"/>
                                    <w:sz w:val="20"/>
                                  </w:rPr>
                                  <w:t xml:space="preserve"> </w:t>
                                </w:r>
                                <w:r>
                                  <w:rPr>
                                    <w:sz w:val="20"/>
                                  </w:rPr>
                                  <w:t>/</w:t>
                                </w:r>
                                <w:r>
                                  <w:rPr>
                                    <w:spacing w:val="-2"/>
                                    <w:sz w:val="20"/>
                                  </w:rPr>
                                  <w:t xml:space="preserve"> </w:t>
                                </w:r>
                                <w:r>
                                  <w:rPr>
                                    <w:spacing w:val="-5"/>
                                    <w:sz w:val="20"/>
                                  </w:rPr>
                                  <w:t>01</w:t>
                                </w:r>
                              </w:p>
                            </w:tc>
                          </w:tr>
                          <w:tr w:rsidR="00EC5E06" w14:paraId="0BF4DE81" w14:textId="77777777">
                            <w:trPr>
                              <w:trHeight w:val="540"/>
                            </w:trPr>
                            <w:tc>
                              <w:tcPr>
                                <w:tcW w:w="1260" w:type="dxa"/>
                                <w:vMerge/>
                                <w:tcBorders>
                                  <w:top w:val="nil"/>
                                </w:tcBorders>
                              </w:tcPr>
                              <w:p w14:paraId="7C2A7AD9" w14:textId="77777777" w:rsidR="00EC5E06" w:rsidRDefault="00EC5E06">
                                <w:pPr>
                                  <w:rPr>
                                    <w:sz w:val="2"/>
                                    <w:szCs w:val="2"/>
                                  </w:rPr>
                                </w:pPr>
                              </w:p>
                            </w:tc>
                            <w:tc>
                              <w:tcPr>
                                <w:tcW w:w="6572" w:type="dxa"/>
                                <w:vMerge/>
                                <w:tcBorders>
                                  <w:top w:val="nil"/>
                                </w:tcBorders>
                              </w:tcPr>
                              <w:p w14:paraId="04B7D7F0" w14:textId="77777777" w:rsidR="00EC5E06" w:rsidRDefault="00EC5E06">
                                <w:pPr>
                                  <w:rPr>
                                    <w:sz w:val="2"/>
                                    <w:szCs w:val="2"/>
                                  </w:rPr>
                                </w:pPr>
                              </w:p>
                            </w:tc>
                            <w:tc>
                              <w:tcPr>
                                <w:tcW w:w="2789" w:type="dxa"/>
                              </w:tcPr>
                              <w:p w14:paraId="1BE3C478" w14:textId="77777777" w:rsidR="00EC5E06" w:rsidRDefault="00000000">
                                <w:pPr>
                                  <w:pStyle w:val="TableParagraph"/>
                                  <w:spacing w:before="144"/>
                                  <w:ind w:left="106"/>
                                  <w:rPr>
                                    <w:rFonts w:ascii="Arial"/>
                                  </w:rPr>
                                </w:pPr>
                                <w:r>
                                  <w:rPr>
                                    <w:rFonts w:ascii="Arial"/>
                                  </w:rPr>
                                  <w:t>Rev</w:t>
                                </w:r>
                                <w:r>
                                  <w:rPr>
                                    <w:rFonts w:ascii="Arial"/>
                                    <w:spacing w:val="-3"/>
                                  </w:rPr>
                                  <w:t xml:space="preserve"> </w:t>
                                </w:r>
                                <w:proofErr w:type="gramStart"/>
                                <w:r>
                                  <w:rPr>
                                    <w:rFonts w:ascii="Arial"/>
                                  </w:rPr>
                                  <w:t>No.</w:t>
                                </w:r>
                                <w:r>
                                  <w:rPr>
                                    <w:rFonts w:ascii="Arial"/>
                                    <w:spacing w:val="-1"/>
                                  </w:rPr>
                                  <w:t xml:space="preserve"> </w:t>
                                </w:r>
                                <w:r>
                                  <w:rPr>
                                    <w:rFonts w:ascii="Arial"/>
                                  </w:rPr>
                                  <w:t>:</w:t>
                                </w:r>
                                <w:proofErr w:type="gramEnd"/>
                                <w:r>
                                  <w:rPr>
                                    <w:rFonts w:ascii="Arial"/>
                                    <w:spacing w:val="60"/>
                                  </w:rPr>
                                  <w:t xml:space="preserve"> </w:t>
                                </w:r>
                                <w:r>
                                  <w:rPr>
                                    <w:rFonts w:ascii="Arial"/>
                                    <w:spacing w:val="-5"/>
                                  </w:rPr>
                                  <w:t>00</w:t>
                                </w:r>
                              </w:p>
                            </w:tc>
                          </w:tr>
                          <w:tr w:rsidR="00EC5E06" w14:paraId="718A9CE2" w14:textId="77777777">
                            <w:trPr>
                              <w:trHeight w:val="424"/>
                            </w:trPr>
                            <w:tc>
                              <w:tcPr>
                                <w:tcW w:w="1260" w:type="dxa"/>
                                <w:vMerge/>
                                <w:tcBorders>
                                  <w:top w:val="nil"/>
                                </w:tcBorders>
                              </w:tcPr>
                              <w:p w14:paraId="4C08A319" w14:textId="77777777" w:rsidR="00EC5E06" w:rsidRDefault="00EC5E06">
                                <w:pPr>
                                  <w:rPr>
                                    <w:sz w:val="2"/>
                                    <w:szCs w:val="2"/>
                                  </w:rPr>
                                </w:pPr>
                              </w:p>
                            </w:tc>
                            <w:tc>
                              <w:tcPr>
                                <w:tcW w:w="6572" w:type="dxa"/>
                                <w:vMerge/>
                                <w:tcBorders>
                                  <w:top w:val="nil"/>
                                </w:tcBorders>
                              </w:tcPr>
                              <w:p w14:paraId="0265E4AE" w14:textId="77777777" w:rsidR="00EC5E06" w:rsidRDefault="00EC5E06">
                                <w:pPr>
                                  <w:rPr>
                                    <w:sz w:val="2"/>
                                    <w:szCs w:val="2"/>
                                  </w:rPr>
                                </w:pPr>
                              </w:p>
                            </w:tc>
                            <w:tc>
                              <w:tcPr>
                                <w:tcW w:w="2789" w:type="dxa"/>
                              </w:tcPr>
                              <w:p w14:paraId="1A029E96" w14:textId="77777777" w:rsidR="00EC5E06" w:rsidRDefault="00000000">
                                <w:pPr>
                                  <w:pStyle w:val="TableParagraph"/>
                                  <w:tabs>
                                    <w:tab w:val="left" w:pos="939"/>
                                  </w:tabs>
                                  <w:spacing w:before="86"/>
                                  <w:ind w:left="106"/>
                                  <w:rPr>
                                    <w:rFonts w:ascii="Arial"/>
                                  </w:rPr>
                                </w:pPr>
                                <w:r>
                                  <w:rPr>
                                    <w:rFonts w:ascii="Arial"/>
                                    <w:spacing w:val="-4"/>
                                  </w:rPr>
                                  <w:t>Date</w:t>
                                </w:r>
                                <w:r>
                                  <w:rPr>
                                    <w:rFonts w:ascii="Arial"/>
                                  </w:rPr>
                                  <w:tab/>
                                </w:r>
                                <w:r>
                                  <w:rPr>
                                    <w:rFonts w:ascii="Arial"/>
                                    <w:spacing w:val="-10"/>
                                  </w:rPr>
                                  <w:t>:</w:t>
                                </w:r>
                              </w:p>
                            </w:tc>
                          </w:tr>
                          <w:tr w:rsidR="00EC5E06" w14:paraId="4F1683E1" w14:textId="77777777">
                            <w:trPr>
                              <w:trHeight w:val="611"/>
                            </w:trPr>
                            <w:tc>
                              <w:tcPr>
                                <w:tcW w:w="10621" w:type="dxa"/>
                                <w:gridSpan w:val="3"/>
                              </w:tcPr>
                              <w:p w14:paraId="6DB18A60" w14:textId="77777777" w:rsidR="00EC5E06" w:rsidRDefault="00000000">
                                <w:pPr>
                                  <w:pStyle w:val="TableParagraph"/>
                                  <w:spacing w:before="145"/>
                                  <w:ind w:left="8"/>
                                  <w:jc w:val="center"/>
                                  <w:rPr>
                                    <w:rFonts w:ascii="Arial"/>
                                    <w:b/>
                                    <w:sz w:val="28"/>
                                  </w:rPr>
                                </w:pPr>
                                <w:r>
                                  <w:rPr>
                                    <w:rFonts w:ascii="Arial"/>
                                    <w:b/>
                                    <w:sz w:val="28"/>
                                  </w:rPr>
                                  <w:t>INFORMATION</w:t>
                                </w:r>
                                <w:r>
                                  <w:rPr>
                                    <w:rFonts w:ascii="Arial"/>
                                    <w:b/>
                                    <w:spacing w:val="-11"/>
                                    <w:sz w:val="28"/>
                                  </w:rPr>
                                  <w:t xml:space="preserve"> </w:t>
                                </w:r>
                                <w:r>
                                  <w:rPr>
                                    <w:rFonts w:ascii="Arial"/>
                                    <w:b/>
                                    <w:sz w:val="28"/>
                                  </w:rPr>
                                  <w:t>SECURITY</w:t>
                                </w:r>
                                <w:r>
                                  <w:rPr>
                                    <w:rFonts w:ascii="Arial"/>
                                    <w:b/>
                                    <w:spacing w:val="-11"/>
                                    <w:sz w:val="28"/>
                                  </w:rPr>
                                  <w:t xml:space="preserve"> </w:t>
                                </w:r>
                                <w:r>
                                  <w:rPr>
                                    <w:rFonts w:ascii="Arial"/>
                                    <w:b/>
                                    <w:sz w:val="28"/>
                                  </w:rPr>
                                  <w:t>MANAGEMENT</w:t>
                                </w:r>
                                <w:r>
                                  <w:rPr>
                                    <w:rFonts w:ascii="Arial"/>
                                    <w:b/>
                                    <w:spacing w:val="-6"/>
                                    <w:sz w:val="28"/>
                                  </w:rPr>
                                  <w:t xml:space="preserve"> </w:t>
                                </w:r>
                                <w:r>
                                  <w:rPr>
                                    <w:rFonts w:ascii="Arial"/>
                                    <w:b/>
                                    <w:sz w:val="28"/>
                                  </w:rPr>
                                  <w:t>SYSTEM</w:t>
                                </w:r>
                                <w:r>
                                  <w:rPr>
                                    <w:rFonts w:ascii="Arial"/>
                                    <w:b/>
                                    <w:spacing w:val="-11"/>
                                    <w:sz w:val="28"/>
                                  </w:rPr>
                                  <w:t xml:space="preserve"> </w:t>
                                </w:r>
                                <w:r>
                                  <w:rPr>
                                    <w:rFonts w:ascii="Arial"/>
                                    <w:b/>
                                    <w:spacing w:val="-2"/>
                                    <w:sz w:val="28"/>
                                  </w:rPr>
                                  <w:t>MANUAL</w:t>
                                </w:r>
                              </w:p>
                            </w:tc>
                          </w:tr>
                        </w:tbl>
                        <w:p w14:paraId="2DCE2415" w14:textId="77777777" w:rsidR="00EC5E06" w:rsidRDefault="00EC5E06">
                          <w:pPr>
                            <w:pStyle w:val="BodyText"/>
                          </w:pPr>
                        </w:p>
                      </w:txbxContent>
                    </wps:txbx>
                    <wps:bodyPr wrap="square" lIns="0" tIns="0" rIns="0" bIns="0" rtlCol="0">
                      <a:noAutofit/>
                    </wps:bodyPr>
                  </wps:wsp>
                </a:graphicData>
              </a:graphic>
            </wp:anchor>
          </w:drawing>
        </mc:Choice>
        <mc:Fallback>
          <w:pict>
            <v:shapetype w14:anchorId="541E15AB" id="_x0000_t202" coordsize="21600,21600" o:spt="202" path="m,l,21600r21600,l21600,xe">
              <v:stroke joinstyle="miter"/>
              <v:path gradientshapeok="t" o:connecttype="rect"/>
            </v:shapetype>
            <v:shape id="Textbox 2" o:spid="_x0000_s1026" type="#_x0000_t202" style="position:absolute;margin-left:41.5pt;margin-top:24.5pt;width:537.6pt;height:107.7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6572"/>
                      <w:gridCol w:w="2789"/>
                    </w:tblGrid>
                    <w:tr w:rsidR="00EC5E06" w14:paraId="7DA69EE4" w14:textId="77777777">
                      <w:trPr>
                        <w:trHeight w:val="530"/>
                      </w:trPr>
                      <w:tc>
                        <w:tcPr>
                          <w:tcW w:w="1260" w:type="dxa"/>
                          <w:vMerge w:val="restart"/>
                        </w:tcPr>
                        <w:p w14:paraId="669B6601" w14:textId="77777777" w:rsidR="00EC5E06" w:rsidRDefault="00EC5E06">
                          <w:pPr>
                            <w:pStyle w:val="TableParagraph"/>
                            <w:rPr>
                              <w:rFonts w:ascii="Times New Roman"/>
                              <w:sz w:val="24"/>
                            </w:rPr>
                          </w:pPr>
                        </w:p>
                      </w:tc>
                      <w:tc>
                        <w:tcPr>
                          <w:tcW w:w="6572" w:type="dxa"/>
                          <w:vMerge w:val="restart"/>
                        </w:tcPr>
                        <w:p w14:paraId="4394363D" w14:textId="478EA2D8" w:rsidR="00EC5E06" w:rsidRDefault="002D73BE">
                          <w:pPr>
                            <w:pStyle w:val="TableParagraph"/>
                            <w:ind w:left="175"/>
                            <w:rPr>
                              <w:rFonts w:ascii="Arial"/>
                              <w:b/>
                              <w:sz w:val="28"/>
                            </w:rPr>
                          </w:pPr>
                          <w:proofErr w:type="spellStart"/>
                          <w:r>
                            <w:rPr>
                              <w:b/>
                              <w:sz w:val="28"/>
                            </w:rPr>
                            <w:t>xyz</w:t>
                          </w:r>
                          <w:proofErr w:type="spellEnd"/>
                        </w:p>
                      </w:tc>
                      <w:tc>
                        <w:tcPr>
                          <w:tcW w:w="2789" w:type="dxa"/>
                        </w:tcPr>
                        <w:p w14:paraId="27F1ADD5" w14:textId="34697364" w:rsidR="00EC5E06" w:rsidRDefault="00000000">
                          <w:pPr>
                            <w:pStyle w:val="TableParagraph"/>
                            <w:spacing w:before="134"/>
                            <w:ind w:left="106"/>
                            <w:rPr>
                              <w:sz w:val="20"/>
                            </w:rPr>
                          </w:pPr>
                          <w:r>
                            <w:rPr>
                              <w:rFonts w:ascii="Arial"/>
                            </w:rPr>
                            <w:t>Doc</w:t>
                          </w:r>
                          <w:r>
                            <w:rPr>
                              <w:rFonts w:ascii="Arial"/>
                              <w:spacing w:val="-3"/>
                            </w:rPr>
                            <w:t xml:space="preserve"> </w:t>
                          </w:r>
                          <w:proofErr w:type="gramStart"/>
                          <w:r>
                            <w:rPr>
                              <w:rFonts w:ascii="Arial"/>
                            </w:rPr>
                            <w:t>No</w:t>
                          </w:r>
                          <w:r>
                            <w:rPr>
                              <w:rFonts w:ascii="Arial"/>
                              <w:spacing w:val="55"/>
                            </w:rPr>
                            <w:t xml:space="preserve"> </w:t>
                          </w:r>
                          <w:r>
                            <w:rPr>
                              <w:rFonts w:ascii="Arial"/>
                            </w:rPr>
                            <w:t>:</w:t>
                          </w:r>
                          <w:proofErr w:type="gramEnd"/>
                          <w:r>
                            <w:rPr>
                              <w:rFonts w:ascii="Arial"/>
                            </w:rPr>
                            <w:t xml:space="preserve"> </w:t>
                          </w:r>
                          <w:proofErr w:type="spellStart"/>
                          <w:r w:rsidR="002D73BE">
                            <w:rPr>
                              <w:sz w:val="20"/>
                            </w:rPr>
                            <w:t>xyz</w:t>
                          </w:r>
                          <w:proofErr w:type="spellEnd"/>
                          <w:r w:rsidR="002D73BE">
                            <w:rPr>
                              <w:sz w:val="20"/>
                            </w:rPr>
                            <w:t xml:space="preserve"> </w:t>
                          </w:r>
                          <w:r>
                            <w:rPr>
                              <w:sz w:val="20"/>
                            </w:rPr>
                            <w:t>/</w:t>
                          </w:r>
                          <w:r>
                            <w:rPr>
                              <w:spacing w:val="-3"/>
                              <w:sz w:val="20"/>
                            </w:rPr>
                            <w:t xml:space="preserve"> </w:t>
                          </w:r>
                          <w:r>
                            <w:rPr>
                              <w:sz w:val="20"/>
                            </w:rPr>
                            <w:t>ISMS</w:t>
                          </w:r>
                          <w:r>
                            <w:rPr>
                              <w:spacing w:val="-3"/>
                              <w:sz w:val="20"/>
                            </w:rPr>
                            <w:t xml:space="preserve"> </w:t>
                          </w:r>
                          <w:r>
                            <w:rPr>
                              <w:sz w:val="20"/>
                            </w:rPr>
                            <w:t>/</w:t>
                          </w:r>
                          <w:r>
                            <w:rPr>
                              <w:spacing w:val="-2"/>
                              <w:sz w:val="20"/>
                            </w:rPr>
                            <w:t xml:space="preserve"> </w:t>
                          </w:r>
                          <w:r>
                            <w:rPr>
                              <w:spacing w:val="-5"/>
                              <w:sz w:val="20"/>
                            </w:rPr>
                            <w:t>01</w:t>
                          </w:r>
                        </w:p>
                      </w:tc>
                    </w:tr>
                    <w:tr w:rsidR="00EC5E06" w14:paraId="0BF4DE81" w14:textId="77777777">
                      <w:trPr>
                        <w:trHeight w:val="540"/>
                      </w:trPr>
                      <w:tc>
                        <w:tcPr>
                          <w:tcW w:w="1260" w:type="dxa"/>
                          <w:vMerge/>
                          <w:tcBorders>
                            <w:top w:val="nil"/>
                          </w:tcBorders>
                        </w:tcPr>
                        <w:p w14:paraId="7C2A7AD9" w14:textId="77777777" w:rsidR="00EC5E06" w:rsidRDefault="00EC5E06">
                          <w:pPr>
                            <w:rPr>
                              <w:sz w:val="2"/>
                              <w:szCs w:val="2"/>
                            </w:rPr>
                          </w:pPr>
                        </w:p>
                      </w:tc>
                      <w:tc>
                        <w:tcPr>
                          <w:tcW w:w="6572" w:type="dxa"/>
                          <w:vMerge/>
                          <w:tcBorders>
                            <w:top w:val="nil"/>
                          </w:tcBorders>
                        </w:tcPr>
                        <w:p w14:paraId="04B7D7F0" w14:textId="77777777" w:rsidR="00EC5E06" w:rsidRDefault="00EC5E06">
                          <w:pPr>
                            <w:rPr>
                              <w:sz w:val="2"/>
                              <w:szCs w:val="2"/>
                            </w:rPr>
                          </w:pPr>
                        </w:p>
                      </w:tc>
                      <w:tc>
                        <w:tcPr>
                          <w:tcW w:w="2789" w:type="dxa"/>
                        </w:tcPr>
                        <w:p w14:paraId="1BE3C478" w14:textId="77777777" w:rsidR="00EC5E06" w:rsidRDefault="00000000">
                          <w:pPr>
                            <w:pStyle w:val="TableParagraph"/>
                            <w:spacing w:before="144"/>
                            <w:ind w:left="106"/>
                            <w:rPr>
                              <w:rFonts w:ascii="Arial"/>
                            </w:rPr>
                          </w:pPr>
                          <w:r>
                            <w:rPr>
                              <w:rFonts w:ascii="Arial"/>
                            </w:rPr>
                            <w:t>Rev</w:t>
                          </w:r>
                          <w:r>
                            <w:rPr>
                              <w:rFonts w:ascii="Arial"/>
                              <w:spacing w:val="-3"/>
                            </w:rPr>
                            <w:t xml:space="preserve"> </w:t>
                          </w:r>
                          <w:proofErr w:type="gramStart"/>
                          <w:r>
                            <w:rPr>
                              <w:rFonts w:ascii="Arial"/>
                            </w:rPr>
                            <w:t>No.</w:t>
                          </w:r>
                          <w:r>
                            <w:rPr>
                              <w:rFonts w:ascii="Arial"/>
                              <w:spacing w:val="-1"/>
                            </w:rPr>
                            <w:t xml:space="preserve"> </w:t>
                          </w:r>
                          <w:r>
                            <w:rPr>
                              <w:rFonts w:ascii="Arial"/>
                            </w:rPr>
                            <w:t>:</w:t>
                          </w:r>
                          <w:proofErr w:type="gramEnd"/>
                          <w:r>
                            <w:rPr>
                              <w:rFonts w:ascii="Arial"/>
                              <w:spacing w:val="60"/>
                            </w:rPr>
                            <w:t xml:space="preserve"> </w:t>
                          </w:r>
                          <w:r>
                            <w:rPr>
                              <w:rFonts w:ascii="Arial"/>
                              <w:spacing w:val="-5"/>
                            </w:rPr>
                            <w:t>00</w:t>
                          </w:r>
                        </w:p>
                      </w:tc>
                    </w:tr>
                    <w:tr w:rsidR="00EC5E06" w14:paraId="718A9CE2" w14:textId="77777777">
                      <w:trPr>
                        <w:trHeight w:val="424"/>
                      </w:trPr>
                      <w:tc>
                        <w:tcPr>
                          <w:tcW w:w="1260" w:type="dxa"/>
                          <w:vMerge/>
                          <w:tcBorders>
                            <w:top w:val="nil"/>
                          </w:tcBorders>
                        </w:tcPr>
                        <w:p w14:paraId="4C08A319" w14:textId="77777777" w:rsidR="00EC5E06" w:rsidRDefault="00EC5E06">
                          <w:pPr>
                            <w:rPr>
                              <w:sz w:val="2"/>
                              <w:szCs w:val="2"/>
                            </w:rPr>
                          </w:pPr>
                        </w:p>
                      </w:tc>
                      <w:tc>
                        <w:tcPr>
                          <w:tcW w:w="6572" w:type="dxa"/>
                          <w:vMerge/>
                          <w:tcBorders>
                            <w:top w:val="nil"/>
                          </w:tcBorders>
                        </w:tcPr>
                        <w:p w14:paraId="0265E4AE" w14:textId="77777777" w:rsidR="00EC5E06" w:rsidRDefault="00EC5E06">
                          <w:pPr>
                            <w:rPr>
                              <w:sz w:val="2"/>
                              <w:szCs w:val="2"/>
                            </w:rPr>
                          </w:pPr>
                        </w:p>
                      </w:tc>
                      <w:tc>
                        <w:tcPr>
                          <w:tcW w:w="2789" w:type="dxa"/>
                        </w:tcPr>
                        <w:p w14:paraId="1A029E96" w14:textId="77777777" w:rsidR="00EC5E06" w:rsidRDefault="00000000">
                          <w:pPr>
                            <w:pStyle w:val="TableParagraph"/>
                            <w:tabs>
                              <w:tab w:val="left" w:pos="939"/>
                            </w:tabs>
                            <w:spacing w:before="86"/>
                            <w:ind w:left="106"/>
                            <w:rPr>
                              <w:rFonts w:ascii="Arial"/>
                            </w:rPr>
                          </w:pPr>
                          <w:r>
                            <w:rPr>
                              <w:rFonts w:ascii="Arial"/>
                              <w:spacing w:val="-4"/>
                            </w:rPr>
                            <w:t>Date</w:t>
                          </w:r>
                          <w:r>
                            <w:rPr>
                              <w:rFonts w:ascii="Arial"/>
                            </w:rPr>
                            <w:tab/>
                          </w:r>
                          <w:r>
                            <w:rPr>
                              <w:rFonts w:ascii="Arial"/>
                              <w:spacing w:val="-10"/>
                            </w:rPr>
                            <w:t>:</w:t>
                          </w:r>
                        </w:p>
                      </w:tc>
                    </w:tr>
                    <w:tr w:rsidR="00EC5E06" w14:paraId="4F1683E1" w14:textId="77777777">
                      <w:trPr>
                        <w:trHeight w:val="611"/>
                      </w:trPr>
                      <w:tc>
                        <w:tcPr>
                          <w:tcW w:w="10621" w:type="dxa"/>
                          <w:gridSpan w:val="3"/>
                        </w:tcPr>
                        <w:p w14:paraId="6DB18A60" w14:textId="77777777" w:rsidR="00EC5E06" w:rsidRDefault="00000000">
                          <w:pPr>
                            <w:pStyle w:val="TableParagraph"/>
                            <w:spacing w:before="145"/>
                            <w:ind w:left="8"/>
                            <w:jc w:val="center"/>
                            <w:rPr>
                              <w:rFonts w:ascii="Arial"/>
                              <w:b/>
                              <w:sz w:val="28"/>
                            </w:rPr>
                          </w:pPr>
                          <w:r>
                            <w:rPr>
                              <w:rFonts w:ascii="Arial"/>
                              <w:b/>
                              <w:sz w:val="28"/>
                            </w:rPr>
                            <w:t>INFORMATION</w:t>
                          </w:r>
                          <w:r>
                            <w:rPr>
                              <w:rFonts w:ascii="Arial"/>
                              <w:b/>
                              <w:spacing w:val="-11"/>
                              <w:sz w:val="28"/>
                            </w:rPr>
                            <w:t xml:space="preserve"> </w:t>
                          </w:r>
                          <w:r>
                            <w:rPr>
                              <w:rFonts w:ascii="Arial"/>
                              <w:b/>
                              <w:sz w:val="28"/>
                            </w:rPr>
                            <w:t>SECURITY</w:t>
                          </w:r>
                          <w:r>
                            <w:rPr>
                              <w:rFonts w:ascii="Arial"/>
                              <w:b/>
                              <w:spacing w:val="-11"/>
                              <w:sz w:val="28"/>
                            </w:rPr>
                            <w:t xml:space="preserve"> </w:t>
                          </w:r>
                          <w:r>
                            <w:rPr>
                              <w:rFonts w:ascii="Arial"/>
                              <w:b/>
                              <w:sz w:val="28"/>
                            </w:rPr>
                            <w:t>MANAGEMENT</w:t>
                          </w:r>
                          <w:r>
                            <w:rPr>
                              <w:rFonts w:ascii="Arial"/>
                              <w:b/>
                              <w:spacing w:val="-6"/>
                              <w:sz w:val="28"/>
                            </w:rPr>
                            <w:t xml:space="preserve"> </w:t>
                          </w:r>
                          <w:r>
                            <w:rPr>
                              <w:rFonts w:ascii="Arial"/>
                              <w:b/>
                              <w:sz w:val="28"/>
                            </w:rPr>
                            <w:t>SYSTEM</w:t>
                          </w:r>
                          <w:r>
                            <w:rPr>
                              <w:rFonts w:ascii="Arial"/>
                              <w:b/>
                              <w:spacing w:val="-11"/>
                              <w:sz w:val="28"/>
                            </w:rPr>
                            <w:t xml:space="preserve"> </w:t>
                          </w:r>
                          <w:r>
                            <w:rPr>
                              <w:rFonts w:ascii="Arial"/>
                              <w:b/>
                              <w:spacing w:val="-2"/>
                              <w:sz w:val="28"/>
                            </w:rPr>
                            <w:t>MANUAL</w:t>
                          </w:r>
                        </w:p>
                      </w:tc>
                    </w:tr>
                  </w:tbl>
                  <w:p w14:paraId="2DCE2415" w14:textId="77777777" w:rsidR="00EC5E06" w:rsidRDefault="00EC5E06">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97A1D"/>
    <w:multiLevelType w:val="multilevel"/>
    <w:tmpl w:val="FBB4AF72"/>
    <w:lvl w:ilvl="0">
      <w:start w:val="10"/>
      <w:numFmt w:val="decimal"/>
      <w:lvlText w:val="%1"/>
      <w:lvlJc w:val="left"/>
      <w:pPr>
        <w:ind w:left="894" w:hanging="444"/>
        <w:jc w:val="left"/>
      </w:pPr>
      <w:rPr>
        <w:rFonts w:hint="default"/>
        <w:lang w:val="en-US" w:eastAsia="en-US" w:bidi="ar-SA"/>
      </w:rPr>
    </w:lvl>
    <w:lvl w:ilvl="1">
      <w:numFmt w:val="decimal"/>
      <w:lvlText w:val="%1.%2"/>
      <w:lvlJc w:val="left"/>
      <w:pPr>
        <w:ind w:left="894" w:hanging="444"/>
        <w:jc w:val="left"/>
      </w:pPr>
      <w:rPr>
        <w:rFonts w:hint="default"/>
        <w:spacing w:val="-2"/>
        <w:w w:val="100"/>
        <w:lang w:val="en-US" w:eastAsia="en-US" w:bidi="ar-SA"/>
      </w:rPr>
    </w:lvl>
    <w:lvl w:ilvl="2">
      <w:numFmt w:val="bullet"/>
      <w:lvlText w:val=""/>
      <w:lvlJc w:val="left"/>
      <w:pPr>
        <w:ind w:left="451" w:hanging="27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180" w:hanging="270"/>
      </w:pPr>
      <w:rPr>
        <w:rFonts w:hint="default"/>
        <w:lang w:val="en-US" w:eastAsia="en-US" w:bidi="ar-SA"/>
      </w:rPr>
    </w:lvl>
    <w:lvl w:ilvl="4">
      <w:numFmt w:val="bullet"/>
      <w:lvlText w:val="•"/>
      <w:lvlJc w:val="left"/>
      <w:pPr>
        <w:ind w:left="4320" w:hanging="270"/>
      </w:pPr>
      <w:rPr>
        <w:rFonts w:hint="default"/>
        <w:lang w:val="en-US" w:eastAsia="en-US" w:bidi="ar-SA"/>
      </w:rPr>
    </w:lvl>
    <w:lvl w:ilvl="5">
      <w:numFmt w:val="bullet"/>
      <w:lvlText w:val="•"/>
      <w:lvlJc w:val="left"/>
      <w:pPr>
        <w:ind w:left="5460" w:hanging="270"/>
      </w:pPr>
      <w:rPr>
        <w:rFonts w:hint="default"/>
        <w:lang w:val="en-US" w:eastAsia="en-US" w:bidi="ar-SA"/>
      </w:rPr>
    </w:lvl>
    <w:lvl w:ilvl="6">
      <w:numFmt w:val="bullet"/>
      <w:lvlText w:val="•"/>
      <w:lvlJc w:val="left"/>
      <w:pPr>
        <w:ind w:left="6600" w:hanging="270"/>
      </w:pPr>
      <w:rPr>
        <w:rFonts w:hint="default"/>
        <w:lang w:val="en-US" w:eastAsia="en-US" w:bidi="ar-SA"/>
      </w:rPr>
    </w:lvl>
    <w:lvl w:ilvl="7">
      <w:numFmt w:val="bullet"/>
      <w:lvlText w:val="•"/>
      <w:lvlJc w:val="left"/>
      <w:pPr>
        <w:ind w:left="7740" w:hanging="270"/>
      </w:pPr>
      <w:rPr>
        <w:rFonts w:hint="default"/>
        <w:lang w:val="en-US" w:eastAsia="en-US" w:bidi="ar-SA"/>
      </w:rPr>
    </w:lvl>
    <w:lvl w:ilvl="8">
      <w:numFmt w:val="bullet"/>
      <w:lvlText w:val="•"/>
      <w:lvlJc w:val="left"/>
      <w:pPr>
        <w:ind w:left="8880" w:hanging="270"/>
      </w:pPr>
      <w:rPr>
        <w:rFonts w:hint="default"/>
        <w:lang w:val="en-US" w:eastAsia="en-US" w:bidi="ar-SA"/>
      </w:rPr>
    </w:lvl>
  </w:abstractNum>
  <w:abstractNum w:abstractNumId="1" w15:restartNumberingAfterBreak="0">
    <w:nsid w:val="0EE049AB"/>
    <w:multiLevelType w:val="multilevel"/>
    <w:tmpl w:val="B598180C"/>
    <w:lvl w:ilvl="0">
      <w:start w:val="3"/>
      <w:numFmt w:val="decimal"/>
      <w:lvlText w:val="%1.0"/>
      <w:lvlJc w:val="left"/>
      <w:pPr>
        <w:ind w:left="783" w:hanging="333"/>
        <w:jc w:val="left"/>
      </w:pPr>
      <w:rPr>
        <w:rFonts w:ascii="Calibri" w:eastAsia="Calibri" w:hAnsi="Calibri" w:cs="Calibri" w:hint="default"/>
        <w:b/>
        <w:bCs/>
        <w:i w:val="0"/>
        <w:iCs w:val="0"/>
        <w:color w:val="365F91"/>
        <w:spacing w:val="-2"/>
        <w:w w:val="100"/>
        <w:sz w:val="22"/>
        <w:szCs w:val="22"/>
        <w:lang w:val="en-US" w:eastAsia="en-US" w:bidi="ar-SA"/>
      </w:rPr>
    </w:lvl>
    <w:lvl w:ilvl="1">
      <w:start w:val="1"/>
      <w:numFmt w:val="decimal"/>
      <w:lvlText w:val="%1.%2"/>
      <w:lvlJc w:val="left"/>
      <w:pPr>
        <w:ind w:left="783" w:hanging="333"/>
        <w:jc w:val="left"/>
      </w:pPr>
      <w:rPr>
        <w:rFonts w:ascii="Calibri" w:eastAsia="Calibri" w:hAnsi="Calibri" w:cs="Calibri" w:hint="default"/>
        <w:b/>
        <w:bCs/>
        <w:i w:val="0"/>
        <w:iCs w:val="0"/>
        <w:color w:val="4F81BC"/>
        <w:spacing w:val="-2"/>
        <w:w w:val="100"/>
        <w:sz w:val="22"/>
        <w:szCs w:val="22"/>
        <w:lang w:val="en-US" w:eastAsia="en-US" w:bidi="ar-SA"/>
      </w:rPr>
    </w:lvl>
    <w:lvl w:ilvl="2">
      <w:numFmt w:val="bullet"/>
      <w:lvlText w:val=""/>
      <w:lvlJc w:val="left"/>
      <w:pPr>
        <w:ind w:left="451" w:hanging="27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077" w:hanging="270"/>
      </w:pPr>
      <w:rPr>
        <w:rFonts w:hint="default"/>
        <w:lang w:val="en-US" w:eastAsia="en-US" w:bidi="ar-SA"/>
      </w:rPr>
    </w:lvl>
    <w:lvl w:ilvl="4">
      <w:numFmt w:val="bullet"/>
      <w:lvlText w:val="•"/>
      <w:lvlJc w:val="left"/>
      <w:pPr>
        <w:ind w:left="3375" w:hanging="270"/>
      </w:pPr>
      <w:rPr>
        <w:rFonts w:hint="default"/>
        <w:lang w:val="en-US" w:eastAsia="en-US" w:bidi="ar-SA"/>
      </w:rPr>
    </w:lvl>
    <w:lvl w:ilvl="5">
      <w:numFmt w:val="bullet"/>
      <w:lvlText w:val="•"/>
      <w:lvlJc w:val="left"/>
      <w:pPr>
        <w:ind w:left="4672" w:hanging="270"/>
      </w:pPr>
      <w:rPr>
        <w:rFonts w:hint="default"/>
        <w:lang w:val="en-US" w:eastAsia="en-US" w:bidi="ar-SA"/>
      </w:rPr>
    </w:lvl>
    <w:lvl w:ilvl="6">
      <w:numFmt w:val="bullet"/>
      <w:lvlText w:val="•"/>
      <w:lvlJc w:val="left"/>
      <w:pPr>
        <w:ind w:left="5970" w:hanging="270"/>
      </w:pPr>
      <w:rPr>
        <w:rFonts w:hint="default"/>
        <w:lang w:val="en-US" w:eastAsia="en-US" w:bidi="ar-SA"/>
      </w:rPr>
    </w:lvl>
    <w:lvl w:ilvl="7">
      <w:numFmt w:val="bullet"/>
      <w:lvlText w:val="•"/>
      <w:lvlJc w:val="left"/>
      <w:pPr>
        <w:ind w:left="7267" w:hanging="270"/>
      </w:pPr>
      <w:rPr>
        <w:rFonts w:hint="default"/>
        <w:lang w:val="en-US" w:eastAsia="en-US" w:bidi="ar-SA"/>
      </w:rPr>
    </w:lvl>
    <w:lvl w:ilvl="8">
      <w:numFmt w:val="bullet"/>
      <w:lvlText w:val="•"/>
      <w:lvlJc w:val="left"/>
      <w:pPr>
        <w:ind w:left="8565" w:hanging="270"/>
      </w:pPr>
      <w:rPr>
        <w:rFonts w:hint="default"/>
        <w:lang w:val="en-US" w:eastAsia="en-US" w:bidi="ar-SA"/>
      </w:rPr>
    </w:lvl>
  </w:abstractNum>
  <w:abstractNum w:abstractNumId="2" w15:restartNumberingAfterBreak="0">
    <w:nsid w:val="139864DE"/>
    <w:multiLevelType w:val="multilevel"/>
    <w:tmpl w:val="A9603EEE"/>
    <w:lvl w:ilvl="0">
      <w:start w:val="6"/>
      <w:numFmt w:val="decimal"/>
      <w:lvlText w:val="%1"/>
      <w:lvlJc w:val="left"/>
      <w:pPr>
        <w:ind w:left="954" w:hanging="503"/>
        <w:jc w:val="left"/>
      </w:pPr>
      <w:rPr>
        <w:rFonts w:hint="default"/>
        <w:lang w:val="en-US" w:eastAsia="en-US" w:bidi="ar-SA"/>
      </w:rPr>
    </w:lvl>
    <w:lvl w:ilvl="1">
      <w:start w:val="1"/>
      <w:numFmt w:val="decimal"/>
      <w:lvlText w:val="%1.%2"/>
      <w:lvlJc w:val="left"/>
      <w:pPr>
        <w:ind w:left="954" w:hanging="503"/>
        <w:jc w:val="left"/>
      </w:pPr>
      <w:rPr>
        <w:rFonts w:hint="default"/>
        <w:lang w:val="en-US" w:eastAsia="en-US" w:bidi="ar-SA"/>
      </w:rPr>
    </w:lvl>
    <w:lvl w:ilvl="2">
      <w:start w:val="1"/>
      <w:numFmt w:val="decimal"/>
      <w:lvlText w:val="%1.%2.%3"/>
      <w:lvlJc w:val="left"/>
      <w:pPr>
        <w:ind w:left="954" w:hanging="503"/>
        <w:jc w:val="left"/>
      </w:pPr>
      <w:rPr>
        <w:rFonts w:ascii="Calibri" w:eastAsia="Calibri" w:hAnsi="Calibri" w:cs="Calibri" w:hint="default"/>
        <w:b/>
        <w:bCs/>
        <w:i w:val="0"/>
        <w:iCs w:val="0"/>
        <w:color w:val="4F81BC"/>
        <w:spacing w:val="-2"/>
        <w:w w:val="100"/>
        <w:sz w:val="22"/>
        <w:szCs w:val="22"/>
        <w:lang w:val="en-US" w:eastAsia="en-US" w:bidi="ar-SA"/>
      </w:rPr>
    </w:lvl>
    <w:lvl w:ilvl="3">
      <w:numFmt w:val="bullet"/>
      <w:lvlText w:val=""/>
      <w:lvlJc w:val="left"/>
      <w:pPr>
        <w:ind w:left="720" w:hanging="27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4360" w:hanging="270"/>
      </w:pPr>
      <w:rPr>
        <w:rFonts w:hint="default"/>
        <w:lang w:val="en-US" w:eastAsia="en-US" w:bidi="ar-SA"/>
      </w:rPr>
    </w:lvl>
    <w:lvl w:ilvl="5">
      <w:numFmt w:val="bullet"/>
      <w:lvlText w:val="•"/>
      <w:lvlJc w:val="left"/>
      <w:pPr>
        <w:ind w:left="5493" w:hanging="270"/>
      </w:pPr>
      <w:rPr>
        <w:rFonts w:hint="default"/>
        <w:lang w:val="en-US" w:eastAsia="en-US" w:bidi="ar-SA"/>
      </w:rPr>
    </w:lvl>
    <w:lvl w:ilvl="6">
      <w:numFmt w:val="bullet"/>
      <w:lvlText w:val="•"/>
      <w:lvlJc w:val="left"/>
      <w:pPr>
        <w:ind w:left="6626" w:hanging="270"/>
      </w:pPr>
      <w:rPr>
        <w:rFonts w:hint="default"/>
        <w:lang w:val="en-US" w:eastAsia="en-US" w:bidi="ar-SA"/>
      </w:rPr>
    </w:lvl>
    <w:lvl w:ilvl="7">
      <w:numFmt w:val="bullet"/>
      <w:lvlText w:val="•"/>
      <w:lvlJc w:val="left"/>
      <w:pPr>
        <w:ind w:left="7760" w:hanging="270"/>
      </w:pPr>
      <w:rPr>
        <w:rFonts w:hint="default"/>
        <w:lang w:val="en-US" w:eastAsia="en-US" w:bidi="ar-SA"/>
      </w:rPr>
    </w:lvl>
    <w:lvl w:ilvl="8">
      <w:numFmt w:val="bullet"/>
      <w:lvlText w:val="•"/>
      <w:lvlJc w:val="left"/>
      <w:pPr>
        <w:ind w:left="8893" w:hanging="270"/>
      </w:pPr>
      <w:rPr>
        <w:rFonts w:hint="default"/>
        <w:lang w:val="en-US" w:eastAsia="en-US" w:bidi="ar-SA"/>
      </w:rPr>
    </w:lvl>
  </w:abstractNum>
  <w:abstractNum w:abstractNumId="3" w15:restartNumberingAfterBreak="0">
    <w:nsid w:val="1722320B"/>
    <w:multiLevelType w:val="hybridMultilevel"/>
    <w:tmpl w:val="02A6E3E8"/>
    <w:lvl w:ilvl="0" w:tplc="EA0A12F8">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2A2429FE">
      <w:numFmt w:val="bullet"/>
      <w:lvlText w:val="•"/>
      <w:lvlJc w:val="left"/>
      <w:pPr>
        <w:ind w:left="1152" w:hanging="360"/>
      </w:pPr>
      <w:rPr>
        <w:rFonts w:hint="default"/>
        <w:lang w:val="en-US" w:eastAsia="en-US" w:bidi="ar-SA"/>
      </w:rPr>
    </w:lvl>
    <w:lvl w:ilvl="2" w:tplc="80C6A1C2">
      <w:numFmt w:val="bullet"/>
      <w:lvlText w:val="•"/>
      <w:lvlJc w:val="left"/>
      <w:pPr>
        <w:ind w:left="1485" w:hanging="360"/>
      </w:pPr>
      <w:rPr>
        <w:rFonts w:hint="default"/>
        <w:lang w:val="en-US" w:eastAsia="en-US" w:bidi="ar-SA"/>
      </w:rPr>
    </w:lvl>
    <w:lvl w:ilvl="3" w:tplc="3E5CC4F6">
      <w:numFmt w:val="bullet"/>
      <w:lvlText w:val="•"/>
      <w:lvlJc w:val="left"/>
      <w:pPr>
        <w:ind w:left="1817" w:hanging="360"/>
      </w:pPr>
      <w:rPr>
        <w:rFonts w:hint="default"/>
        <w:lang w:val="en-US" w:eastAsia="en-US" w:bidi="ar-SA"/>
      </w:rPr>
    </w:lvl>
    <w:lvl w:ilvl="4" w:tplc="AB0EB46C">
      <w:numFmt w:val="bullet"/>
      <w:lvlText w:val="•"/>
      <w:lvlJc w:val="left"/>
      <w:pPr>
        <w:ind w:left="2150" w:hanging="360"/>
      </w:pPr>
      <w:rPr>
        <w:rFonts w:hint="default"/>
        <w:lang w:val="en-US" w:eastAsia="en-US" w:bidi="ar-SA"/>
      </w:rPr>
    </w:lvl>
    <w:lvl w:ilvl="5" w:tplc="3DFC55BA">
      <w:numFmt w:val="bullet"/>
      <w:lvlText w:val="•"/>
      <w:lvlJc w:val="left"/>
      <w:pPr>
        <w:ind w:left="2482" w:hanging="360"/>
      </w:pPr>
      <w:rPr>
        <w:rFonts w:hint="default"/>
        <w:lang w:val="en-US" w:eastAsia="en-US" w:bidi="ar-SA"/>
      </w:rPr>
    </w:lvl>
    <w:lvl w:ilvl="6" w:tplc="4D2E7282">
      <w:numFmt w:val="bullet"/>
      <w:lvlText w:val="•"/>
      <w:lvlJc w:val="left"/>
      <w:pPr>
        <w:ind w:left="2815" w:hanging="360"/>
      </w:pPr>
      <w:rPr>
        <w:rFonts w:hint="default"/>
        <w:lang w:val="en-US" w:eastAsia="en-US" w:bidi="ar-SA"/>
      </w:rPr>
    </w:lvl>
    <w:lvl w:ilvl="7" w:tplc="57A8650A">
      <w:numFmt w:val="bullet"/>
      <w:lvlText w:val="•"/>
      <w:lvlJc w:val="left"/>
      <w:pPr>
        <w:ind w:left="3147" w:hanging="360"/>
      </w:pPr>
      <w:rPr>
        <w:rFonts w:hint="default"/>
        <w:lang w:val="en-US" w:eastAsia="en-US" w:bidi="ar-SA"/>
      </w:rPr>
    </w:lvl>
    <w:lvl w:ilvl="8" w:tplc="BFE09794">
      <w:numFmt w:val="bullet"/>
      <w:lvlText w:val="•"/>
      <w:lvlJc w:val="left"/>
      <w:pPr>
        <w:ind w:left="3480" w:hanging="360"/>
      </w:pPr>
      <w:rPr>
        <w:rFonts w:hint="default"/>
        <w:lang w:val="en-US" w:eastAsia="en-US" w:bidi="ar-SA"/>
      </w:rPr>
    </w:lvl>
  </w:abstractNum>
  <w:abstractNum w:abstractNumId="4" w15:restartNumberingAfterBreak="0">
    <w:nsid w:val="187151C1"/>
    <w:multiLevelType w:val="multilevel"/>
    <w:tmpl w:val="3A22AA0C"/>
    <w:lvl w:ilvl="0">
      <w:start w:val="5"/>
      <w:numFmt w:val="upperLetter"/>
      <w:lvlText w:val="%1"/>
      <w:lvlJc w:val="left"/>
      <w:pPr>
        <w:ind w:left="779" w:hanging="329"/>
        <w:jc w:val="left"/>
      </w:pPr>
      <w:rPr>
        <w:rFonts w:hint="default"/>
        <w:lang w:val="en-US" w:eastAsia="en-US" w:bidi="ar-SA"/>
      </w:rPr>
    </w:lvl>
    <w:lvl w:ilvl="1">
      <w:start w:val="1"/>
      <w:numFmt w:val="decimal"/>
      <w:lvlText w:val="%1.%2"/>
      <w:lvlJc w:val="left"/>
      <w:pPr>
        <w:ind w:left="779" w:hanging="329"/>
        <w:jc w:val="left"/>
      </w:pPr>
      <w:rPr>
        <w:rFonts w:ascii="Calibri" w:eastAsia="Calibri" w:hAnsi="Calibri" w:cs="Calibri" w:hint="default"/>
        <w:b/>
        <w:bCs/>
        <w:i w:val="0"/>
        <w:iCs w:val="0"/>
        <w:color w:val="006FC0"/>
        <w:spacing w:val="-1"/>
        <w:w w:val="100"/>
        <w:sz w:val="22"/>
        <w:szCs w:val="22"/>
        <w:lang w:val="en-US" w:eastAsia="en-US" w:bidi="ar-SA"/>
      </w:rPr>
    </w:lvl>
    <w:lvl w:ilvl="2">
      <w:numFmt w:val="bullet"/>
      <w:lvlText w:val=""/>
      <w:lvlJc w:val="left"/>
      <w:pPr>
        <w:ind w:left="451" w:hanging="27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086" w:hanging="270"/>
      </w:pPr>
      <w:rPr>
        <w:rFonts w:hint="default"/>
        <w:lang w:val="en-US" w:eastAsia="en-US" w:bidi="ar-SA"/>
      </w:rPr>
    </w:lvl>
    <w:lvl w:ilvl="4">
      <w:numFmt w:val="bullet"/>
      <w:lvlText w:val="•"/>
      <w:lvlJc w:val="left"/>
      <w:pPr>
        <w:ind w:left="4240" w:hanging="270"/>
      </w:pPr>
      <w:rPr>
        <w:rFonts w:hint="default"/>
        <w:lang w:val="en-US" w:eastAsia="en-US" w:bidi="ar-SA"/>
      </w:rPr>
    </w:lvl>
    <w:lvl w:ilvl="5">
      <w:numFmt w:val="bullet"/>
      <w:lvlText w:val="•"/>
      <w:lvlJc w:val="left"/>
      <w:pPr>
        <w:ind w:left="5393" w:hanging="270"/>
      </w:pPr>
      <w:rPr>
        <w:rFonts w:hint="default"/>
        <w:lang w:val="en-US" w:eastAsia="en-US" w:bidi="ar-SA"/>
      </w:rPr>
    </w:lvl>
    <w:lvl w:ilvl="6">
      <w:numFmt w:val="bullet"/>
      <w:lvlText w:val="•"/>
      <w:lvlJc w:val="left"/>
      <w:pPr>
        <w:ind w:left="6546" w:hanging="270"/>
      </w:pPr>
      <w:rPr>
        <w:rFonts w:hint="default"/>
        <w:lang w:val="en-US" w:eastAsia="en-US" w:bidi="ar-SA"/>
      </w:rPr>
    </w:lvl>
    <w:lvl w:ilvl="7">
      <w:numFmt w:val="bullet"/>
      <w:lvlText w:val="•"/>
      <w:lvlJc w:val="left"/>
      <w:pPr>
        <w:ind w:left="7700" w:hanging="270"/>
      </w:pPr>
      <w:rPr>
        <w:rFonts w:hint="default"/>
        <w:lang w:val="en-US" w:eastAsia="en-US" w:bidi="ar-SA"/>
      </w:rPr>
    </w:lvl>
    <w:lvl w:ilvl="8">
      <w:numFmt w:val="bullet"/>
      <w:lvlText w:val="•"/>
      <w:lvlJc w:val="left"/>
      <w:pPr>
        <w:ind w:left="8853" w:hanging="270"/>
      </w:pPr>
      <w:rPr>
        <w:rFonts w:hint="default"/>
        <w:lang w:val="en-US" w:eastAsia="en-US" w:bidi="ar-SA"/>
      </w:rPr>
    </w:lvl>
  </w:abstractNum>
  <w:abstractNum w:abstractNumId="5" w15:restartNumberingAfterBreak="0">
    <w:nsid w:val="1A957DBE"/>
    <w:multiLevelType w:val="hybridMultilevel"/>
    <w:tmpl w:val="5922E672"/>
    <w:lvl w:ilvl="0" w:tplc="49222EE8">
      <w:numFmt w:val="bullet"/>
      <w:lvlText w:val=""/>
      <w:lvlJc w:val="left"/>
      <w:pPr>
        <w:ind w:left="451" w:hanging="270"/>
      </w:pPr>
      <w:rPr>
        <w:rFonts w:ascii="Symbol" w:eastAsia="Symbol" w:hAnsi="Symbol" w:cs="Symbol" w:hint="default"/>
        <w:b w:val="0"/>
        <w:bCs w:val="0"/>
        <w:i w:val="0"/>
        <w:iCs w:val="0"/>
        <w:spacing w:val="0"/>
        <w:w w:val="100"/>
        <w:sz w:val="22"/>
        <w:szCs w:val="22"/>
        <w:lang w:val="en-US" w:eastAsia="en-US" w:bidi="ar-SA"/>
      </w:rPr>
    </w:lvl>
    <w:lvl w:ilvl="1" w:tplc="CDF2752A">
      <w:numFmt w:val="bullet"/>
      <w:lvlText w:val="•"/>
      <w:lvlJc w:val="left"/>
      <w:pPr>
        <w:ind w:left="1530" w:hanging="270"/>
      </w:pPr>
      <w:rPr>
        <w:rFonts w:hint="default"/>
        <w:lang w:val="en-US" w:eastAsia="en-US" w:bidi="ar-SA"/>
      </w:rPr>
    </w:lvl>
    <w:lvl w:ilvl="2" w:tplc="6D48DA94">
      <w:numFmt w:val="bullet"/>
      <w:lvlText w:val="•"/>
      <w:lvlJc w:val="left"/>
      <w:pPr>
        <w:ind w:left="2600" w:hanging="270"/>
      </w:pPr>
      <w:rPr>
        <w:rFonts w:hint="default"/>
        <w:lang w:val="en-US" w:eastAsia="en-US" w:bidi="ar-SA"/>
      </w:rPr>
    </w:lvl>
    <w:lvl w:ilvl="3" w:tplc="1FB0E994">
      <w:numFmt w:val="bullet"/>
      <w:lvlText w:val="•"/>
      <w:lvlJc w:val="left"/>
      <w:pPr>
        <w:ind w:left="3670" w:hanging="270"/>
      </w:pPr>
      <w:rPr>
        <w:rFonts w:hint="default"/>
        <w:lang w:val="en-US" w:eastAsia="en-US" w:bidi="ar-SA"/>
      </w:rPr>
    </w:lvl>
    <w:lvl w:ilvl="4" w:tplc="6F14CBFC">
      <w:numFmt w:val="bullet"/>
      <w:lvlText w:val="•"/>
      <w:lvlJc w:val="left"/>
      <w:pPr>
        <w:ind w:left="4740" w:hanging="270"/>
      </w:pPr>
      <w:rPr>
        <w:rFonts w:hint="default"/>
        <w:lang w:val="en-US" w:eastAsia="en-US" w:bidi="ar-SA"/>
      </w:rPr>
    </w:lvl>
    <w:lvl w:ilvl="5" w:tplc="06E60AB0">
      <w:numFmt w:val="bullet"/>
      <w:lvlText w:val="•"/>
      <w:lvlJc w:val="left"/>
      <w:pPr>
        <w:ind w:left="5810" w:hanging="270"/>
      </w:pPr>
      <w:rPr>
        <w:rFonts w:hint="default"/>
        <w:lang w:val="en-US" w:eastAsia="en-US" w:bidi="ar-SA"/>
      </w:rPr>
    </w:lvl>
    <w:lvl w:ilvl="6" w:tplc="7A126B66">
      <w:numFmt w:val="bullet"/>
      <w:lvlText w:val="•"/>
      <w:lvlJc w:val="left"/>
      <w:pPr>
        <w:ind w:left="6880" w:hanging="270"/>
      </w:pPr>
      <w:rPr>
        <w:rFonts w:hint="default"/>
        <w:lang w:val="en-US" w:eastAsia="en-US" w:bidi="ar-SA"/>
      </w:rPr>
    </w:lvl>
    <w:lvl w:ilvl="7" w:tplc="AD0EA6DA">
      <w:numFmt w:val="bullet"/>
      <w:lvlText w:val="•"/>
      <w:lvlJc w:val="left"/>
      <w:pPr>
        <w:ind w:left="7950" w:hanging="270"/>
      </w:pPr>
      <w:rPr>
        <w:rFonts w:hint="default"/>
        <w:lang w:val="en-US" w:eastAsia="en-US" w:bidi="ar-SA"/>
      </w:rPr>
    </w:lvl>
    <w:lvl w:ilvl="8" w:tplc="93EC5D94">
      <w:numFmt w:val="bullet"/>
      <w:lvlText w:val="•"/>
      <w:lvlJc w:val="left"/>
      <w:pPr>
        <w:ind w:left="9020" w:hanging="270"/>
      </w:pPr>
      <w:rPr>
        <w:rFonts w:hint="default"/>
        <w:lang w:val="en-US" w:eastAsia="en-US" w:bidi="ar-SA"/>
      </w:rPr>
    </w:lvl>
  </w:abstractNum>
  <w:abstractNum w:abstractNumId="6" w15:restartNumberingAfterBreak="0">
    <w:nsid w:val="1E0C5CC1"/>
    <w:multiLevelType w:val="multilevel"/>
    <w:tmpl w:val="587609E8"/>
    <w:lvl w:ilvl="0">
      <w:start w:val="1"/>
      <w:numFmt w:val="decimal"/>
      <w:lvlText w:val="%1.0"/>
      <w:lvlJc w:val="left"/>
      <w:pPr>
        <w:ind w:left="664" w:hanging="300"/>
        <w:jc w:val="left"/>
      </w:pPr>
      <w:rPr>
        <w:rFonts w:ascii="Calibri" w:eastAsia="Calibri" w:hAnsi="Calibri" w:cs="Calibri" w:hint="default"/>
        <w:b/>
        <w:bCs/>
        <w:i w:val="0"/>
        <w:iCs w:val="0"/>
        <w:spacing w:val="0"/>
        <w:w w:val="99"/>
        <w:sz w:val="20"/>
        <w:szCs w:val="20"/>
        <w:lang w:val="en-US" w:eastAsia="en-US" w:bidi="ar-SA"/>
      </w:rPr>
    </w:lvl>
    <w:lvl w:ilvl="1">
      <w:start w:val="1"/>
      <w:numFmt w:val="decimal"/>
      <w:lvlText w:val="%1.%2"/>
      <w:lvlJc w:val="left"/>
      <w:pPr>
        <w:ind w:left="863" w:hanging="300"/>
        <w:jc w:val="left"/>
      </w:pPr>
      <w:rPr>
        <w:rFonts w:ascii="Calibri" w:eastAsia="Calibri" w:hAnsi="Calibri" w:cs="Calibri" w:hint="default"/>
        <w:b/>
        <w:bCs/>
        <w:i w:val="0"/>
        <w:iCs w:val="0"/>
        <w:spacing w:val="0"/>
        <w:w w:val="99"/>
        <w:sz w:val="20"/>
        <w:szCs w:val="20"/>
        <w:lang w:val="en-US" w:eastAsia="en-US" w:bidi="ar-SA"/>
      </w:rPr>
    </w:lvl>
    <w:lvl w:ilvl="2">
      <w:numFmt w:val="bullet"/>
      <w:lvlText w:val="•"/>
      <w:lvlJc w:val="left"/>
      <w:pPr>
        <w:ind w:left="960" w:hanging="300"/>
      </w:pPr>
      <w:rPr>
        <w:rFonts w:hint="default"/>
        <w:lang w:val="en-US" w:eastAsia="en-US" w:bidi="ar-SA"/>
      </w:rPr>
    </w:lvl>
    <w:lvl w:ilvl="3">
      <w:numFmt w:val="bullet"/>
      <w:lvlText w:val="•"/>
      <w:lvlJc w:val="left"/>
      <w:pPr>
        <w:ind w:left="2235" w:hanging="300"/>
      </w:pPr>
      <w:rPr>
        <w:rFonts w:hint="default"/>
        <w:lang w:val="en-US" w:eastAsia="en-US" w:bidi="ar-SA"/>
      </w:rPr>
    </w:lvl>
    <w:lvl w:ilvl="4">
      <w:numFmt w:val="bullet"/>
      <w:lvlText w:val="•"/>
      <w:lvlJc w:val="left"/>
      <w:pPr>
        <w:ind w:left="3510" w:hanging="300"/>
      </w:pPr>
      <w:rPr>
        <w:rFonts w:hint="default"/>
        <w:lang w:val="en-US" w:eastAsia="en-US" w:bidi="ar-SA"/>
      </w:rPr>
    </w:lvl>
    <w:lvl w:ilvl="5">
      <w:numFmt w:val="bullet"/>
      <w:lvlText w:val="•"/>
      <w:lvlJc w:val="left"/>
      <w:pPr>
        <w:ind w:left="4785" w:hanging="300"/>
      </w:pPr>
      <w:rPr>
        <w:rFonts w:hint="default"/>
        <w:lang w:val="en-US" w:eastAsia="en-US" w:bidi="ar-SA"/>
      </w:rPr>
    </w:lvl>
    <w:lvl w:ilvl="6">
      <w:numFmt w:val="bullet"/>
      <w:lvlText w:val="•"/>
      <w:lvlJc w:val="left"/>
      <w:pPr>
        <w:ind w:left="6060" w:hanging="300"/>
      </w:pPr>
      <w:rPr>
        <w:rFonts w:hint="default"/>
        <w:lang w:val="en-US" w:eastAsia="en-US" w:bidi="ar-SA"/>
      </w:rPr>
    </w:lvl>
    <w:lvl w:ilvl="7">
      <w:numFmt w:val="bullet"/>
      <w:lvlText w:val="•"/>
      <w:lvlJc w:val="left"/>
      <w:pPr>
        <w:ind w:left="7335" w:hanging="300"/>
      </w:pPr>
      <w:rPr>
        <w:rFonts w:hint="default"/>
        <w:lang w:val="en-US" w:eastAsia="en-US" w:bidi="ar-SA"/>
      </w:rPr>
    </w:lvl>
    <w:lvl w:ilvl="8">
      <w:numFmt w:val="bullet"/>
      <w:lvlText w:val="•"/>
      <w:lvlJc w:val="left"/>
      <w:pPr>
        <w:ind w:left="8610" w:hanging="300"/>
      </w:pPr>
      <w:rPr>
        <w:rFonts w:hint="default"/>
        <w:lang w:val="en-US" w:eastAsia="en-US" w:bidi="ar-SA"/>
      </w:rPr>
    </w:lvl>
  </w:abstractNum>
  <w:abstractNum w:abstractNumId="7" w15:restartNumberingAfterBreak="0">
    <w:nsid w:val="24016ECE"/>
    <w:multiLevelType w:val="multilevel"/>
    <w:tmpl w:val="574467DA"/>
    <w:lvl w:ilvl="0">
      <w:start w:val="2"/>
      <w:numFmt w:val="decimal"/>
      <w:lvlText w:val="%1"/>
      <w:lvlJc w:val="left"/>
      <w:pPr>
        <w:ind w:left="783" w:hanging="333"/>
        <w:jc w:val="left"/>
      </w:pPr>
      <w:rPr>
        <w:rFonts w:hint="default"/>
        <w:lang w:val="en-US" w:eastAsia="en-US" w:bidi="ar-SA"/>
      </w:rPr>
    </w:lvl>
    <w:lvl w:ilvl="1">
      <w:numFmt w:val="decimal"/>
      <w:lvlText w:val="%1.%2"/>
      <w:lvlJc w:val="left"/>
      <w:pPr>
        <w:ind w:left="783" w:hanging="333"/>
        <w:jc w:val="left"/>
      </w:pPr>
      <w:rPr>
        <w:rFonts w:ascii="Calibri" w:eastAsia="Calibri" w:hAnsi="Calibri" w:cs="Calibri" w:hint="default"/>
        <w:b/>
        <w:bCs/>
        <w:i w:val="0"/>
        <w:iCs w:val="0"/>
        <w:color w:val="365F91"/>
        <w:spacing w:val="-2"/>
        <w:w w:val="100"/>
        <w:sz w:val="22"/>
        <w:szCs w:val="22"/>
        <w:lang w:val="en-US" w:eastAsia="en-US" w:bidi="ar-SA"/>
      </w:rPr>
    </w:lvl>
    <w:lvl w:ilvl="2">
      <w:numFmt w:val="bullet"/>
      <w:lvlText w:val=""/>
      <w:lvlJc w:val="left"/>
      <w:pPr>
        <w:ind w:left="451" w:hanging="27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086" w:hanging="270"/>
      </w:pPr>
      <w:rPr>
        <w:rFonts w:hint="default"/>
        <w:lang w:val="en-US" w:eastAsia="en-US" w:bidi="ar-SA"/>
      </w:rPr>
    </w:lvl>
    <w:lvl w:ilvl="4">
      <w:numFmt w:val="bullet"/>
      <w:lvlText w:val="•"/>
      <w:lvlJc w:val="left"/>
      <w:pPr>
        <w:ind w:left="4240" w:hanging="270"/>
      </w:pPr>
      <w:rPr>
        <w:rFonts w:hint="default"/>
        <w:lang w:val="en-US" w:eastAsia="en-US" w:bidi="ar-SA"/>
      </w:rPr>
    </w:lvl>
    <w:lvl w:ilvl="5">
      <w:numFmt w:val="bullet"/>
      <w:lvlText w:val="•"/>
      <w:lvlJc w:val="left"/>
      <w:pPr>
        <w:ind w:left="5393" w:hanging="270"/>
      </w:pPr>
      <w:rPr>
        <w:rFonts w:hint="default"/>
        <w:lang w:val="en-US" w:eastAsia="en-US" w:bidi="ar-SA"/>
      </w:rPr>
    </w:lvl>
    <w:lvl w:ilvl="6">
      <w:numFmt w:val="bullet"/>
      <w:lvlText w:val="•"/>
      <w:lvlJc w:val="left"/>
      <w:pPr>
        <w:ind w:left="6546" w:hanging="270"/>
      </w:pPr>
      <w:rPr>
        <w:rFonts w:hint="default"/>
        <w:lang w:val="en-US" w:eastAsia="en-US" w:bidi="ar-SA"/>
      </w:rPr>
    </w:lvl>
    <w:lvl w:ilvl="7">
      <w:numFmt w:val="bullet"/>
      <w:lvlText w:val="•"/>
      <w:lvlJc w:val="left"/>
      <w:pPr>
        <w:ind w:left="7700" w:hanging="270"/>
      </w:pPr>
      <w:rPr>
        <w:rFonts w:hint="default"/>
        <w:lang w:val="en-US" w:eastAsia="en-US" w:bidi="ar-SA"/>
      </w:rPr>
    </w:lvl>
    <w:lvl w:ilvl="8">
      <w:numFmt w:val="bullet"/>
      <w:lvlText w:val="•"/>
      <w:lvlJc w:val="left"/>
      <w:pPr>
        <w:ind w:left="8853" w:hanging="270"/>
      </w:pPr>
      <w:rPr>
        <w:rFonts w:hint="default"/>
        <w:lang w:val="en-US" w:eastAsia="en-US" w:bidi="ar-SA"/>
      </w:rPr>
    </w:lvl>
  </w:abstractNum>
  <w:abstractNum w:abstractNumId="8" w15:restartNumberingAfterBreak="0">
    <w:nsid w:val="2EE553FC"/>
    <w:multiLevelType w:val="multilevel"/>
    <w:tmpl w:val="56E4C244"/>
    <w:lvl w:ilvl="0">
      <w:start w:val="6"/>
      <w:numFmt w:val="decimal"/>
      <w:lvlText w:val="%1"/>
      <w:lvlJc w:val="left"/>
      <w:pPr>
        <w:ind w:left="1018" w:hanging="454"/>
        <w:jc w:val="left"/>
      </w:pPr>
      <w:rPr>
        <w:rFonts w:hint="default"/>
        <w:lang w:val="en-US" w:eastAsia="en-US" w:bidi="ar-SA"/>
      </w:rPr>
    </w:lvl>
    <w:lvl w:ilvl="1">
      <w:start w:val="1"/>
      <w:numFmt w:val="decimal"/>
      <w:lvlText w:val="%1.%2"/>
      <w:lvlJc w:val="left"/>
      <w:pPr>
        <w:ind w:left="1018" w:hanging="454"/>
        <w:jc w:val="left"/>
      </w:pPr>
      <w:rPr>
        <w:rFonts w:hint="default"/>
        <w:lang w:val="en-US" w:eastAsia="en-US" w:bidi="ar-SA"/>
      </w:rPr>
    </w:lvl>
    <w:lvl w:ilvl="2">
      <w:start w:val="1"/>
      <w:numFmt w:val="decimal"/>
      <w:lvlText w:val="%1.%2.%3"/>
      <w:lvlJc w:val="left"/>
      <w:pPr>
        <w:ind w:left="1018" w:hanging="454"/>
        <w:jc w:val="left"/>
      </w:pPr>
      <w:rPr>
        <w:rFonts w:ascii="Calibri" w:eastAsia="Calibri" w:hAnsi="Calibri" w:cs="Calibri" w:hint="default"/>
        <w:b/>
        <w:bCs/>
        <w:i w:val="0"/>
        <w:iCs w:val="0"/>
        <w:spacing w:val="-1"/>
        <w:w w:val="99"/>
        <w:sz w:val="20"/>
        <w:szCs w:val="20"/>
        <w:lang w:val="en-US" w:eastAsia="en-US" w:bidi="ar-SA"/>
      </w:rPr>
    </w:lvl>
    <w:lvl w:ilvl="3">
      <w:numFmt w:val="bullet"/>
      <w:lvlText w:val="•"/>
      <w:lvlJc w:val="left"/>
      <w:pPr>
        <w:ind w:left="4062" w:hanging="454"/>
      </w:pPr>
      <w:rPr>
        <w:rFonts w:hint="default"/>
        <w:lang w:val="en-US" w:eastAsia="en-US" w:bidi="ar-SA"/>
      </w:rPr>
    </w:lvl>
    <w:lvl w:ilvl="4">
      <w:numFmt w:val="bullet"/>
      <w:lvlText w:val="•"/>
      <w:lvlJc w:val="left"/>
      <w:pPr>
        <w:ind w:left="5076" w:hanging="454"/>
      </w:pPr>
      <w:rPr>
        <w:rFonts w:hint="default"/>
        <w:lang w:val="en-US" w:eastAsia="en-US" w:bidi="ar-SA"/>
      </w:rPr>
    </w:lvl>
    <w:lvl w:ilvl="5">
      <w:numFmt w:val="bullet"/>
      <w:lvlText w:val="•"/>
      <w:lvlJc w:val="left"/>
      <w:pPr>
        <w:ind w:left="6090" w:hanging="454"/>
      </w:pPr>
      <w:rPr>
        <w:rFonts w:hint="default"/>
        <w:lang w:val="en-US" w:eastAsia="en-US" w:bidi="ar-SA"/>
      </w:rPr>
    </w:lvl>
    <w:lvl w:ilvl="6">
      <w:numFmt w:val="bullet"/>
      <w:lvlText w:val="•"/>
      <w:lvlJc w:val="left"/>
      <w:pPr>
        <w:ind w:left="7104" w:hanging="454"/>
      </w:pPr>
      <w:rPr>
        <w:rFonts w:hint="default"/>
        <w:lang w:val="en-US" w:eastAsia="en-US" w:bidi="ar-SA"/>
      </w:rPr>
    </w:lvl>
    <w:lvl w:ilvl="7">
      <w:numFmt w:val="bullet"/>
      <w:lvlText w:val="•"/>
      <w:lvlJc w:val="left"/>
      <w:pPr>
        <w:ind w:left="8118" w:hanging="454"/>
      </w:pPr>
      <w:rPr>
        <w:rFonts w:hint="default"/>
        <w:lang w:val="en-US" w:eastAsia="en-US" w:bidi="ar-SA"/>
      </w:rPr>
    </w:lvl>
    <w:lvl w:ilvl="8">
      <w:numFmt w:val="bullet"/>
      <w:lvlText w:val="•"/>
      <w:lvlJc w:val="left"/>
      <w:pPr>
        <w:ind w:left="9132" w:hanging="454"/>
      </w:pPr>
      <w:rPr>
        <w:rFonts w:hint="default"/>
        <w:lang w:val="en-US" w:eastAsia="en-US" w:bidi="ar-SA"/>
      </w:rPr>
    </w:lvl>
  </w:abstractNum>
  <w:abstractNum w:abstractNumId="9" w15:restartNumberingAfterBreak="0">
    <w:nsid w:val="343C10E6"/>
    <w:multiLevelType w:val="multilevel"/>
    <w:tmpl w:val="E9060FC8"/>
    <w:lvl w:ilvl="0">
      <w:start w:val="6"/>
      <w:numFmt w:val="decimal"/>
      <w:lvlText w:val="%1"/>
      <w:lvlJc w:val="left"/>
      <w:pPr>
        <w:ind w:left="863" w:hanging="300"/>
        <w:jc w:val="left"/>
      </w:pPr>
      <w:rPr>
        <w:rFonts w:hint="default"/>
        <w:lang w:val="en-US" w:eastAsia="en-US" w:bidi="ar-SA"/>
      </w:rPr>
    </w:lvl>
    <w:lvl w:ilvl="1">
      <w:start w:val="2"/>
      <w:numFmt w:val="decimal"/>
      <w:lvlText w:val="%1.%2"/>
      <w:lvlJc w:val="left"/>
      <w:pPr>
        <w:ind w:left="863" w:hanging="300"/>
        <w:jc w:val="left"/>
      </w:pPr>
      <w:rPr>
        <w:rFonts w:ascii="Calibri" w:eastAsia="Calibri" w:hAnsi="Calibri" w:cs="Calibri" w:hint="default"/>
        <w:b/>
        <w:bCs/>
        <w:i w:val="0"/>
        <w:iCs w:val="0"/>
        <w:spacing w:val="0"/>
        <w:w w:val="99"/>
        <w:sz w:val="20"/>
        <w:szCs w:val="20"/>
        <w:lang w:val="en-US" w:eastAsia="en-US" w:bidi="ar-SA"/>
      </w:rPr>
    </w:lvl>
    <w:lvl w:ilvl="2">
      <w:numFmt w:val="bullet"/>
      <w:lvlText w:val="•"/>
      <w:lvlJc w:val="left"/>
      <w:pPr>
        <w:ind w:left="2920" w:hanging="300"/>
      </w:pPr>
      <w:rPr>
        <w:rFonts w:hint="default"/>
        <w:lang w:val="en-US" w:eastAsia="en-US" w:bidi="ar-SA"/>
      </w:rPr>
    </w:lvl>
    <w:lvl w:ilvl="3">
      <w:numFmt w:val="bullet"/>
      <w:lvlText w:val="•"/>
      <w:lvlJc w:val="left"/>
      <w:pPr>
        <w:ind w:left="3950" w:hanging="300"/>
      </w:pPr>
      <w:rPr>
        <w:rFonts w:hint="default"/>
        <w:lang w:val="en-US" w:eastAsia="en-US" w:bidi="ar-SA"/>
      </w:rPr>
    </w:lvl>
    <w:lvl w:ilvl="4">
      <w:numFmt w:val="bullet"/>
      <w:lvlText w:val="•"/>
      <w:lvlJc w:val="left"/>
      <w:pPr>
        <w:ind w:left="4980" w:hanging="300"/>
      </w:pPr>
      <w:rPr>
        <w:rFonts w:hint="default"/>
        <w:lang w:val="en-US" w:eastAsia="en-US" w:bidi="ar-SA"/>
      </w:rPr>
    </w:lvl>
    <w:lvl w:ilvl="5">
      <w:numFmt w:val="bullet"/>
      <w:lvlText w:val="•"/>
      <w:lvlJc w:val="left"/>
      <w:pPr>
        <w:ind w:left="6010" w:hanging="300"/>
      </w:pPr>
      <w:rPr>
        <w:rFonts w:hint="default"/>
        <w:lang w:val="en-US" w:eastAsia="en-US" w:bidi="ar-SA"/>
      </w:rPr>
    </w:lvl>
    <w:lvl w:ilvl="6">
      <w:numFmt w:val="bullet"/>
      <w:lvlText w:val="•"/>
      <w:lvlJc w:val="left"/>
      <w:pPr>
        <w:ind w:left="7040" w:hanging="300"/>
      </w:pPr>
      <w:rPr>
        <w:rFonts w:hint="default"/>
        <w:lang w:val="en-US" w:eastAsia="en-US" w:bidi="ar-SA"/>
      </w:rPr>
    </w:lvl>
    <w:lvl w:ilvl="7">
      <w:numFmt w:val="bullet"/>
      <w:lvlText w:val="•"/>
      <w:lvlJc w:val="left"/>
      <w:pPr>
        <w:ind w:left="8070" w:hanging="300"/>
      </w:pPr>
      <w:rPr>
        <w:rFonts w:hint="default"/>
        <w:lang w:val="en-US" w:eastAsia="en-US" w:bidi="ar-SA"/>
      </w:rPr>
    </w:lvl>
    <w:lvl w:ilvl="8">
      <w:numFmt w:val="bullet"/>
      <w:lvlText w:val="•"/>
      <w:lvlJc w:val="left"/>
      <w:pPr>
        <w:ind w:left="9100" w:hanging="300"/>
      </w:pPr>
      <w:rPr>
        <w:rFonts w:hint="default"/>
        <w:lang w:val="en-US" w:eastAsia="en-US" w:bidi="ar-SA"/>
      </w:rPr>
    </w:lvl>
  </w:abstractNum>
  <w:abstractNum w:abstractNumId="10" w15:restartNumberingAfterBreak="0">
    <w:nsid w:val="4592300B"/>
    <w:multiLevelType w:val="multilevel"/>
    <w:tmpl w:val="8A30E034"/>
    <w:lvl w:ilvl="0">
      <w:start w:val="1"/>
      <w:numFmt w:val="decimal"/>
      <w:lvlText w:val="%1"/>
      <w:lvlJc w:val="left"/>
      <w:pPr>
        <w:ind w:left="781" w:hanging="331"/>
        <w:jc w:val="left"/>
      </w:pPr>
      <w:rPr>
        <w:rFonts w:hint="default"/>
        <w:lang w:val="en-US" w:eastAsia="en-US" w:bidi="ar-SA"/>
      </w:rPr>
    </w:lvl>
    <w:lvl w:ilvl="1">
      <w:numFmt w:val="decimal"/>
      <w:lvlText w:val="%1.%2"/>
      <w:lvlJc w:val="left"/>
      <w:pPr>
        <w:ind w:left="781" w:hanging="331"/>
        <w:jc w:val="left"/>
      </w:pPr>
      <w:rPr>
        <w:rFonts w:ascii="Calibri" w:eastAsia="Calibri" w:hAnsi="Calibri" w:cs="Calibri" w:hint="default"/>
        <w:b/>
        <w:bCs/>
        <w:i w:val="0"/>
        <w:iCs w:val="0"/>
        <w:color w:val="365F91"/>
        <w:spacing w:val="-2"/>
        <w:w w:val="100"/>
        <w:sz w:val="22"/>
        <w:szCs w:val="22"/>
        <w:lang w:val="en-US" w:eastAsia="en-US" w:bidi="ar-SA"/>
      </w:rPr>
    </w:lvl>
    <w:lvl w:ilvl="2">
      <w:numFmt w:val="bullet"/>
      <w:lvlText w:val=""/>
      <w:lvlJc w:val="left"/>
      <w:pPr>
        <w:ind w:left="451" w:hanging="27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086" w:hanging="270"/>
      </w:pPr>
      <w:rPr>
        <w:rFonts w:hint="default"/>
        <w:lang w:val="en-US" w:eastAsia="en-US" w:bidi="ar-SA"/>
      </w:rPr>
    </w:lvl>
    <w:lvl w:ilvl="4">
      <w:numFmt w:val="bullet"/>
      <w:lvlText w:val="•"/>
      <w:lvlJc w:val="left"/>
      <w:pPr>
        <w:ind w:left="4240" w:hanging="270"/>
      </w:pPr>
      <w:rPr>
        <w:rFonts w:hint="default"/>
        <w:lang w:val="en-US" w:eastAsia="en-US" w:bidi="ar-SA"/>
      </w:rPr>
    </w:lvl>
    <w:lvl w:ilvl="5">
      <w:numFmt w:val="bullet"/>
      <w:lvlText w:val="•"/>
      <w:lvlJc w:val="left"/>
      <w:pPr>
        <w:ind w:left="5393" w:hanging="270"/>
      </w:pPr>
      <w:rPr>
        <w:rFonts w:hint="default"/>
        <w:lang w:val="en-US" w:eastAsia="en-US" w:bidi="ar-SA"/>
      </w:rPr>
    </w:lvl>
    <w:lvl w:ilvl="6">
      <w:numFmt w:val="bullet"/>
      <w:lvlText w:val="•"/>
      <w:lvlJc w:val="left"/>
      <w:pPr>
        <w:ind w:left="6546" w:hanging="270"/>
      </w:pPr>
      <w:rPr>
        <w:rFonts w:hint="default"/>
        <w:lang w:val="en-US" w:eastAsia="en-US" w:bidi="ar-SA"/>
      </w:rPr>
    </w:lvl>
    <w:lvl w:ilvl="7">
      <w:numFmt w:val="bullet"/>
      <w:lvlText w:val="•"/>
      <w:lvlJc w:val="left"/>
      <w:pPr>
        <w:ind w:left="7700" w:hanging="270"/>
      </w:pPr>
      <w:rPr>
        <w:rFonts w:hint="default"/>
        <w:lang w:val="en-US" w:eastAsia="en-US" w:bidi="ar-SA"/>
      </w:rPr>
    </w:lvl>
    <w:lvl w:ilvl="8">
      <w:numFmt w:val="bullet"/>
      <w:lvlText w:val="•"/>
      <w:lvlJc w:val="left"/>
      <w:pPr>
        <w:ind w:left="8853" w:hanging="270"/>
      </w:pPr>
      <w:rPr>
        <w:rFonts w:hint="default"/>
        <w:lang w:val="en-US" w:eastAsia="en-US" w:bidi="ar-SA"/>
      </w:rPr>
    </w:lvl>
  </w:abstractNum>
  <w:abstractNum w:abstractNumId="11" w15:restartNumberingAfterBreak="0">
    <w:nsid w:val="7DB02958"/>
    <w:multiLevelType w:val="multilevel"/>
    <w:tmpl w:val="8C0E9A7C"/>
    <w:lvl w:ilvl="0">
      <w:start w:val="6"/>
      <w:numFmt w:val="decimal"/>
      <w:lvlText w:val="%1"/>
      <w:lvlJc w:val="left"/>
      <w:pPr>
        <w:ind w:left="783" w:hanging="333"/>
        <w:jc w:val="left"/>
      </w:pPr>
      <w:rPr>
        <w:rFonts w:hint="default"/>
        <w:lang w:val="en-US" w:eastAsia="en-US" w:bidi="ar-SA"/>
      </w:rPr>
    </w:lvl>
    <w:lvl w:ilvl="1">
      <w:start w:val="2"/>
      <w:numFmt w:val="decimal"/>
      <w:lvlText w:val="%1.%2"/>
      <w:lvlJc w:val="left"/>
      <w:pPr>
        <w:ind w:left="783" w:hanging="333"/>
        <w:jc w:val="left"/>
      </w:pPr>
      <w:rPr>
        <w:rFonts w:ascii="Calibri" w:eastAsia="Calibri" w:hAnsi="Calibri" w:cs="Calibri" w:hint="default"/>
        <w:b/>
        <w:bCs/>
        <w:i w:val="0"/>
        <w:iCs w:val="0"/>
        <w:color w:val="4F81BC"/>
        <w:spacing w:val="-2"/>
        <w:w w:val="100"/>
        <w:sz w:val="22"/>
        <w:szCs w:val="22"/>
        <w:lang w:val="en-US" w:eastAsia="en-US" w:bidi="ar-SA"/>
      </w:rPr>
    </w:lvl>
    <w:lvl w:ilvl="2">
      <w:numFmt w:val="bullet"/>
      <w:lvlText w:val="•"/>
      <w:lvlJc w:val="left"/>
      <w:pPr>
        <w:ind w:left="2856" w:hanging="333"/>
      </w:pPr>
      <w:rPr>
        <w:rFonts w:hint="default"/>
        <w:lang w:val="en-US" w:eastAsia="en-US" w:bidi="ar-SA"/>
      </w:rPr>
    </w:lvl>
    <w:lvl w:ilvl="3">
      <w:numFmt w:val="bullet"/>
      <w:lvlText w:val="•"/>
      <w:lvlJc w:val="left"/>
      <w:pPr>
        <w:ind w:left="3894" w:hanging="333"/>
      </w:pPr>
      <w:rPr>
        <w:rFonts w:hint="default"/>
        <w:lang w:val="en-US" w:eastAsia="en-US" w:bidi="ar-SA"/>
      </w:rPr>
    </w:lvl>
    <w:lvl w:ilvl="4">
      <w:numFmt w:val="bullet"/>
      <w:lvlText w:val="•"/>
      <w:lvlJc w:val="left"/>
      <w:pPr>
        <w:ind w:left="4932" w:hanging="333"/>
      </w:pPr>
      <w:rPr>
        <w:rFonts w:hint="default"/>
        <w:lang w:val="en-US" w:eastAsia="en-US" w:bidi="ar-SA"/>
      </w:rPr>
    </w:lvl>
    <w:lvl w:ilvl="5">
      <w:numFmt w:val="bullet"/>
      <w:lvlText w:val="•"/>
      <w:lvlJc w:val="left"/>
      <w:pPr>
        <w:ind w:left="5970" w:hanging="333"/>
      </w:pPr>
      <w:rPr>
        <w:rFonts w:hint="default"/>
        <w:lang w:val="en-US" w:eastAsia="en-US" w:bidi="ar-SA"/>
      </w:rPr>
    </w:lvl>
    <w:lvl w:ilvl="6">
      <w:numFmt w:val="bullet"/>
      <w:lvlText w:val="•"/>
      <w:lvlJc w:val="left"/>
      <w:pPr>
        <w:ind w:left="7008" w:hanging="333"/>
      </w:pPr>
      <w:rPr>
        <w:rFonts w:hint="default"/>
        <w:lang w:val="en-US" w:eastAsia="en-US" w:bidi="ar-SA"/>
      </w:rPr>
    </w:lvl>
    <w:lvl w:ilvl="7">
      <w:numFmt w:val="bullet"/>
      <w:lvlText w:val="•"/>
      <w:lvlJc w:val="left"/>
      <w:pPr>
        <w:ind w:left="8046" w:hanging="333"/>
      </w:pPr>
      <w:rPr>
        <w:rFonts w:hint="default"/>
        <w:lang w:val="en-US" w:eastAsia="en-US" w:bidi="ar-SA"/>
      </w:rPr>
    </w:lvl>
    <w:lvl w:ilvl="8">
      <w:numFmt w:val="bullet"/>
      <w:lvlText w:val="•"/>
      <w:lvlJc w:val="left"/>
      <w:pPr>
        <w:ind w:left="9084" w:hanging="333"/>
      </w:pPr>
      <w:rPr>
        <w:rFonts w:hint="default"/>
        <w:lang w:val="en-US" w:eastAsia="en-US" w:bidi="ar-SA"/>
      </w:rPr>
    </w:lvl>
  </w:abstractNum>
  <w:abstractNum w:abstractNumId="12" w15:restartNumberingAfterBreak="0">
    <w:nsid w:val="7FEE208E"/>
    <w:multiLevelType w:val="hybridMultilevel"/>
    <w:tmpl w:val="24A2A208"/>
    <w:lvl w:ilvl="0" w:tplc="961E99FC">
      <w:start w:val="1"/>
      <w:numFmt w:val="decimal"/>
      <w:lvlText w:val="%1."/>
      <w:lvlJc w:val="left"/>
      <w:pPr>
        <w:ind w:left="720" w:hanging="270"/>
        <w:jc w:val="left"/>
      </w:pPr>
      <w:rPr>
        <w:rFonts w:ascii="Calibri" w:eastAsia="Calibri" w:hAnsi="Calibri" w:cs="Calibri" w:hint="default"/>
        <w:b w:val="0"/>
        <w:bCs w:val="0"/>
        <w:i w:val="0"/>
        <w:iCs w:val="0"/>
        <w:spacing w:val="0"/>
        <w:w w:val="100"/>
        <w:sz w:val="22"/>
        <w:szCs w:val="22"/>
        <w:lang w:val="en-US" w:eastAsia="en-US" w:bidi="ar-SA"/>
      </w:rPr>
    </w:lvl>
    <w:lvl w:ilvl="1" w:tplc="D44C0556">
      <w:numFmt w:val="bullet"/>
      <w:lvlText w:val="•"/>
      <w:lvlJc w:val="left"/>
      <w:pPr>
        <w:ind w:left="1764" w:hanging="270"/>
      </w:pPr>
      <w:rPr>
        <w:rFonts w:hint="default"/>
        <w:lang w:val="en-US" w:eastAsia="en-US" w:bidi="ar-SA"/>
      </w:rPr>
    </w:lvl>
    <w:lvl w:ilvl="2" w:tplc="1346AB0A">
      <w:numFmt w:val="bullet"/>
      <w:lvlText w:val="•"/>
      <w:lvlJc w:val="left"/>
      <w:pPr>
        <w:ind w:left="2808" w:hanging="270"/>
      </w:pPr>
      <w:rPr>
        <w:rFonts w:hint="default"/>
        <w:lang w:val="en-US" w:eastAsia="en-US" w:bidi="ar-SA"/>
      </w:rPr>
    </w:lvl>
    <w:lvl w:ilvl="3" w:tplc="219A85FA">
      <w:numFmt w:val="bullet"/>
      <w:lvlText w:val="•"/>
      <w:lvlJc w:val="left"/>
      <w:pPr>
        <w:ind w:left="3852" w:hanging="270"/>
      </w:pPr>
      <w:rPr>
        <w:rFonts w:hint="default"/>
        <w:lang w:val="en-US" w:eastAsia="en-US" w:bidi="ar-SA"/>
      </w:rPr>
    </w:lvl>
    <w:lvl w:ilvl="4" w:tplc="68EC8710">
      <w:numFmt w:val="bullet"/>
      <w:lvlText w:val="•"/>
      <w:lvlJc w:val="left"/>
      <w:pPr>
        <w:ind w:left="4896" w:hanging="270"/>
      </w:pPr>
      <w:rPr>
        <w:rFonts w:hint="default"/>
        <w:lang w:val="en-US" w:eastAsia="en-US" w:bidi="ar-SA"/>
      </w:rPr>
    </w:lvl>
    <w:lvl w:ilvl="5" w:tplc="09624E6C">
      <w:numFmt w:val="bullet"/>
      <w:lvlText w:val="•"/>
      <w:lvlJc w:val="left"/>
      <w:pPr>
        <w:ind w:left="5940" w:hanging="270"/>
      </w:pPr>
      <w:rPr>
        <w:rFonts w:hint="default"/>
        <w:lang w:val="en-US" w:eastAsia="en-US" w:bidi="ar-SA"/>
      </w:rPr>
    </w:lvl>
    <w:lvl w:ilvl="6" w:tplc="073CDDF4">
      <w:numFmt w:val="bullet"/>
      <w:lvlText w:val="•"/>
      <w:lvlJc w:val="left"/>
      <w:pPr>
        <w:ind w:left="6984" w:hanging="270"/>
      </w:pPr>
      <w:rPr>
        <w:rFonts w:hint="default"/>
        <w:lang w:val="en-US" w:eastAsia="en-US" w:bidi="ar-SA"/>
      </w:rPr>
    </w:lvl>
    <w:lvl w:ilvl="7" w:tplc="6F3A9120">
      <w:numFmt w:val="bullet"/>
      <w:lvlText w:val="•"/>
      <w:lvlJc w:val="left"/>
      <w:pPr>
        <w:ind w:left="8028" w:hanging="270"/>
      </w:pPr>
      <w:rPr>
        <w:rFonts w:hint="default"/>
        <w:lang w:val="en-US" w:eastAsia="en-US" w:bidi="ar-SA"/>
      </w:rPr>
    </w:lvl>
    <w:lvl w:ilvl="8" w:tplc="E1E4881A">
      <w:numFmt w:val="bullet"/>
      <w:lvlText w:val="•"/>
      <w:lvlJc w:val="left"/>
      <w:pPr>
        <w:ind w:left="9072" w:hanging="270"/>
      </w:pPr>
      <w:rPr>
        <w:rFonts w:hint="default"/>
        <w:lang w:val="en-US" w:eastAsia="en-US" w:bidi="ar-SA"/>
      </w:rPr>
    </w:lvl>
  </w:abstractNum>
  <w:num w:numId="1" w16cid:durableId="128402367">
    <w:abstractNumId w:val="4"/>
  </w:num>
  <w:num w:numId="2" w16cid:durableId="1738627215">
    <w:abstractNumId w:val="0"/>
  </w:num>
  <w:num w:numId="3" w16cid:durableId="1273435483">
    <w:abstractNumId w:val="11"/>
  </w:num>
  <w:num w:numId="4" w16cid:durableId="293217352">
    <w:abstractNumId w:val="12"/>
  </w:num>
  <w:num w:numId="5" w16cid:durableId="92167065">
    <w:abstractNumId w:val="2"/>
  </w:num>
  <w:num w:numId="6" w16cid:durableId="645162186">
    <w:abstractNumId w:val="3"/>
  </w:num>
  <w:num w:numId="7" w16cid:durableId="1803037081">
    <w:abstractNumId w:val="1"/>
  </w:num>
  <w:num w:numId="8" w16cid:durableId="547883130">
    <w:abstractNumId w:val="7"/>
  </w:num>
  <w:num w:numId="9" w16cid:durableId="374893978">
    <w:abstractNumId w:val="10"/>
  </w:num>
  <w:num w:numId="10" w16cid:durableId="1509632555">
    <w:abstractNumId w:val="5"/>
  </w:num>
  <w:num w:numId="11" w16cid:durableId="1449548321">
    <w:abstractNumId w:val="9"/>
  </w:num>
  <w:num w:numId="12" w16cid:durableId="190345202">
    <w:abstractNumId w:val="8"/>
  </w:num>
  <w:num w:numId="13" w16cid:durableId="760762689">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C5E06"/>
    <w:rsid w:val="002D73BE"/>
    <w:rsid w:val="00C62C1D"/>
    <w:rsid w:val="00EC5E06"/>
    <w:rsid w:val="00EC6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D4DA3"/>
  <w15:docId w15:val="{FFD4CAFF-8C52-584A-819D-4DA8648D4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81" w:hanging="330"/>
      <w:outlineLvl w:val="0"/>
    </w:pPr>
    <w:rPr>
      <w:b/>
      <w:bCs/>
    </w:rPr>
  </w:style>
  <w:style w:type="paragraph" w:styleId="Heading2">
    <w:name w:val="heading 2"/>
    <w:basedOn w:val="Normal"/>
    <w:uiPriority w:val="9"/>
    <w:unhideWhenUsed/>
    <w:qFormat/>
    <w:pPr>
      <w:ind w:left="781" w:hanging="33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
      <w:ind w:right="355"/>
      <w:jc w:val="center"/>
    </w:pPr>
    <w:rPr>
      <w:b/>
      <w:bCs/>
      <w:sz w:val="20"/>
      <w:szCs w:val="20"/>
    </w:rPr>
  </w:style>
  <w:style w:type="paragraph" w:styleId="TOC2">
    <w:name w:val="toc 2"/>
    <w:basedOn w:val="Normal"/>
    <w:uiPriority w:val="1"/>
    <w:qFormat/>
    <w:pPr>
      <w:spacing w:before="37"/>
      <w:ind w:left="663" w:hanging="299"/>
    </w:pPr>
    <w:rPr>
      <w:b/>
      <w:bCs/>
      <w:sz w:val="20"/>
      <w:szCs w:val="20"/>
    </w:rPr>
  </w:style>
  <w:style w:type="paragraph" w:styleId="TOC3">
    <w:name w:val="toc 3"/>
    <w:basedOn w:val="Normal"/>
    <w:uiPriority w:val="1"/>
    <w:qFormat/>
    <w:pPr>
      <w:spacing w:before="37"/>
      <w:ind w:left="863" w:hanging="299"/>
    </w:pPr>
    <w:rPr>
      <w:b/>
      <w:bCs/>
      <w:sz w:val="20"/>
      <w:szCs w:val="20"/>
    </w:rPr>
  </w:style>
  <w:style w:type="paragraph" w:styleId="BodyText">
    <w:name w:val="Body Text"/>
    <w:basedOn w:val="Normal"/>
    <w:uiPriority w:val="1"/>
    <w:qFormat/>
  </w:style>
  <w:style w:type="paragraph" w:styleId="Title">
    <w:name w:val="Title"/>
    <w:basedOn w:val="Normal"/>
    <w:uiPriority w:val="10"/>
    <w:qFormat/>
    <w:pPr>
      <w:ind w:right="266"/>
      <w:jc w:val="center"/>
    </w:pPr>
    <w:rPr>
      <w:b/>
      <w:bCs/>
      <w:sz w:val="36"/>
      <w:szCs w:val="36"/>
    </w:rPr>
  </w:style>
  <w:style w:type="paragraph" w:styleId="ListParagraph">
    <w:name w:val="List Paragraph"/>
    <w:basedOn w:val="Normal"/>
    <w:uiPriority w:val="1"/>
    <w:qFormat/>
    <w:pPr>
      <w:spacing w:before="41"/>
      <w:ind w:left="719" w:hanging="26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D73BE"/>
    <w:pPr>
      <w:tabs>
        <w:tab w:val="center" w:pos="4513"/>
        <w:tab w:val="right" w:pos="9026"/>
      </w:tabs>
    </w:pPr>
  </w:style>
  <w:style w:type="character" w:customStyle="1" w:styleId="HeaderChar">
    <w:name w:val="Header Char"/>
    <w:basedOn w:val="DefaultParagraphFont"/>
    <w:link w:val="Header"/>
    <w:uiPriority w:val="99"/>
    <w:rsid w:val="002D73BE"/>
    <w:rPr>
      <w:rFonts w:ascii="Calibri" w:eastAsia="Calibri" w:hAnsi="Calibri" w:cs="Calibri"/>
    </w:rPr>
  </w:style>
  <w:style w:type="paragraph" w:styleId="Footer">
    <w:name w:val="footer"/>
    <w:basedOn w:val="Normal"/>
    <w:link w:val="FooterChar"/>
    <w:uiPriority w:val="99"/>
    <w:unhideWhenUsed/>
    <w:rsid w:val="002D73BE"/>
    <w:pPr>
      <w:tabs>
        <w:tab w:val="center" w:pos="4513"/>
        <w:tab w:val="right" w:pos="9026"/>
      </w:tabs>
    </w:pPr>
  </w:style>
  <w:style w:type="character" w:customStyle="1" w:styleId="FooterChar">
    <w:name w:val="Footer Char"/>
    <w:basedOn w:val="DefaultParagraphFont"/>
    <w:link w:val="Footer"/>
    <w:uiPriority w:val="99"/>
    <w:rsid w:val="002D73B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5818</Words>
  <Characters>33167</Characters>
  <Application>Microsoft Office Word</Application>
  <DocSecurity>0</DocSecurity>
  <Lines>276</Lines>
  <Paragraphs>77</Paragraphs>
  <ScaleCrop>false</ScaleCrop>
  <Company/>
  <LinksUpToDate>false</LinksUpToDate>
  <CharactersWithSpaces>38908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Ritika Tomar</cp:lastModifiedBy>
  <cp:revision>2</cp:revision>
  <dcterms:created xsi:type="dcterms:W3CDTF">2026-10-09T11:10:00Z</dcterms:created>
  <dcterms:modified xsi:type="dcterms:W3CDTF">2026-10-09T11:14:00Z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Creator">
    <vt:lpwstr>Microsoft® Word 2021</vt:lpwstr>
  </property>
  <property fmtid="{D5CDD505-2E9C-101B-9397-08002B2CF9AE}" pid="5" name="LastSaved">
    <vt:filetime>2026-10-09T00:00:00Z</vt:filetime>
  </property>
  <property fmtid="{D5CDD505-2E9C-101B-9397-08002B2CF9AE}" pid="6" name="Producer">
    <vt:lpwstr>Microsoft® Word 2021</vt:lpwstr>
  </property>
</Properties>
</file>