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F1EC5" w14:textId="6D0E5D6A" w:rsidR="00325AA2" w:rsidRPr="00325AA2" w:rsidRDefault="00325AA2" w:rsidP="00325AA2">
      <w:pPr>
        <w:jc w:val="center"/>
        <w:rPr>
          <w:rFonts w:ascii="Montserrat" w:hAnsi="Montserrat"/>
          <w:b/>
          <w:bCs/>
          <w:color w:val="002060"/>
          <w:u w:val="single"/>
          <w:lang w:val="en-US"/>
        </w:rPr>
      </w:pPr>
      <w:r>
        <w:rPr>
          <w:rFonts w:ascii="Montserrat" w:hAnsi="Montserrat"/>
          <w:b/>
          <w:bCs/>
          <w:color w:val="002060"/>
          <w:u w:val="single"/>
          <w:lang w:val="en-US"/>
        </w:rPr>
        <w:t xml:space="preserve">Week 27: Graded Mini Project</w:t>
      </w:r>
    </w:p>
    <w:p w14:paraId="4161D735" w14:textId="77777777" w:rsidR="00180F7E" w:rsidRPr="00180F7E" w:rsidRDefault="00180F7E" w:rsidP="00180F7E">
      <w:pPr>
        <w:rPr>
          <w:rFonts w:ascii="Montserrat" w:hAnsi="Montserrat"/>
          <w:b/>
          <w:bCs/>
          <w:sz w:val="18"/>
          <w:szCs w:val="18"/>
        </w:rPr>
      </w:pPr>
      <w:r>
        <w:rPr>
          <w:rFonts w:ascii="Montserrat" w:hAnsi="Montserrat"/>
          <w:b/>
          <w:bCs/>
          <w:sz w:val="18"/>
          <w:szCs w:val="18"/>
        </w:rPr>
        <w:t>Project title: Policy Assistant Agent (Single + Memory + Graph)</w:t>
      </w:r>
    </w:p>
    <w:p w14:paraId="6189F5AD" w14:textId="77777777" w:rsidR="00180F7E" w:rsidRPr="00180F7E" w:rsidRDefault="00180F7E" w:rsidP="00180F7E">
      <w:pPr>
        <w:rPr>
          <w:rFonts w:ascii="Montserrat" w:hAnsi="Montserrat"/>
          <w:sz w:val="18"/>
          <w:szCs w:val="18"/>
        </w:rPr>
      </w:pPr>
      <w:r>
        <w:rPr>
          <w:rFonts w:ascii="Montserrat" w:hAnsi="Montserrat"/>
          <w:b/>
          <w:bCs/>
          <w:sz w:val="18"/>
          <w:szCs w:val="18"/>
        </w:rPr>
        <w:t>Objective:</w:t>
      </w:r>
      <w:r>
        <w:rPr>
          <w:rFonts w:ascii="Montserrat" w:hAnsi="Montserrat"/>
          <w:sz w:val="18"/>
          <w:szCs w:val="18"/>
        </w:rPr>
        <w:br/>
        <w:t>Apply your understanding of agentic AI systems, tool</w:t>
        <w:noBreakHyphen/>
        <w:t>calling, graph orchestration, and lightweight memory to design and evaluate a grounded Policy Assistant. Build an agent that answers employee questions using a small, local policy corpus, plans and adapts through tool use, cites document IDs, persists only verified facts into memory, and operates deterministically under explicit budget and stop constraints. Evaluate grounding, citation accuracy, recovery behaviour, and memory effectiveness using acceptance tests and a simple critic.</w:t>
      </w:r>
    </w:p>
    <w:p w14:paraId="7717F6F9" w14:textId="49D335DC" w:rsidR="00180F7E" w:rsidRPr="00180F7E" w:rsidRDefault="00180F7E" w:rsidP="00180F7E">
      <w:pPr>
        <w:rPr>
          <w:rFonts w:ascii="Montserrat" w:hAnsi="Montserrat"/>
          <w:b/>
          <w:bCs/>
          <w:sz w:val="18"/>
          <w:szCs w:val="18"/>
        </w:rPr>
      </w:pPr>
      <w:r>
        <w:rPr>
          <w:rFonts w:ascii="Montserrat" w:hAnsi="Montserrat"/>
          <w:b/>
          <w:bCs/>
          <w:sz w:val="18"/>
          <w:szCs w:val="18"/>
        </w:rPr>
        <w:t>Submission Guidelines</w:t>
      </w:r>
    </w:p>
    <w:p w14:paraId="6D6AA43E" w14:textId="77777777" w:rsidR="00180F7E" w:rsidRPr="00180F7E" w:rsidRDefault="00180F7E" w:rsidP="00180F7E">
      <w:pPr>
        <w:rPr>
          <w:rFonts w:ascii="Montserrat" w:hAnsi="Montserrat"/>
          <w:sz w:val="18"/>
          <w:szCs w:val="18"/>
        </w:rPr>
      </w:pPr>
      <w:r>
        <w:rPr>
          <w:rFonts w:ascii="Montserrat" w:hAnsi="Montserrat"/>
          <w:sz w:val="18"/>
          <w:szCs w:val="18"/>
        </w:rPr>
        <w:t>Ensure your submission includes:</w:t>
      </w:r>
    </w:p>
    <w:p w14:paraId="2F2BCD0B" w14:textId="77777777" w:rsidR="00180F7E" w:rsidRPr="00180F7E" w:rsidRDefault="00180F7E" w:rsidP="00180F7E">
      <w:pPr>
        <w:numPr>
          <w:ilvl w:val="0"/>
          <w:numId w:val="35"/>
        </w:numPr>
        <w:rPr>
          <w:rFonts w:ascii="Montserrat" w:hAnsi="Montserrat"/>
          <w:sz w:val="18"/>
          <w:szCs w:val="18"/>
        </w:rPr>
      </w:pPr>
      <w:r>
        <w:rPr>
          <w:rFonts w:ascii="Montserrat" w:hAnsi="Montserrat"/>
          <w:sz w:val="18"/>
          <w:szCs w:val="18"/>
        </w:rPr>
        <w:t>A modular code repository implementing the Policy Assistant Agent</w:t>
      </w:r>
    </w:p>
    <w:p w14:paraId="3E65F5D7" w14:textId="77777777" w:rsidR="00180F7E" w:rsidRPr="00180F7E" w:rsidRDefault="00180F7E" w:rsidP="00180F7E">
      <w:pPr>
        <w:numPr>
          <w:ilvl w:val="0"/>
          <w:numId w:val="35"/>
        </w:numPr>
        <w:rPr>
          <w:rFonts w:ascii="Montserrat" w:hAnsi="Montserrat"/>
          <w:sz w:val="18"/>
          <w:szCs w:val="18"/>
        </w:rPr>
      </w:pPr>
      <w:r>
        <w:rPr>
          <w:rFonts w:ascii="Montserrat" w:hAnsi="Montserrat"/>
          <w:sz w:val="18"/>
          <w:szCs w:val="18"/>
        </w:rPr>
        <w:t>Local policy dataset (CSV or JSONL) and FAISS retrieval setup</w:t>
      </w:r>
    </w:p>
    <w:p w14:paraId="68950096" w14:textId="77777777" w:rsidR="00180F7E" w:rsidRPr="00180F7E" w:rsidRDefault="00180F7E" w:rsidP="00180F7E">
      <w:pPr>
        <w:numPr>
          <w:ilvl w:val="0"/>
          <w:numId w:val="35"/>
        </w:numPr>
        <w:rPr>
          <w:rFonts w:ascii="Montserrat" w:hAnsi="Montserrat"/>
          <w:sz w:val="18"/>
          <w:szCs w:val="18"/>
        </w:rPr>
      </w:pPr>
      <w:r>
        <w:rPr>
          <w:rFonts w:ascii="Montserrat" w:hAnsi="Montserrat"/>
          <w:sz w:val="18"/>
          <w:szCs w:val="18"/>
        </w:rPr>
        <w:t>Tool implementations (policy_search, read_policy, optional calculator)</w:t>
      </w:r>
    </w:p>
    <w:p w14:paraId="37445F46" w14:textId="77777777" w:rsidR="00180F7E" w:rsidRPr="00180F7E" w:rsidRDefault="00180F7E" w:rsidP="00180F7E">
      <w:pPr>
        <w:numPr>
          <w:ilvl w:val="0"/>
          <w:numId w:val="35"/>
        </w:numPr>
        <w:rPr>
          <w:rFonts w:ascii="Montserrat" w:hAnsi="Montserrat"/>
          <w:sz w:val="18"/>
          <w:szCs w:val="18"/>
        </w:rPr>
      </w:pPr>
      <w:r>
        <w:rPr>
          <w:rFonts w:ascii="Montserrat" w:hAnsi="Montserrat"/>
          <w:sz w:val="18"/>
          <w:szCs w:val="18"/>
        </w:rPr>
        <w:t>Agent logic, graph orchestration, and memory integration</w:t>
      </w:r>
    </w:p>
    <w:p w14:paraId="5507BFAB" w14:textId="77777777" w:rsidR="00180F7E" w:rsidRPr="00180F7E" w:rsidRDefault="00180F7E" w:rsidP="00180F7E">
      <w:pPr>
        <w:numPr>
          <w:ilvl w:val="0"/>
          <w:numId w:val="35"/>
        </w:numPr>
        <w:rPr>
          <w:rFonts w:ascii="Montserrat" w:hAnsi="Montserrat"/>
          <w:sz w:val="18"/>
          <w:szCs w:val="18"/>
        </w:rPr>
      </w:pPr>
      <w:r>
        <w:rPr>
          <w:rFonts w:ascii="Montserrat" w:hAnsi="Montserrat"/>
          <w:sz w:val="18"/>
          <w:szCs w:val="18"/>
        </w:rPr>
        <w:t>Evaluation scripts, result tables, logs, and screenshots or short demo video</w:t>
      </w:r>
    </w:p>
    <w:p w14:paraId="2550E8A7" w14:textId="77777777" w:rsidR="00180F7E" w:rsidRPr="00180F7E" w:rsidRDefault="00180F7E" w:rsidP="00180F7E">
      <w:pPr>
        <w:numPr>
          <w:ilvl w:val="0"/>
          <w:numId w:val="35"/>
        </w:numPr>
        <w:rPr>
          <w:rFonts w:ascii="Montserrat" w:hAnsi="Montserrat"/>
          <w:sz w:val="18"/>
          <w:szCs w:val="18"/>
        </w:rPr>
      </w:pPr>
      <w:r>
        <w:rPr>
          <w:rFonts w:ascii="Montserrat" w:hAnsi="Montserrat"/>
          <w:sz w:val="18"/>
          <w:szCs w:val="18"/>
        </w:rPr>
        <w:t>README with setup instructions, design choices, and limitations</w:t>
      </w:r>
    </w:p>
    <w:p w14:paraId="2BFA06DE" w14:textId="77777777" w:rsidR="00180F7E" w:rsidRPr="00180F7E" w:rsidRDefault="00180F7E" w:rsidP="00180F7E">
      <w:pPr>
        <w:rPr>
          <w:rFonts w:ascii="Montserrat" w:hAnsi="Montserrat"/>
          <w:b/>
          <w:bCs/>
          <w:sz w:val="18"/>
          <w:szCs w:val="18"/>
        </w:rPr>
      </w:pPr>
      <w:r>
        <w:rPr>
          <w:rFonts w:ascii="Montserrat" w:hAnsi="Montserrat"/>
          <w:b/>
          <w:bCs/>
          <w:sz w:val="18"/>
          <w:szCs w:val="18"/>
        </w:rPr>
        <w:t>To submit your response:</w:t>
      </w:r>
    </w:p>
    <w:p w14:paraId="31E62EF8" w14:textId="77777777" w:rsidR="00180F7E" w:rsidRPr="00180F7E" w:rsidRDefault="00180F7E" w:rsidP="00180F7E">
      <w:pPr>
        <w:numPr>
          <w:ilvl w:val="0"/>
          <w:numId w:val="36"/>
        </w:numPr>
        <w:rPr>
          <w:rFonts w:ascii="Montserrat" w:hAnsi="Montserrat"/>
          <w:sz w:val="18"/>
          <w:szCs w:val="18"/>
        </w:rPr>
      </w:pPr>
      <w:r>
        <w:rPr>
          <w:rFonts w:ascii="Montserrat" w:hAnsi="Montserrat"/>
          <w:sz w:val="18"/>
          <w:szCs w:val="18"/>
        </w:rPr>
        <w:t>Click on the Start Assignment button</w:t>
      </w:r>
    </w:p>
    <w:p w14:paraId="66A49C09" w14:textId="77777777" w:rsidR="00180F7E" w:rsidRPr="00180F7E" w:rsidRDefault="00180F7E" w:rsidP="00180F7E">
      <w:pPr>
        <w:numPr>
          <w:ilvl w:val="0"/>
          <w:numId w:val="36"/>
        </w:numPr>
        <w:rPr>
          <w:rFonts w:ascii="Montserrat" w:hAnsi="Montserrat"/>
          <w:sz w:val="18"/>
          <w:szCs w:val="18"/>
        </w:rPr>
      </w:pPr>
      <w:r>
        <w:rPr>
          <w:rFonts w:ascii="Montserrat" w:hAnsi="Montserrat"/>
          <w:sz w:val="18"/>
          <w:szCs w:val="18"/>
        </w:rPr>
        <w:t>Upload the complete project files</w:t>
      </w:r>
    </w:p>
    <w:p w14:paraId="5402EB19" w14:textId="77777777" w:rsidR="00180F7E" w:rsidRPr="00180F7E" w:rsidRDefault="00180F7E" w:rsidP="00180F7E">
      <w:pPr>
        <w:numPr>
          <w:ilvl w:val="0"/>
          <w:numId w:val="36"/>
        </w:numPr>
        <w:rPr>
          <w:rFonts w:ascii="Montserrat" w:hAnsi="Montserrat"/>
          <w:sz w:val="18"/>
          <w:szCs w:val="18"/>
        </w:rPr>
      </w:pPr>
      <w:r>
        <w:rPr>
          <w:rFonts w:ascii="Montserrat" w:hAnsi="Montserrat"/>
          <w:sz w:val="18"/>
          <w:szCs w:val="18"/>
        </w:rPr>
        <w:t>Click Submit Assignment after uploading</w:t>
      </w:r>
    </w:p>
    <w:p w14:paraId="0F01F228" w14:textId="30E2E6EC" w:rsidR="00180F7E" w:rsidRPr="00180F7E" w:rsidRDefault="00180F7E" w:rsidP="00180F7E">
      <w:pPr>
        <w:numPr>
          <w:ilvl w:val="0"/>
          <w:numId w:val="36"/>
        </w:numPr>
        <w:rPr>
          <w:rFonts w:ascii="Montserrat" w:hAnsi="Montserrat"/>
          <w:sz w:val="18"/>
          <w:szCs w:val="18"/>
        </w:rPr>
      </w:pPr>
      <w:r>
        <w:rPr>
          <w:rFonts w:ascii="Montserrat" w:hAnsi="Montserrat"/>
          <w:sz w:val="18"/>
          <w:szCs w:val="18"/>
        </w:rPr>
        <w:t xml:space="preserve">Save your work as PDF named Week27_Graded Mini Project_[Your Last name].pdf</w:t>
      </w:r>
    </w:p>
    <w:p w14:paraId="58B3945D" w14:textId="77777777" w:rsidR="00180F7E" w:rsidRPr="00180F7E" w:rsidRDefault="00180F7E" w:rsidP="00180F7E">
      <w:pPr>
        <w:rPr>
          <w:rFonts w:ascii="Montserrat" w:hAnsi="Montserrat"/>
          <w:sz w:val="18"/>
          <w:szCs w:val="18"/>
        </w:rPr>
      </w:pPr>
      <w:r>
        <w:rPr>
          <w:rFonts w:ascii="Montserrat" w:hAnsi="Montserrat"/>
          <w:sz w:val="18"/>
          <w:szCs w:val="18"/>
        </w:rPr>
        <w:t>Your submission will be considered complete ONLY if it follows the required template, addresses all project tasks clearly, meets acceptance criteria, and is submitted on time in the correct format.</w:t>
      </w:r>
    </w:p>
    <w:p w14:paraId="14775399" w14:textId="6AEE6620" w:rsidR="00180F7E" w:rsidRPr="00180F7E" w:rsidRDefault="00180F7E" w:rsidP="00180F7E">
      <w:pPr>
        <w:rPr>
          <w:rFonts w:ascii="Montserrat" w:hAnsi="Montserrat"/>
          <w:sz w:val="18"/>
          <w:szCs w:val="18"/>
        </w:rPr>
      </w:pPr>
      <w:r>
        <w:rPr>
          <w:rFonts w:ascii="Montserrat" w:hAnsi="Montserrat"/>
          <w:b/>
          <w:bCs/>
          <w:sz w:val="18"/>
          <w:szCs w:val="18"/>
        </w:rPr>
        <w:t xml:space="preserve">Note: </w:t>
      </w:r>
      <w:r>
        <w:rPr>
          <w:rFonts w:ascii="Montserrat" w:hAnsi="Montserrat"/>
          <w:sz w:val="18"/>
          <w:szCs w:val="18"/>
        </w:rPr>
        <w:t>This is a required activity and counts toward programme completion.</w:t>
      </w:r>
    </w:p>
    <w:p w14:paraId="7AE48A8D" w14:textId="77777777" w:rsidR="0088751D" w:rsidRDefault="0088751D" w:rsidP="0088751D">
      <w:pPr>
        <w:rPr>
          <w:rFonts w:ascii="Montserrat" w:hAnsi="Montserrat"/>
          <w:b/>
          <w:bCs/>
          <w:sz w:val="18"/>
          <w:szCs w:val="18"/>
        </w:rPr>
      </w:pPr>
      <w:r>
        <w:rPr>
          <w:rFonts w:ascii="Montserrat" w:hAnsi="Montserrat"/>
          <w:b/>
          <w:bCs/>
          <w:sz w:val="18"/>
          <w:szCs w:val="18"/>
        </w:rPr>
        <w:t xml:space="preserve">Reflect on the tasks and respond to the following questions. </w:t>
      </w:r>
    </w:p>
    <w:p w14:paraId="0E475562" w14:textId="5CB8581E" w:rsidR="00180F7E" w:rsidRDefault="00180F7E" w:rsidP="0088751D">
      <w:pPr>
        <w:rPr>
          <w:rFonts w:ascii="Montserrat" w:hAnsi="Montserrat"/>
          <w:b/>
          <w:bCs/>
          <w:sz w:val="18"/>
          <w:szCs w:val="18"/>
        </w:rPr>
      </w:pPr>
      <w:r>
        <w:rPr>
          <w:rFonts w:ascii="Montserrat" w:hAnsi="Montserrat"/>
          <w:b/>
          <w:bCs/>
          <w:sz w:val="18"/>
          <w:szCs w:val="18"/>
        </w:rPr>
        <w:t xml:space="preserve">Part 1: Foundations </w:t>
      </w:r>
    </w:p>
    <w:p w14:paraId="49E5E86A" w14:textId="15826310" w:rsidR="00180F7E" w:rsidRPr="00180F7E" w:rsidRDefault="00325AA2" w:rsidP="00180F7E">
      <w:pPr>
        <w:rPr>
          <w:rFonts w:ascii="Montserrat" w:hAnsi="Montserrat"/>
          <w:sz w:val="18"/>
          <w:szCs w:val="18"/>
        </w:rPr>
      </w:pPr>
      <w:r>
        <w:rPr>
          <w:rFonts w:ascii="Montserrat" w:hAnsi="Montserrat"/>
          <w:b/>
          <w:bCs/>
          <w:sz w:val="18"/>
          <w:szCs w:val="18"/>
        </w:rPr>
        <w:t xml:space="preserve">Task 1.1: Data prep </w:t>
      </w:r>
    </w:p>
    <w:p w14:paraId="14121176" w14:textId="77777777" w:rsidR="00180F7E" w:rsidRPr="00180F7E" w:rsidRDefault="00180F7E" w:rsidP="00180F7E">
      <w:pPr>
        <w:pStyle w:val="ListParagraph"/>
        <w:numPr>
          <w:ilvl w:val="0"/>
          <w:numId w:val="22"/>
        </w:numPr>
        <w:rPr>
          <w:rFonts w:ascii="Montserrat" w:hAnsi="Montserrat"/>
          <w:sz w:val="18"/>
          <w:szCs w:val="18"/>
        </w:rPr>
      </w:pPr>
      <w:r>
        <w:rPr>
          <w:rFonts w:ascii="Montserrat" w:hAnsi="Montserrat"/>
          <w:sz w:val="18"/>
          <w:szCs w:val="18"/>
        </w:rPr>
        <w:t>Create policies.jsonl with fields: doc_id, text, date.</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744"/>
      </w:tblGrid>
      <w:tr w:rsidR="00325AA2" w:rsidRPr="00325AA2" w14:paraId="5541E95A" w14:textId="77777777" w:rsidTr="00A978FA">
        <w:trPr>
          <w:trHeight w:val="1756"/>
        </w:trPr>
        <w:tc>
          <w:tcPr>
            <w:tcW w:w="8744" w:type="dxa"/>
            <w:tcBorders>
              <w:top w:val="single" w:sz="4" w:space="0" w:color="auto"/>
              <w:bottom w:val="single" w:sz="4" w:space="0" w:color="auto"/>
            </w:tcBorders>
          </w:tcPr>
          <w:p>
            <w:pPr>
              <w:spacing w:after="120"/>
              <w:rPr>
                <w:rFonts w:ascii="Montserrat" w:hAnsi="Montserrat"/>
                <w:sz w:val="18"/>
                <w:szCs w:val="18"/>
                <w:lang w:val="en-US"/>
              </w:rPr>
            </w:pPr>
            <w:r>
              <w:rPr>
                <w:rFonts w:ascii="Montserrat" w:hAnsi="Montserrat"/>
                <w:b/>
                <w:bCs/>
                <w:sz w:val="18"/>
                <w:szCs w:val="18"/>
                <w:lang w:val="en-US"/>
              </w:rPr>
              <w:t xml:space="preserve">What I built: </w:t>
            </w:r>
            <w:r>
              <w:rPr>
                <w:rFonts w:ascii="Montserrat" w:hAnsi="Montserrat"/>
                <w:sz w:val="18"/>
                <w:szCs w:val="18"/>
                <w:lang w:val="en-US"/>
              </w:rPr>
              <w:t xml:space="preserve">data/policies.jsonl, a local corpus of 10 internal policies (remote work, annual leave, travel and expenses, IT security, parental leave, code of conduct, data retention, overtime, hardware refresh, learning budget). Each line is one JSON object with doc_id, text and date.</w:t>
            </w:r>
          </w:p>
          <w:p>
            <w:pPr>
              <w:spacing w:after="120"/>
              <w:rPr>
                <w:rFonts w:ascii="Montserrat" w:hAnsi="Montserrat"/>
                <w:sz w:val="18"/>
                <w:szCs w:val="18"/>
                <w:lang w:val="en-US"/>
              </w:rPr>
            </w:pPr>
            <w:r>
              <w:rPr>
                <w:rFonts w:ascii="Montserrat" w:hAnsi="Montserrat"/>
                <w:b/>
                <w:bCs/>
                <w:sz w:val="18"/>
                <w:szCs w:val="18"/>
                <w:lang w:val="en-US"/>
              </w:rPr>
              <w:t xml:space="preserve">Design choices: </w:t>
            </w:r>
            <w:r>
              <w:rPr>
                <w:rFonts w:ascii="Montserrat" w:hAnsi="Montserrat"/>
                <w:sz w:val="18"/>
                <w:szCs w:val="18"/>
                <w:lang w:val="en-US"/>
              </w:rPr>
              <w:t xml:space="preserve">doc_ids follow a name_vN pattern (e.g. remote_work_v3) so they can double as citation tokens in answers. Each policy holds 3–4 short, rule-style sentences with exact numbers (3 days per week, INR 1,500, 24 days), so answers can be checked by quoting.</w:t>
            </w:r>
          </w:p>
          <w:p>
            <w:pPr>
              <w:spacing w:after="120"/>
              <w:rPr>
                <w:rFonts w:ascii="Montserrat" w:hAnsi="Montserrat"/>
                <w:sz w:val="18"/>
                <w:szCs w:val="18"/>
                <w:lang w:val="en-US"/>
              </w:rPr>
            </w:pPr>
            <w:r>
              <w:rPr>
                <w:rFonts w:ascii="Montserrat" w:hAnsi="Montserrat"/>
                <w:b/>
                <w:bCs/>
                <w:sz w:val="18"/>
                <w:szCs w:val="18"/>
                <w:lang w:val="en-US"/>
              </w:rPr>
              <w:t xml:space="preserve">Validation (models.py): </w:t>
            </w:r>
            <w:r>
              <w:rPr>
                <w:rFonts w:ascii="Montserrat" w:hAnsi="Montserrat"/>
                <w:sz w:val="18"/>
                <w:szCs w:val="18"/>
                <w:lang w:val="en-US"/>
              </w:rPr>
              <w:t xml:space="preserve">a pydantic Policy schema enforces the doc_id format, ISO dates (YYYY-MM-DD) and non-empty text, and load_policies() rejects duplicate ids.</w:t>
            </w:r>
          </w:p>
          <w:p>
            <w:pPr>
              <w:rPr>
                <w:rFonts w:ascii="Montserrat" w:hAnsi="Montserrat"/>
                <w:sz w:val="18"/>
                <w:szCs w:val="18"/>
                <w:lang w:val="en-US"/>
              </w:rPr>
            </w:pPr>
            <w:r>
              <w:rPr>
                <w:rFonts w:ascii="Montserrat" w:hAnsi="Montserrat"/>
                <w:b/>
                <w:bCs/>
                <w:sz w:val="18"/>
                <w:szCs w:val="18"/>
                <w:lang w:val="en-US"/>
              </w:rPr>
              <w:t xml:space="preserve">Result: </w:t>
            </w:r>
            <w:r>
              <w:rPr>
                <w:rFonts w:ascii="Montserrat" w:hAnsi="Montserrat"/>
                <w:sz w:val="18"/>
                <w:szCs w:val="18"/>
                <w:lang w:val="en-US"/>
              </w:rPr>
              <w:t xml:space="preserve">all 10 rows load and validate. Three deliberately bad rows (bad id format, bad date, text too short) are rejected, and the facts the starter queries need are confirmed present.</w:t>
            </w:r>
          </w:p>
        </w:tc>
      </w:tr>
    </w:tbl>
    <w:p w14:paraId="50AE00BD" w14:textId="77777777" w:rsidR="00325AA2" w:rsidRPr="00325AA2" w:rsidRDefault="00325AA2" w:rsidP="00325AA2">
      <w:pPr>
        <w:rPr>
          <w:rFonts w:ascii="Montserrat" w:hAnsi="Montserrat"/>
          <w:sz w:val="18"/>
          <w:szCs w:val="18"/>
        </w:rPr>
      </w:pPr>
    </w:p>
    <w:p w14:paraId="1B8DD338" w14:textId="77777777" w:rsidR="008D631B" w:rsidRDefault="008D631B" w:rsidP="00180F7E">
      <w:pPr>
        <w:rPr>
          <w:rFonts w:ascii="Montserrat" w:hAnsi="Montserrat"/>
          <w:b/>
          <w:bCs/>
          <w:sz w:val="18"/>
          <w:szCs w:val="18"/>
        </w:rPr>
      </w:pPr>
    </w:p>
    <w:p w14:paraId="200C0631" w14:textId="79AA766B" w:rsidR="00180F7E" w:rsidRPr="00180F7E" w:rsidRDefault="00180F7E" w:rsidP="00180F7E">
      <w:pPr>
        <w:rPr>
          <w:rFonts w:ascii="Montserrat" w:hAnsi="Montserrat"/>
          <w:b/>
          <w:bCs/>
          <w:sz w:val="18"/>
          <w:szCs w:val="18"/>
        </w:rPr>
      </w:pPr>
      <w:r>
        <w:rPr>
          <w:rFonts w:ascii="Montserrat" w:hAnsi="Montserrat"/>
          <w:b/>
          <w:bCs/>
          <w:sz w:val="18"/>
          <w:szCs w:val="18"/>
        </w:rPr>
        <w:lastRenderedPageBreak/>
        <w:t xml:space="preserve">Task 1.2: Tools </w:t>
      </w:r>
    </w:p>
    <w:p w14:paraId="08564D36" w14:textId="77777777" w:rsidR="00180F7E" w:rsidRPr="00180F7E" w:rsidRDefault="00180F7E" w:rsidP="00180F7E">
      <w:pPr>
        <w:pStyle w:val="ListParagraph"/>
        <w:numPr>
          <w:ilvl w:val="0"/>
          <w:numId w:val="25"/>
        </w:numPr>
        <w:rPr>
          <w:rFonts w:ascii="Montserrat" w:hAnsi="Montserrat"/>
          <w:sz w:val="18"/>
          <w:szCs w:val="18"/>
        </w:rPr>
      </w:pPr>
      <w:r>
        <w:rPr>
          <w:rFonts w:ascii="Montserrat" w:hAnsi="Montserrat"/>
          <w:sz w:val="18"/>
          <w:szCs w:val="18"/>
        </w:rPr>
        <w:t>Implement policy_search(query, k) using a FAISS retriever.</w:t>
      </w:r>
    </w:p>
    <w:p w14:paraId="71DCC810" w14:textId="77777777" w:rsidR="00180F7E" w:rsidRPr="00180F7E" w:rsidRDefault="00180F7E" w:rsidP="00180F7E">
      <w:pPr>
        <w:pStyle w:val="ListParagraph"/>
        <w:numPr>
          <w:ilvl w:val="0"/>
          <w:numId w:val="25"/>
        </w:numPr>
        <w:rPr>
          <w:rFonts w:ascii="Montserrat" w:hAnsi="Montserrat"/>
          <w:sz w:val="18"/>
          <w:szCs w:val="18"/>
        </w:rPr>
      </w:pPr>
      <w:r>
        <w:rPr>
          <w:rFonts w:ascii="Montserrat" w:hAnsi="Montserrat"/>
          <w:sz w:val="18"/>
          <w:szCs w:val="18"/>
        </w:rPr>
        <w:t>Implement read_policy(doc_id) to return full text; raise a typed error when missing.</w:t>
      </w:r>
    </w:p>
    <w:p w14:paraId="3DF3F789" w14:textId="77777777" w:rsidR="00180F7E" w:rsidRPr="00180F7E" w:rsidRDefault="00180F7E" w:rsidP="00180F7E">
      <w:pPr>
        <w:pStyle w:val="ListParagraph"/>
        <w:numPr>
          <w:ilvl w:val="0"/>
          <w:numId w:val="25"/>
        </w:numPr>
        <w:rPr>
          <w:rFonts w:ascii="Montserrat" w:hAnsi="Montserrat"/>
          <w:sz w:val="18"/>
          <w:szCs w:val="18"/>
        </w:rPr>
      </w:pPr>
      <w:r>
        <w:rPr>
          <w:rFonts w:ascii="Montserrat" w:hAnsi="Montserrat"/>
          <w:i/>
          <w:iCs/>
          <w:sz w:val="18"/>
          <w:szCs w:val="18"/>
        </w:rPr>
        <w:t>(Optional)</w:t>
      </w:r>
      <w:r>
        <w:rPr>
          <w:rFonts w:ascii="Montserrat" w:hAnsi="Montserrat"/>
          <w:sz w:val="18"/>
          <w:szCs w:val="18"/>
        </w:rPr>
        <w:t> Add a calculator tool with safe division.</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40"/>
      </w:tblGrid>
      <w:tr w:rsidR="00325AA2" w:rsidRPr="00325AA2" w14:paraId="3B114C6A" w14:textId="77777777" w:rsidTr="00A978FA">
        <w:trPr>
          <w:trHeight w:val="1621"/>
        </w:trPr>
        <w:tc>
          <w:tcPr>
            <w:tcW w:w="8640" w:type="dxa"/>
            <w:tcBorders>
              <w:top w:val="single" w:sz="4" w:space="0" w:color="auto"/>
              <w:bottom w:val="single" w:sz="4" w:space="0" w:color="auto"/>
            </w:tcBorders>
          </w:tcPr>
          <w:p>
            <w:pPr>
              <w:spacing w:after="120"/>
              <w:rPr>
                <w:rFonts w:ascii="Montserrat" w:hAnsi="Montserrat"/>
                <w:sz w:val="18"/>
                <w:szCs w:val="18"/>
                <w:lang w:val="en-US"/>
              </w:rPr>
            </w:pPr>
            <w:r>
              <w:rPr>
                <w:rFonts w:ascii="Montserrat" w:hAnsi="Montserrat"/>
                <w:b/>
                <w:bCs/>
                <w:sz w:val="18"/>
                <w:szCs w:val="18"/>
                <w:lang w:val="en-US"/>
              </w:rPr>
              <w:t xml:space="preserve">policy_search(query, k): </w:t>
            </w:r>
            <w:r>
              <w:rPr>
                <w:rFonts w:ascii="Montserrat" w:hAnsi="Montserrat"/>
                <w:sz w:val="18"/>
                <w:szCs w:val="18"/>
                <w:lang w:val="en-US"/>
              </w:rPr>
              <w:t xml:space="preserve">each policy is embedded with OpenAI text-embedding-3-small and stored in a LangChain FAISS index (inner product on normalised vectors, i.e. cosine similarity). It returns the top-k hits as {doc_id, date, score, snippet}. The correct policy ranked first for all starter questions, with a clear margin: remote work 0.61 vs 0.34, meals cap 0.64 vs 0.38, MFA/VPN 0.60 vs 0.25.</w:t>
            </w:r>
          </w:p>
          <w:p>
            <w:pPr>
              <w:spacing w:after="120"/>
              <w:rPr>
                <w:rFonts w:ascii="Montserrat" w:hAnsi="Montserrat"/>
                <w:sz w:val="18"/>
                <w:szCs w:val="18"/>
                <w:lang w:val="en-US"/>
              </w:rPr>
            </w:pPr>
            <w:r>
              <w:rPr>
                <w:rFonts w:ascii="Montserrat" w:hAnsi="Montserrat"/>
                <w:b/>
                <w:bCs/>
                <w:sz w:val="18"/>
                <w:szCs w:val="18"/>
                <w:lang w:val="en-US"/>
              </w:rPr>
              <w:t xml:space="preserve">read_policy(doc_id): </w:t>
            </w:r>
            <w:r>
              <w:rPr>
                <w:rFonts w:ascii="Montserrat" w:hAnsi="Montserrat"/>
                <w:sz w:val="18"/>
                <w:szCs w:val="18"/>
                <w:lang w:val="en-US"/>
              </w:rPr>
              <w:t xml:space="preserve">returns the full policy, or raises a typed PolicyNotFoundError (code POLICY_NOT_FOUND) carrying the bad id and a hint: "Call policy_search with the topic to find the correct doc_id."</w:t>
            </w:r>
          </w:p>
          <w:p>
            <w:pPr>
              <w:spacing w:after="120"/>
              <w:rPr>
                <w:rFonts w:ascii="Montserrat" w:hAnsi="Montserrat"/>
                <w:sz w:val="18"/>
                <w:szCs w:val="18"/>
                <w:lang w:val="en-US"/>
              </w:rPr>
            </w:pPr>
            <w:r>
              <w:rPr>
                <w:rFonts w:ascii="Montserrat" w:hAnsi="Montserrat"/>
                <w:b/>
                <w:bCs/>
                <w:sz w:val="18"/>
                <w:szCs w:val="18"/>
                <w:lang w:val="en-US"/>
              </w:rPr>
              <w:t xml:space="preserve">Tool contracts and soft failure: </w:t>
            </w:r>
            <w:r>
              <w:rPr>
                <w:rFonts w:ascii="Montserrat" w:hAnsi="Montserrat"/>
                <w:sz w:val="18"/>
                <w:szCs w:val="18"/>
                <w:lang w:val="en-US"/>
              </w:rPr>
              <w:t xml:space="preserve">the plain functions raise typed errors. The LangChain @tool wrappers catch them and return JSON {ok: false, error: {...}}, so a bad id never crashes the agent; it can read the error and recover.</w:t>
            </w:r>
          </w:p>
          <w:p>
            <w:pPr>
              <w:rPr>
                <w:rFonts w:ascii="Montserrat" w:hAnsi="Montserrat"/>
                <w:sz w:val="18"/>
                <w:szCs w:val="18"/>
                <w:lang w:val="en-US"/>
              </w:rPr>
            </w:pPr>
            <w:r>
              <w:rPr>
                <w:rFonts w:ascii="Montserrat" w:hAnsi="Montserrat"/>
                <w:b/>
                <w:bCs/>
                <w:sz w:val="18"/>
                <w:szCs w:val="18"/>
                <w:lang w:val="en-US"/>
              </w:rPr>
              <w:t xml:space="preserve">calculator (optional): </w:t>
            </w:r>
            <w:r>
              <w:rPr>
                <w:rFonts w:ascii="Montserrat" w:hAnsi="Montserrat"/>
                <w:sz w:val="18"/>
                <w:szCs w:val="18"/>
                <w:lang w:val="en-US"/>
              </w:rPr>
              <w:t xml:space="preserve">parses the expression with Python's AST, allowing only numbers and + − × ÷ // % **. Function calls, names and exponents above 10 are blocked, and division by zero raises CalculatorError. Verified: 12 * 4 = 48; 10/0, __import__('os') and 2**1000 are all rejected.</w:t>
            </w:r>
          </w:p>
        </w:tc>
      </w:tr>
    </w:tbl>
    <w:p w14:paraId="21AD57C0" w14:textId="77777777" w:rsidR="00325AA2" w:rsidRPr="00325AA2" w:rsidRDefault="00325AA2" w:rsidP="00325AA2">
      <w:pPr>
        <w:rPr>
          <w:rFonts w:ascii="Montserrat" w:hAnsi="Montserrat"/>
          <w:sz w:val="18"/>
          <w:szCs w:val="18"/>
        </w:rPr>
      </w:pPr>
    </w:p>
    <w:p w14:paraId="29D2D07C" w14:textId="5A82F7D4" w:rsidR="00180F7E" w:rsidRPr="00180F7E" w:rsidRDefault="00180F7E" w:rsidP="00180F7E">
      <w:pPr>
        <w:rPr>
          <w:rFonts w:ascii="Montserrat" w:hAnsi="Montserrat"/>
          <w:b/>
          <w:bCs/>
          <w:sz w:val="18"/>
          <w:szCs w:val="18"/>
        </w:rPr>
      </w:pPr>
      <w:r>
        <w:rPr>
          <w:rFonts w:ascii="Montserrat" w:hAnsi="Montserrat"/>
          <w:b/>
          <w:bCs/>
          <w:sz w:val="18"/>
          <w:szCs w:val="18"/>
        </w:rPr>
        <w:t xml:space="preserve">Task 1.3: Prompts </w:t>
      </w:r>
    </w:p>
    <w:p w14:paraId="1794F260" w14:textId="77777777" w:rsidR="00180F7E" w:rsidRPr="00180F7E" w:rsidRDefault="00180F7E" w:rsidP="00180F7E">
      <w:pPr>
        <w:rPr>
          <w:rFonts w:ascii="Montserrat" w:hAnsi="Montserrat"/>
          <w:sz w:val="18"/>
          <w:szCs w:val="18"/>
        </w:rPr>
      </w:pPr>
      <w:r>
        <w:rPr>
          <w:rFonts w:ascii="Montserrat" w:hAnsi="Montserrat"/>
          <w:sz w:val="18"/>
          <w:szCs w:val="18"/>
        </w:rPr>
        <w:t>Create a system prompt with acceptance rules:</w:t>
      </w:r>
    </w:p>
    <w:p w14:paraId="482311BC" w14:textId="77777777" w:rsidR="00180F7E" w:rsidRPr="00180F7E" w:rsidRDefault="00180F7E" w:rsidP="00180F7E">
      <w:pPr>
        <w:pStyle w:val="ListParagraph"/>
        <w:numPr>
          <w:ilvl w:val="0"/>
          <w:numId w:val="27"/>
        </w:numPr>
        <w:rPr>
          <w:rFonts w:ascii="Montserrat" w:hAnsi="Montserrat"/>
          <w:sz w:val="18"/>
          <w:szCs w:val="18"/>
        </w:rPr>
      </w:pPr>
      <w:r>
        <w:rPr>
          <w:rFonts w:ascii="Montserrat" w:hAnsi="Montserrat"/>
          <w:sz w:val="18"/>
          <w:szCs w:val="18"/>
        </w:rPr>
        <w:t>doc_id token requirement</w:t>
      </w:r>
    </w:p>
    <w:p w14:paraId="046C305E" w14:textId="77777777" w:rsidR="00180F7E" w:rsidRPr="00180F7E" w:rsidRDefault="00180F7E" w:rsidP="00180F7E">
      <w:pPr>
        <w:pStyle w:val="ListParagraph"/>
        <w:numPr>
          <w:ilvl w:val="0"/>
          <w:numId w:val="27"/>
        </w:numPr>
        <w:rPr>
          <w:rFonts w:ascii="Montserrat" w:hAnsi="Montserrat"/>
          <w:sz w:val="18"/>
          <w:szCs w:val="18"/>
        </w:rPr>
      </w:pPr>
      <w:r>
        <w:rPr>
          <w:rFonts w:ascii="Montserrat" w:hAnsi="Montserrat"/>
          <w:sz w:val="18"/>
          <w:szCs w:val="18"/>
        </w:rPr>
        <w:t>Quoting requirement</w:t>
      </w:r>
    </w:p>
    <w:p w14:paraId="45883C2C" w14:textId="77777777" w:rsidR="00180F7E" w:rsidRPr="00180F7E" w:rsidRDefault="00180F7E" w:rsidP="00180F7E">
      <w:pPr>
        <w:pStyle w:val="ListParagraph"/>
        <w:numPr>
          <w:ilvl w:val="0"/>
          <w:numId w:val="27"/>
        </w:numPr>
        <w:rPr>
          <w:rFonts w:ascii="Montserrat" w:hAnsi="Montserrat"/>
          <w:sz w:val="18"/>
          <w:szCs w:val="18"/>
        </w:rPr>
      </w:pPr>
      <w:r>
        <w:rPr>
          <w:rFonts w:ascii="Montserrat" w:hAnsi="Montserrat"/>
          <w:sz w:val="18"/>
          <w:szCs w:val="18"/>
        </w:rPr>
        <w:t>Step limits</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40"/>
      </w:tblGrid>
      <w:tr w:rsidR="00325AA2" w:rsidRPr="00325AA2" w14:paraId="38B3E9B7" w14:textId="77777777" w:rsidTr="00A978FA">
        <w:trPr>
          <w:trHeight w:val="1621"/>
        </w:trPr>
        <w:tc>
          <w:tcPr>
            <w:tcW w:w="8640" w:type="dxa"/>
            <w:tcBorders>
              <w:top w:val="single" w:sz="4" w:space="0" w:color="auto"/>
              <w:bottom w:val="single" w:sz="4" w:space="0" w:color="auto"/>
            </w:tcBorders>
          </w:tcPr>
          <w:p>
            <w:pPr>
              <w:spacing w:after="120"/>
              <w:rPr>
                <w:rFonts w:ascii="Montserrat" w:hAnsi="Montserrat"/>
                <w:sz w:val="18"/>
                <w:szCs w:val="18"/>
                <w:lang w:val="en-US"/>
              </w:rPr>
            </w:pPr>
            <w:r>
              <w:rPr>
                <w:rFonts w:ascii="Montserrat" w:hAnsi="Montserrat"/>
                <w:b/>
                <w:bCs/>
                <w:sz w:val="18"/>
                <w:szCs w:val="18"/>
                <w:lang w:val="en-US"/>
              </w:rPr>
              <w:t xml:space="preserve">System prompt (prompts.py): </w:t>
            </w:r>
            <w:r>
              <w:rPr>
                <w:rFonts w:ascii="Montserrat" w:hAnsi="Montserrat"/>
                <w:sz w:val="18"/>
                <w:szCs w:val="18"/>
                <w:lang w:val="en-US"/>
              </w:rPr>
              <w:t xml:space="preserve">it defines six acceptance rules, and an answer that breaks any of them is rejected.</w:t>
            </w:r>
          </w:p>
          <w:p>
            <w:pPr>
              <w:spacing w:after="120"/>
              <w:rPr>
                <w:rFonts w:ascii="Montserrat" w:hAnsi="Montserrat"/>
                <w:sz w:val="18"/>
                <w:szCs w:val="18"/>
                <w:lang w:val="en-US"/>
              </w:rPr>
            </w:pPr>
            <w:r>
              <w:rPr>
                <w:rFonts w:ascii="Montserrat" w:hAnsi="Montserrat"/>
                <w:b/>
                <w:bCs/>
                <w:sz w:val="18"/>
                <w:szCs w:val="18"/>
                <w:lang w:val="en-US"/>
              </w:rPr>
              <w:t xml:space="preserve">R1 Grounding: </w:t>
            </w:r>
            <w:r>
              <w:rPr>
                <w:rFonts w:ascii="Montserrat" w:hAnsi="Montserrat"/>
                <w:sz w:val="18"/>
                <w:szCs w:val="18"/>
                <w:lang w:val="en-US"/>
              </w:rPr>
              <w:t xml:space="preserve">use only facts from tool outputs, never outside knowledge. If the answer is missing, reply exactly "I could not find this in the policy corpus."</w:t>
            </w:r>
          </w:p>
          <w:p>
            <w:pPr>
              <w:spacing w:after="120"/>
              <w:rPr>
                <w:rFonts w:ascii="Montserrat" w:hAnsi="Montserrat"/>
                <w:sz w:val="18"/>
                <w:szCs w:val="18"/>
                <w:lang w:val="en-US"/>
              </w:rPr>
            </w:pPr>
            <w:r>
              <w:rPr>
                <w:rFonts w:ascii="Montserrat" w:hAnsi="Montserrat"/>
                <w:b/>
                <w:bCs/>
                <w:sz w:val="18"/>
                <w:szCs w:val="18"/>
                <w:lang w:val="en-US"/>
              </w:rPr>
              <w:t xml:space="preserve">R2 doc_id token: </w:t>
            </w:r>
            <w:r>
              <w:rPr>
                <w:rFonts w:ascii="Montserrat" w:hAnsi="Montserrat"/>
                <w:sz w:val="18"/>
                <w:szCs w:val="18"/>
                <w:lang w:val="en-US"/>
              </w:rPr>
              <w:t xml:space="preserve">every final answer must cite each policy used as a bracketed token, e.g. [remote_work_v3], and only ids returned by a tool.</w:t>
            </w:r>
          </w:p>
          <w:p>
            <w:pPr>
              <w:spacing w:after="120"/>
              <w:rPr>
                <w:rFonts w:ascii="Montserrat" w:hAnsi="Montserrat"/>
                <w:sz w:val="18"/>
                <w:szCs w:val="18"/>
                <w:lang w:val="en-US"/>
              </w:rPr>
            </w:pPr>
            <w:r>
              <w:rPr>
                <w:rFonts w:ascii="Montserrat" w:hAnsi="Montserrat"/>
                <w:b/>
                <w:bCs/>
                <w:sz w:val="18"/>
                <w:szCs w:val="18"/>
                <w:lang w:val="en-US"/>
              </w:rPr>
              <w:t xml:space="preserve">R3 Quoting: </w:t>
            </w:r>
            <w:r>
              <w:rPr>
                <w:rFonts w:ascii="Montserrat" w:hAnsi="Montserrat"/>
                <w:sz w:val="18"/>
                <w:szCs w:val="18"/>
                <w:lang w:val="en-US"/>
              </w:rPr>
              <w:t xml:space="preserve">every exact rule (number, limit, requirement) needs a verbatim quote of at most 30 words, copied from read_policy output, in double quotes.</w:t>
            </w:r>
          </w:p>
          <w:p>
            <w:pPr>
              <w:spacing w:after="120"/>
              <w:rPr>
                <w:rFonts w:ascii="Montserrat" w:hAnsi="Montserrat"/>
                <w:sz w:val="18"/>
                <w:szCs w:val="18"/>
                <w:lang w:val="en-US"/>
              </w:rPr>
            </w:pPr>
            <w:r>
              <w:rPr>
                <w:rFonts w:ascii="Montserrat" w:hAnsi="Montserrat"/>
                <w:b/>
                <w:bCs/>
                <w:sz w:val="18"/>
                <w:szCs w:val="18"/>
                <w:lang w:val="en-US"/>
              </w:rPr>
              <w:t xml:space="preserve">R4 Step limits: </w:t>
            </w:r>
            <w:r>
              <w:rPr>
                <w:rFonts w:ascii="Montserrat" w:hAnsi="Montserrat"/>
                <w:sz w:val="18"/>
                <w:szCs w:val="18"/>
                <w:lang w:val="en-US"/>
              </w:rPr>
              <w:t xml:space="preserve">at most max_iterations (6) reasoning steps, at most 2 searches and 2 reads, and always read before quoting (snippets are not enough).</w:t>
            </w:r>
          </w:p>
          <w:p>
            <w:pPr>
              <w:spacing w:after="120"/>
              <w:rPr>
                <w:rFonts w:ascii="Montserrat" w:hAnsi="Montserrat"/>
                <w:sz w:val="18"/>
                <w:szCs w:val="18"/>
                <w:lang w:val="en-US"/>
              </w:rPr>
            </w:pPr>
            <w:r>
              <w:rPr>
                <w:rFonts w:ascii="Montserrat" w:hAnsi="Montserrat"/>
                <w:b/>
                <w:bCs/>
                <w:sz w:val="18"/>
                <w:szCs w:val="18"/>
                <w:lang w:val="en-US"/>
              </w:rPr>
              <w:t xml:space="preserve">R5 Recovery and R6 Memory: </w:t>
            </w:r>
            <w:r>
              <w:rPr>
                <w:rFonts w:ascii="Montserrat" w:hAnsi="Montserrat"/>
                <w:sz w:val="18"/>
                <w:szCs w:val="18"/>
                <w:lang w:val="en-US"/>
              </w:rPr>
              <w:t xml:space="preserve">on POLICY_NOT_FOUND, do not retry the same id; search instead. A memory hint is a lead to re-verify, not evidence. After testing, I added to R6 that the hint covers only the policy fact, so every part of the question must still be answered.</w:t>
            </w:r>
          </w:p>
          <w:p>
            <w:pPr>
              <w:rPr>
                <w:rFonts w:ascii="Montserrat" w:hAnsi="Montserrat"/>
                <w:sz w:val="18"/>
                <w:szCs w:val="18"/>
                <w:lang w:val="en-US"/>
              </w:rPr>
            </w:pPr>
            <w:r>
              <w:rPr>
                <w:rFonts w:ascii="Montserrat" w:hAnsi="Montserrat"/>
                <w:b/>
                <w:bCs/>
                <w:sz w:val="18"/>
                <w:szCs w:val="18"/>
                <w:lang w:val="en-US"/>
              </w:rPr>
              <w:t xml:space="preserve">Fixed format </w:t>
            </w:r>
            <w:r>
              <w:rPr>
                <w:rFonts w:ascii="Montserrat" w:hAnsi="Montserrat"/>
                <w:sz w:val="18"/>
                <w:szCs w:val="18"/>
                <w:lang w:val="en-US"/>
              </w:rPr>
              <w:t xml:space="preserve">(Answer: … [doc_id] / Quote: "…" [doc_id]) makes the rules machine-checkable with regexes, and the critic and eval reuse those checks. All five required rules were verified present (PASS).</w:t>
            </w:r>
          </w:p>
        </w:tc>
      </w:tr>
    </w:tbl>
    <w:p w14:paraId="2566B9BC" w14:textId="77777777" w:rsidR="0088751D" w:rsidRDefault="0088751D" w:rsidP="00325AA2">
      <w:pPr>
        <w:rPr>
          <w:rFonts w:ascii="Montserrat" w:hAnsi="Montserrat"/>
          <w:b/>
          <w:bCs/>
          <w:sz w:val="18"/>
          <w:szCs w:val="18"/>
        </w:rPr>
      </w:pPr>
    </w:p>
    <w:p w14:paraId="0B19E3B8" w14:textId="6D6A6AC9" w:rsidR="00180F7E" w:rsidRPr="00180F7E" w:rsidRDefault="00180F7E" w:rsidP="00180F7E">
      <w:pPr>
        <w:rPr>
          <w:rFonts w:ascii="Montserrat" w:hAnsi="Montserrat"/>
          <w:b/>
          <w:bCs/>
          <w:sz w:val="18"/>
          <w:szCs w:val="18"/>
        </w:rPr>
      </w:pPr>
      <w:r>
        <w:rPr>
          <w:rFonts w:ascii="Montserrat" w:hAnsi="Montserrat"/>
          <w:b/>
          <w:bCs/>
          <w:sz w:val="18"/>
          <w:szCs w:val="18"/>
        </w:rPr>
        <w:t xml:space="preserve">Task 1.4: Agent</w:t>
      </w:r>
    </w:p>
    <w:p w14:paraId="7B41AFFB" w14:textId="77777777" w:rsidR="00180F7E" w:rsidRPr="00180F7E" w:rsidRDefault="00180F7E" w:rsidP="00180F7E">
      <w:pPr>
        <w:pStyle w:val="ListParagraph"/>
        <w:numPr>
          <w:ilvl w:val="0"/>
          <w:numId w:val="28"/>
        </w:numPr>
        <w:rPr>
          <w:rFonts w:ascii="Montserrat" w:hAnsi="Montserrat"/>
          <w:sz w:val="18"/>
          <w:szCs w:val="18"/>
        </w:rPr>
      </w:pPr>
      <w:r>
        <w:rPr>
          <w:rFonts w:ascii="Montserrat" w:hAnsi="Montserrat"/>
          <w:sz w:val="18"/>
          <w:szCs w:val="18"/>
        </w:rPr>
        <w:t>Build a deterministic ReAct-style tool-calling agent with verbose tracing.</w:t>
      </w:r>
    </w:p>
    <w:p w14:paraId="22091B7C" w14:textId="77777777" w:rsidR="00180F7E" w:rsidRPr="00180F7E" w:rsidRDefault="00180F7E" w:rsidP="00180F7E">
      <w:pPr>
        <w:pStyle w:val="ListParagraph"/>
        <w:numPr>
          <w:ilvl w:val="0"/>
          <w:numId w:val="28"/>
        </w:numPr>
        <w:rPr>
          <w:rFonts w:ascii="Montserrat" w:hAnsi="Montserrat"/>
          <w:sz w:val="18"/>
          <w:szCs w:val="18"/>
        </w:rPr>
      </w:pPr>
      <w:r>
        <w:rPr>
          <w:rFonts w:ascii="Montserrat" w:hAnsi="Montserrat"/>
          <w:sz w:val="18"/>
          <w:szCs w:val="18"/>
        </w:rPr>
        <w:t>Implement “bad id” recovery: fail softly, then search.</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40"/>
      </w:tblGrid>
      <w:tr w:rsidR="00325AA2" w:rsidRPr="00325AA2" w14:paraId="57AB3F1C" w14:textId="77777777" w:rsidTr="00A978FA">
        <w:trPr>
          <w:trHeight w:val="1621"/>
        </w:trPr>
        <w:tc>
          <w:tcPr>
            <w:tcW w:w="8640" w:type="dxa"/>
            <w:tcBorders>
              <w:top w:val="single" w:sz="4" w:space="0" w:color="auto"/>
              <w:bottom w:val="single" w:sz="4" w:space="0" w:color="auto"/>
            </w:tcBorders>
          </w:tcPr>
          <w:p>
            <w:pPr>
              <w:spacing w:after="120"/>
              <w:rPr>
                <w:rFonts w:ascii="Montserrat" w:hAnsi="Montserrat"/>
                <w:sz w:val="18"/>
                <w:szCs w:val="18"/>
                <w:lang w:val="en-US"/>
              </w:rPr>
            </w:pPr>
            <w:r>
              <w:rPr>
                <w:rFonts w:ascii="Montserrat" w:hAnsi="Montserrat"/>
                <w:b/>
                <w:bCs/>
                <w:sz w:val="18"/>
                <w:szCs w:val="18"/>
                <w:lang w:val="en-US"/>
              </w:rPr>
              <w:t xml:space="preserve">Agent (agent.py): </w:t>
            </w:r>
            <w:r>
              <w:rPr>
                <w:rFonts w:ascii="Montserrat" w:hAnsi="Montserrat"/>
                <w:sz w:val="18"/>
                <w:szCs w:val="18"/>
                <w:lang w:val="en-US"/>
              </w:rPr>
              <w:t xml:space="preserve">PolicyAgent is a ReAct executor around gpt-4o-mini (temperature 0, seed 42, tools bound). Each step sends the system prompt plus the conversation, runs the tool calls the model makes, appends the observations, and repeats until a final answer or max_iterations (6).</w:t>
            </w:r>
          </w:p>
          <w:p>
            <w:pPr>
              <w:spacing w:after="120"/>
              <w:rPr>
                <w:rFonts w:ascii="Montserrat" w:hAnsi="Montserrat"/>
                <w:sz w:val="18"/>
                <w:szCs w:val="18"/>
                <w:lang w:val="en-US"/>
              </w:rPr>
            </w:pPr>
            <w:r>
              <w:rPr>
                <w:rFonts w:ascii="Montserrat" w:hAnsi="Montserrat"/>
                <w:b/>
                <w:bCs/>
                <w:sz w:val="18"/>
                <w:szCs w:val="18"/>
                <w:lang w:val="en-US"/>
              </w:rPr>
              <w:t xml:space="preserve">Verbose tracing: </w:t>
            </w:r>
            <w:r>
              <w:rPr>
                <w:rFonts w:ascii="Montserrat" w:hAnsi="Montserrat"/>
                <w:sz w:val="18"/>
                <w:szCs w:val="18"/>
                <w:lang w:val="en-US"/>
              </w:rPr>
              <w:t xml:space="preserve">every step prints and logs Thought/Action/Observation with per-tool latency. Example trace: policy_search('remote work limit') → read_policy('remote_work_v3') → answer citing [remote_work_v3] with a verbatim quote (3 steps, 2 tool calls).</w:t>
            </w:r>
          </w:p>
          <w:p>
            <w:pPr>
              <w:spacing w:after="120"/>
              <w:rPr>
                <w:rFonts w:ascii="Montserrat" w:hAnsi="Montserrat"/>
                <w:sz w:val="18"/>
                <w:szCs w:val="18"/>
                <w:lang w:val="en-US"/>
              </w:rPr>
            </w:pPr>
            <w:r>
              <w:rPr>
                <w:rFonts w:ascii="Montserrat" w:hAnsi="Montserrat"/>
                <w:b/>
                <w:bCs/>
                <w:sz w:val="18"/>
                <w:szCs w:val="18"/>
                <w:lang w:val="en-US"/>
              </w:rPr>
              <w:t xml:space="preserve">Bad-id recovery: </w:t>
            </w:r>
            <w:r>
              <w:rPr>
                <w:rFonts w:ascii="Montserrat" w:hAnsi="Montserrat"/>
                <w:sz w:val="18"/>
                <w:szCs w:val="18"/>
                <w:lang w:val="en-US"/>
              </w:rPr>
              <w:t xml:space="preserve">for "Read policy remote_work_v9.9…" the trace was read_policy ERROR (POLICY_NOT_FOUND) → policy_search('remote work') → read_policy('remote_work_v3') ok → a correct cited answer. The error fails softly and the agent searches.</w:t>
            </w:r>
          </w:p>
          <w:p>
            <w:pPr>
              <w:spacing w:after="120"/>
              <w:rPr>
                <w:rFonts w:ascii="Montserrat" w:hAnsi="Montserrat"/>
                <w:sz w:val="18"/>
                <w:szCs w:val="18"/>
                <w:lang w:val="en-US"/>
              </w:rPr>
            </w:pPr>
            <w:r>
              <w:rPr>
                <w:rFonts w:ascii="Montserrat" w:hAnsi="Montserrat"/>
                <w:b/>
                <w:bCs/>
                <w:sz w:val="18"/>
                <w:szCs w:val="18"/>
                <w:lang w:val="en-US"/>
              </w:rPr>
              <w:t xml:space="preserve">Other checks: </w:t>
            </w:r>
            <w:r>
              <w:rPr>
                <w:rFonts w:ascii="Montserrat" w:hAnsi="Montserrat"/>
                <w:sz w:val="18"/>
                <w:szCs w:val="18"/>
                <w:lang w:val="en-US"/>
              </w:rPr>
              <w:t xml:space="preserve">multi-tool (calculator 48 plus the meals cap, with two tool calls in one step); a clean stop with stopped_reason=max_iterations when max_iterations=1; and identical answers on repeated runs (temperature 0 + seed). A deterministic offline model with the same tool-calling protocol is used for the unit tests.</w:t>
            </w:r>
          </w:p>
          <w:p>
            <w:pPr>
              <w:rPr>
                <w:rFonts w:ascii="Montserrat" w:hAnsi="Montserrat"/>
                <w:sz w:val="18"/>
                <w:szCs w:val="18"/>
                <w:lang w:val="en-US"/>
              </w:rPr>
            </w:pPr>
            <w:r>
              <w:rPr>
                <w:rFonts w:ascii="Montserrat" w:hAnsi="Montserrat"/>
                <w:b/>
                <w:bCs/>
                <w:sz w:val="18"/>
                <w:szCs w:val="18"/>
                <w:lang w:val="en-US"/>
              </w:rPr>
              <w:t xml:space="preserve">Observation: </w:t>
            </w:r>
            <w:r>
              <w:rPr>
                <w:rFonts w:ascii="Montserrat" w:hAnsi="Montserrat"/>
                <w:sz w:val="18"/>
                <w:szCs w:val="18"/>
                <w:lang w:val="en-US"/>
              </w:rPr>
              <w:t xml:space="preserve">the model recovered correctly but did not tell the user the requested id was missing, as rule R5 asks. The prompt alone does not guarantee this.</w:t>
            </w:r>
          </w:p>
        </w:tc>
      </w:tr>
    </w:tbl>
    <w:p w14:paraId="33867909" w14:textId="77777777" w:rsidR="00325AA2" w:rsidRDefault="00325AA2" w:rsidP="00325AA2">
      <w:pPr>
        <w:rPr>
          <w:rFonts w:ascii="Montserrat" w:hAnsi="Montserrat"/>
          <w:b/>
          <w:bCs/>
          <w:sz w:val="18"/>
          <w:szCs w:val="18"/>
        </w:rPr>
      </w:pPr>
    </w:p>
    <w:p w14:paraId="4F3F7533" w14:textId="66B967EF" w:rsidR="00180F7E" w:rsidRPr="00180F7E" w:rsidRDefault="00180F7E" w:rsidP="00180F7E">
      <w:pPr>
        <w:rPr>
          <w:rFonts w:ascii="Montserrat" w:hAnsi="Montserrat"/>
          <w:b/>
          <w:bCs/>
          <w:sz w:val="18"/>
          <w:szCs w:val="18"/>
        </w:rPr>
      </w:pPr>
      <w:r>
        <w:rPr>
          <w:rFonts w:ascii="Montserrat" w:hAnsi="Montserrat"/>
          <w:b/>
          <w:bCs/>
          <w:sz w:val="18"/>
          <w:szCs w:val="18"/>
        </w:rPr>
        <w:t xml:space="preserve">Task 1.5: Evaluation Version 1 </w:t>
      </w:r>
    </w:p>
    <w:p w14:paraId="507FF7DF" w14:textId="77777777" w:rsidR="00180F7E" w:rsidRPr="00180F7E" w:rsidRDefault="00180F7E" w:rsidP="00180F7E">
      <w:pPr>
        <w:pStyle w:val="ListParagraph"/>
        <w:numPr>
          <w:ilvl w:val="0"/>
          <w:numId w:val="29"/>
        </w:numPr>
        <w:rPr>
          <w:rFonts w:ascii="Montserrat" w:hAnsi="Montserrat"/>
          <w:sz w:val="18"/>
          <w:szCs w:val="18"/>
        </w:rPr>
      </w:pPr>
      <w:r>
        <w:rPr>
          <w:rFonts w:ascii="Montserrat" w:hAnsi="Montserrat"/>
          <w:sz w:val="18"/>
          <w:szCs w:val="18"/>
        </w:rPr>
        <w:t>Create 6–10 canned questions.</w:t>
      </w:r>
    </w:p>
    <w:p w14:paraId="585517C0" w14:textId="77777777" w:rsidR="00180F7E" w:rsidRPr="00180F7E" w:rsidRDefault="00180F7E" w:rsidP="00180F7E">
      <w:pPr>
        <w:pStyle w:val="ListParagraph"/>
        <w:numPr>
          <w:ilvl w:val="0"/>
          <w:numId w:val="29"/>
        </w:numPr>
        <w:rPr>
          <w:rFonts w:ascii="Montserrat" w:hAnsi="Montserrat"/>
          <w:sz w:val="18"/>
          <w:szCs w:val="18"/>
        </w:rPr>
      </w:pPr>
      <w:r>
        <w:rPr>
          <w:rFonts w:ascii="Montserrat" w:hAnsi="Montserrat"/>
          <w:sz w:val="18"/>
          <w:szCs w:val="18"/>
        </w:rPr>
        <w:t>Print latency, steps, has_docid, and pass/fail.</w:t>
      </w:r>
    </w:p>
    <w:p w14:paraId="537D169D" w14:textId="77777777" w:rsidR="00180F7E" w:rsidRPr="00180F7E" w:rsidRDefault="00180F7E" w:rsidP="00180F7E">
      <w:pPr>
        <w:pStyle w:val="ListParagraph"/>
        <w:numPr>
          <w:ilvl w:val="0"/>
          <w:numId w:val="29"/>
        </w:numPr>
        <w:rPr>
          <w:rFonts w:ascii="Montserrat" w:hAnsi="Montserrat"/>
          <w:sz w:val="18"/>
          <w:szCs w:val="18"/>
        </w:rPr>
      </w:pPr>
      <w:r>
        <w:rPr>
          <w:rFonts w:ascii="Montserrat" w:hAnsi="Montserrat"/>
          <w:sz w:val="18"/>
          <w:szCs w:val="18"/>
        </w:rPr>
        <w:t>Save logs.</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40"/>
      </w:tblGrid>
      <w:tr w:rsidR="0066763B" w:rsidRPr="00325AA2" w14:paraId="13785FC4" w14:textId="77777777" w:rsidTr="00350F3D">
        <w:trPr>
          <w:trHeight w:val="1621"/>
        </w:trPr>
        <w:tc>
          <w:tcPr>
            <w:tcW w:w="8640" w:type="dxa"/>
            <w:tcBorders>
              <w:top w:val="single" w:sz="4" w:space="0" w:color="auto"/>
              <w:bottom w:val="single" w:sz="4" w:space="0" w:color="auto"/>
            </w:tcBorders>
          </w:tcPr>
          <w:p>
            <w:pPr>
              <w:spacing w:after="120"/>
              <w:rPr>
                <w:rFonts w:ascii="Montserrat" w:hAnsi="Montserrat"/>
                <w:sz w:val="18"/>
                <w:szCs w:val="18"/>
                <w:lang w:val="en-US"/>
              </w:rPr>
            </w:pPr>
            <w:r>
              <w:rPr>
                <w:rFonts w:ascii="Montserrat" w:hAnsi="Montserrat"/>
                <w:b/>
                <w:bCs/>
                <w:sz w:val="18"/>
                <w:szCs w:val="18"/>
                <w:lang w:val="en-US"/>
              </w:rPr>
              <w:t xml:space="preserve">Evaluation (eval.py): </w:t>
            </w:r>
            <w:r>
              <w:rPr>
                <w:rFonts w:ascii="Montserrat" w:hAnsi="Montserrat"/>
                <w:sz w:val="18"/>
                <w:szCs w:val="18"/>
                <w:lang w:val="en-US"/>
              </w:rPr>
              <w:t xml:space="preserve">8 canned questions, namely the 6 starter queries (including bad-id recovery and calculator + policy) plus overtime and learning-budget questions. For each it records latency, steps, tool calls, has_docid, has_quote and pass/fail.</w:t>
            </w:r>
          </w:p>
          <w:p>
            <w:pPr>
              <w:spacing w:after="120"/>
              <w:rPr>
                <w:rFonts w:ascii="Montserrat" w:hAnsi="Montserrat"/>
                <w:sz w:val="18"/>
                <w:szCs w:val="18"/>
                <w:lang w:val="en-US"/>
              </w:rPr>
            </w:pPr>
            <w:r>
              <w:rPr>
                <w:rFonts w:ascii="Montserrat" w:hAnsi="Montserrat"/>
                <w:b/>
                <w:bCs/>
                <w:sz w:val="18"/>
                <w:szCs w:val="18"/>
                <w:lang w:val="en-US"/>
              </w:rPr>
              <w:t xml:space="preserve">Pass rule: </w:t>
            </w:r>
            <w:r>
              <w:rPr>
                <w:rFonts w:ascii="Montserrat" w:hAnsi="Montserrat"/>
                <w:sz w:val="18"/>
                <w:szCs w:val="18"/>
                <w:lang w:val="en-US"/>
              </w:rPr>
              <w:t xml:space="preserve">the expected doc_id is cited, every quote appears verbatim in the cited policy, the key facts are present (e.g. "3 days", "1,500"), and the agent stays within max_iterations.</w:t>
            </w:r>
          </w:p>
          <w:p>
            <w:pPr>
              <w:spacing w:after="120"/>
              <w:rPr>
                <w:rFonts w:ascii="Montserrat" w:hAnsi="Montserrat"/>
                <w:sz w:val="18"/>
                <w:szCs w:val="18"/>
                <w:lang w:val="en-US"/>
              </w:rPr>
            </w:pPr>
            <w:r>
              <w:rPr>
                <w:rFonts w:ascii="Montserrat" w:hAnsi="Montserrat"/>
                <w:b/>
                <w:bCs/>
                <w:sz w:val="18"/>
                <w:szCs w:val="18"/>
                <w:lang w:val="en-US"/>
              </w:rPr>
              <w:t xml:space="preserve">Result (v1, agent only): </w:t>
            </w:r>
            <w:r>
              <w:rPr>
                <w:rFonts w:ascii="Montserrat" w:hAnsi="Montserrat"/>
                <w:sz w:val="18"/>
                <w:szCs w:val="18"/>
                <w:lang w:val="en-US"/>
              </w:rPr>
              <w:t xml:space="preserve">8/8 passed (100%; target ≥ 80%). Average latency 5.6 s; 3 steps and 2 tool calls per question, except recovery (4 steps, 3 calls) and multi-tool (3 calls).</w:t>
            </w:r>
          </w:p>
          <w:p>
            <w:pPr>
              <w:rPr>
                <w:rFonts w:ascii="Montserrat" w:hAnsi="Montserrat"/>
                <w:sz w:val="18"/>
                <w:szCs w:val="18"/>
                <w:lang w:val="en-US"/>
              </w:rPr>
            </w:pPr>
            <w:r>
              <w:rPr>
                <w:rFonts w:ascii="Montserrat" w:hAnsi="Montserrat"/>
                <w:b/>
                <w:bCs/>
                <w:sz w:val="18"/>
                <w:szCs w:val="18"/>
                <w:lang w:val="en-US"/>
              </w:rPr>
              <w:t xml:space="preserve">Logs: </w:t>
            </w:r>
            <w:r>
              <w:rPr>
                <w:rFonts w:ascii="Montserrat" w:hAnsi="Montserrat"/>
                <w:sz w:val="18"/>
                <w:szCs w:val="18"/>
                <w:lang w:val="en-US"/>
              </w:rPr>
              <w:t xml:space="preserve">each run saves logs/eval_v1_&lt;time&gt;.log (step and latency lines), a .jsonl with the full answer and tool trace per question, and results/eval_v1_&lt;time&gt;.csv (the table).</w:t>
            </w:r>
          </w:p>
        </w:tc>
      </w:tr>
    </w:tbl>
    <w:p w14:paraId="68D0AA26" w14:textId="77777777" w:rsidR="00180F7E" w:rsidRPr="00180F7E" w:rsidRDefault="00180F7E" w:rsidP="00180F7E">
      <w:pPr>
        <w:rPr>
          <w:rFonts w:ascii="Montserrat" w:hAnsi="Montserrat"/>
          <w:b/>
          <w:bCs/>
          <w:sz w:val="18"/>
          <w:szCs w:val="18"/>
        </w:rPr>
      </w:pPr>
      <w:r>
        <w:rPr>
          <w:rFonts w:ascii="Montserrat" w:hAnsi="Montserrat"/>
          <w:b/>
          <w:bCs/>
          <w:sz w:val="18"/>
          <w:szCs w:val="18"/>
        </w:rPr>
        <w:lastRenderedPageBreak/>
        <w:t>Part 2 — Memory + Graph + Critic + Polishing</w:t>
      </w:r>
    </w:p>
    <w:p w14:paraId="281C5849" w14:textId="0E9D18EF" w:rsidR="00180F7E" w:rsidRPr="00180F7E" w:rsidRDefault="00180F7E" w:rsidP="00180F7E">
      <w:pPr>
        <w:rPr>
          <w:rFonts w:ascii="Montserrat" w:hAnsi="Montserrat"/>
          <w:b/>
          <w:bCs/>
          <w:sz w:val="18"/>
          <w:szCs w:val="18"/>
        </w:rPr>
      </w:pPr>
      <w:r>
        <w:rPr>
          <w:rFonts w:ascii="Montserrat" w:hAnsi="Montserrat"/>
          <w:b/>
          <w:bCs/>
          <w:sz w:val="18"/>
          <w:szCs w:val="18"/>
        </w:rPr>
        <w:t xml:space="preserve">Task 2.1 Memory</w:t>
      </w:r>
    </w:p>
    <w:p w14:paraId="6273B23F" w14:textId="77777777" w:rsidR="00180F7E" w:rsidRPr="00180F7E" w:rsidRDefault="00180F7E" w:rsidP="00180F7E">
      <w:pPr>
        <w:pStyle w:val="ListParagraph"/>
        <w:numPr>
          <w:ilvl w:val="0"/>
          <w:numId w:val="32"/>
        </w:numPr>
        <w:rPr>
          <w:rFonts w:ascii="Montserrat" w:hAnsi="Montserrat"/>
          <w:sz w:val="18"/>
          <w:szCs w:val="18"/>
        </w:rPr>
      </w:pPr>
      <w:r>
        <w:rPr>
          <w:rFonts w:ascii="Montserrat" w:hAnsi="Montserrat"/>
          <w:sz w:val="18"/>
          <w:szCs w:val="18"/>
        </w:rPr>
        <w:t>Implement a FAISS store for verified facts; write only when doc_id is present.</w:t>
      </w:r>
    </w:p>
    <w:p w14:paraId="0B8A10E7" w14:textId="77777777" w:rsidR="00180F7E" w:rsidRPr="00180F7E" w:rsidRDefault="00180F7E" w:rsidP="00180F7E">
      <w:pPr>
        <w:pStyle w:val="ListParagraph"/>
        <w:numPr>
          <w:ilvl w:val="0"/>
          <w:numId w:val="32"/>
        </w:numPr>
        <w:rPr>
          <w:rFonts w:ascii="Montserrat" w:hAnsi="Montserrat"/>
          <w:sz w:val="18"/>
          <w:szCs w:val="18"/>
        </w:rPr>
      </w:pPr>
      <w:r>
        <w:rPr>
          <w:rFonts w:ascii="Montserrat" w:hAnsi="Montserrat"/>
          <w:sz w:val="18"/>
          <w:szCs w:val="18"/>
        </w:rPr>
        <w:t>Read the “cheapest sufficient” entry first; pass hints into the question.</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40"/>
      </w:tblGrid>
      <w:tr w:rsidR="0066763B" w:rsidRPr="00325AA2" w14:paraId="12BEE240" w14:textId="77777777" w:rsidTr="00350F3D">
        <w:trPr>
          <w:trHeight w:val="1621"/>
        </w:trPr>
        <w:tc>
          <w:tcPr>
            <w:tcW w:w="8640" w:type="dxa"/>
            <w:tcBorders>
              <w:top w:val="single" w:sz="4" w:space="0" w:color="auto"/>
              <w:bottom w:val="single" w:sz="4" w:space="0" w:color="auto"/>
            </w:tcBorders>
          </w:tcPr>
          <w:p>
            <w:pPr>
              <w:spacing w:after="120"/>
              <w:rPr>
                <w:rFonts w:ascii="Montserrat" w:hAnsi="Montserrat"/>
                <w:sz w:val="18"/>
                <w:szCs w:val="18"/>
                <w:lang w:val="en-US"/>
              </w:rPr>
            </w:pPr>
            <w:r>
              <w:rPr>
                <w:rFonts w:ascii="Montserrat" w:hAnsi="Montserrat"/>
                <w:b/>
                <w:bCs/>
                <w:sz w:val="18"/>
                <w:szCs w:val="18"/>
                <w:lang w:val="en-US"/>
              </w:rPr>
              <w:t xml:space="preserve">Memory (memory.py): </w:t>
            </w:r>
            <w:r>
              <w:rPr>
                <w:rFonts w:ascii="Montserrat" w:hAnsi="Montserrat"/>
                <w:sz w:val="18"/>
                <w:szCs w:val="18"/>
                <w:lang w:val="en-US"/>
              </w:rPr>
              <w:t xml:space="preserve">a FAISS index of verified facts, keyed by the embedded question. facts.jsonl is the human-readable source of truth, and the index is rebuilt from it, so no pickle files are loaded.</w:t>
            </w:r>
          </w:p>
          <w:p>
            <w:pPr>
              <w:spacing w:after="120"/>
              <w:rPr>
                <w:rFonts w:ascii="Montserrat" w:hAnsi="Montserrat"/>
                <w:sz w:val="18"/>
                <w:szCs w:val="18"/>
                <w:lang w:val="en-US"/>
              </w:rPr>
            </w:pPr>
            <w:r>
              <w:rPr>
                <w:rFonts w:ascii="Montserrat" w:hAnsi="Montserrat"/>
                <w:b/>
                <w:bCs/>
                <w:sz w:val="18"/>
                <w:szCs w:val="18"/>
                <w:lang w:val="en-US"/>
              </w:rPr>
              <w:t xml:space="preserve">Write only verified facts: </w:t>
            </w:r>
            <w:r>
              <w:rPr>
                <w:rFonts w:ascii="Montserrat" w:hAnsi="Montserrat"/>
                <w:sz w:val="18"/>
                <w:szCs w:val="18"/>
                <w:lang w:val="en-US"/>
              </w:rPr>
              <w:t xml:space="preserve">a fact is stored only if the critic marked the answer valid, it cites a [doc_id] that exists, and its quote appears verbatim in that policy. Tested: no doc_id, fake quote, unknown id and critic-invalid writes were all rejected with the reason; only the two verified answers were stored.</w:t>
            </w:r>
          </w:p>
          <w:p>
            <w:pPr>
              <w:spacing w:after="120"/>
              <w:rPr>
                <w:rFonts w:ascii="Montserrat" w:hAnsi="Montserrat"/>
                <w:sz w:val="18"/>
                <w:szCs w:val="18"/>
                <w:lang w:val="en-US"/>
              </w:rPr>
            </w:pPr>
            <w:r>
              <w:rPr>
                <w:rFonts w:ascii="Montserrat" w:hAnsi="Montserrat"/>
                <w:b/>
                <w:bCs/>
                <w:sz w:val="18"/>
                <w:szCs w:val="18"/>
                <w:lang w:val="en-US"/>
              </w:rPr>
              <w:t xml:space="preserve">Cheapest-sufficient read: </w:t>
            </w:r>
            <w:r>
              <w:rPr>
                <w:rFonts w:ascii="Montserrat" w:hAnsi="Montserrat"/>
                <w:sz w:val="18"/>
                <w:szCs w:val="18"/>
                <w:lang w:val="en-US"/>
              </w:rPr>
              <w:t xml:space="preserve">first an exact question match (no embedding call), then a FAISS match with cosine ≥ 0.80, choosing the shortest of the qualifying entries; otherwise a miss and the tools are used. A paraphrase scored 0.80 and returned the 123-character entry instead of the 284-character one.</w:t>
            </w:r>
          </w:p>
          <w:p>
            <w:pPr>
              <w:spacing w:after="120"/>
              <w:rPr>
                <w:rFonts w:ascii="Montserrat" w:hAnsi="Montserrat"/>
                <w:sz w:val="18"/>
                <w:szCs w:val="18"/>
                <w:lang w:val="en-US"/>
              </w:rPr>
            </w:pPr>
            <w:r>
              <w:rPr>
                <w:rFonts w:ascii="Montserrat" w:hAnsi="Montserrat"/>
                <w:b/>
                <w:bCs/>
                <w:sz w:val="18"/>
                <w:szCs w:val="18"/>
                <w:lang w:val="en-US"/>
              </w:rPr>
              <w:t xml:space="preserve">Hints: </w:t>
            </w:r>
            <w:r>
              <w:rPr>
                <w:rFonts w:ascii="Montserrat" w:hAnsi="Montserrat"/>
                <w:sz w:val="18"/>
                <w:szCs w:val="18"/>
                <w:lang w:val="en-US"/>
              </w:rPr>
              <w:t xml:space="preserve">a hit becomes a hint appended to the question. The agent re-verifies with read_policy and skips policy_search: 1 tool call instead of 2, 2.9 s instead of 5.7 s.</w:t>
            </w:r>
          </w:p>
          <w:p>
            <w:pPr>
              <w:rPr>
                <w:rFonts w:ascii="Montserrat" w:hAnsi="Montserrat"/>
                <w:sz w:val="18"/>
                <w:szCs w:val="18"/>
                <w:lang w:val="en-US"/>
              </w:rPr>
            </w:pPr>
            <w:r>
              <w:rPr>
                <w:rFonts w:ascii="Montserrat" w:hAnsi="Montserrat"/>
                <w:b/>
                <w:bCs/>
                <w:sz w:val="18"/>
                <w:szCs w:val="18"/>
                <w:lang w:val="en-US"/>
              </w:rPr>
              <w:t xml:space="preserve">Limit found: </w:t>
            </w:r>
            <w:r>
              <w:rPr>
                <w:rFonts w:ascii="Montserrat" w:hAnsi="Montserrat"/>
                <w:sz w:val="18"/>
                <w:szCs w:val="18"/>
                <w:lang w:val="en-US"/>
              </w:rPr>
              <w:t xml:space="preserve">"How many days can I work from home?" fell below 0.80 and missed, so the threshold trades recall for safety.</w:t>
            </w:r>
          </w:p>
        </w:tc>
      </w:tr>
    </w:tbl>
    <w:p w14:paraId="03E54CF4" w14:textId="77777777" w:rsidR="0066763B" w:rsidRDefault="0066763B" w:rsidP="00325AA2">
      <w:pPr>
        <w:rPr>
          <w:rFonts w:ascii="Montserrat" w:hAnsi="Montserrat"/>
          <w:b/>
          <w:bCs/>
          <w:sz w:val="18"/>
          <w:szCs w:val="18"/>
        </w:rPr>
      </w:pPr>
    </w:p>
    <w:p w14:paraId="68966AC0" w14:textId="50EC880B" w:rsidR="00180F7E" w:rsidRPr="00180F7E" w:rsidRDefault="00180F7E" w:rsidP="00180F7E">
      <w:pPr>
        <w:rPr>
          <w:rFonts w:ascii="Montserrat" w:hAnsi="Montserrat"/>
          <w:b/>
          <w:bCs/>
          <w:sz w:val="18"/>
          <w:szCs w:val="18"/>
        </w:rPr>
      </w:pPr>
      <w:r>
        <w:rPr>
          <w:rFonts w:ascii="Montserrat" w:hAnsi="Montserrat"/>
          <w:b/>
          <w:bCs/>
          <w:sz w:val="18"/>
          <w:szCs w:val="18"/>
        </w:rPr>
        <w:t xml:space="preserve">Task 2.2: Graph orchestration </w:t>
      </w:r>
    </w:p>
    <w:p w14:paraId="6D8A3B70" w14:textId="77777777" w:rsidR="00180F7E" w:rsidRPr="00180F7E" w:rsidRDefault="00180F7E" w:rsidP="00180F7E">
      <w:pPr>
        <w:pStyle w:val="ListParagraph"/>
        <w:numPr>
          <w:ilvl w:val="0"/>
          <w:numId w:val="33"/>
        </w:numPr>
        <w:rPr>
          <w:rFonts w:ascii="Montserrat" w:hAnsi="Montserrat"/>
          <w:sz w:val="18"/>
          <w:szCs w:val="18"/>
        </w:rPr>
      </w:pPr>
      <w:r>
        <w:rPr>
          <w:rFonts w:ascii="Montserrat" w:hAnsi="Montserrat"/>
          <w:sz w:val="18"/>
          <w:szCs w:val="18"/>
        </w:rPr>
        <w:t>Define nodes: plan → memory_read → agent_answer → critic → memory_write → stop.</w:t>
      </w:r>
    </w:p>
    <w:p w14:paraId="6B1722E8" w14:textId="77777777" w:rsidR="00180F7E" w:rsidRPr="00180F7E" w:rsidRDefault="00180F7E" w:rsidP="00180F7E">
      <w:pPr>
        <w:pStyle w:val="ListParagraph"/>
        <w:numPr>
          <w:ilvl w:val="0"/>
          <w:numId w:val="33"/>
        </w:numPr>
        <w:rPr>
          <w:rFonts w:ascii="Montserrat" w:hAnsi="Montserrat"/>
          <w:sz w:val="18"/>
          <w:szCs w:val="18"/>
        </w:rPr>
      </w:pPr>
      <w:r>
        <w:rPr>
          <w:rFonts w:ascii="Montserrat" w:hAnsi="Montserrat"/>
          <w:sz w:val="18"/>
          <w:szCs w:val="18"/>
        </w:rPr>
        <w:t>Implement a router with a budget and a single retry if the critic fails.</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40"/>
      </w:tblGrid>
      <w:tr w:rsidR="0066763B" w:rsidRPr="00325AA2" w14:paraId="4E721A26" w14:textId="77777777" w:rsidTr="00350F3D">
        <w:trPr>
          <w:trHeight w:val="1621"/>
        </w:trPr>
        <w:tc>
          <w:tcPr>
            <w:tcW w:w="8640" w:type="dxa"/>
            <w:tcBorders>
              <w:top w:val="single" w:sz="4" w:space="0" w:color="auto"/>
              <w:bottom w:val="single" w:sz="4" w:space="0" w:color="auto"/>
            </w:tcBorders>
          </w:tcPr>
          <w:p>
            <w:pPr>
              <w:spacing w:after="120"/>
              <w:rPr>
                <w:rFonts w:ascii="Montserrat" w:hAnsi="Montserrat"/>
                <w:sz w:val="18"/>
                <w:szCs w:val="18"/>
                <w:lang w:val="en-US"/>
              </w:rPr>
            </w:pPr>
            <w:r>
              <w:rPr>
                <w:rFonts w:ascii="Montserrat" w:hAnsi="Montserrat"/>
                <w:b/>
                <w:bCs/>
                <w:sz w:val="18"/>
                <w:szCs w:val="18"/>
                <w:lang w:val="en-US"/>
              </w:rPr>
              <w:t xml:space="preserve">Graph (graph.py): </w:t>
            </w:r>
            <w:r>
              <w:rPr>
                <w:rFonts w:ascii="Montserrat" w:hAnsi="Montserrat"/>
                <w:sz w:val="18"/>
                <w:szCs w:val="18"/>
                <w:lang w:val="en-US"/>
              </w:rPr>
              <w:t xml:space="preserve">a LangGraph StateGraph with explicit nodes plan → memory_read → agent_answer → critic → memory_write → stop, plus small routing nodes (retry, critic_failed, budget_stop). The state carries the question, plan, hint, answer, tool trace, critic result, steps, retries and stop_reason.</w:t>
            </w:r>
          </w:p>
          <w:p>
            <w:pPr>
              <w:spacing w:after="120"/>
              <w:rPr>
                <w:rFonts w:ascii="Montserrat" w:hAnsi="Montserrat"/>
                <w:sz w:val="18"/>
                <w:szCs w:val="18"/>
                <w:lang w:val="en-US"/>
              </w:rPr>
            </w:pPr>
            <w:r>
              <w:rPr>
                <w:rFonts w:ascii="Montserrat" w:hAnsi="Montserrat"/>
                <w:b/>
                <w:bCs/>
                <w:sz w:val="18"/>
                <w:szCs w:val="18"/>
                <w:lang w:val="en-US"/>
              </w:rPr>
              <w:t xml:space="preserve">Budget: </w:t>
            </w:r>
            <w:r>
              <w:rPr>
                <w:rFonts w:ascii="Montserrat" w:hAnsi="Montserrat"/>
                <w:sz w:val="18"/>
                <w:szCs w:val="18"/>
                <w:lang w:val="en-US"/>
              </w:rPr>
              <w:t xml:space="preserve">every counted node adds 1 to steps. The routers send the run to stop as soon as steps ≥ max_steps (8), with stop_reason budget_exhausted. Tested with max_steps=3: the run stopped after agent_answer (3/3), and the critic and memory write never ran.</w:t>
            </w:r>
          </w:p>
          <w:p>
            <w:pPr>
              <w:spacing w:after="120"/>
              <w:rPr>
                <w:rFonts w:ascii="Montserrat" w:hAnsi="Montserrat"/>
                <w:sz w:val="18"/>
                <w:szCs w:val="18"/>
                <w:lang w:val="en-US"/>
              </w:rPr>
            </w:pPr>
            <w:r>
              <w:rPr>
                <w:rFonts w:ascii="Montserrat" w:hAnsi="Montserrat"/>
                <w:b/>
                <w:bCs/>
                <w:sz w:val="18"/>
                <w:szCs w:val="18"/>
                <w:lang w:val="en-US"/>
              </w:rPr>
              <w:t xml:space="preserve">Single retry: </w:t>
            </w:r>
            <w:r>
              <w:rPr>
                <w:rFonts w:ascii="Montserrat" w:hAnsi="Montserrat"/>
                <w:sz w:val="18"/>
                <w:szCs w:val="18"/>
                <w:lang w:val="en-US"/>
              </w:rPr>
              <w:t xml:space="preserve">after the critic, a valid answer goes to memory_write. An invalid one re-runs agent_answer once, with the critic's issues as feedback; a second failure stops with critic_failed and nothing is written. Both paths were verified (retry then pass; retry then critic_failed, no write).</w:t>
            </w:r>
          </w:p>
          <w:p>
            <w:pPr>
              <w:spacing w:after="120"/>
              <w:rPr>
                <w:rFonts w:ascii="Montserrat" w:hAnsi="Montserrat"/>
                <w:sz w:val="18"/>
                <w:szCs w:val="18"/>
                <w:lang w:val="en-US"/>
              </w:rPr>
            </w:pPr>
            <w:r>
              <w:rPr>
                <w:rFonts w:ascii="Montserrat" w:hAnsi="Montserrat"/>
                <w:b/>
                <w:bCs/>
                <w:sz w:val="18"/>
                <w:szCs w:val="18"/>
                <w:lang w:val="en-US"/>
              </w:rPr>
              <w:t xml:space="preserve">Results (eval v2): </w:t>
            </w:r>
            <w:r>
              <w:rPr>
                <w:rFonts w:ascii="Montserrat" w:hAnsi="Montserrat"/>
                <w:sz w:val="18"/>
                <w:szCs w:val="18"/>
                <w:lang w:val="en-US"/>
              </w:rPr>
              <w:t xml:space="preserve">cold run 8/8, 8.1 s average, 2.25 tool calls, 0/8 memory hits. Warm run 7/8 at first, 4.9 s, 1.25 calls, 8/8 hits: Q6 dropped the calculation because the hint steered the model. After the R6 prompt fix, the warm run passed 8/8 at 5.2 s and 1.5 calls. Q2 warm needed one retry, the retry path working on a real case.</w:t>
            </w:r>
          </w:p>
          <w:p>
            <w:pPr>
              <w:rPr>
                <w:rFonts w:ascii="Montserrat" w:hAnsi="Montserrat"/>
                <w:sz w:val="18"/>
                <w:szCs w:val="18"/>
                <w:lang w:val="en-US"/>
              </w:rPr>
            </w:pPr>
            <w:r>
              <w:rPr>
                <w:rFonts w:ascii="Montserrat" w:hAnsi="Montserrat"/>
                <w:b/>
                <w:bCs/>
                <w:sz w:val="18"/>
                <w:szCs w:val="18"/>
                <w:lang w:val="en-US"/>
              </w:rPr>
              <w:t xml:space="preserve">Observability: </w:t>
            </w:r>
            <w:r>
              <w:rPr>
                <w:rFonts w:ascii="Montserrat" w:hAnsi="Montserrat"/>
                <w:sz w:val="18"/>
                <w:szCs w:val="18"/>
                <w:lang w:val="en-US"/>
              </w:rPr>
              <w:t xml:space="preserve">each node is wrapped to log its step and latency, and to turn exceptions into a soft stop.</w:t>
            </w:r>
          </w:p>
        </w:tc>
      </w:tr>
    </w:tbl>
    <w:p w14:paraId="0AD2E4A8" w14:textId="77777777" w:rsidR="0066763B" w:rsidRDefault="0066763B" w:rsidP="00325AA2">
      <w:pPr>
        <w:rPr>
          <w:rFonts w:ascii="Montserrat" w:hAnsi="Montserrat"/>
          <w:b/>
          <w:bCs/>
          <w:sz w:val="18"/>
          <w:szCs w:val="18"/>
        </w:rPr>
      </w:pPr>
    </w:p>
    <w:p w14:paraId="13B24ED5" w14:textId="1E613A48" w:rsidR="00180F7E" w:rsidRPr="00180F7E" w:rsidRDefault="00180F7E" w:rsidP="00180F7E">
      <w:pPr>
        <w:rPr>
          <w:rFonts w:ascii="Montserrat" w:hAnsi="Montserrat"/>
          <w:b/>
          <w:bCs/>
          <w:sz w:val="18"/>
          <w:szCs w:val="18"/>
        </w:rPr>
      </w:pPr>
      <w:r>
        <w:rPr>
          <w:rFonts w:ascii="Montserrat" w:hAnsi="Montserrat"/>
          <w:b/>
          <w:bCs/>
          <w:sz w:val="18"/>
          <w:szCs w:val="18"/>
        </w:rPr>
        <w:t xml:space="preserve">Task 2.3: Critic </w:t>
      </w:r>
    </w:p>
    <w:p w14:paraId="3A86EE90" w14:textId="77777777" w:rsidR="00180F7E" w:rsidRPr="00180F7E" w:rsidRDefault="00180F7E" w:rsidP="00180F7E">
      <w:pPr>
        <w:pStyle w:val="ListParagraph"/>
        <w:numPr>
          <w:ilvl w:val="0"/>
          <w:numId w:val="34"/>
        </w:numPr>
        <w:rPr>
          <w:rFonts w:ascii="Montserrat" w:hAnsi="Montserrat"/>
          <w:sz w:val="18"/>
          <w:szCs w:val="18"/>
        </w:rPr>
      </w:pPr>
      <w:r>
        <w:rPr>
          <w:rFonts w:ascii="Montserrat" w:hAnsi="Montserrat"/>
          <w:sz w:val="18"/>
          <w:szCs w:val="18"/>
        </w:rPr>
        <w:t>Implement a minimal JSON output: {valid: bool, issues: []}.</w:t>
      </w:r>
    </w:p>
    <w:p w14:paraId="657AD218" w14:textId="77777777" w:rsidR="00180F7E" w:rsidRPr="00180F7E" w:rsidRDefault="00180F7E" w:rsidP="00180F7E">
      <w:pPr>
        <w:pStyle w:val="ListParagraph"/>
        <w:numPr>
          <w:ilvl w:val="0"/>
          <w:numId w:val="34"/>
        </w:numPr>
        <w:rPr>
          <w:rFonts w:ascii="Montserrat" w:hAnsi="Montserrat"/>
          <w:sz w:val="18"/>
          <w:szCs w:val="18"/>
        </w:rPr>
      </w:pPr>
      <w:r>
        <w:rPr>
          <w:rFonts w:ascii="Montserrat" w:hAnsi="Montserrat"/>
          <w:sz w:val="18"/>
          <w:szCs w:val="18"/>
        </w:rPr>
        <w:t>Check for doc_id presence and simple claims.</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40"/>
      </w:tblGrid>
      <w:tr w:rsidR="0066763B" w:rsidRPr="00325AA2" w14:paraId="47C0BA1E" w14:textId="77777777" w:rsidTr="00350F3D">
        <w:trPr>
          <w:trHeight w:val="1621"/>
        </w:trPr>
        <w:tc>
          <w:tcPr>
            <w:tcW w:w="8640" w:type="dxa"/>
            <w:tcBorders>
              <w:top w:val="single" w:sz="4" w:space="0" w:color="auto"/>
              <w:bottom w:val="single" w:sz="4" w:space="0" w:color="auto"/>
            </w:tcBorders>
          </w:tcPr>
          <w:p>
            <w:pPr>
              <w:spacing w:after="120"/>
              <w:rPr>
                <w:rFonts w:ascii="Montserrat" w:hAnsi="Montserrat"/>
                <w:sz w:val="18"/>
                <w:szCs w:val="18"/>
                <w:lang w:val="en-US"/>
              </w:rPr>
            </w:pPr>
            <w:r>
              <w:rPr>
                <w:rFonts w:ascii="Montserrat" w:hAnsi="Montserrat"/>
                <w:b/>
                <w:bCs/>
                <w:sz w:val="18"/>
                <w:szCs w:val="18"/>
                <w:lang w:val="en-US"/>
              </w:rPr>
              <w:t xml:space="preserve">Critic (critic.py): </w:t>
            </w:r>
            <w:r>
              <w:rPr>
                <w:rFonts w:ascii="Montserrat" w:hAnsi="Montserrat"/>
                <w:sz w:val="18"/>
                <w:szCs w:val="18"/>
                <w:lang w:val="en-US"/>
              </w:rPr>
              <w:t xml:space="preserve">returns minimal JSON {valid: bool, issues: []}. Four deterministic checks always run. C1: a [doc_id] token is present. C2: the cited id exists and was actually read with read_policy in this run. C3: every quote appears verbatim in the cited policy. C4, the simple-claims check: every number in the answer appears in the cited policy, the question or a calculator result.</w:t>
            </w:r>
          </w:p>
          <w:p>
            <w:pPr>
              <w:spacing w:after="120"/>
              <w:rPr>
                <w:rFonts w:ascii="Montserrat" w:hAnsi="Montserrat"/>
                <w:sz w:val="18"/>
                <w:szCs w:val="18"/>
                <w:lang w:val="en-US"/>
              </w:rPr>
            </w:pPr>
            <w:r>
              <w:rPr>
                <w:rFonts w:ascii="Montserrat" w:hAnsi="Montserrat"/>
                <w:b/>
                <w:bCs/>
                <w:sz w:val="18"/>
                <w:szCs w:val="18"/>
                <w:lang w:val="en-US"/>
              </w:rPr>
              <w:t xml:space="preserve">LLM critic: </w:t>
            </w:r>
            <w:r>
              <w:rPr>
                <w:rFonts w:ascii="Montserrat" w:hAnsi="Montserrat"/>
                <w:sz w:val="18"/>
                <w:szCs w:val="18"/>
                <w:lang w:val="en-US"/>
              </w:rPr>
              <w:t xml:space="preserve">with a key, gpt-4o-mini in JSON mode also judges the answer against the evidence. The answer is valid only if both pass, and an API error falls back to the rules, so the run never crashes.</w:t>
            </w:r>
          </w:p>
          <w:p>
            <w:pPr>
              <w:spacing w:after="120"/>
              <w:rPr>
                <w:rFonts w:ascii="Montserrat" w:hAnsi="Montserrat"/>
                <w:sz w:val="18"/>
                <w:szCs w:val="18"/>
                <w:lang w:val="en-US"/>
              </w:rPr>
            </w:pPr>
            <w:r>
              <w:rPr>
                <w:rFonts w:ascii="Montserrat" w:hAnsi="Montserrat"/>
                <w:b/>
                <w:bCs/>
                <w:sz w:val="18"/>
                <w:szCs w:val="18"/>
                <w:lang w:val="en-US"/>
              </w:rPr>
              <w:t xml:space="preserve">Tests: </w:t>
            </w:r>
            <w:r>
              <w:rPr>
                <w:rFonts w:ascii="Montserrat" w:hAnsi="Montserrat"/>
                <w:sz w:val="18"/>
                <w:szCs w:val="18"/>
                <w:lang w:val="en-US"/>
              </w:rPr>
              <w:t xml:space="preserve">a correct answer gives {valid: true, issues: []}. Each broken answer is caught by its check (missing id, unknown id, fake quote, wrong number). For "up to 4 days" the rules flagged C4 ['4'] and the LLM added: "the answer states 'up to 4 days per week' which contradicts the evidence that states 'up to 3 days per week'". 48 in the multi-tool answer was accepted because it came from the calculator.</w:t>
            </w:r>
          </w:p>
          <w:p>
            <w:pPr>
              <w:rPr>
                <w:rFonts w:ascii="Montserrat" w:hAnsi="Montserrat"/>
                <w:sz w:val="18"/>
                <w:szCs w:val="18"/>
                <w:lang w:val="en-US"/>
              </w:rPr>
            </w:pPr>
            <w:r>
              <w:rPr>
                <w:rFonts w:ascii="Montserrat" w:hAnsi="Montserrat"/>
                <w:b/>
                <w:bCs/>
                <w:sz w:val="18"/>
                <w:szCs w:val="18"/>
                <w:lang w:val="en-US"/>
              </w:rPr>
              <w:t xml:space="preserve">Gap found: </w:t>
            </w:r>
            <w:r>
              <w:rPr>
                <w:rFonts w:ascii="Montserrat" w:hAnsi="Montserrat"/>
                <w:sz w:val="18"/>
                <w:szCs w:val="18"/>
                <w:lang w:val="en-US"/>
              </w:rPr>
              <w:t xml:space="preserve">the critic checks what is in the answer, not what is missing. The Q6 warm answer that omitted the calculation passed the critic; the eval's keyword check caught it.</w:t>
            </w:r>
          </w:p>
        </w:tc>
      </w:tr>
    </w:tbl>
    <w:p w14:paraId="615C6306" w14:textId="77777777" w:rsidR="0066763B" w:rsidRPr="00325AA2" w:rsidRDefault="0066763B" w:rsidP="00325AA2">
      <w:pPr>
        <w:rPr>
          <w:rFonts w:ascii="Montserrat" w:hAnsi="Montserrat"/>
          <w:b/>
          <w:bCs/>
          <w:sz w:val="18"/>
          <w:szCs w:val="18"/>
        </w:rPr>
      </w:pPr>
    </w:p>
    <w:p w14:paraId="5E7F5FE1" w14:textId="1E7FF7FA" w:rsidR="00180F7E" w:rsidRPr="00180F7E" w:rsidRDefault="00180F7E" w:rsidP="00180F7E">
      <w:pPr>
        <w:rPr>
          <w:rFonts w:ascii="Montserrat" w:hAnsi="Montserrat"/>
          <w:b/>
          <w:bCs/>
          <w:sz w:val="18"/>
          <w:szCs w:val="18"/>
        </w:rPr>
      </w:pPr>
      <w:r>
        <w:rPr>
          <w:rFonts w:ascii="Montserrat" w:hAnsi="Montserrat"/>
          <w:b/>
          <w:bCs/>
          <w:sz w:val="18"/>
          <w:szCs w:val="18"/>
        </w:rPr>
        <w:t xml:space="preserve">Task 2.4: Tests + docs </w:t>
      </w:r>
    </w:p>
    <w:p w14:paraId="578E2D14" w14:textId="77777777" w:rsidR="00180F7E" w:rsidRPr="00180F7E" w:rsidRDefault="00180F7E" w:rsidP="00180F7E">
      <w:pPr>
        <w:pStyle w:val="ListParagraph"/>
        <w:numPr>
          <w:ilvl w:val="0"/>
          <w:numId w:val="34"/>
        </w:numPr>
        <w:rPr>
          <w:rFonts w:ascii="Montserrat" w:hAnsi="Montserrat"/>
          <w:sz w:val="18"/>
          <w:szCs w:val="18"/>
        </w:rPr>
      </w:pPr>
      <w:r>
        <w:rPr>
          <w:rFonts w:ascii="Montserrat" w:hAnsi="Montserrat"/>
          <w:sz w:val="18"/>
          <w:szCs w:val="18"/>
        </w:rPr>
        <w:t>Add PyTests for tools, acceptance, and budget stop.</w:t>
      </w:r>
    </w:p>
    <w:p w14:paraId="04643927" w14:textId="77777777" w:rsidR="00180F7E" w:rsidRPr="00180F7E" w:rsidRDefault="00180F7E" w:rsidP="00180F7E">
      <w:pPr>
        <w:pStyle w:val="ListParagraph"/>
        <w:numPr>
          <w:ilvl w:val="0"/>
          <w:numId w:val="34"/>
        </w:numPr>
        <w:rPr>
          <w:rFonts w:ascii="Montserrat" w:hAnsi="Montserrat"/>
          <w:sz w:val="18"/>
          <w:szCs w:val="18"/>
        </w:rPr>
      </w:pPr>
      <w:r>
        <w:rPr>
          <w:rFonts w:ascii="Montserrat" w:hAnsi="Montserrat"/>
          <w:sz w:val="18"/>
          <w:szCs w:val="18"/>
        </w:rPr>
        <w:t>Prepare README, run scripts, and screenshots.</w:t>
      </w:r>
    </w:p>
    <w:p w14:paraId="13F13B54" w14:textId="77777777" w:rsidR="00180F7E" w:rsidRPr="00180F7E" w:rsidRDefault="00180F7E" w:rsidP="00180F7E">
      <w:pPr>
        <w:pStyle w:val="ListParagraph"/>
        <w:numPr>
          <w:ilvl w:val="0"/>
          <w:numId w:val="34"/>
        </w:numPr>
        <w:rPr>
          <w:rFonts w:ascii="Montserrat" w:hAnsi="Montserrat"/>
          <w:sz w:val="18"/>
          <w:szCs w:val="18"/>
        </w:rPr>
      </w:pPr>
      <w:r>
        <w:rPr>
          <w:rFonts w:ascii="Montserrat" w:hAnsi="Montserrat"/>
          <w:i/>
          <w:iCs/>
          <w:sz w:val="18"/>
          <w:szCs w:val="18"/>
        </w:rPr>
        <w:t>(Optional)</w:t>
      </w:r>
      <w:r>
        <w:rPr>
          <w:rFonts w:ascii="Montserrat" w:hAnsi="Montserrat"/>
          <w:sz w:val="18"/>
          <w:szCs w:val="18"/>
        </w:rPr>
        <w:t> Use SQLite checkpointing instead of in-memory storage.</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40"/>
      </w:tblGrid>
      <w:tr w:rsidR="00180F7E" w:rsidRPr="00325AA2" w14:paraId="2CD1CA6F" w14:textId="77777777" w:rsidTr="00CB6814">
        <w:trPr>
          <w:trHeight w:val="1621"/>
        </w:trPr>
        <w:tc>
          <w:tcPr>
            <w:tcW w:w="8640" w:type="dxa"/>
            <w:tcBorders>
              <w:top w:val="single" w:sz="4" w:space="0" w:color="auto"/>
              <w:bottom w:val="single" w:sz="4" w:space="0" w:color="auto"/>
            </w:tcBorders>
          </w:tcPr>
          <w:p>
            <w:pPr>
              <w:spacing w:after="120"/>
              <w:rPr>
                <w:rFonts w:ascii="Montserrat" w:hAnsi="Montserrat"/>
                <w:sz w:val="18"/>
                <w:szCs w:val="18"/>
                <w:lang w:val="en-US"/>
              </w:rPr>
            </w:pPr>
            <w:r>
              <w:rPr>
                <w:rFonts w:ascii="Montserrat" w:hAnsi="Montserrat"/>
                <w:b/>
                <w:bCs/>
                <w:sz w:val="18"/>
                <w:szCs w:val="18"/>
                <w:lang w:val="en-US"/>
              </w:rPr>
              <w:t xml:space="preserve">Tests (pytest, 34 passed in 12.7 s): </w:t>
            </w:r>
            <w:r>
              <w:rPr>
                <w:rFonts w:ascii="Montserrat" w:hAnsi="Montserrat"/>
                <w:sz w:val="18"/>
                <w:szCs w:val="18"/>
                <w:lang w:val="en-US"/>
              </w:rPr>
              <w:t xml:space="preserve">test_tools.py covers search top hits, the typed PolicyNotFoundError, the soft tool error and calculator safety. test_agent_acceptance.py covers that every canned query is cited, quoted and critic-valid, the bad-id recovery order, multi-tool, the max_iterations stop, the ≥ 80% pass rate, cold vs warm memory, and verified-only memory writes. test_graph_budget.py covers the full node path, the budget stop, exactly one retry, critic_failed with no write, the warm memory hit and SQLite checkpointing.</w:t>
            </w:r>
          </w:p>
          <w:p>
            <w:pPr>
              <w:spacing w:after="120"/>
              <w:rPr>
                <w:rFonts w:ascii="Montserrat" w:hAnsi="Montserrat"/>
                <w:sz w:val="18"/>
                <w:szCs w:val="18"/>
                <w:lang w:val="en-US"/>
              </w:rPr>
            </w:pPr>
            <w:r>
              <w:rPr>
                <w:rFonts w:ascii="Montserrat" w:hAnsi="Montserrat"/>
                <w:b/>
                <w:bCs/>
                <w:sz w:val="18"/>
                <w:szCs w:val="18"/>
                <w:lang w:val="en-US"/>
              </w:rPr>
              <w:t xml:space="preserve">Determinism: </w:t>
            </w:r>
            <w:r>
              <w:rPr>
                <w:rFonts w:ascii="Montserrat" w:hAnsi="Montserrat"/>
                <w:sz w:val="18"/>
                <w:szCs w:val="18"/>
                <w:lang w:val="en-US"/>
              </w:rPr>
              <w:t xml:space="preserve">the tests use the offline stand-in model, so they need no API key, cost nothing, and give the same result every run.</w:t>
            </w:r>
          </w:p>
          <w:p>
            <w:pPr>
              <w:spacing w:after="120"/>
              <w:rPr>
                <w:rFonts w:ascii="Montserrat" w:hAnsi="Montserrat"/>
                <w:sz w:val="18"/>
                <w:szCs w:val="18"/>
                <w:lang w:val="en-US"/>
              </w:rPr>
            </w:pPr>
            <w:r>
              <w:rPr>
                <w:rFonts w:ascii="Montserrat" w:hAnsi="Montserrat"/>
                <w:b/>
                <w:bCs/>
                <w:sz w:val="18"/>
                <w:szCs w:val="18"/>
                <w:lang w:val="en-US"/>
              </w:rPr>
              <w:t xml:space="preserve">Run scripts and docs: </w:t>
            </w:r>
            <w:r>
              <w:rPr>
                <w:rFonts w:ascii="Montserrat" w:hAnsi="Montserrat"/>
                <w:sz w:val="18"/>
                <w:szCs w:val="18"/>
                <w:lang w:val="en-US"/>
              </w:rPr>
              <w:t xml:space="preserve">app.py is a CLI (ask, eval --version 1/2 [--warm], demo, reset-memory; flags --sqlite, --report, --quiet). The README covers setup, commands, design and limitations. `python app.py demo` produced the screenshots: cold run (2 tool calls, 7.2 s), warm run (memory hit, 1 call, 3.7 s) and error recovery (read_policy ERROR → policy_search → read_policy ok). It also wrote results/demo_report.json (JSON run report extension).</w:t>
            </w:r>
          </w:p>
          <w:p>
            <w:pPr>
              <w:rPr>
                <w:rFonts w:ascii="Montserrat" w:hAnsi="Montserrat"/>
                <w:sz w:val="18"/>
                <w:szCs w:val="18"/>
                <w:lang w:val="en-US"/>
              </w:rPr>
            </w:pPr>
            <w:r>
              <w:rPr>
                <w:rFonts w:ascii="Montserrat" w:hAnsi="Montserrat"/>
                <w:b/>
                <w:bCs/>
                <w:sz w:val="18"/>
                <w:szCs w:val="18"/>
                <w:lang w:val="en-US"/>
              </w:rPr>
              <w:t xml:space="preserve">Optional: </w:t>
            </w:r>
            <w:r>
              <w:rPr>
                <w:rFonts w:ascii="Montserrat" w:hAnsi="Montserrat"/>
                <w:sz w:val="18"/>
                <w:szCs w:val="18"/>
                <w:lang w:val="en-US"/>
              </w:rPr>
              <w:t xml:space="preserve">SQLite checkpointing via LangGraph SqliteSaver (--sqlite). A run's state was saved across 8 checkpoints and reloaded by thread id.</w:t>
            </w:r>
          </w:p>
        </w:tc>
      </w:tr>
    </w:tbl>
    <w:p w14:paraId="694486EB" w14:textId="77777777" w:rsidR="00180F7E" w:rsidRPr="00180F7E" w:rsidRDefault="00180F7E" w:rsidP="00180F7E">
      <w:pPr>
        <w:rPr>
          <w:rFonts w:ascii="Montserrat" w:hAnsi="Montserrat"/>
          <w:b/>
          <w:bCs/>
          <w:sz w:val="18"/>
          <w:szCs w:val="18"/>
        </w:rPr>
      </w:pPr>
      <w:r>
        <w:rPr>
          <w:rFonts w:ascii="Montserrat" w:hAnsi="Montserrat"/>
          <w:b/>
          <w:bCs/>
          <w:sz w:val="18"/>
          <w:szCs w:val="18"/>
        </w:rPr>
        <w:t>Final note:</w:t>
      </w:r>
    </w:p>
    <w:p w14:paraId="04F8C595" w14:textId="77777777" w:rsidR="00180F7E" w:rsidRPr="00180F7E" w:rsidRDefault="00180F7E" w:rsidP="00180F7E">
      <w:pPr>
        <w:rPr>
          <w:rFonts w:ascii="Montserrat" w:hAnsi="Montserrat"/>
          <w:sz w:val="18"/>
          <w:szCs w:val="18"/>
        </w:rPr>
      </w:pPr>
      <w:r>
        <w:rPr>
          <w:rFonts w:ascii="Montserrat" w:hAnsi="Montserrat"/>
          <w:sz w:val="18"/>
          <w:szCs w:val="18"/>
        </w:rPr>
        <w:lastRenderedPageBreak/>
        <w:t>Fantastic work on reaching the final stage of this mini project!</w:t>
      </w:r>
    </w:p>
    <w:p w14:paraId="56C0A14C" w14:textId="77777777" w:rsidR="00180F7E" w:rsidRPr="00180F7E" w:rsidRDefault="00180F7E" w:rsidP="00180F7E">
      <w:pPr>
        <w:rPr>
          <w:rFonts w:ascii="Montserrat" w:hAnsi="Montserrat"/>
          <w:sz w:val="18"/>
          <w:szCs w:val="18"/>
        </w:rPr>
      </w:pPr>
      <w:r>
        <w:rPr>
          <w:rFonts w:ascii="Montserrat" w:hAnsi="Montserrat"/>
          <w:sz w:val="18"/>
          <w:szCs w:val="18"/>
        </w:rPr>
        <w:t>You’ve taken on one of the most challenging and rewarding areas of modern applied AI—building a grounded, agentic Policy Assistant that plans, reasons, uses tools, and operates under explicit constraints. Through this project, you’ve moved beyond simple prompt</w:t>
      </w:r>
      <w:r>
        <w:rPr>
          <w:rFonts w:ascii="Cambria Math" w:hAnsi="Cambria Math" w:cs="Cambria Math"/>
          <w:sz w:val="18"/>
          <w:szCs w:val="18"/>
        </w:rPr>
        <w:t>‑</w:t>
      </w:r>
      <w:r>
        <w:rPr>
          <w:rFonts w:ascii="Montserrat" w:hAnsi="Montserrat"/>
          <w:sz w:val="18"/>
          <w:szCs w:val="18"/>
        </w:rPr>
        <w:t>response systems and into the mindset of professionals who design reliable, auditable AI assistants for real organisational use.</w:t>
      </w:r>
    </w:p>
    <w:p w14:paraId="36F8B4FB" w14:textId="77777777" w:rsidR="00180F7E" w:rsidRPr="00180F7E" w:rsidRDefault="00180F7E" w:rsidP="00180F7E">
      <w:pPr>
        <w:rPr>
          <w:rFonts w:ascii="Montserrat" w:hAnsi="Montserrat"/>
          <w:sz w:val="18"/>
          <w:szCs w:val="18"/>
        </w:rPr>
      </w:pPr>
      <w:r>
        <w:rPr>
          <w:rFonts w:ascii="Montserrat" w:hAnsi="Montserrat"/>
          <w:sz w:val="18"/>
          <w:szCs w:val="18"/>
        </w:rPr>
        <w:t>This mini project asked you to think carefully about how an agent behaves, not just what it answers. From enforcing document grounding and citation rules, to handling recovery when tools fail, to managing step budgets through graph orchestration, each design decision reflected real</w:t>
      </w:r>
      <w:r>
        <w:rPr>
          <w:rFonts w:ascii="Cambria Math" w:hAnsi="Cambria Math" w:cs="Cambria Math"/>
          <w:sz w:val="18"/>
          <w:szCs w:val="18"/>
        </w:rPr>
        <w:t>‑</w:t>
      </w:r>
      <w:r>
        <w:rPr>
          <w:rFonts w:ascii="Montserrat" w:hAnsi="Montserrat"/>
          <w:sz w:val="18"/>
          <w:szCs w:val="18"/>
        </w:rPr>
        <w:t>world trade</w:t>
      </w:r>
      <w:r>
        <w:rPr>
          <w:rFonts w:ascii="Cambria Math" w:hAnsi="Cambria Math" w:cs="Cambria Math"/>
          <w:sz w:val="18"/>
          <w:szCs w:val="18"/>
        </w:rPr>
        <w:t>‑</w:t>
      </w:r>
      <w:r>
        <w:rPr>
          <w:rFonts w:ascii="Montserrat" w:hAnsi="Montserrat"/>
          <w:sz w:val="18"/>
          <w:szCs w:val="18"/>
        </w:rPr>
        <w:t>offs faced in enterprise AI systems. If parts of the build felt complex</w:t>
      </w:r>
      <w:r>
        <w:rPr>
          <w:rFonts w:ascii="Montserrat" w:hAnsi="Montserrat" w:cs="Montserrat"/>
          <w:sz w:val="18"/>
          <w:szCs w:val="18"/>
        </w:rPr>
        <w:t>—</w:t>
      </w:r>
      <w:r>
        <w:rPr>
          <w:rFonts w:ascii="Montserrat" w:hAnsi="Montserrat"/>
          <w:sz w:val="18"/>
          <w:szCs w:val="18"/>
        </w:rPr>
        <w:t>memory write conditions, critic checks, or routing logic</w:t>
      </w:r>
      <w:r>
        <w:rPr>
          <w:rFonts w:ascii="Montserrat" w:hAnsi="Montserrat" w:cs="Montserrat"/>
          <w:sz w:val="18"/>
          <w:szCs w:val="18"/>
        </w:rPr>
        <w:t>—</w:t>
      </w:r>
      <w:r>
        <w:rPr>
          <w:rFonts w:ascii="Montserrat" w:hAnsi="Montserrat"/>
          <w:sz w:val="18"/>
          <w:szCs w:val="18"/>
        </w:rPr>
        <w:t>that complexity is a sign you were working on authentic problems.</w:t>
      </w:r>
    </w:p>
    <w:p w14:paraId="7E43C8E3" w14:textId="77777777" w:rsidR="00180F7E" w:rsidRPr="00180F7E" w:rsidRDefault="00180F7E" w:rsidP="00180F7E">
      <w:pPr>
        <w:rPr>
          <w:rFonts w:ascii="Montserrat" w:hAnsi="Montserrat"/>
          <w:sz w:val="18"/>
          <w:szCs w:val="18"/>
        </w:rPr>
      </w:pPr>
      <w:r>
        <w:rPr>
          <w:rFonts w:ascii="Montserrat" w:hAnsi="Montserrat"/>
          <w:sz w:val="18"/>
          <w:szCs w:val="18"/>
        </w:rPr>
        <w:t>Remember that agentic systems improve through iteration. Debugging a missed citation, refining a prompt to enforce acceptance rules, or tuning graph stop conditions are not setbacks—they are the essence of learning how dependable AI systems are built. Each experiment you ran and each failure you analysed strengthened your understanding of controllability, safety, and evaluation.</w:t>
      </w:r>
    </w:p>
    <w:p w14:paraId="097EA627" w14:textId="77777777" w:rsidR="00180F7E" w:rsidRPr="00180F7E" w:rsidRDefault="00180F7E" w:rsidP="00180F7E">
      <w:pPr>
        <w:rPr>
          <w:rFonts w:ascii="Montserrat" w:hAnsi="Montserrat"/>
          <w:sz w:val="18"/>
          <w:szCs w:val="18"/>
        </w:rPr>
      </w:pPr>
      <w:r>
        <w:rPr>
          <w:rFonts w:ascii="Montserrat" w:hAnsi="Montserrat"/>
          <w:sz w:val="18"/>
          <w:szCs w:val="18"/>
        </w:rPr>
        <w:t>As you review your results—cold vs warm runs, recovery behaviour, evaluation pass rates—focus on the insights you gained about grounding, memory, and orchestration. These skills form a strong foundation for building scalable, trustworthy assistants in real</w:t>
      </w:r>
      <w:r>
        <w:rPr>
          <w:rFonts w:ascii="Cambria Math" w:hAnsi="Cambria Math" w:cs="Cambria Math"/>
          <w:sz w:val="18"/>
          <w:szCs w:val="18"/>
        </w:rPr>
        <w:t>‑</w:t>
      </w:r>
      <w:r>
        <w:rPr>
          <w:rFonts w:ascii="Montserrat" w:hAnsi="Montserrat"/>
          <w:sz w:val="18"/>
          <w:szCs w:val="18"/>
        </w:rPr>
        <w:t>world settings.</w:t>
      </w:r>
    </w:p>
    <w:p w14:paraId="328DF14D" w14:textId="77777777" w:rsidR="00180F7E" w:rsidRPr="00180F7E" w:rsidRDefault="00180F7E" w:rsidP="00180F7E">
      <w:pPr>
        <w:rPr>
          <w:rFonts w:ascii="Montserrat" w:hAnsi="Montserrat"/>
          <w:sz w:val="18"/>
          <w:szCs w:val="18"/>
        </w:rPr>
      </w:pPr>
      <w:r>
        <w:rPr>
          <w:rFonts w:ascii="Montserrat" w:hAnsi="Montserrat"/>
          <w:sz w:val="18"/>
          <w:szCs w:val="18"/>
        </w:rPr>
        <w:t>Keep experimenting, keep reasoning carefully, and take pride in the system you’ve built. The discipline and clarity you’ve developed here will carry forward into every advanced AI project you tackle next.</w:t>
      </w:r>
    </w:p>
    <w:p w14:paraId="1CA04D45" w14:textId="006B61A7" w:rsidR="00325AA2" w:rsidRPr="00325AA2" w:rsidRDefault="00325AA2" w:rsidP="00180F7E">
      <w:pPr>
        <w:jc w:val="center"/>
        <w:rPr>
          <w:rFonts w:ascii="Montserrat" w:hAnsi="Montserrat"/>
          <w:b/>
          <w:bCs/>
          <w:sz w:val="18"/>
          <w:szCs w:val="18"/>
        </w:rPr>
      </w:pPr>
      <w:r>
        <w:rPr>
          <w:rFonts w:ascii="Montserrat" w:hAnsi="Montserrat"/>
          <w:b/>
          <w:bCs/>
          <w:sz w:val="18"/>
          <w:szCs w:val="18"/>
        </w:rPr>
        <w:t>THE END</w:t>
      </w:r>
    </w:p>
    <w:sectPr w:rsidR="00325AA2" w:rsidRPr="00325AA2">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A4E23" w14:textId="77777777" w:rsidR="001937D9" w:rsidRDefault="001937D9" w:rsidP="00786F83">
      <w:pPr>
        <w:spacing w:after="0" w:line="240" w:lineRule="auto"/>
      </w:pPr>
      <w:r>
        <w:separator/>
      </w:r>
    </w:p>
  </w:endnote>
  <w:endnote w:type="continuationSeparator" w:id="0">
    <w:p w14:paraId="4C326020" w14:textId="77777777" w:rsidR="001937D9" w:rsidRDefault="001937D9" w:rsidP="00786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Calibri"/>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6B6D703" w14:paraId="528B857D" w14:textId="77777777" w:rsidTr="06B6D703">
      <w:trPr>
        <w:trHeight w:val="300"/>
      </w:trPr>
      <w:tc>
        <w:tcPr>
          <w:tcW w:w="3005" w:type="dxa"/>
        </w:tcPr>
        <w:p w14:paraId="260E3972" w14:textId="7AF1E21C" w:rsidR="06B6D703" w:rsidRDefault="06B6D703" w:rsidP="06B6D703">
          <w:pPr>
            <w:pStyle w:val="Header"/>
            <w:ind w:left="-115"/>
          </w:pPr>
        </w:p>
      </w:tc>
      <w:tc>
        <w:tcPr>
          <w:tcW w:w="3005" w:type="dxa"/>
        </w:tcPr>
        <w:p w14:paraId="5DD5C482" w14:textId="3461521F" w:rsidR="06B6D703" w:rsidRDefault="06B6D703" w:rsidP="06B6D703">
          <w:pPr>
            <w:pStyle w:val="Header"/>
            <w:jc w:val="center"/>
          </w:pPr>
        </w:p>
      </w:tc>
      <w:tc>
        <w:tcPr>
          <w:tcW w:w="3005" w:type="dxa"/>
        </w:tcPr>
        <w:p w14:paraId="173DAF9A" w14:textId="2ED7F0AC" w:rsidR="06B6D703" w:rsidRDefault="06B6D703" w:rsidP="06B6D703">
          <w:pPr>
            <w:pStyle w:val="Header"/>
            <w:ind w:right="-115"/>
            <w:jc w:val="right"/>
          </w:pPr>
        </w:p>
      </w:tc>
    </w:tr>
  </w:tbl>
  <w:p w14:paraId="343B0665" w14:textId="2FE15F67" w:rsidR="00786F83" w:rsidRDefault="00786F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14954" w14:textId="77777777" w:rsidR="001937D9" w:rsidRDefault="001937D9" w:rsidP="00786F83">
      <w:pPr>
        <w:spacing w:after="0" w:line="240" w:lineRule="auto"/>
      </w:pPr>
      <w:r>
        <w:separator/>
      </w:r>
    </w:p>
  </w:footnote>
  <w:footnote w:type="continuationSeparator" w:id="0">
    <w:p w14:paraId="53166A4B" w14:textId="77777777" w:rsidR="001937D9" w:rsidRDefault="001937D9" w:rsidP="00786F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6B6D703" w14:paraId="7CE4774C" w14:textId="77777777" w:rsidTr="06B6D703">
      <w:trPr>
        <w:trHeight w:val="300"/>
      </w:trPr>
      <w:tc>
        <w:tcPr>
          <w:tcW w:w="3005" w:type="dxa"/>
        </w:tcPr>
        <w:p w14:paraId="3C463317" w14:textId="2CC0FF76" w:rsidR="00A37870" w:rsidRDefault="00A37870" w:rsidP="00A37870">
          <w:pPr>
            <w:pStyle w:val="Header"/>
          </w:pPr>
          <w:r>
            <w:rPr>
              <w:noProof/>
            </w:rPr>
            <mc:AlternateContent>
              <mc:Choice Requires="wps">
                <w:drawing>
                  <wp:anchor distT="0" distB="0" distL="114300" distR="114300" simplePos="0" relativeHeight="251657216" behindDoc="0" locked="0" layoutInCell="1" allowOverlap="1" wp14:anchorId="6C22CD46" wp14:editId="0E29E10E">
                    <wp:simplePos x="0" y="0"/>
                    <wp:positionH relativeFrom="margin">
                      <wp:posOffset>1535430</wp:posOffset>
                    </wp:positionH>
                    <wp:positionV relativeFrom="paragraph">
                      <wp:posOffset>76200</wp:posOffset>
                    </wp:positionV>
                    <wp:extent cx="4305300" cy="457200"/>
                    <wp:effectExtent l="0" t="0" r="19050" b="19050"/>
                    <wp:wrapNone/>
                    <wp:docPr id="634890551" name="Text Box 2"/>
                    <wp:cNvGraphicFramePr/>
                    <a:graphic xmlns:a="http://schemas.openxmlformats.org/drawingml/2006/main">
                      <a:graphicData uri="http://schemas.microsoft.com/office/word/2010/wordprocessingShape">
                        <wps:wsp>
                          <wps:cNvSpPr txBox="1"/>
                          <wps:spPr>
                            <a:xfrm>
                              <a:off x="0" y="0"/>
                              <a:ext cx="4305300" cy="457200"/>
                            </a:xfrm>
                            <a:prstGeom prst="rect">
                              <a:avLst/>
                            </a:prstGeom>
                            <a:solidFill>
                              <a:sysClr val="window" lastClr="FFFFFF"/>
                            </a:solidFill>
                            <a:ln w="6350">
                              <a:solidFill>
                                <a:sysClr val="window" lastClr="FFFFFF"/>
                              </a:solidFill>
                            </a:ln>
                          </wps:spPr>
                          <wps:txbx>
                            <w:txbxContent>
                              <w:p w14:paraId="28375609" w14:textId="77777777" w:rsidR="00A37870" w:rsidRPr="00201A91" w:rsidRDefault="00A37870" w:rsidP="00A37870">
                                <w:pPr>
                                  <w:rPr>
                                    <w:rFonts w:ascii="Montserrat" w:hAnsi="Montserrat"/>
                                    <w:b/>
                                    <w:bCs/>
                                    <w:color w:val="002060"/>
                                    <w:sz w:val="20"/>
                                    <w:szCs w:val="20"/>
                                  </w:rPr>
                                </w:pPr>
                                <w:r w:rsidRPr="00201A91">
                                  <w:rPr>
                                    <w:rFonts w:ascii="Montserrat" w:hAnsi="Montserrat"/>
                                    <w:b/>
                                    <w:bCs/>
                                    <w:color w:val="002060"/>
                                    <w:sz w:val="20"/>
                                    <w:szCs w:val="20"/>
                                  </w:rPr>
                                  <w:t>Professional Certificate Programme in Generative AI and Machine Learning</w:t>
                                </w:r>
                              </w:p>
                              <w:p w14:paraId="6DEC5229" w14:textId="77777777" w:rsidR="00A37870" w:rsidRPr="00F66551" w:rsidRDefault="00A37870" w:rsidP="00A37870">
                                <w:pPr>
                                  <w:rPr>
                                    <w:rFonts w:ascii="Montserrat" w:hAnsi="Montserrat"/>
                                    <w:color w:val="002060"/>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22CD46" id="_x0000_t202" coordsize="21600,21600" o:spt="202" path="m,l,21600r21600,l21600,xe">
                    <v:stroke joinstyle="miter"/>
                    <v:path gradientshapeok="t" o:connecttype="rect"/>
                  </v:shapetype>
                  <v:shape id="Text Box 2" o:spid="_x0000_s1026" type="#_x0000_t202" style="position:absolute;margin-left:120.9pt;margin-top:6pt;width:339pt;height:3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" fillcolor="window" strokecolor="window" strokeweight=".5pt">
                    <v:textbox>
                      <w:txbxContent>
                        <w:p w14:paraId="28375609" w14:textId="77777777" w:rsidR="00A37870" w:rsidRPr="00201A91" w:rsidRDefault="00A37870" w:rsidP="00A37870">
                          <w:pPr>
                            <w:rPr>
                              <w:rFonts w:ascii="Montserrat" w:hAnsi="Montserrat"/>
                              <w:b/>
                              <w:bCs/>
                              <w:color w:val="002060"/>
                              <w:sz w:val="20"/>
                              <w:szCs w:val="20"/>
                            </w:rPr>
                          </w:pPr>
                          <w:r w:rsidRPr="00201A91">
                            <w:rPr>
                              <w:rFonts w:ascii="Montserrat" w:hAnsi="Montserrat"/>
                              <w:b/>
                              <w:bCs/>
                              <w:color w:val="002060"/>
                              <w:sz w:val="20"/>
                              <w:szCs w:val="20"/>
                            </w:rPr>
                            <w:t>Professional Certificate Programme in Generative AI and Machine Learning</w:t>
                          </w:r>
                        </w:p>
                        <w:p w14:paraId="6DEC5229" w14:textId="77777777" w:rsidR="00A37870" w:rsidRPr="00F66551" w:rsidRDefault="00A37870" w:rsidP="00A37870">
                          <w:pPr>
                            <w:rPr>
                              <w:rFonts w:ascii="Montserrat" w:hAnsi="Montserrat"/>
                              <w:color w:val="002060"/>
                              <w:sz w:val="20"/>
                              <w:szCs w:val="20"/>
                            </w:rPr>
                          </w:pPr>
                        </w:p>
                      </w:txbxContent>
                    </v:textbox>
                    <w10:wrap anchorx="margin"/>
                  </v:shape>
                </w:pict>
              </mc:Fallback>
            </mc:AlternateContent>
          </w:r>
          <w:r>
            <w:t xml:space="preserve">  </w:t>
          </w:r>
          <w:r>
            <w:rPr>
              <w:noProof/>
            </w:rPr>
            <w:drawing>
              <wp:inline distT="0" distB="0" distL="0" distR="0" wp14:anchorId="77AB9BD7" wp14:editId="0D868B6F">
                <wp:extent cx="1469390" cy="591185"/>
                <wp:effectExtent l="0" t="0" r="0" b="0"/>
                <wp:docPr id="143691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9390" cy="591185"/>
                        </a:xfrm>
                        <a:prstGeom prst="rect">
                          <a:avLst/>
                        </a:prstGeom>
                        <a:noFill/>
                      </pic:spPr>
                    </pic:pic>
                  </a:graphicData>
                </a:graphic>
              </wp:inline>
            </w:drawing>
          </w:r>
        </w:p>
        <w:p w14:paraId="0601BF20" w14:textId="24A53BBD" w:rsidR="06B6D703" w:rsidRDefault="06B6D703" w:rsidP="06B6D703">
          <w:pPr>
            <w:pStyle w:val="Header"/>
            <w:ind w:left="-115"/>
          </w:pPr>
        </w:p>
      </w:tc>
      <w:tc>
        <w:tcPr>
          <w:tcW w:w="3005" w:type="dxa"/>
        </w:tcPr>
        <w:p w14:paraId="46C5D3D8" w14:textId="353C26FC" w:rsidR="06B6D703" w:rsidRDefault="06B6D703" w:rsidP="06B6D703">
          <w:pPr>
            <w:pStyle w:val="Header"/>
            <w:jc w:val="center"/>
          </w:pPr>
        </w:p>
      </w:tc>
      <w:tc>
        <w:tcPr>
          <w:tcW w:w="3005" w:type="dxa"/>
        </w:tcPr>
        <w:p w14:paraId="2A0D1E18" w14:textId="6AC0F8A8" w:rsidR="06B6D703" w:rsidRDefault="06B6D703" w:rsidP="06B6D703">
          <w:pPr>
            <w:pStyle w:val="Header"/>
            <w:ind w:right="-115"/>
            <w:jc w:val="right"/>
          </w:pPr>
        </w:p>
      </w:tc>
    </w:tr>
  </w:tbl>
  <w:p w14:paraId="66FEA04F" w14:textId="03152770" w:rsidR="00786F83" w:rsidRDefault="008D631B">
    <w:pPr>
      <w:pStyle w:val="Header"/>
    </w:pPr>
    <w:r>
      <w:rPr>
        <w:noProof/>
      </w:rPr>
      <w:pict w14:anchorId="6303EA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7737705" o:spid="_x0000_s1026" type="#_x0000_t136" style="position:absolute;margin-left:0;margin-top:0;width:354pt;height:43.5pt;rotation:315;z-index:-251658240;mso-position-horizontal:center;mso-position-horizontal-relative:margin;mso-position-vertical:center;mso-position-vertical-relative:margin" o:allowincell="f" fillcolor="#6c0900" stroked="f">
          <v:fill opacity="19661f"/>
          <v:textpath style="font-family:&quot;Montserrat&quot;" string="For learner use onl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3CD210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754C93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DB979B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4A4923"/>
    <w:multiLevelType w:val="multilevel"/>
    <w:tmpl w:val="3028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256E2"/>
    <w:multiLevelType w:val="hybridMultilevel"/>
    <w:tmpl w:val="EAD0F1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45B5424"/>
    <w:multiLevelType w:val="hybridMultilevel"/>
    <w:tmpl w:val="54EE9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012410"/>
    <w:multiLevelType w:val="multilevel"/>
    <w:tmpl w:val="4BF8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D7787"/>
    <w:multiLevelType w:val="multilevel"/>
    <w:tmpl w:val="FFFFFFFF"/>
    <w:lvl w:ilvl="0">
      <w:start w:val="1"/>
      <w:numFmt w:val="upperLetter"/>
      <w:lvlText w:val="%1."/>
      <w:lvlJc w:val="left"/>
      <w:pPr>
        <w:tabs>
          <w:tab w:val="num" w:pos="720"/>
        </w:tabs>
        <w:ind w:left="720" w:hanging="360"/>
      </w:pPr>
      <w:rPr>
        <w:rFonts w:cs="Times New Roman"/>
      </w:rPr>
    </w:lvl>
    <w:lvl w:ilvl="1">
      <w:start w:val="1"/>
      <w:numFmt w:val="upperRoman"/>
      <w:lvlText w:val="%2."/>
      <w:lvlJc w:val="righ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8" w15:restartNumberingAfterBreak="0">
    <w:nsid w:val="13B40409"/>
    <w:multiLevelType w:val="multilevel"/>
    <w:tmpl w:val="FFFFFFFF"/>
    <w:lvl w:ilvl="0">
      <w:start w:val="1"/>
      <w:numFmt w:val="decimal"/>
      <w:lvlText w:val="%1"/>
      <w:lvlJc w:val="left"/>
      <w:pPr>
        <w:ind w:left="360" w:hanging="360"/>
      </w:pPr>
      <w:rPr>
        <w:rFonts w:cs="Times New Roman" w:hint="default"/>
        <w:b/>
      </w:rPr>
    </w:lvl>
    <w:lvl w:ilvl="1">
      <w:start w:val="1"/>
      <w:numFmt w:val="decimal"/>
      <w:lvlText w:val="%1.%2"/>
      <w:lvlJc w:val="left"/>
      <w:pPr>
        <w:ind w:left="360" w:hanging="360"/>
      </w:pPr>
      <w:rPr>
        <w:rFonts w:cs="Times New Roman" w:hint="default"/>
        <w:b/>
      </w:rPr>
    </w:lvl>
    <w:lvl w:ilvl="2">
      <w:start w:val="1"/>
      <w:numFmt w:val="decimal"/>
      <w:lvlText w:val="%1.%2.%3"/>
      <w:lvlJc w:val="left"/>
      <w:pPr>
        <w:ind w:left="720" w:hanging="720"/>
      </w:pPr>
      <w:rPr>
        <w:rFonts w:cs="Times New Roman" w:hint="default"/>
        <w:b/>
      </w:rPr>
    </w:lvl>
    <w:lvl w:ilvl="3">
      <w:start w:val="1"/>
      <w:numFmt w:val="decimal"/>
      <w:lvlText w:val="%1.%2.%3.%4"/>
      <w:lvlJc w:val="left"/>
      <w:pPr>
        <w:ind w:left="1080" w:hanging="1080"/>
      </w:pPr>
      <w:rPr>
        <w:rFonts w:cs="Times New Roman" w:hint="default"/>
        <w:b/>
      </w:rPr>
    </w:lvl>
    <w:lvl w:ilvl="4">
      <w:start w:val="1"/>
      <w:numFmt w:val="decimal"/>
      <w:lvlText w:val="%1.%2.%3.%4.%5"/>
      <w:lvlJc w:val="left"/>
      <w:pPr>
        <w:ind w:left="1080" w:hanging="1080"/>
      </w:pPr>
      <w:rPr>
        <w:rFonts w:cs="Times New Roman" w:hint="default"/>
        <w:b/>
      </w:rPr>
    </w:lvl>
    <w:lvl w:ilvl="5">
      <w:start w:val="1"/>
      <w:numFmt w:val="decimal"/>
      <w:lvlText w:val="%1.%2.%3.%4.%5.%6"/>
      <w:lvlJc w:val="left"/>
      <w:pPr>
        <w:ind w:left="1440" w:hanging="1440"/>
      </w:pPr>
      <w:rPr>
        <w:rFonts w:cs="Times New Roman" w:hint="default"/>
        <w:b/>
      </w:rPr>
    </w:lvl>
    <w:lvl w:ilvl="6">
      <w:start w:val="1"/>
      <w:numFmt w:val="decimal"/>
      <w:lvlText w:val="%1.%2.%3.%4.%5.%6.%7"/>
      <w:lvlJc w:val="left"/>
      <w:pPr>
        <w:ind w:left="1440" w:hanging="1440"/>
      </w:pPr>
      <w:rPr>
        <w:rFonts w:cs="Times New Roman" w:hint="default"/>
        <w:b/>
      </w:rPr>
    </w:lvl>
    <w:lvl w:ilvl="7">
      <w:start w:val="1"/>
      <w:numFmt w:val="decimal"/>
      <w:lvlText w:val="%1.%2.%3.%4.%5.%6.%7.%8"/>
      <w:lvlJc w:val="left"/>
      <w:pPr>
        <w:ind w:left="1800" w:hanging="1800"/>
      </w:pPr>
      <w:rPr>
        <w:rFonts w:cs="Times New Roman" w:hint="default"/>
        <w:b/>
      </w:rPr>
    </w:lvl>
    <w:lvl w:ilvl="8">
      <w:start w:val="1"/>
      <w:numFmt w:val="decimal"/>
      <w:lvlText w:val="%1.%2.%3.%4.%5.%6.%7.%8.%9"/>
      <w:lvlJc w:val="left"/>
      <w:pPr>
        <w:ind w:left="1800" w:hanging="1800"/>
      </w:pPr>
      <w:rPr>
        <w:rFonts w:cs="Times New Roman" w:hint="default"/>
        <w:b/>
      </w:rPr>
    </w:lvl>
  </w:abstractNum>
  <w:abstractNum w:abstractNumId="9" w15:restartNumberingAfterBreak="0">
    <w:nsid w:val="15EB7C8A"/>
    <w:multiLevelType w:val="hybridMultilevel"/>
    <w:tmpl w:val="F30CBCC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F232652"/>
    <w:multiLevelType w:val="multilevel"/>
    <w:tmpl w:val="C8B0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5360E"/>
    <w:multiLevelType w:val="multilevel"/>
    <w:tmpl w:val="FFFFFFFF"/>
    <w:lvl w:ilvl="0">
      <w:start w:val="2"/>
      <w:numFmt w:val="decimal"/>
      <w:lvlText w:val="%1"/>
      <w:lvlJc w:val="left"/>
      <w:pPr>
        <w:ind w:left="360" w:hanging="360"/>
      </w:pPr>
      <w:rPr>
        <w:rFonts w:cs="Times New Roman" w:hint="default"/>
        <w:b/>
      </w:rPr>
    </w:lvl>
    <w:lvl w:ilvl="1">
      <w:start w:val="1"/>
      <w:numFmt w:val="decimal"/>
      <w:lvlText w:val="%1.%2"/>
      <w:lvlJc w:val="left"/>
      <w:pPr>
        <w:ind w:left="360" w:hanging="360"/>
      </w:pPr>
      <w:rPr>
        <w:rFonts w:cs="Times New Roman" w:hint="default"/>
        <w:b/>
      </w:rPr>
    </w:lvl>
    <w:lvl w:ilvl="2">
      <w:start w:val="1"/>
      <w:numFmt w:val="decimal"/>
      <w:lvlText w:val="%1.%2.%3"/>
      <w:lvlJc w:val="left"/>
      <w:pPr>
        <w:ind w:left="720" w:hanging="720"/>
      </w:pPr>
      <w:rPr>
        <w:rFonts w:cs="Times New Roman" w:hint="default"/>
        <w:b/>
      </w:rPr>
    </w:lvl>
    <w:lvl w:ilvl="3">
      <w:start w:val="1"/>
      <w:numFmt w:val="decimal"/>
      <w:lvlText w:val="%1.%2.%3.%4"/>
      <w:lvlJc w:val="left"/>
      <w:pPr>
        <w:ind w:left="1080" w:hanging="1080"/>
      </w:pPr>
      <w:rPr>
        <w:rFonts w:cs="Times New Roman" w:hint="default"/>
        <w:b/>
      </w:rPr>
    </w:lvl>
    <w:lvl w:ilvl="4">
      <w:start w:val="1"/>
      <w:numFmt w:val="decimal"/>
      <w:lvlText w:val="%1.%2.%3.%4.%5"/>
      <w:lvlJc w:val="left"/>
      <w:pPr>
        <w:ind w:left="1080" w:hanging="1080"/>
      </w:pPr>
      <w:rPr>
        <w:rFonts w:cs="Times New Roman" w:hint="default"/>
        <w:b/>
      </w:rPr>
    </w:lvl>
    <w:lvl w:ilvl="5">
      <w:start w:val="1"/>
      <w:numFmt w:val="decimal"/>
      <w:lvlText w:val="%1.%2.%3.%4.%5.%6"/>
      <w:lvlJc w:val="left"/>
      <w:pPr>
        <w:ind w:left="1440" w:hanging="1440"/>
      </w:pPr>
      <w:rPr>
        <w:rFonts w:cs="Times New Roman" w:hint="default"/>
        <w:b/>
      </w:rPr>
    </w:lvl>
    <w:lvl w:ilvl="6">
      <w:start w:val="1"/>
      <w:numFmt w:val="decimal"/>
      <w:lvlText w:val="%1.%2.%3.%4.%5.%6.%7"/>
      <w:lvlJc w:val="left"/>
      <w:pPr>
        <w:ind w:left="1440" w:hanging="1440"/>
      </w:pPr>
      <w:rPr>
        <w:rFonts w:cs="Times New Roman" w:hint="default"/>
        <w:b/>
      </w:rPr>
    </w:lvl>
    <w:lvl w:ilvl="7">
      <w:start w:val="1"/>
      <w:numFmt w:val="decimal"/>
      <w:lvlText w:val="%1.%2.%3.%4.%5.%6.%7.%8"/>
      <w:lvlJc w:val="left"/>
      <w:pPr>
        <w:ind w:left="1800" w:hanging="1800"/>
      </w:pPr>
      <w:rPr>
        <w:rFonts w:cs="Times New Roman" w:hint="default"/>
        <w:b/>
      </w:rPr>
    </w:lvl>
    <w:lvl w:ilvl="8">
      <w:start w:val="1"/>
      <w:numFmt w:val="decimal"/>
      <w:lvlText w:val="%1.%2.%3.%4.%5.%6.%7.%8.%9"/>
      <w:lvlJc w:val="left"/>
      <w:pPr>
        <w:ind w:left="1800" w:hanging="1800"/>
      </w:pPr>
      <w:rPr>
        <w:rFonts w:cs="Times New Roman" w:hint="default"/>
        <w:b/>
      </w:rPr>
    </w:lvl>
  </w:abstractNum>
  <w:abstractNum w:abstractNumId="12" w15:restartNumberingAfterBreak="0">
    <w:nsid w:val="25C662E6"/>
    <w:multiLevelType w:val="multilevel"/>
    <w:tmpl w:val="BC90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23B4D"/>
    <w:multiLevelType w:val="hybridMultilevel"/>
    <w:tmpl w:val="70CC9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1738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A540A"/>
    <w:multiLevelType w:val="multilevel"/>
    <w:tmpl w:val="FFFFFFFF"/>
    <w:lvl w:ilvl="0">
      <w:start w:val="1"/>
      <w:numFmt w:val="upperRoman"/>
      <w:lvlText w:val="%1."/>
      <w:lvlJc w:val="right"/>
      <w:pPr>
        <w:tabs>
          <w:tab w:val="num" w:pos="720"/>
        </w:tabs>
        <w:ind w:left="720" w:hanging="360"/>
      </w:pPr>
      <w:rPr>
        <w:rFonts w:cs="Times New Roman"/>
      </w:rPr>
    </w:lvl>
    <w:lvl w:ilvl="1" w:tentative="1">
      <w:start w:val="1"/>
      <w:numFmt w:val="upperRoman"/>
      <w:lvlText w:val="%2."/>
      <w:lvlJc w:val="right"/>
      <w:pPr>
        <w:tabs>
          <w:tab w:val="num" w:pos="1440"/>
        </w:tabs>
        <w:ind w:left="1440" w:hanging="360"/>
      </w:pPr>
      <w:rPr>
        <w:rFonts w:cs="Times New Roman"/>
      </w:rPr>
    </w:lvl>
    <w:lvl w:ilvl="2" w:tentative="1">
      <w:start w:val="1"/>
      <w:numFmt w:val="upperRoman"/>
      <w:lvlText w:val="%3."/>
      <w:lvlJc w:val="right"/>
      <w:pPr>
        <w:tabs>
          <w:tab w:val="num" w:pos="2160"/>
        </w:tabs>
        <w:ind w:left="2160" w:hanging="360"/>
      </w:pPr>
      <w:rPr>
        <w:rFonts w:cs="Times New Roman"/>
      </w:rPr>
    </w:lvl>
    <w:lvl w:ilvl="3" w:tentative="1">
      <w:start w:val="1"/>
      <w:numFmt w:val="upperRoman"/>
      <w:lvlText w:val="%4."/>
      <w:lvlJc w:val="right"/>
      <w:pPr>
        <w:tabs>
          <w:tab w:val="num" w:pos="2880"/>
        </w:tabs>
        <w:ind w:left="2880" w:hanging="360"/>
      </w:pPr>
      <w:rPr>
        <w:rFonts w:cs="Times New Roman"/>
      </w:rPr>
    </w:lvl>
    <w:lvl w:ilvl="4" w:tentative="1">
      <w:start w:val="1"/>
      <w:numFmt w:val="upperRoman"/>
      <w:lvlText w:val="%5."/>
      <w:lvlJc w:val="right"/>
      <w:pPr>
        <w:tabs>
          <w:tab w:val="num" w:pos="3600"/>
        </w:tabs>
        <w:ind w:left="3600" w:hanging="360"/>
      </w:pPr>
      <w:rPr>
        <w:rFonts w:cs="Times New Roman"/>
      </w:rPr>
    </w:lvl>
    <w:lvl w:ilvl="5" w:tentative="1">
      <w:start w:val="1"/>
      <w:numFmt w:val="upperRoman"/>
      <w:lvlText w:val="%6."/>
      <w:lvlJc w:val="right"/>
      <w:pPr>
        <w:tabs>
          <w:tab w:val="num" w:pos="4320"/>
        </w:tabs>
        <w:ind w:left="4320" w:hanging="360"/>
      </w:pPr>
      <w:rPr>
        <w:rFonts w:cs="Times New Roman"/>
      </w:rPr>
    </w:lvl>
    <w:lvl w:ilvl="6" w:tentative="1">
      <w:start w:val="1"/>
      <w:numFmt w:val="upperRoman"/>
      <w:lvlText w:val="%7."/>
      <w:lvlJc w:val="right"/>
      <w:pPr>
        <w:tabs>
          <w:tab w:val="num" w:pos="5040"/>
        </w:tabs>
        <w:ind w:left="5040" w:hanging="360"/>
      </w:pPr>
      <w:rPr>
        <w:rFonts w:cs="Times New Roman"/>
      </w:rPr>
    </w:lvl>
    <w:lvl w:ilvl="7" w:tentative="1">
      <w:start w:val="1"/>
      <w:numFmt w:val="upperRoman"/>
      <w:lvlText w:val="%8."/>
      <w:lvlJc w:val="right"/>
      <w:pPr>
        <w:tabs>
          <w:tab w:val="num" w:pos="5760"/>
        </w:tabs>
        <w:ind w:left="5760" w:hanging="360"/>
      </w:pPr>
      <w:rPr>
        <w:rFonts w:cs="Times New Roman"/>
      </w:rPr>
    </w:lvl>
    <w:lvl w:ilvl="8" w:tentative="1">
      <w:start w:val="1"/>
      <w:numFmt w:val="upperRoman"/>
      <w:lvlText w:val="%9."/>
      <w:lvlJc w:val="right"/>
      <w:pPr>
        <w:tabs>
          <w:tab w:val="num" w:pos="6480"/>
        </w:tabs>
        <w:ind w:left="6480" w:hanging="360"/>
      </w:pPr>
      <w:rPr>
        <w:rFonts w:cs="Times New Roman"/>
      </w:rPr>
    </w:lvl>
  </w:abstractNum>
  <w:abstractNum w:abstractNumId="16" w15:restartNumberingAfterBreak="0">
    <w:nsid w:val="33201D3C"/>
    <w:multiLevelType w:val="hybridMultilevel"/>
    <w:tmpl w:val="8E14F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34E6252"/>
    <w:multiLevelType w:val="multilevel"/>
    <w:tmpl w:val="4440D31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8" w15:restartNumberingAfterBreak="0">
    <w:nsid w:val="375F6C29"/>
    <w:multiLevelType w:val="multilevel"/>
    <w:tmpl w:val="8372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2361FE"/>
    <w:multiLevelType w:val="multilevel"/>
    <w:tmpl w:val="34FE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4E2328"/>
    <w:multiLevelType w:val="multilevel"/>
    <w:tmpl w:val="FB6C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1E4D61"/>
    <w:multiLevelType w:val="hybridMultilevel"/>
    <w:tmpl w:val="B2305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21A1E80"/>
    <w:multiLevelType w:val="multilevel"/>
    <w:tmpl w:val="72CC6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9F5C8A"/>
    <w:multiLevelType w:val="hybridMultilevel"/>
    <w:tmpl w:val="AAC82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97839D2"/>
    <w:multiLevelType w:val="multilevel"/>
    <w:tmpl w:val="CFD2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0D66DB"/>
    <w:multiLevelType w:val="hybridMultilevel"/>
    <w:tmpl w:val="3A400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B5F4B5F"/>
    <w:multiLevelType w:val="hybridMultilevel"/>
    <w:tmpl w:val="8C925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E2101D4"/>
    <w:multiLevelType w:val="multilevel"/>
    <w:tmpl w:val="FFFFFFFF"/>
    <w:lvl w:ilvl="0">
      <w:start w:val="3"/>
      <w:numFmt w:val="decimal"/>
      <w:lvlText w:val="%1"/>
      <w:lvlJc w:val="left"/>
      <w:pPr>
        <w:ind w:left="360" w:hanging="36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28" w15:restartNumberingAfterBreak="0">
    <w:nsid w:val="51876726"/>
    <w:multiLevelType w:val="multilevel"/>
    <w:tmpl w:val="FA0C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315F3C"/>
    <w:multiLevelType w:val="hybridMultilevel"/>
    <w:tmpl w:val="A0FA09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58A6587"/>
    <w:multiLevelType w:val="hybridMultilevel"/>
    <w:tmpl w:val="5A447E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66D4D67"/>
    <w:multiLevelType w:val="multilevel"/>
    <w:tmpl w:val="63DC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A20613"/>
    <w:multiLevelType w:val="hybridMultilevel"/>
    <w:tmpl w:val="6E624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45E2592"/>
    <w:multiLevelType w:val="multilevel"/>
    <w:tmpl w:val="1318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D1114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65BC2CB7"/>
    <w:multiLevelType w:val="multilevel"/>
    <w:tmpl w:val="283C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D40AEA"/>
    <w:multiLevelType w:val="hybridMultilevel"/>
    <w:tmpl w:val="FA703EB0"/>
    <w:lvl w:ilvl="0" w:tplc="40090001">
      <w:start w:val="1"/>
      <w:numFmt w:val="bullet"/>
      <w:lvlText w:val=""/>
      <w:lvlJc w:val="left"/>
      <w:pPr>
        <w:ind w:left="1080" w:hanging="360"/>
      </w:pPr>
      <w:rPr>
        <w:rFonts w:ascii="Symbol" w:hAnsi="Symbol" w:hint="default"/>
      </w:rPr>
    </w:lvl>
    <w:lvl w:ilvl="1" w:tplc="717E7A62">
      <w:numFmt w:val="bullet"/>
      <w:lvlText w:val="•"/>
      <w:lvlJc w:val="left"/>
      <w:pPr>
        <w:ind w:left="1800" w:hanging="360"/>
      </w:pPr>
      <w:rPr>
        <w:rFonts w:ascii="Montserrat" w:eastAsiaTheme="minorHAnsi" w:hAnsi="Montserrat" w:cstheme="minorBidi"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7187095F"/>
    <w:multiLevelType w:val="multilevel"/>
    <w:tmpl w:val="7360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965CD8"/>
    <w:multiLevelType w:val="multilevel"/>
    <w:tmpl w:val="25D0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B15524"/>
    <w:multiLevelType w:val="hybridMultilevel"/>
    <w:tmpl w:val="3ACE6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736204D"/>
    <w:multiLevelType w:val="multilevel"/>
    <w:tmpl w:val="D544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EF610A"/>
    <w:multiLevelType w:val="hybridMultilevel"/>
    <w:tmpl w:val="6B7A8360"/>
    <w:lvl w:ilvl="0" w:tplc="E2905514">
      <w:numFmt w:val="bullet"/>
      <w:lvlText w:val="•"/>
      <w:lvlJc w:val="left"/>
      <w:pPr>
        <w:ind w:left="720" w:hanging="360"/>
      </w:pPr>
      <w:rPr>
        <w:rFonts w:ascii="Montserrat" w:eastAsiaTheme="minorHAnsi" w:hAnsi="Montserrat"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8582AC9"/>
    <w:multiLevelType w:val="hybridMultilevel"/>
    <w:tmpl w:val="5AD04FAC"/>
    <w:lvl w:ilvl="0" w:tplc="E2905514">
      <w:numFmt w:val="bullet"/>
      <w:lvlText w:val="•"/>
      <w:lvlJc w:val="left"/>
      <w:pPr>
        <w:ind w:left="720" w:hanging="360"/>
      </w:pPr>
      <w:rPr>
        <w:rFonts w:ascii="Montserrat" w:eastAsiaTheme="minorHAnsi" w:hAnsi="Montserrat"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D190703"/>
    <w:multiLevelType w:val="hybridMultilevel"/>
    <w:tmpl w:val="3AEA75B4"/>
    <w:lvl w:ilvl="0" w:tplc="40090001">
      <w:start w:val="1"/>
      <w:numFmt w:val="bullet"/>
      <w:lvlText w:val=""/>
      <w:lvlJc w:val="left"/>
      <w:pPr>
        <w:ind w:left="720" w:hanging="360"/>
      </w:pPr>
      <w:rPr>
        <w:rFonts w:ascii="Symbol" w:hAnsi="Symbol" w:hint="default"/>
      </w:rPr>
    </w:lvl>
    <w:lvl w:ilvl="1" w:tplc="EBE416E8">
      <w:numFmt w:val="bullet"/>
      <w:lvlText w:val="•"/>
      <w:lvlJc w:val="left"/>
      <w:pPr>
        <w:ind w:left="1440" w:hanging="360"/>
      </w:pPr>
      <w:rPr>
        <w:rFonts w:ascii="Montserrat" w:eastAsiaTheme="minorHAnsi" w:hAnsi="Montserrat"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E013125"/>
    <w:multiLevelType w:val="hybridMultilevel"/>
    <w:tmpl w:val="4074F8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600381951">
    <w:abstractNumId w:val="7"/>
  </w:num>
  <w:num w:numId="2" w16cid:durableId="1900358299">
    <w:abstractNumId w:val="15"/>
  </w:num>
  <w:num w:numId="3" w16cid:durableId="913123805">
    <w:abstractNumId w:val="14"/>
  </w:num>
  <w:num w:numId="4" w16cid:durableId="1183128237">
    <w:abstractNumId w:val="8"/>
  </w:num>
  <w:num w:numId="5" w16cid:durableId="515729699">
    <w:abstractNumId w:val="11"/>
  </w:num>
  <w:num w:numId="6" w16cid:durableId="1129279943">
    <w:abstractNumId w:val="27"/>
  </w:num>
  <w:num w:numId="7" w16cid:durableId="575436202">
    <w:abstractNumId w:val="17"/>
  </w:num>
  <w:num w:numId="8" w16cid:durableId="1486125735">
    <w:abstractNumId w:val="10"/>
  </w:num>
  <w:num w:numId="9" w16cid:durableId="569077649">
    <w:abstractNumId w:val="19"/>
  </w:num>
  <w:num w:numId="10" w16cid:durableId="643001086">
    <w:abstractNumId w:val="29"/>
  </w:num>
  <w:num w:numId="11" w16cid:durableId="1214584161">
    <w:abstractNumId w:val="18"/>
  </w:num>
  <w:num w:numId="12" w16cid:durableId="1032339973">
    <w:abstractNumId w:val="4"/>
  </w:num>
  <w:num w:numId="13" w16cid:durableId="219481951">
    <w:abstractNumId w:val="6"/>
  </w:num>
  <w:num w:numId="14" w16cid:durableId="179900512">
    <w:abstractNumId w:val="36"/>
  </w:num>
  <w:num w:numId="15" w16cid:durableId="149639666">
    <w:abstractNumId w:val="38"/>
  </w:num>
  <w:num w:numId="16" w16cid:durableId="2006275734">
    <w:abstractNumId w:val="44"/>
  </w:num>
  <w:num w:numId="17" w16cid:durableId="1754932690">
    <w:abstractNumId w:val="34"/>
  </w:num>
  <w:num w:numId="18" w16cid:durableId="1999113727">
    <w:abstractNumId w:val="16"/>
  </w:num>
  <w:num w:numId="19" w16cid:durableId="565192248">
    <w:abstractNumId w:val="41"/>
  </w:num>
  <w:num w:numId="20" w16cid:durableId="217475542">
    <w:abstractNumId w:val="42"/>
  </w:num>
  <w:num w:numId="21" w16cid:durableId="325137704">
    <w:abstractNumId w:val="9"/>
  </w:num>
  <w:num w:numId="22" w16cid:durableId="2056811216">
    <w:abstractNumId w:val="32"/>
  </w:num>
  <w:num w:numId="23" w16cid:durableId="1029140183">
    <w:abstractNumId w:val="0"/>
  </w:num>
  <w:num w:numId="24" w16cid:durableId="427310026">
    <w:abstractNumId w:val="43"/>
  </w:num>
  <w:num w:numId="25" w16cid:durableId="599021590">
    <w:abstractNumId w:val="5"/>
  </w:num>
  <w:num w:numId="26" w16cid:durableId="733703987">
    <w:abstractNumId w:val="1"/>
  </w:num>
  <w:num w:numId="27" w16cid:durableId="1753578024">
    <w:abstractNumId w:val="13"/>
  </w:num>
  <w:num w:numId="28" w16cid:durableId="848056481">
    <w:abstractNumId w:val="39"/>
  </w:num>
  <w:num w:numId="29" w16cid:durableId="500658695">
    <w:abstractNumId w:val="25"/>
  </w:num>
  <w:num w:numId="30" w16cid:durableId="1472095970">
    <w:abstractNumId w:val="21"/>
  </w:num>
  <w:num w:numId="31" w16cid:durableId="1246694467">
    <w:abstractNumId w:val="2"/>
  </w:num>
  <w:num w:numId="32" w16cid:durableId="636224179">
    <w:abstractNumId w:val="26"/>
  </w:num>
  <w:num w:numId="33" w16cid:durableId="1949192532">
    <w:abstractNumId w:val="23"/>
  </w:num>
  <w:num w:numId="34" w16cid:durableId="2032758026">
    <w:abstractNumId w:val="30"/>
  </w:num>
  <w:num w:numId="35" w16cid:durableId="1489787102">
    <w:abstractNumId w:val="28"/>
  </w:num>
  <w:num w:numId="36" w16cid:durableId="1238905039">
    <w:abstractNumId w:val="40"/>
  </w:num>
  <w:num w:numId="37" w16cid:durableId="1042444834">
    <w:abstractNumId w:val="35"/>
  </w:num>
  <w:num w:numId="38" w16cid:durableId="1334646442">
    <w:abstractNumId w:val="3"/>
  </w:num>
  <w:num w:numId="39" w16cid:durableId="496581058">
    <w:abstractNumId w:val="22"/>
  </w:num>
  <w:num w:numId="40" w16cid:durableId="491870414">
    <w:abstractNumId w:val="31"/>
  </w:num>
  <w:num w:numId="41" w16cid:durableId="1715814791">
    <w:abstractNumId w:val="24"/>
  </w:num>
  <w:num w:numId="42" w16cid:durableId="136918812">
    <w:abstractNumId w:val="37"/>
  </w:num>
  <w:num w:numId="43" w16cid:durableId="100298811">
    <w:abstractNumId w:val="12"/>
  </w:num>
  <w:num w:numId="44" w16cid:durableId="1000235292">
    <w:abstractNumId w:val="33"/>
  </w:num>
  <w:num w:numId="45" w16cid:durableId="103962301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AA3"/>
    <w:rsid w:val="00003D11"/>
    <w:rsid w:val="00031131"/>
    <w:rsid w:val="00050533"/>
    <w:rsid w:val="000551C6"/>
    <w:rsid w:val="00065DFF"/>
    <w:rsid w:val="000B2EE5"/>
    <w:rsid w:val="000E6AAD"/>
    <w:rsid w:val="00164241"/>
    <w:rsid w:val="00173DD5"/>
    <w:rsid w:val="00180F7E"/>
    <w:rsid w:val="00186CD9"/>
    <w:rsid w:val="00190C10"/>
    <w:rsid w:val="001937D9"/>
    <w:rsid w:val="001B2FCE"/>
    <w:rsid w:val="001C565A"/>
    <w:rsid w:val="001E71C9"/>
    <w:rsid w:val="00252017"/>
    <w:rsid w:val="00265692"/>
    <w:rsid w:val="002843F8"/>
    <w:rsid w:val="002A175C"/>
    <w:rsid w:val="002A4D09"/>
    <w:rsid w:val="00325AA2"/>
    <w:rsid w:val="003A3629"/>
    <w:rsid w:val="003B0964"/>
    <w:rsid w:val="003B3AFB"/>
    <w:rsid w:val="003D24A5"/>
    <w:rsid w:val="00455C04"/>
    <w:rsid w:val="004822DA"/>
    <w:rsid w:val="004C28AB"/>
    <w:rsid w:val="00500B91"/>
    <w:rsid w:val="00522526"/>
    <w:rsid w:val="00550DAC"/>
    <w:rsid w:val="005736EA"/>
    <w:rsid w:val="005A3E5A"/>
    <w:rsid w:val="005B0BD1"/>
    <w:rsid w:val="00602A88"/>
    <w:rsid w:val="0066611E"/>
    <w:rsid w:val="0066763B"/>
    <w:rsid w:val="006A3C0F"/>
    <w:rsid w:val="00701DA5"/>
    <w:rsid w:val="00722C43"/>
    <w:rsid w:val="00734FEA"/>
    <w:rsid w:val="00740B48"/>
    <w:rsid w:val="00786F83"/>
    <w:rsid w:val="0079133F"/>
    <w:rsid w:val="007F6F1A"/>
    <w:rsid w:val="00804D66"/>
    <w:rsid w:val="00813D9C"/>
    <w:rsid w:val="008428F3"/>
    <w:rsid w:val="0084760B"/>
    <w:rsid w:val="00882DEA"/>
    <w:rsid w:val="0088751D"/>
    <w:rsid w:val="00892809"/>
    <w:rsid w:val="008B0FDA"/>
    <w:rsid w:val="008B1F94"/>
    <w:rsid w:val="008D0AA3"/>
    <w:rsid w:val="008D39DD"/>
    <w:rsid w:val="008D631B"/>
    <w:rsid w:val="0093338E"/>
    <w:rsid w:val="00973029"/>
    <w:rsid w:val="00992A26"/>
    <w:rsid w:val="009D3862"/>
    <w:rsid w:val="00A33A6E"/>
    <w:rsid w:val="00A34391"/>
    <w:rsid w:val="00A37870"/>
    <w:rsid w:val="00A55E8C"/>
    <w:rsid w:val="00A65D30"/>
    <w:rsid w:val="00A77A6C"/>
    <w:rsid w:val="00A8227C"/>
    <w:rsid w:val="00AA2EA5"/>
    <w:rsid w:val="00B12D42"/>
    <w:rsid w:val="00B3773A"/>
    <w:rsid w:val="00B87D5A"/>
    <w:rsid w:val="00BD712C"/>
    <w:rsid w:val="00BE22AB"/>
    <w:rsid w:val="00C328A0"/>
    <w:rsid w:val="00C9301D"/>
    <w:rsid w:val="00CA062F"/>
    <w:rsid w:val="00CA7B7C"/>
    <w:rsid w:val="00CF6CD4"/>
    <w:rsid w:val="00D25F6B"/>
    <w:rsid w:val="00D626FF"/>
    <w:rsid w:val="00DF5B78"/>
    <w:rsid w:val="00E116D2"/>
    <w:rsid w:val="00E32681"/>
    <w:rsid w:val="00E42742"/>
    <w:rsid w:val="00E437BD"/>
    <w:rsid w:val="00EC220B"/>
    <w:rsid w:val="00ED7EBE"/>
    <w:rsid w:val="00F12EFD"/>
    <w:rsid w:val="00F6566E"/>
    <w:rsid w:val="00FB1F6C"/>
    <w:rsid w:val="00FF6D95"/>
    <w:rsid w:val="035D1F9E"/>
    <w:rsid w:val="06B6D70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9FA69B"/>
  <w15:chartTrackingRefBased/>
  <w15:docId w15:val="{27A3D5E3-9D8D-4DFA-B73E-6D2A5734F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DFF"/>
  </w:style>
  <w:style w:type="paragraph" w:styleId="Heading1">
    <w:name w:val="heading 1"/>
    <w:basedOn w:val="Normal"/>
    <w:next w:val="Normal"/>
    <w:link w:val="Heading1Char"/>
    <w:uiPriority w:val="9"/>
    <w:qFormat/>
    <w:rsid w:val="008D0A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A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0A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A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A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A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A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0A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A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A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AA3"/>
    <w:rPr>
      <w:rFonts w:eastAsiaTheme="majorEastAsia" w:cstheme="majorBidi"/>
      <w:color w:val="272727" w:themeColor="text1" w:themeTint="D8"/>
    </w:rPr>
  </w:style>
  <w:style w:type="paragraph" w:styleId="Title">
    <w:name w:val="Title"/>
    <w:basedOn w:val="Normal"/>
    <w:next w:val="Normal"/>
    <w:link w:val="TitleChar"/>
    <w:uiPriority w:val="10"/>
    <w:qFormat/>
    <w:rsid w:val="008D0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AA3"/>
    <w:pPr>
      <w:spacing w:before="160"/>
      <w:jc w:val="center"/>
    </w:pPr>
    <w:rPr>
      <w:i/>
      <w:iCs/>
      <w:color w:val="404040" w:themeColor="text1" w:themeTint="BF"/>
    </w:rPr>
  </w:style>
  <w:style w:type="character" w:customStyle="1" w:styleId="QuoteChar">
    <w:name w:val="Quote Char"/>
    <w:basedOn w:val="DefaultParagraphFont"/>
    <w:link w:val="Quote"/>
    <w:uiPriority w:val="29"/>
    <w:rsid w:val="008D0AA3"/>
    <w:rPr>
      <w:i/>
      <w:iCs/>
      <w:color w:val="404040" w:themeColor="text1" w:themeTint="BF"/>
    </w:rPr>
  </w:style>
  <w:style w:type="paragraph" w:styleId="ListParagraph">
    <w:name w:val="List Paragraph"/>
    <w:basedOn w:val="Normal"/>
    <w:uiPriority w:val="34"/>
    <w:qFormat/>
    <w:rsid w:val="008D0AA3"/>
    <w:pPr>
      <w:ind w:left="720"/>
      <w:contextualSpacing/>
    </w:pPr>
  </w:style>
  <w:style w:type="character" w:styleId="IntenseEmphasis">
    <w:name w:val="Intense Emphasis"/>
    <w:basedOn w:val="DefaultParagraphFont"/>
    <w:uiPriority w:val="21"/>
    <w:qFormat/>
    <w:rsid w:val="008D0AA3"/>
    <w:rPr>
      <w:i/>
      <w:iCs/>
      <w:color w:val="2F5496" w:themeColor="accent1" w:themeShade="BF"/>
    </w:rPr>
  </w:style>
  <w:style w:type="paragraph" w:styleId="IntenseQuote">
    <w:name w:val="Intense Quote"/>
    <w:basedOn w:val="Normal"/>
    <w:next w:val="Normal"/>
    <w:link w:val="IntenseQuoteChar"/>
    <w:uiPriority w:val="30"/>
    <w:qFormat/>
    <w:rsid w:val="008D0A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AA3"/>
    <w:rPr>
      <w:i/>
      <w:iCs/>
      <w:color w:val="2F5496" w:themeColor="accent1" w:themeShade="BF"/>
    </w:rPr>
  </w:style>
  <w:style w:type="character" w:styleId="IntenseReference">
    <w:name w:val="Intense Reference"/>
    <w:basedOn w:val="DefaultParagraphFont"/>
    <w:uiPriority w:val="32"/>
    <w:qFormat/>
    <w:rsid w:val="008D0AA3"/>
    <w:rPr>
      <w:b/>
      <w:bCs/>
      <w:smallCaps/>
      <w:color w:val="2F5496" w:themeColor="accent1" w:themeShade="BF"/>
      <w:spacing w:val="5"/>
    </w:rPr>
  </w:style>
  <w:style w:type="paragraph" w:styleId="Header">
    <w:name w:val="header"/>
    <w:basedOn w:val="Normal"/>
    <w:link w:val="HeaderChar"/>
    <w:uiPriority w:val="99"/>
    <w:unhideWhenUsed/>
    <w:rsid w:val="00A37870"/>
    <w:pPr>
      <w:tabs>
        <w:tab w:val="center" w:pos="4513"/>
        <w:tab w:val="right" w:pos="9026"/>
      </w:tabs>
      <w:spacing w:after="0" w:line="240" w:lineRule="auto"/>
    </w:pPr>
    <w:rPr>
      <w:rFonts w:eastAsiaTheme="minorEastAsia"/>
      <w:sz w:val="24"/>
      <w:szCs w:val="24"/>
      <w:lang w:val="en-US" w:eastAsia="ja-JP"/>
    </w:rPr>
  </w:style>
  <w:style w:type="character" w:customStyle="1" w:styleId="HeaderChar">
    <w:name w:val="Header Char"/>
    <w:basedOn w:val="DefaultParagraphFont"/>
    <w:link w:val="Header"/>
    <w:uiPriority w:val="99"/>
    <w:rsid w:val="00A37870"/>
    <w:rPr>
      <w:rFonts w:eastAsiaTheme="minorEastAsia"/>
      <w:sz w:val="24"/>
      <w:szCs w:val="24"/>
      <w:lang w:val="en-US" w:eastAsia="ja-JP"/>
    </w:rPr>
  </w:style>
  <w:style w:type="paragraph" w:styleId="Footer">
    <w:name w:val="footer"/>
    <w:basedOn w:val="Normal"/>
    <w:link w:val="FooterChar"/>
    <w:uiPriority w:val="99"/>
    <w:semiHidden/>
    <w:unhideWhenUsed/>
    <w:rsid w:val="00A37870"/>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A37870"/>
  </w:style>
  <w:style w:type="table" w:styleId="TableGrid">
    <w:name w:val="Table Grid"/>
    <w:basedOn w:val="TableNormal"/>
    <w:uiPriority w:val="59"/>
    <w:rsid w:val="00786F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6676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215495">
      <w:bodyDiv w:val="1"/>
      <w:marLeft w:val="0"/>
      <w:marRight w:val="0"/>
      <w:marTop w:val="0"/>
      <w:marBottom w:val="0"/>
      <w:divBdr>
        <w:top w:val="none" w:sz="0" w:space="0" w:color="auto"/>
        <w:left w:val="none" w:sz="0" w:space="0" w:color="auto"/>
        <w:bottom w:val="none" w:sz="0" w:space="0" w:color="auto"/>
        <w:right w:val="none" w:sz="0" w:space="0" w:color="auto"/>
      </w:divBdr>
    </w:div>
    <w:div w:id="593632879">
      <w:bodyDiv w:val="1"/>
      <w:marLeft w:val="0"/>
      <w:marRight w:val="0"/>
      <w:marTop w:val="0"/>
      <w:marBottom w:val="0"/>
      <w:divBdr>
        <w:top w:val="none" w:sz="0" w:space="0" w:color="auto"/>
        <w:left w:val="none" w:sz="0" w:space="0" w:color="auto"/>
        <w:bottom w:val="none" w:sz="0" w:space="0" w:color="auto"/>
        <w:right w:val="none" w:sz="0" w:space="0" w:color="auto"/>
      </w:divBdr>
    </w:div>
    <w:div w:id="1423145521">
      <w:bodyDiv w:val="1"/>
      <w:marLeft w:val="0"/>
      <w:marRight w:val="0"/>
      <w:marTop w:val="0"/>
      <w:marBottom w:val="0"/>
      <w:divBdr>
        <w:top w:val="none" w:sz="0" w:space="0" w:color="auto"/>
        <w:left w:val="none" w:sz="0" w:space="0" w:color="auto"/>
        <w:bottom w:val="none" w:sz="0" w:space="0" w:color="auto"/>
        <w:right w:val="none" w:sz="0" w:space="0" w:color="auto"/>
      </w:divBdr>
    </w:div>
    <w:div w:id="1795563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F373DBC30DDB459CEFB92C6B00A939" ma:contentTypeVersion="19" ma:contentTypeDescription="Create a new document." ma:contentTypeScope="" ma:versionID="2509501a37b46e1c91e58c4ae7a82699">
  <xsd:schema xmlns:xsd="http://www.w3.org/2001/XMLSchema" xmlns:xs="http://www.w3.org/2001/XMLSchema" xmlns:p="http://schemas.microsoft.com/office/2006/metadata/properties" xmlns:ns2="41077cac-fa1c-4939-a97a-a20b352af600" xmlns:ns3="7bdace7b-419a-4620-be26-5a3fa6f280f9" targetNamespace="http://schemas.microsoft.com/office/2006/metadata/properties" ma:root="true" ma:fieldsID="47268f4bae68fe36a857bb63f17fa187" ns2:_="" ns3:_="">
    <xsd:import namespace="41077cac-fa1c-4939-a97a-a20b352af600"/>
    <xsd:import namespace="7bdace7b-419a-4620-be26-5a3fa6f280f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077cac-fa1c-4939-a97a-a20b352af6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8679018-c8b5-43e9-adcd-8cca0014b20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dace7b-419a-4620-be26-5a3fa6f280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f3da60f-b4b7-4509-b80c-25011b1998e9}" ma:internalName="TaxCatchAll" ma:showField="CatchAllData" ma:web="7bdace7b-419a-4620-be26-5a3fa6f280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bdace7b-419a-4620-be26-5a3fa6f280f9" xsi:nil="true"/>
    <lcf76f155ced4ddcb4097134ff3c332f xmlns="41077cac-fa1c-4939-a97a-a20b352af60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C7146B-6163-45A2-9921-A7650F7D48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077cac-fa1c-4939-a97a-a20b352af600"/>
    <ds:schemaRef ds:uri="7bdace7b-419a-4620-be26-5a3fa6f280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0D7C9E-88FB-4C36-8252-C32AFA97372E}">
  <ds:schemaRefs>
    <ds:schemaRef ds:uri="http://schemas.microsoft.com/office/2006/metadata/properties"/>
    <ds:schemaRef ds:uri="http://schemas.microsoft.com/office/infopath/2007/PartnerControls"/>
    <ds:schemaRef ds:uri="7bdace7b-419a-4620-be26-5a3fa6f280f9"/>
    <ds:schemaRef ds:uri="41077cac-fa1c-4939-a97a-a20b352af600"/>
  </ds:schemaRefs>
</ds:datastoreItem>
</file>

<file path=customXml/itemProps3.xml><?xml version="1.0" encoding="utf-8"?>
<ds:datastoreItem xmlns:ds="http://schemas.openxmlformats.org/officeDocument/2006/customXml" ds:itemID="{3D0B20F3-D544-40A2-8DD1-327222A65C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4</Pages>
  <Words>748</Words>
  <Characters>4423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KREYA 2</dc:creator>
  <cp:keywords/>
  <dc:description/>
  <cp:lastModifiedBy>Shabnam Aherikar</cp:lastModifiedBy>
  <cp:revision>60</cp:revision>
  <dcterms:created xsi:type="dcterms:W3CDTF">2025-07-06T20:54:00Z</dcterms:created>
  <dcterms:modified xsi:type="dcterms:W3CDTF">2026-02-04T13:05:00Z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0x01010047F373DBC30DDB459CEFB92C6B00A939</vt:lpwstr>
  </property>
  <property fmtid="{D5CDD505-2E9C-101B-9397-08002B2CF9AE}" pid="3" name="MediaServiceImageTags">
    <vt:lpwstr/>
  </property>
  <property fmtid="{D5CDD505-2E9C-101B-9397-08002B2CF9AE}" pid="4" name="GrammarlyDocumentId">
    <vt:lpwstr>0a96cf95-64e8-4441-a4f8-816f04397607</vt:lpwstr>
  </property>
</Properties>
</file>