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xeo0yv9aty8" w:id="0"/>
      <w:bookmarkEnd w:id="0"/>
      <w:r w:rsidDel="00000000" w:rsidR="00000000" w:rsidRPr="00000000">
        <w:rPr>
          <w:b w:val="1"/>
          <w:bCs w:val="1"/>
          <w:sz w:val="46"/>
          <w:szCs w:val="46"/>
          <w:rtl w:val="0"/>
        </w:rPr>
        <w:t xml:space="preserve">Project Proposal: Autonomous Intrusion Prevention System (AIPS)</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Project Title:</w:t>
      </w:r>
      <w:r w:rsidDel="00000000" w:rsidR="00000000" w:rsidRPr="00000000">
        <w:rPr>
          <w:rtl w:val="0"/>
        </w:rPr>
        <w:t xml:space="preserve"> </w:t>
      </w:r>
      <w:r w:rsidDel="00000000" w:rsidR="00000000" w:rsidRPr="00000000">
        <w:rPr>
          <w:i w:val="1"/>
          <w:iCs w:val="1"/>
          <w:rtl w:val="0"/>
        </w:rPr>
        <w:t xml:space="preserve">Real-Time Network Anomaly Detection and Active Mitigation System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gay16yhidnd"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Modern networks face a major challenge because manual defenders cannot respond quickly enough against automated attackers. A traditional Intrusion Detection System (IDS) is simply an alert on a computer screen. In this project, we aim to create an Autonomous Intrusion Prevention System (AIPS). AIPS does not perform like a traditional IDS; instead, it uses machine learning algorithms  to differentiate between normal and abnormal activities. It also initiates "active defense" measures without requiring intervention from a human defender and possesses the capability to learn from previous experiences to improve its detection and prevention logic.</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yumk89cict4"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Existing security solutions have three main weaknesses: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Passivity:</w:t>
      </w:r>
      <w:r w:rsidDel="00000000" w:rsidR="00000000" w:rsidRPr="00000000">
        <w:rPr>
          <w:rtl w:val="0"/>
        </w:rPr>
        <w:t xml:space="preserve"> They rely on passive responses to detect an attack, often alerting only after damage is done.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Static Rules:</w:t>
      </w:r>
      <w:r w:rsidDel="00000000" w:rsidR="00000000" w:rsidRPr="00000000">
        <w:rPr>
          <w:rtl w:val="0"/>
        </w:rPr>
        <w:t xml:space="preserve"> The rules used are set in stone. A system such as Snort will be ineffective against a "zero-day" attack because it cannot identify the attacker's behavior beforehand.</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Alert Fatigue:</w:t>
      </w:r>
      <w:r w:rsidDel="00000000" w:rsidR="00000000" w:rsidRPr="00000000">
        <w:rPr>
          <w:rtl w:val="0"/>
        </w:rPr>
        <w:t xml:space="preserve"> Security personnel are overwhelmed by notifications, often resulting in flawed diagnostic interpretations of these alerts.</w:t>
      </w:r>
    </w:p>
    <w:p w:rsidR="00000000" w:rsidDel="00000000" w:rsidP="00000000" w:rsidRDefault="00000000" w:rsidRPr="00000000" w14:paraId="0000000A">
      <w:pPr>
        <w:spacing w:after="240" w:before="240" w:lineRule="auto"/>
        <w:rPr/>
      </w:pPr>
      <w:r w:rsidDel="00000000" w:rsidR="00000000" w:rsidRPr="00000000">
        <w:rPr>
          <w:rtl w:val="0"/>
        </w:rPr>
        <w:t xml:space="preserve">To resolve these issues, a solution is needed that produces a model to describe each attack, immediately reacts to the results, and decreases the time between detection and prevention </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o7brteoh4hb" w:id="3"/>
      <w:bookmarkEnd w:id="3"/>
      <w:r w:rsidDel="00000000" w:rsidR="00000000" w:rsidRPr="00000000">
        <w:rPr>
          <w:b w:val="1"/>
          <w:bCs w:val="1"/>
          <w:sz w:val="34"/>
          <w:szCs w:val="34"/>
          <w:rtl w:val="0"/>
        </w:rPr>
        <w:t xml:space="preserve">3. Objectives and Deliverables</w:t>
      </w:r>
    </w:p>
    <w:p w:rsidR="00000000" w:rsidDel="00000000" w:rsidP="00000000" w:rsidRDefault="00000000" w:rsidRPr="00000000" w14:paraId="0000000C">
      <w:pPr>
        <w:numPr>
          <w:ilvl w:val="0"/>
          <w:numId w:val="11"/>
        </w:numPr>
        <w:spacing w:after="0" w:afterAutospacing="0" w:before="240" w:lineRule="auto"/>
        <w:ind w:left="720" w:hanging="360"/>
      </w:pPr>
      <w:r w:rsidDel="00000000" w:rsidR="00000000" w:rsidRPr="00000000">
        <w:rPr>
          <w:rtl w:val="0"/>
        </w:rPr>
        <w:t xml:space="preserve">Develop a complete K-Means clustering or other machine learning model application. This engine aims to support real time learning, meaning that when an admin makes a correction to its calculations, the model automatically adjusts to incorporate the corrected value, learning in real-time to improve accuracy</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Develop an Active Defense Tool that integrates both rule-based mechanisms and AI agents to automatically respond to detected threats. Rule-based logic will handle common and past attacks with predefined security policies, while AI agents will dynamically assess new threats and determine appropriate mitigation strategies in real time.</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Develop a Database that records every attack in a structured format. After an attack, an admin can use the database to analyze what happened, how the system was attacked, and how to prevent similar incidents in the future.</w:t>
      </w:r>
    </w:p>
    <w:p w:rsidR="00000000" w:rsidDel="00000000" w:rsidP="00000000" w:rsidRDefault="00000000" w:rsidRPr="00000000" w14:paraId="0000000F">
      <w:pPr>
        <w:numPr>
          <w:ilvl w:val="0"/>
          <w:numId w:val="11"/>
        </w:numPr>
        <w:spacing w:after="240" w:before="0" w:beforeAutospacing="0" w:lineRule="auto"/>
        <w:ind w:left="720" w:hanging="360"/>
        <w:rPr>
          <w:u w:val="none"/>
        </w:rPr>
      </w:pPr>
      <w:r w:rsidDel="00000000" w:rsidR="00000000" w:rsidRPr="00000000">
        <w:rPr>
          <w:rtl w:val="0"/>
        </w:rPr>
        <w:t xml:space="preserve">Create a dashboard that provides real-time visualization of system activity, detected threats, and active defenses. The dashboard will allow administrators to monitor anomalies and track model performance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kgxpjmb5t53" w:id="4"/>
      <w:bookmarkEnd w:id="4"/>
      <w:r w:rsidDel="00000000" w:rsidR="00000000" w:rsidRPr="00000000">
        <w:rPr>
          <w:b w:val="1"/>
          <w:bCs w:val="1"/>
          <w:sz w:val="34"/>
          <w:szCs w:val="34"/>
          <w:rtl w:val="0"/>
        </w:rPr>
        <w:t xml:space="preserve">4. Significance</w:t>
      </w:r>
    </w:p>
    <w:p w:rsidR="00000000" w:rsidDel="00000000" w:rsidP="00000000" w:rsidRDefault="00000000" w:rsidRPr="00000000" w14:paraId="00000011">
      <w:pPr>
        <w:spacing w:after="240" w:before="240" w:lineRule="auto"/>
        <w:rPr/>
      </w:pPr>
      <w:r w:rsidDel="00000000" w:rsidR="00000000" w:rsidRPr="00000000">
        <w:rPr>
          <w:rtl w:val="0"/>
        </w:rPr>
        <w:t xml:space="preserve">Rather than simply "monitoring" the network like other security projects, AIPS is an example of Autonomic Computing, as it supports systems that manage themselves. The goal is for the model and system to continuously learn from feedback and evolving threats, reducing the need for constant human intervention.</w:t>
      </w:r>
    </w:p>
    <w:p w:rsidR="00000000" w:rsidDel="00000000" w:rsidP="00000000" w:rsidRDefault="00000000" w:rsidRPr="00000000" w14:paraId="00000012">
      <w:pPr>
        <w:spacing w:after="240" w:before="240" w:lineRule="auto"/>
        <w:rPr/>
      </w:pPr>
      <w:r w:rsidDel="00000000" w:rsidR="00000000" w:rsidRPr="00000000">
        <w:rPr>
          <w:rtl w:val="0"/>
        </w:rPr>
        <w:t xml:space="preserve">Real-World Use Cases: AIPS simulates Self-Defending Networks (SDN) by combining real-time anomaly detection and AI-driven response. In practice, this means the system can identify unusual activity, respond to potential attacks automatically, and learn from both successes and mistakes to improve future defenses.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er04ekk8tnc6" w:id="5"/>
      <w:bookmarkEnd w:id="5"/>
      <w:r w:rsidDel="00000000" w:rsidR="00000000" w:rsidRPr="00000000">
        <w:rPr>
          <w:b w:val="1"/>
          <w:bCs w:val="1"/>
          <w:sz w:val="34"/>
          <w:szCs w:val="34"/>
          <w:rtl w:val="0"/>
        </w:rPr>
        <w:t xml:space="preserve">5. Related Work</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Common Network Monitoring Solutions (Rule-Based):</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Snort</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Suricata</w:t>
        <w:br w:type="textWrapping"/>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Bro / Zeek</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Self-Defending Networks (SDNs):</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rtl w:val="0"/>
        </w:rPr>
        <w:t xml:space="preserve">Cisco Self-Defending Network</w:t>
        <w:br w:type="textWrapping"/>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Microsoft Azure AI-driven SDN</w:t>
        <w:br w:type="textWrapping"/>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Google BeyondCorp / Zero Trust Network</w:t>
        <w:br w:type="textWrapping"/>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OpenFlow-based SDN testbeds (research)</w:t>
        <w:br w:type="textWrapping"/>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AI-Based Cybersecurity Defenders: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Darktrace</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Vectra AI</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Fortinet</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IBM QRadar Advisor with Watson</w:t>
        <w:br w:type="textWrapping"/>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Cisco Cognitive Threat Analytics</w:t>
      </w:r>
    </w:p>
    <w:p w:rsidR="00000000" w:rsidDel="00000000" w:rsidP="00000000" w:rsidRDefault="00000000" w:rsidRPr="00000000" w14:paraId="00000023">
      <w:pPr>
        <w:spacing w:after="240" w:before="240" w:lineRule="auto"/>
        <w:rPr/>
      </w:pPr>
      <w:r w:rsidDel="00000000" w:rsidR="00000000" w:rsidRPr="00000000">
        <w:rPr>
          <w:rtl w:val="0"/>
        </w:rPr>
        <w:t xml:space="preserve">AIPS will blend AI, adaptive learning, active defense, and analytics in one autonomic cybersecurity ecosystem, making it more proactive, intelligent, and resilient than current monitoring, SDN, or AI-only solutions</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wcq6xxac64cg" w:id="6"/>
      <w:bookmarkEnd w:id="6"/>
      <w:r w:rsidDel="00000000" w:rsidR="00000000" w:rsidRPr="00000000">
        <w:rPr>
          <w:b w:val="1"/>
          <w:bCs w:val="1"/>
          <w:sz w:val="34"/>
          <w:szCs w:val="34"/>
          <w:rtl w:val="0"/>
        </w:rPr>
        <w:t xml:space="preserve">6. Features and Idea of Solution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Packet Collection:</w:t>
      </w:r>
      <w:r w:rsidDel="00000000" w:rsidR="00000000" w:rsidRPr="00000000">
        <w:rPr>
          <w:rtl w:val="0"/>
        </w:rPr>
        <w:br w:type="textWrapping"/>
        <w:t xml:space="preserve">Network traffic is captured and analyzed using tools such as Scapy to extract key features like packet size, protocol type, and connection states. This provides a detailed representation of network behavior for further analysis.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Machine Learning for Detection:</w:t>
      </w:r>
      <w:r w:rsidDel="00000000" w:rsidR="00000000" w:rsidRPr="00000000">
        <w:rPr>
          <w:rtl w:val="0"/>
        </w:rPr>
        <w:br w:type="textWrapping"/>
        <w:t xml:space="preserve">Machine learning models analyze traffic patterns to identify deviations from normal behavior. By clustering or modeling traffic features, the system can detect unusual activity that may indicate attacks, even if the threats are novel or subtle.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Active Defense:</w:t>
      </w:r>
      <w:r w:rsidDel="00000000" w:rsidR="00000000" w:rsidRPr="00000000">
        <w:rPr>
          <w:rtl w:val="0"/>
        </w:rPr>
        <w:br w:type="textWrapping"/>
        <w:t xml:space="preserve">Detected threats trigger automated responses through a combination of rule-based mechanisms and AI agents. The system can block or quarantine suspicious traffic in real time, while maintaining transparency for administrator oversight.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Feedback Loop &amp; Adaptive Learning:</w:t>
      </w:r>
      <w:r w:rsidDel="00000000" w:rsidR="00000000" w:rsidRPr="00000000">
        <w:rPr>
          <w:rtl w:val="0"/>
        </w:rPr>
        <w:br w:type="textWrapping"/>
        <w:t xml:space="preserve">Administrators can provide feedback on flagged activity. The system incorporates this input to refine its models, reducing false positives and continuously improving its detection capabilities.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Dashboard &amp; Visualization:</w:t>
        <w:br w:type="textWrapping"/>
      </w:r>
      <w:r w:rsidDel="00000000" w:rsidR="00000000" w:rsidRPr="00000000">
        <w:rPr>
          <w:rtl w:val="0"/>
        </w:rPr>
        <w:t xml:space="preserve">A centralized dashboard provides real-time visibility into network activity, detected threats, defensive actions, and historical trends. It enables administrators to monitor system performance, validate AI decisions, and guide ongoing improvements.</w:t>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ind w:left="720" w:hanging="360"/>
        <w:rPr>
          <w:b w:val="1"/>
          <w:bCs w:val="1"/>
          <w:sz w:val="34"/>
          <w:szCs w:val="34"/>
        </w:rPr>
      </w:pPr>
      <w:bookmarkStart w:colFirst="0" w:colLast="0" w:name="_9jojo6nm7hrh" w:id="7"/>
      <w:bookmarkEnd w:id="7"/>
      <w:r w:rsidDel="00000000" w:rsidR="00000000" w:rsidRPr="00000000">
        <w:rPr>
          <w:b w:val="1"/>
          <w:bCs w:val="1"/>
          <w:sz w:val="34"/>
          <w:szCs w:val="34"/>
          <w:rtl w:val="0"/>
        </w:rPr>
        <w:t xml:space="preserve">7. Proposed Work Plan and Timeline (Tentative) (15 Weeks)</w:t>
      </w:r>
    </w:p>
    <w:p w:rsidR="00000000" w:rsidDel="00000000" w:rsidP="00000000" w:rsidRDefault="00000000" w:rsidRPr="00000000" w14:paraId="0000002C">
      <w:pPr>
        <w:pStyle w:val="Heading3"/>
        <w:keepNext w:val="0"/>
        <w:keepLines w:val="0"/>
        <w:spacing w:before="280" w:lineRule="auto"/>
        <w:ind w:left="720" w:hanging="360"/>
        <w:rPr>
          <w:b w:val="1"/>
          <w:bCs w:val="1"/>
          <w:color w:val="000000"/>
          <w:sz w:val="26"/>
          <w:szCs w:val="26"/>
        </w:rPr>
      </w:pPr>
      <w:bookmarkStart w:colFirst="0" w:colLast="0" w:name="_2gyldlu28har" w:id="8"/>
      <w:bookmarkEnd w:id="8"/>
      <w:r w:rsidDel="00000000" w:rsidR="00000000" w:rsidRPr="00000000">
        <w:rPr>
          <w:b w:val="1"/>
          <w:bCs w:val="1"/>
          <w:color w:val="000000"/>
          <w:sz w:val="26"/>
          <w:szCs w:val="26"/>
          <w:rtl w:val="0"/>
        </w:rPr>
        <w:t xml:space="preserve">Phase 1 – Requirements Analysis &amp; Design (Weeks 1–2)</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rtl w:val="0"/>
        </w:rPr>
        <w:t xml:space="preserve">Define project scope, system requirements, and success metrics.</w:t>
        <w:br w:type="textWrapping"/>
      </w:r>
    </w:p>
    <w:p w:rsidR="00000000" w:rsidDel="00000000" w:rsidP="00000000" w:rsidRDefault="00000000" w:rsidRPr="00000000" w14:paraId="0000002E">
      <w:pPr>
        <w:numPr>
          <w:ilvl w:val="0"/>
          <w:numId w:val="13"/>
        </w:numPr>
        <w:spacing w:after="240" w:before="0" w:beforeAutospacing="0" w:lineRule="auto"/>
        <w:ind w:left="720" w:hanging="360"/>
      </w:pPr>
      <w:r w:rsidDel="00000000" w:rsidR="00000000" w:rsidRPr="00000000">
        <w:rPr>
          <w:rtl w:val="0"/>
        </w:rPr>
        <w:t xml:space="preserve">Design overall system architecture: packet collection, ML engine, active defense, feedback loop, and dashboard.</w:t>
        <w:br w:type="textWrapping"/>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rptao93jm9rl" w:id="9"/>
      <w:bookmarkEnd w:id="9"/>
      <w:r w:rsidDel="00000000" w:rsidR="00000000" w:rsidRPr="00000000">
        <w:rPr>
          <w:b w:val="1"/>
          <w:bCs w:val="1"/>
          <w:color w:val="000000"/>
          <w:sz w:val="26"/>
          <w:szCs w:val="26"/>
          <w:rtl w:val="0"/>
        </w:rPr>
        <w:t xml:space="preserve">Phase 2 – Packet Collection &amp; Data Preparation (Weeks 3–4)</w:t>
      </w:r>
    </w:p>
    <w:p w:rsidR="00000000" w:rsidDel="00000000" w:rsidP="00000000" w:rsidRDefault="00000000" w:rsidRPr="00000000" w14:paraId="00000030">
      <w:pPr>
        <w:numPr>
          <w:ilvl w:val="0"/>
          <w:numId w:val="8"/>
        </w:numPr>
        <w:spacing w:after="0" w:afterAutospacing="0" w:before="240" w:lineRule="auto"/>
        <w:ind w:left="720" w:hanging="360"/>
        <w:rPr/>
      </w:pPr>
      <w:r w:rsidDel="00000000" w:rsidR="00000000" w:rsidRPr="00000000">
        <w:rPr>
          <w:rtl w:val="0"/>
        </w:rPr>
        <w:t xml:space="preserve">Capture network traffic using Scapy and extract key features (packet size, protocol, flags, connection states).</w:t>
        <w:br w:type="textWrapping"/>
      </w:r>
    </w:p>
    <w:p w:rsidR="00000000" w:rsidDel="00000000" w:rsidP="00000000" w:rsidRDefault="00000000" w:rsidRPr="00000000" w14:paraId="00000031">
      <w:pPr>
        <w:numPr>
          <w:ilvl w:val="0"/>
          <w:numId w:val="8"/>
        </w:numPr>
        <w:spacing w:after="240" w:before="0" w:beforeAutospacing="0" w:lineRule="auto"/>
        <w:ind w:left="720" w:hanging="360"/>
        <w:rPr/>
      </w:pPr>
      <w:r w:rsidDel="00000000" w:rsidR="00000000" w:rsidRPr="00000000">
        <w:rPr>
          <w:rtl w:val="0"/>
        </w:rPr>
        <w:t xml:space="preserve">Preprocess and normalize data for ML model training.</w:t>
        <w:br w:type="textWrapping"/>
      </w:r>
    </w:p>
    <w:p w:rsidR="00000000" w:rsidDel="00000000" w:rsidP="00000000" w:rsidRDefault="00000000" w:rsidRPr="00000000" w14:paraId="00000032">
      <w:pPr>
        <w:pStyle w:val="Heading3"/>
        <w:keepNext w:val="0"/>
        <w:keepLines w:val="0"/>
        <w:spacing w:before="280" w:lineRule="auto"/>
        <w:ind w:left="720" w:hanging="360"/>
        <w:rPr>
          <w:b w:val="1"/>
          <w:bCs w:val="1"/>
          <w:color w:val="000000"/>
          <w:sz w:val="26"/>
          <w:szCs w:val="26"/>
        </w:rPr>
      </w:pPr>
      <w:bookmarkStart w:colFirst="0" w:colLast="0" w:name="_yesv0hkhiycy" w:id="10"/>
      <w:bookmarkEnd w:id="10"/>
      <w:r w:rsidDel="00000000" w:rsidR="00000000" w:rsidRPr="00000000">
        <w:rPr>
          <w:b w:val="1"/>
          <w:bCs w:val="1"/>
          <w:color w:val="000000"/>
          <w:sz w:val="26"/>
          <w:szCs w:val="26"/>
          <w:rtl w:val="0"/>
        </w:rPr>
        <w:t xml:space="preserve">Phase 3 – Machine Learning Model Development (Weeks 5–7)</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Develop behavior-based detection models (e.g., K-Means or anomaly detection).</w:t>
        <w:br w:type="textWrapping"/>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Train and validate the model on historical or simulated traffic.</w:t>
        <w:br w:type="textWrapping"/>
      </w:r>
    </w:p>
    <w:p w:rsidR="00000000" w:rsidDel="00000000" w:rsidP="00000000" w:rsidRDefault="00000000" w:rsidRPr="00000000" w14:paraId="00000035">
      <w:pPr>
        <w:spacing w:after="240" w:before="240" w:lineRule="auto"/>
        <w:ind w:left="720" w:hanging="360"/>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left="720" w:hanging="360"/>
        <w:rPr>
          <w:b w:val="1"/>
          <w:bCs w:val="1"/>
          <w:color w:val="000000"/>
          <w:sz w:val="26"/>
          <w:szCs w:val="26"/>
        </w:rPr>
      </w:pPr>
      <w:bookmarkStart w:colFirst="0" w:colLast="0" w:name="_9jcq1r8l5kf2" w:id="11"/>
      <w:bookmarkEnd w:id="11"/>
      <w:r w:rsidDel="00000000" w:rsidR="00000000" w:rsidRPr="00000000">
        <w:rPr>
          <w:b w:val="1"/>
          <w:bCs w:val="1"/>
          <w:color w:val="000000"/>
          <w:sz w:val="26"/>
          <w:szCs w:val="26"/>
          <w:rtl w:val="0"/>
        </w:rPr>
        <w:t xml:space="preserve">Phase 4 – Active Defense Implementation (Weeks 8–9)</w:t>
      </w:r>
    </w:p>
    <w:p w:rsidR="00000000" w:rsidDel="00000000" w:rsidP="00000000" w:rsidRDefault="00000000" w:rsidRPr="00000000" w14:paraId="00000037">
      <w:pPr>
        <w:numPr>
          <w:ilvl w:val="0"/>
          <w:numId w:val="1"/>
        </w:numPr>
        <w:spacing w:after="0" w:afterAutospacing="0" w:before="240" w:lineRule="auto"/>
        <w:ind w:left="720" w:hanging="360"/>
        <w:rPr/>
      </w:pPr>
      <w:r w:rsidDel="00000000" w:rsidR="00000000" w:rsidRPr="00000000">
        <w:rPr>
          <w:rtl w:val="0"/>
        </w:rPr>
        <w:t xml:space="preserve">Integrate rule-based responses for known attacks.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pPr>
      <w:r w:rsidDel="00000000" w:rsidR="00000000" w:rsidRPr="00000000">
        <w:rPr>
          <w:rtl w:val="0"/>
        </w:rPr>
        <w:t xml:space="preserve">Implement AI agent-based responses for novel threats.</w:t>
        <w:br w:type="textWrapping"/>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Enable real-time blocking or quarantine actions.</w:t>
        <w:br w:type="textWrapping"/>
      </w:r>
    </w:p>
    <w:p w:rsidR="00000000" w:rsidDel="00000000" w:rsidP="00000000" w:rsidRDefault="00000000" w:rsidRPr="00000000" w14:paraId="0000003A">
      <w:pPr>
        <w:pStyle w:val="Heading3"/>
        <w:keepNext w:val="0"/>
        <w:keepLines w:val="0"/>
        <w:spacing w:before="280" w:lineRule="auto"/>
        <w:ind w:left="720" w:hanging="360"/>
        <w:rPr>
          <w:b w:val="1"/>
          <w:bCs w:val="1"/>
          <w:color w:val="000000"/>
          <w:sz w:val="26"/>
          <w:szCs w:val="26"/>
        </w:rPr>
      </w:pPr>
      <w:bookmarkStart w:colFirst="0" w:colLast="0" w:name="_19lvpo7t4ax" w:id="12"/>
      <w:bookmarkEnd w:id="12"/>
      <w:r w:rsidDel="00000000" w:rsidR="00000000" w:rsidRPr="00000000">
        <w:rPr>
          <w:b w:val="1"/>
          <w:bCs w:val="1"/>
          <w:color w:val="000000"/>
          <w:sz w:val="26"/>
          <w:szCs w:val="26"/>
          <w:rtl w:val="0"/>
        </w:rPr>
        <w:t xml:space="preserve">Phase 5 – Feedback Loop &amp; Adaptive Learning (Weeks 10–11)</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Implement administrator feedback for flagged activity.</w:t>
        <w:br w:type="textWrapping"/>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Update ML models dynamically to reduce false positives and improve detection.</w:t>
        <w:br w:type="textWrapping"/>
      </w:r>
    </w:p>
    <w:p w:rsidR="00000000" w:rsidDel="00000000" w:rsidP="00000000" w:rsidRDefault="00000000" w:rsidRPr="00000000" w14:paraId="0000003D">
      <w:pPr>
        <w:pStyle w:val="Heading3"/>
        <w:keepNext w:val="0"/>
        <w:keepLines w:val="0"/>
        <w:spacing w:before="280" w:lineRule="auto"/>
        <w:ind w:left="720" w:hanging="360"/>
        <w:rPr>
          <w:b w:val="1"/>
          <w:bCs w:val="1"/>
          <w:color w:val="000000"/>
          <w:sz w:val="26"/>
          <w:szCs w:val="26"/>
        </w:rPr>
      </w:pPr>
      <w:bookmarkStart w:colFirst="0" w:colLast="0" w:name="_h6xeeprunwe4" w:id="13"/>
      <w:bookmarkEnd w:id="13"/>
      <w:r w:rsidDel="00000000" w:rsidR="00000000" w:rsidRPr="00000000">
        <w:rPr>
          <w:b w:val="1"/>
          <w:bCs w:val="1"/>
          <w:color w:val="000000"/>
          <w:sz w:val="26"/>
          <w:szCs w:val="26"/>
          <w:rtl w:val="0"/>
        </w:rPr>
        <w:t xml:space="preserve">Phase 6 – Dashboard &amp; Visualization (Weeks 12–13)</w:t>
      </w:r>
    </w:p>
    <w:p w:rsidR="00000000" w:rsidDel="00000000" w:rsidP="00000000" w:rsidRDefault="00000000" w:rsidRPr="00000000" w14:paraId="0000003E">
      <w:pPr>
        <w:numPr>
          <w:ilvl w:val="0"/>
          <w:numId w:val="10"/>
        </w:numPr>
        <w:spacing w:after="0" w:afterAutospacing="0" w:before="240" w:lineRule="auto"/>
        <w:ind w:left="720" w:hanging="360"/>
      </w:pPr>
      <w:r w:rsidDel="00000000" w:rsidR="00000000" w:rsidRPr="00000000">
        <w:rPr>
          <w:rtl w:val="0"/>
        </w:rPr>
        <w:t xml:space="preserve">Develop a dashboard showing real-time traffic, detected threats, active defenses, and trends.</w:t>
        <w:br w:type="textWrapping"/>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Provide administrators with analytics and visualization tools to monitor system performance.</w:t>
        <w:br w:type="textWrapping"/>
      </w:r>
    </w:p>
    <w:p w:rsidR="00000000" w:rsidDel="00000000" w:rsidP="00000000" w:rsidRDefault="00000000" w:rsidRPr="00000000" w14:paraId="00000040">
      <w:pPr>
        <w:pStyle w:val="Heading3"/>
        <w:keepNext w:val="0"/>
        <w:keepLines w:val="0"/>
        <w:spacing w:before="280" w:lineRule="auto"/>
        <w:ind w:left="720" w:hanging="360"/>
        <w:rPr>
          <w:b w:val="1"/>
          <w:bCs w:val="1"/>
          <w:color w:val="000000"/>
          <w:sz w:val="26"/>
          <w:szCs w:val="26"/>
        </w:rPr>
      </w:pPr>
      <w:bookmarkStart w:colFirst="0" w:colLast="0" w:name="_sejs8lm28pgt" w:id="14"/>
      <w:bookmarkEnd w:id="14"/>
      <w:r w:rsidDel="00000000" w:rsidR="00000000" w:rsidRPr="00000000">
        <w:rPr>
          <w:b w:val="1"/>
          <w:bCs w:val="1"/>
          <w:color w:val="000000"/>
          <w:sz w:val="26"/>
          <w:szCs w:val="26"/>
          <w:rtl w:val="0"/>
        </w:rPr>
        <w:t xml:space="preserve">Phase 7 – Testing, Evaluation &amp; Final Report (Weeks 14–15)</w:t>
      </w:r>
    </w:p>
    <w:p w:rsidR="00000000" w:rsidDel="00000000" w:rsidP="00000000" w:rsidRDefault="00000000" w:rsidRPr="00000000" w14:paraId="00000041">
      <w:pPr>
        <w:numPr>
          <w:ilvl w:val="0"/>
          <w:numId w:val="12"/>
        </w:numPr>
        <w:spacing w:after="0" w:afterAutospacing="0" w:before="240" w:lineRule="auto"/>
        <w:ind w:left="720" w:hanging="360"/>
      </w:pPr>
      <w:r w:rsidDel="00000000" w:rsidR="00000000" w:rsidRPr="00000000">
        <w:rPr>
          <w:rtl w:val="0"/>
        </w:rPr>
        <w:t xml:space="preserve">Conduct end-to-end testing with simulated attacks and normal traffic.</w:t>
        <w:br w:type="textWrapping"/>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Measure system performance: detection accuracy, response time, false positives/negatives.</w:t>
        <w:br w:type="textWrapping"/>
      </w:r>
    </w:p>
    <w:p w:rsidR="00000000" w:rsidDel="00000000" w:rsidP="00000000" w:rsidRDefault="00000000" w:rsidRPr="00000000" w14:paraId="00000043">
      <w:pPr>
        <w:numPr>
          <w:ilvl w:val="0"/>
          <w:numId w:val="12"/>
        </w:numPr>
        <w:spacing w:after="240" w:before="0" w:beforeAutospacing="0" w:lineRule="auto"/>
        <w:ind w:left="720" w:hanging="360"/>
      </w:pPr>
      <w:r w:rsidDel="00000000" w:rsidR="00000000" w:rsidRPr="00000000">
        <w:rPr>
          <w:rtl w:val="0"/>
        </w:rPr>
        <w:t xml:space="preserve">Compile the final report with results and recommendations.</w:t>
        <w:br w:type="textWrapping"/>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y0m89dxabds7" w:id="15"/>
      <w:bookmarkEnd w:id="15"/>
      <w:r w:rsidDel="00000000" w:rsidR="00000000" w:rsidRPr="00000000">
        <w:rPr>
          <w:b w:val="1"/>
          <w:bCs w:val="1"/>
          <w:sz w:val="34"/>
          <w:szCs w:val="34"/>
          <w:rtl w:val="0"/>
        </w:rPr>
        <w:t xml:space="preserve">8. References</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Biondi, P. (n.d.). </w:t>
      </w:r>
      <w:r w:rsidDel="00000000" w:rsidR="00000000" w:rsidRPr="00000000">
        <w:rPr>
          <w:i w:val="1"/>
          <w:iCs w:val="1"/>
          <w:rtl w:val="0"/>
        </w:rPr>
        <w:t xml:space="preserve">Scapy: Packet Crafting for Python</w:t>
      </w:r>
      <w:r w:rsidDel="00000000" w:rsidR="00000000" w:rsidRPr="00000000">
        <w:rPr>
          <w:rtl w:val="0"/>
        </w:rPr>
        <w:t xml:space="preserve">. https://scapy.net/</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Chandola, V., et al. (2009). "Anomaly detection: A survey". </w:t>
      </w:r>
      <w:r w:rsidDel="00000000" w:rsidR="00000000" w:rsidRPr="00000000">
        <w:rPr>
          <w:i w:val="1"/>
          <w:iCs w:val="1"/>
          <w:rtl w:val="0"/>
        </w:rPr>
        <w:t xml:space="preserve">ACM Computing Surveys</w:t>
      </w:r>
      <w:r w:rsidDel="00000000" w:rsidR="00000000" w:rsidRPr="00000000">
        <w:rPr>
          <w:rtl w:val="0"/>
        </w:rPr>
        <w:t xml:space="preserve">.</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Netfilter Project. (2023). </w:t>
      </w:r>
      <w:r w:rsidDel="00000000" w:rsidR="00000000" w:rsidRPr="00000000">
        <w:rPr>
          <w:i w:val="1"/>
          <w:iCs w:val="1"/>
          <w:rtl w:val="0"/>
        </w:rPr>
        <w:t xml:space="preserve">iptables: Administration Tool for IPv4 Packet Filtering</w:t>
      </w:r>
      <w:r w:rsidDel="00000000" w:rsidR="00000000" w:rsidRPr="00000000">
        <w:rPr>
          <w:rtl w:val="0"/>
        </w:rPr>
        <w:t xml:space="preserve">. https://www.netfilter.org/</w:t>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rtl w:val="0"/>
        </w:rPr>
        <w:t xml:space="preserve">Han, J., Kamber, M., &amp; Pei, J. (2011). </w:t>
      </w:r>
      <w:r w:rsidDel="00000000" w:rsidR="00000000" w:rsidRPr="00000000">
        <w:rPr>
          <w:i w:val="1"/>
          <w:iCs w:val="1"/>
          <w:rtl w:val="0"/>
        </w:rPr>
        <w:t xml:space="preserve">Data Mining: Concepts and Techniques</w:t>
      </w:r>
      <w:r w:rsidDel="00000000" w:rsidR="00000000" w:rsidRPr="00000000">
        <w:rPr>
          <w:rtl w:val="0"/>
        </w:rPr>
        <w:t xml:space="preserve">. Morgan Kaufmann.</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