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E6ED8" w14:textId="77777777" w:rsidR="00DC0D3F" w:rsidRDefault="00DC0D3F" w:rsidP="00DC0D3F">
      <w:r>
        <w:t xml:space="preserve">Completa el Manual Usuario </w:t>
      </w:r>
      <w:proofErr w:type="spellStart"/>
      <w:r>
        <w:t>Testing</w:t>
      </w:r>
      <w:proofErr w:type="spellEnd"/>
      <w:r>
        <w:t xml:space="preserve"> (deberás replicar la tabla x las veces que compruebes una </w:t>
      </w:r>
      <w:proofErr w:type="spellStart"/>
      <w:r>
        <w:t>funcionaldidad</w:t>
      </w:r>
      <w:proofErr w:type="spellEnd"/>
      <w:r>
        <w:t>):</w:t>
      </w:r>
    </w:p>
    <w:p w14:paraId="3EFF3799" w14:textId="77777777" w:rsidR="00DC0D3F" w:rsidRDefault="00DC0D3F" w:rsidP="00DC0D3F"/>
    <w:tbl>
      <w:tblPr>
        <w:tblW w:w="99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1640"/>
        <w:gridCol w:w="1594"/>
        <w:gridCol w:w="3983"/>
      </w:tblGrid>
      <w:tr w:rsidR="00DC0D3F" w:rsidRPr="00890FF5" w14:paraId="656AB449" w14:textId="77777777" w:rsidTr="00CD7AD4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04CE55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t>Nombre Caso de Prueba</w:t>
            </w: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C8658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 Iniciar sesión y visualizar ítems</w:t>
            </w:r>
          </w:p>
        </w:tc>
      </w:tr>
      <w:tr w:rsidR="00DC0D3F" w:rsidRPr="00890FF5" w14:paraId="6E411D59" w14:textId="77777777" w:rsidTr="00CD7AD4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9337F3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t xml:space="preserve">Nombre de Usuario </w:t>
            </w:r>
            <w:proofErr w:type="spellStart"/>
            <w:r w:rsidRPr="00BE47A3">
              <w:rPr>
                <w:rFonts w:eastAsia="Times New Roman" w:cs="Arial"/>
                <w:color w:val="auto"/>
                <w:lang w:val="es-ES" w:eastAsia="es-CL"/>
              </w:rPr>
              <w:t>Testing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D6408B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 Connie Palacios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76D11D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DC0D3F" w:rsidRPr="00890FF5" w14:paraId="2E6E3F01" w14:textId="77777777" w:rsidTr="00CD7AD4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0FDB0A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t>Correo</w:t>
            </w: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52E447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 demo2@demo.cl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0C42DF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DC0D3F" w:rsidRPr="00890FF5" w14:paraId="728CC2B6" w14:textId="77777777" w:rsidTr="00CD7AD4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73C29C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t>Teléfono</w:t>
            </w: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FDABD2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 n/a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56643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21036A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DC0D3F" w:rsidRPr="00890FF5" w14:paraId="4BC0F52B" w14:textId="77777777" w:rsidTr="00CD7AD4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16ABB7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proofErr w:type="spellStart"/>
            <w:r w:rsidRPr="00BE47A3">
              <w:rPr>
                <w:rFonts w:eastAsia="Times New Roman" w:cs="Arial"/>
                <w:color w:val="auto"/>
                <w:lang w:val="es-ES" w:eastAsia="es-CL"/>
              </w:rPr>
              <w:t>Epica</w:t>
            </w:r>
            <w:proofErr w:type="spellEnd"/>
            <w:r w:rsidRPr="00BE47A3">
              <w:rPr>
                <w:rFonts w:eastAsia="Times New Roman" w:cs="Arial"/>
                <w:color w:val="auto"/>
                <w:lang w:val="es-ES" w:eastAsia="es-CL"/>
              </w:rPr>
              <w:t xml:space="preserve"> 1</w:t>
            </w: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C65F07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t>Fecha</w:t>
            </w:r>
            <w:r w:rsidRPr="00BE47A3">
              <w:rPr>
                <w:rFonts w:eastAsia="Times New Roman" w:cs="Arial"/>
                <w:color w:val="auto"/>
                <w:lang w:eastAsia="es-CL"/>
              </w:rPr>
              <w:t> 6-10-25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385754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t>Hora</w:t>
            </w:r>
            <w:r w:rsidRPr="00BE47A3">
              <w:rPr>
                <w:rFonts w:eastAsia="Times New Roman" w:cs="Arial"/>
                <w:color w:val="auto"/>
                <w:lang w:eastAsia="es-CL"/>
              </w:rPr>
              <w:t> 17:45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7AE570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DC0D3F" w:rsidRPr="00890FF5" w14:paraId="6B508047" w14:textId="77777777" w:rsidTr="00CD7AD4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8A59A6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t>HU1</w:t>
            </w: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9E05C8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Como cliente, quiero iniciar sesión para usar el sistema</w:t>
            </w:r>
          </w:p>
        </w:tc>
      </w:tr>
      <w:tr w:rsidR="00DC0D3F" w:rsidRPr="00890FF5" w14:paraId="160D65C9" w14:textId="77777777" w:rsidTr="00CD7AD4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60D98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t>HU2</w:t>
            </w: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5445FB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Como cliente, quiero visualizar el listado de ítems con su precio y estado</w:t>
            </w:r>
          </w:p>
        </w:tc>
      </w:tr>
      <w:tr w:rsidR="00DC0D3F" w:rsidRPr="00890FF5" w14:paraId="586C670D" w14:textId="77777777" w:rsidTr="00CD7AD4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067AF5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proofErr w:type="spellStart"/>
            <w:r w:rsidRPr="00BE47A3">
              <w:rPr>
                <w:rFonts w:eastAsia="Times New Roman" w:cs="Arial"/>
                <w:color w:val="auto"/>
                <w:lang w:val="es-ES" w:eastAsia="es-CL"/>
              </w:rPr>
              <w:t>HUn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A7BF8D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Mantener sesión activa tras recargar la página</w:t>
            </w:r>
          </w:p>
        </w:tc>
      </w:tr>
      <w:tr w:rsidR="00DC0D3F" w:rsidRPr="00890FF5" w14:paraId="0CBD2A40" w14:textId="77777777" w:rsidTr="00CD7AD4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BA4DF7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t>Tipo de Usuario</w:t>
            </w: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4DDA50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 Cliente (ROL=CLIENT/ADMIN; se prueba CLIENTE)</w:t>
            </w:r>
          </w:p>
        </w:tc>
      </w:tr>
      <w:tr w:rsidR="00DC0D3F" w:rsidRPr="00DC0D3F" w14:paraId="2ADF4A58" w14:textId="77777777" w:rsidTr="00CD7AD4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A7E0A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t>Artefacto a probar</w:t>
            </w: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922697" w14:textId="77777777" w:rsidR="00DC0D3F" w:rsidRPr="00DC0D3F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val="en-US" w:eastAsia="es-CL"/>
              </w:rPr>
            </w:pPr>
            <w:r w:rsidRPr="00DC0D3F">
              <w:rPr>
                <w:rFonts w:eastAsia="Times New Roman" w:cs="Arial"/>
                <w:color w:val="auto"/>
                <w:lang w:val="en-US" w:eastAsia="es-CL"/>
              </w:rPr>
              <w:t xml:space="preserve">Front web (Angular: </w:t>
            </w:r>
            <w:proofErr w:type="spellStart"/>
            <w:r w:rsidRPr="00DC0D3F">
              <w:rPr>
                <w:rFonts w:eastAsia="Times New Roman" w:cs="Arial"/>
                <w:color w:val="auto"/>
                <w:lang w:val="en-US" w:eastAsia="es-CL"/>
              </w:rPr>
              <w:t>páginas</w:t>
            </w:r>
            <w:proofErr w:type="spellEnd"/>
            <w:r w:rsidRPr="00DC0D3F">
              <w:rPr>
                <w:rFonts w:eastAsia="Times New Roman" w:cs="Arial"/>
                <w:color w:val="auto"/>
                <w:lang w:val="en-US" w:eastAsia="es-CL"/>
              </w:rPr>
              <w:t xml:space="preserve"> /login y /items) + API (Node/Express): POST /</w:t>
            </w:r>
            <w:proofErr w:type="spellStart"/>
            <w:r w:rsidRPr="00DC0D3F">
              <w:rPr>
                <w:rFonts w:eastAsia="Times New Roman" w:cs="Arial"/>
                <w:color w:val="auto"/>
                <w:lang w:val="en-US" w:eastAsia="es-CL"/>
              </w:rPr>
              <w:t>api</w:t>
            </w:r>
            <w:proofErr w:type="spellEnd"/>
            <w:r w:rsidRPr="00DC0D3F">
              <w:rPr>
                <w:rFonts w:eastAsia="Times New Roman" w:cs="Arial"/>
                <w:color w:val="auto"/>
                <w:lang w:val="en-US" w:eastAsia="es-CL"/>
              </w:rPr>
              <w:t>/auth/login, GET /</w:t>
            </w:r>
            <w:proofErr w:type="spellStart"/>
            <w:r w:rsidRPr="00DC0D3F">
              <w:rPr>
                <w:rFonts w:eastAsia="Times New Roman" w:cs="Arial"/>
                <w:color w:val="auto"/>
                <w:lang w:val="en-US" w:eastAsia="es-CL"/>
              </w:rPr>
              <w:t>api</w:t>
            </w:r>
            <w:proofErr w:type="spellEnd"/>
            <w:r w:rsidRPr="00DC0D3F">
              <w:rPr>
                <w:rFonts w:eastAsia="Times New Roman" w:cs="Arial"/>
                <w:color w:val="auto"/>
                <w:lang w:val="en-US" w:eastAsia="es-CL"/>
              </w:rPr>
              <w:t>/items</w:t>
            </w:r>
          </w:p>
        </w:tc>
      </w:tr>
      <w:tr w:rsidR="00DC0D3F" w:rsidRPr="00890FF5" w14:paraId="28999B8A" w14:textId="77777777" w:rsidTr="00CD7AD4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33E37D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t>Prueba a realizar</w:t>
            </w: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AB243B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Prueba funcional + experiencia de usuario del flujo básico (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login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 xml:space="preserve"> → listado de ítems)</w:t>
            </w:r>
          </w:p>
        </w:tc>
      </w:tr>
      <w:tr w:rsidR="00DC0D3F" w:rsidRPr="00890FF5" w14:paraId="76F44506" w14:textId="77777777" w:rsidTr="00CD7AD4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F0C823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t>Tiempo de duración</w:t>
            </w: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72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3AB9BC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 10–12 minutos</w:t>
            </w:r>
          </w:p>
        </w:tc>
      </w:tr>
      <w:tr w:rsidR="00DC0D3F" w:rsidRPr="00890FF5" w14:paraId="06DF8BC4" w14:textId="77777777" w:rsidTr="00CD7AD4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8EE52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t>Actividad a Realizar</w:t>
            </w: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AB6C13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proofErr w:type="spellStart"/>
            <w:r w:rsidRPr="00BE47A3">
              <w:rPr>
                <w:rFonts w:eastAsia="Times New Roman" w:cs="Arial"/>
                <w:color w:val="auto"/>
                <w:lang w:val="es-ES" w:eastAsia="es-CL"/>
              </w:rPr>
              <w:t>Info</w:t>
            </w:r>
            <w:proofErr w:type="spellEnd"/>
            <w:r w:rsidRPr="00BE47A3">
              <w:rPr>
                <w:rFonts w:eastAsia="Times New Roman" w:cs="Arial"/>
                <w:color w:val="auto"/>
                <w:lang w:val="es-ES" w:eastAsia="es-CL"/>
              </w:rPr>
              <w:t>. del paso a ejecutar</w:t>
            </w: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5DD5CB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t>Registro de errores/Corrección</w:t>
            </w: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DC0D3F" w:rsidRPr="00890FF5" w14:paraId="21C47B0F" w14:textId="77777777" w:rsidTr="00CD7AD4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018876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t>Paso 1</w:t>
            </w: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DD01CA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Abrir http://localhost:4200/login. Debe cargar el formulario “Iniciar sesión”.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9A83F0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 Si no carga, verificar que Angular esté corriendo (ng serve) y que no existan errores en consola del navegador</w:t>
            </w:r>
          </w:p>
        </w:tc>
      </w:tr>
      <w:tr w:rsidR="00DC0D3F" w:rsidRPr="00890FF5" w14:paraId="7ACA0D56" w14:textId="77777777" w:rsidTr="00CD7AD4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B1C572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t>Paso 2</w:t>
            </w: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F05579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Ingresar email demo2@demo.cl y contraseña Demo*123. Hacer clic en Ingresar.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0BB922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 Si credenciales inválidas: la API responde {"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ok</w:t>
            </w:r>
            <w:proofErr w:type="gramStart"/>
            <w:r w:rsidRPr="00BE47A3">
              <w:rPr>
                <w:rFonts w:eastAsia="Times New Roman" w:cs="Arial"/>
                <w:color w:val="auto"/>
                <w:lang w:eastAsia="es-CL"/>
              </w:rPr>
              <w:t>":false</w:t>
            </w:r>
            <w:proofErr w:type="gramEnd"/>
            <w:r w:rsidRPr="00BE47A3">
              <w:rPr>
                <w:rFonts w:eastAsia="Times New Roman" w:cs="Arial"/>
                <w:color w:val="auto"/>
                <w:lang w:eastAsia="es-CL"/>
              </w:rPr>
              <w:t>,"error":"Credenciales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>"}. Corregir usuario/clave o recrear usuario vía /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admin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 xml:space="preserve"> o API.</w:t>
            </w:r>
          </w:p>
        </w:tc>
      </w:tr>
      <w:tr w:rsidR="00DC0D3F" w:rsidRPr="00890FF5" w14:paraId="4B47304A" w14:textId="77777777" w:rsidTr="00CD7AD4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EA117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lastRenderedPageBreak/>
              <w:t>Paso 3</w:t>
            </w: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26CB25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 xml:space="preserve">Tras 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login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 xml:space="preserve"> exitoso, verificar que se guarda el token JWT (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localStorage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>) y la app redirige a /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items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>.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4C1179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 xml:space="preserve"> Si no redirige, revisar 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guard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>/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route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 xml:space="preserve"> en Angular y respuesta 200 del 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endpoint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 xml:space="preserve"> POST /api/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auth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>/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login</w:t>
            </w:r>
            <w:proofErr w:type="spellEnd"/>
          </w:p>
        </w:tc>
      </w:tr>
      <w:tr w:rsidR="00DC0D3F" w:rsidRPr="00890FF5" w14:paraId="7E4EE03A" w14:textId="77777777" w:rsidTr="00CD7AD4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145EDA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t>Paso 4</w:t>
            </w: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0D3F" w:rsidRPr="00E94C41" w14:paraId="6063BBDC" w14:textId="77777777" w:rsidTr="00CD7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878E1C" w14:textId="77777777" w:rsidR="00DC0D3F" w:rsidRPr="00E94C41" w:rsidRDefault="00DC0D3F" w:rsidP="00CD7AD4">
                  <w:pPr>
                    <w:spacing w:after="0" w:line="360" w:lineRule="auto"/>
                    <w:textAlignment w:val="baseline"/>
                    <w:rPr>
                      <w:rFonts w:eastAsia="Times New Roman" w:cs="Arial"/>
                      <w:color w:val="auto"/>
                      <w:lang w:eastAsia="es-CL"/>
                    </w:rPr>
                  </w:pPr>
                </w:p>
              </w:tc>
            </w:tr>
          </w:tbl>
          <w:p w14:paraId="6D2AD224" w14:textId="77777777" w:rsidR="00DC0D3F" w:rsidRPr="00E94C41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vanish/>
                <w:color w:val="auto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9"/>
            </w:tblGrid>
            <w:tr w:rsidR="00DC0D3F" w:rsidRPr="00E94C41" w14:paraId="2D02D3C4" w14:textId="77777777" w:rsidTr="00CD7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CCAC83" w14:textId="77777777" w:rsidR="00DC0D3F" w:rsidRPr="00E94C41" w:rsidRDefault="00DC0D3F" w:rsidP="00CD7AD4">
                  <w:pPr>
                    <w:spacing w:after="0" w:line="360" w:lineRule="auto"/>
                    <w:textAlignment w:val="baseline"/>
                    <w:rPr>
                      <w:rFonts w:eastAsia="Times New Roman" w:cs="Arial"/>
                      <w:color w:val="auto"/>
                      <w:lang w:eastAsia="es-CL"/>
                    </w:rPr>
                  </w:pPr>
                  <w:r w:rsidRPr="00DC0D3F">
                    <w:rPr>
                      <w:rFonts w:eastAsia="Times New Roman" w:cs="Arial"/>
                      <w:color w:val="auto"/>
                      <w:lang w:val="en-US" w:eastAsia="es-CL"/>
                    </w:rPr>
                    <w:t xml:space="preserve">En /items, </w:t>
                  </w:r>
                  <w:proofErr w:type="spellStart"/>
                  <w:r w:rsidRPr="00DC0D3F">
                    <w:rPr>
                      <w:rFonts w:eastAsia="Times New Roman" w:cs="Arial"/>
                      <w:color w:val="auto"/>
                      <w:lang w:val="en-US" w:eastAsia="es-CL"/>
                    </w:rPr>
                    <w:t>el</w:t>
                  </w:r>
                  <w:proofErr w:type="spellEnd"/>
                  <w:r w:rsidRPr="00DC0D3F">
                    <w:rPr>
                      <w:rFonts w:eastAsia="Times New Roman" w:cs="Arial"/>
                      <w:color w:val="auto"/>
                      <w:lang w:val="en-US" w:eastAsia="es-CL"/>
                    </w:rPr>
                    <w:t xml:space="preserve"> front consume GET /</w:t>
                  </w:r>
                  <w:proofErr w:type="spellStart"/>
                  <w:r w:rsidRPr="00DC0D3F">
                    <w:rPr>
                      <w:rFonts w:eastAsia="Times New Roman" w:cs="Arial"/>
                      <w:color w:val="auto"/>
                      <w:lang w:val="en-US" w:eastAsia="es-CL"/>
                    </w:rPr>
                    <w:t>api</w:t>
                  </w:r>
                  <w:proofErr w:type="spellEnd"/>
                  <w:r w:rsidRPr="00DC0D3F">
                    <w:rPr>
                      <w:rFonts w:eastAsia="Times New Roman" w:cs="Arial"/>
                      <w:color w:val="auto"/>
                      <w:lang w:val="en-US" w:eastAsia="es-CL"/>
                    </w:rPr>
                    <w:t xml:space="preserve">/items. </w:t>
                  </w:r>
                  <w:r w:rsidRPr="00E94C41">
                    <w:rPr>
                      <w:rFonts w:eastAsia="Times New Roman" w:cs="Arial"/>
                      <w:color w:val="auto"/>
                      <w:lang w:eastAsia="es-CL"/>
                    </w:rPr>
                    <w:t>Debe mostrar &gt;0 registros con NAME, DESCRIPTION, PRICE, ACTIVE.</w:t>
                  </w:r>
                </w:p>
              </w:tc>
            </w:tr>
          </w:tbl>
          <w:p w14:paraId="6082C631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FA244A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 Si aparece “No hay datos para mostrar”: comprobar API (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Invoke-RestMethod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 xml:space="preserve"> /api/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items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>), DB Oracle desbloqueada (ORA-28000 → ALTER USER HOTEL_APP ACCOUNT UNLOCK;).</w:t>
            </w:r>
          </w:p>
        </w:tc>
      </w:tr>
      <w:tr w:rsidR="00DC0D3F" w:rsidRPr="00890FF5" w14:paraId="27AA4DED" w14:textId="77777777" w:rsidTr="00CD7AD4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FD1DDD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t>Paso 5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F6673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 Validar que los datos coinciden con Oracle (ej.: “Hab. Simple – 45”).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BA2856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 xml:space="preserve"> Si hay diferencias, correr SELECT </w:t>
            </w:r>
            <w:proofErr w:type="spellStart"/>
            <w:proofErr w:type="gramStart"/>
            <w:r w:rsidRPr="00BE47A3">
              <w:rPr>
                <w:rFonts w:eastAsia="Times New Roman" w:cs="Arial"/>
                <w:color w:val="auto"/>
                <w:lang w:eastAsia="es-CL"/>
              </w:rPr>
              <w:t>id,name</w:t>
            </w:r>
            <w:proofErr w:type="gramEnd"/>
            <w:r w:rsidRPr="00BE47A3">
              <w:rPr>
                <w:rFonts w:eastAsia="Times New Roman" w:cs="Arial"/>
                <w:color w:val="auto"/>
                <w:lang w:eastAsia="es-CL"/>
              </w:rPr>
              <w:t>,</w:t>
            </w:r>
            <w:proofErr w:type="gramStart"/>
            <w:r w:rsidRPr="00BE47A3">
              <w:rPr>
                <w:rFonts w:eastAsia="Times New Roman" w:cs="Arial"/>
                <w:color w:val="auto"/>
                <w:lang w:eastAsia="es-CL"/>
              </w:rPr>
              <w:t>price,active</w:t>
            </w:r>
            <w:proofErr w:type="spellEnd"/>
            <w:proofErr w:type="gramEnd"/>
            <w:r w:rsidRPr="00BE47A3">
              <w:rPr>
                <w:rFonts w:eastAsia="Times New Roman" w:cs="Arial"/>
                <w:color w:val="auto"/>
                <w:lang w:eastAsia="es-CL"/>
              </w:rPr>
              <w:t xml:space="preserve"> FROM 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items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 xml:space="preserve"> ORDER BY id; y revisar 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mappeo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 xml:space="preserve"> en items.js (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backend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>) y render en Angular.</w:t>
            </w:r>
          </w:p>
        </w:tc>
      </w:tr>
      <w:tr w:rsidR="00DC0D3F" w:rsidRPr="00890FF5" w14:paraId="37656D89" w14:textId="77777777" w:rsidTr="00CD7AD4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C390A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val="es-ES"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t>Paso 6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51A75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color w:val="auto"/>
              </w:rPr>
              <w:t xml:space="preserve">Presionar F5 (recarga). Debe </w:t>
            </w:r>
            <w:r w:rsidRPr="00BE47A3">
              <w:rPr>
                <w:rStyle w:val="Textoennegrita"/>
                <w:color w:val="auto"/>
              </w:rPr>
              <w:t>mantener sesión</w:t>
            </w:r>
            <w:r w:rsidRPr="00BE47A3">
              <w:rPr>
                <w:color w:val="auto"/>
              </w:rPr>
              <w:t xml:space="preserve"> y permanecer en </w:t>
            </w:r>
            <w:r w:rsidRPr="00BE47A3">
              <w:rPr>
                <w:rStyle w:val="CdigoHTML"/>
                <w:rFonts w:eastAsiaTheme="minorHAnsi"/>
                <w:color w:val="auto"/>
              </w:rPr>
              <w:t>/</w:t>
            </w:r>
            <w:proofErr w:type="spellStart"/>
            <w:r w:rsidRPr="00BE47A3">
              <w:rPr>
                <w:rStyle w:val="CdigoHTML"/>
                <w:rFonts w:eastAsiaTheme="minorHAnsi"/>
                <w:color w:val="auto"/>
              </w:rPr>
              <w:t>items</w:t>
            </w:r>
            <w:proofErr w:type="spellEnd"/>
            <w:r w:rsidRPr="00BE47A3">
              <w:rPr>
                <w:color w:val="auto"/>
              </w:rPr>
              <w:t>.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4F4F1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Si expulsa a /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login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 xml:space="preserve">, revisar persistencia y verificación del token en el 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guard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 xml:space="preserve"> del 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front</w:t>
            </w:r>
            <w:proofErr w:type="spellEnd"/>
          </w:p>
        </w:tc>
      </w:tr>
      <w:tr w:rsidR="00DC0D3F" w:rsidRPr="00890FF5" w14:paraId="61CA8983" w14:textId="77777777" w:rsidTr="00CD7AD4">
        <w:trPr>
          <w:trHeight w:val="324"/>
        </w:trPr>
        <w:tc>
          <w:tcPr>
            <w:tcW w:w="2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EC26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val="es-ES"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t>Paso 7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B3D4E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color w:val="auto"/>
              </w:rPr>
              <w:t xml:space="preserve">Cerrar sesión (si tienes botón). Debe borrar token y llevar a </w:t>
            </w:r>
            <w:r w:rsidRPr="00BE47A3">
              <w:rPr>
                <w:rStyle w:val="CdigoHTML"/>
                <w:rFonts w:eastAsiaTheme="majorEastAsia"/>
                <w:color w:val="auto"/>
              </w:rPr>
              <w:t>/</w:t>
            </w:r>
            <w:proofErr w:type="spellStart"/>
            <w:r w:rsidRPr="00BE47A3">
              <w:rPr>
                <w:rStyle w:val="CdigoHTML"/>
                <w:rFonts w:eastAsiaTheme="majorEastAsia"/>
                <w:color w:val="auto"/>
              </w:rPr>
              <w:t>login</w:t>
            </w:r>
            <w:proofErr w:type="spellEnd"/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BA876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 xml:space="preserve">Si no vuelve a 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login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 xml:space="preserve">, limpiar manualmente el 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storage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 xml:space="preserve"> y verificar 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handler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 xml:space="preserve"> del botón </w:t>
            </w:r>
            <w:proofErr w:type="spellStart"/>
            <w:r w:rsidRPr="00BE47A3">
              <w:rPr>
                <w:rFonts w:eastAsia="Times New Roman" w:cs="Arial"/>
                <w:color w:val="auto"/>
                <w:lang w:eastAsia="es-CL"/>
              </w:rPr>
              <w:t>logout</w:t>
            </w:r>
            <w:proofErr w:type="spellEnd"/>
            <w:r w:rsidRPr="00BE47A3">
              <w:rPr>
                <w:rFonts w:eastAsia="Times New Roman" w:cs="Arial"/>
                <w:color w:val="auto"/>
                <w:lang w:eastAsia="es-CL"/>
              </w:rPr>
              <w:t>.</w:t>
            </w:r>
          </w:p>
        </w:tc>
      </w:tr>
      <w:tr w:rsidR="00DC0D3F" w:rsidRPr="00890FF5" w14:paraId="04C063AC" w14:textId="77777777" w:rsidTr="00CD7AD4">
        <w:trPr>
          <w:trHeight w:val="324"/>
        </w:trPr>
        <w:tc>
          <w:tcPr>
            <w:tcW w:w="59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0A4DD8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val="es-ES" w:eastAsia="es-CL"/>
              </w:rPr>
              <w:t>Observaciones</w:t>
            </w: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59167C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BE47A3">
              <w:rPr>
                <w:rFonts w:eastAsia="Times New Roman" w:cs="Arial"/>
                <w:color w:val="auto"/>
                <w:lang w:eastAsia="es-CL"/>
              </w:rPr>
              <w:t> </w:t>
            </w:r>
          </w:p>
        </w:tc>
      </w:tr>
      <w:tr w:rsidR="00DC0D3F" w:rsidRPr="00890FF5" w14:paraId="6F9F51AA" w14:textId="77777777" w:rsidTr="00CD7AD4">
        <w:trPr>
          <w:trHeight w:val="2030"/>
        </w:trPr>
        <w:tc>
          <w:tcPr>
            <w:tcW w:w="99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BC820B" w14:textId="77777777" w:rsidR="00DC0D3F" w:rsidRPr="00E94C41" w:rsidRDefault="00DC0D3F" w:rsidP="00CD7AD4">
            <w:pPr>
              <w:numPr>
                <w:ilvl w:val="0"/>
                <w:numId w:val="2"/>
              </w:num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E94C41">
              <w:rPr>
                <w:rFonts w:eastAsia="Times New Roman" w:cs="Arial"/>
                <w:color w:val="auto"/>
                <w:lang w:eastAsia="es-CL"/>
              </w:rPr>
              <w:t xml:space="preserve">En la creación de usuarios, si aparece EMAIL_DUPLICADO, validar </w:t>
            </w:r>
            <w:proofErr w:type="spellStart"/>
            <w:r w:rsidRPr="00E94C41">
              <w:rPr>
                <w:rFonts w:eastAsia="Times New Roman" w:cs="Arial"/>
                <w:color w:val="auto"/>
                <w:lang w:eastAsia="es-CL"/>
              </w:rPr>
              <w:t>constraint</w:t>
            </w:r>
            <w:proofErr w:type="spellEnd"/>
            <w:r w:rsidRPr="00E94C41">
              <w:rPr>
                <w:rFonts w:eastAsia="Times New Roman" w:cs="Arial"/>
                <w:color w:val="auto"/>
                <w:lang w:eastAsia="es-CL"/>
              </w:rPr>
              <w:t xml:space="preserve"> UNIQUE en USERS(EMAIL) y usar otro correo.</w:t>
            </w:r>
          </w:p>
          <w:p w14:paraId="51D5C18D" w14:textId="77777777" w:rsidR="00DC0D3F" w:rsidRPr="00E94C41" w:rsidRDefault="00DC0D3F" w:rsidP="00CD7AD4">
            <w:pPr>
              <w:numPr>
                <w:ilvl w:val="0"/>
                <w:numId w:val="2"/>
              </w:num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E94C41">
              <w:rPr>
                <w:rFonts w:eastAsia="Times New Roman" w:cs="Arial"/>
                <w:color w:val="auto"/>
                <w:lang w:eastAsia="es-CL"/>
              </w:rPr>
              <w:t xml:space="preserve">Si el </w:t>
            </w:r>
            <w:proofErr w:type="spellStart"/>
            <w:r w:rsidRPr="00E94C41">
              <w:rPr>
                <w:rFonts w:eastAsia="Times New Roman" w:cs="Arial"/>
                <w:color w:val="auto"/>
                <w:lang w:eastAsia="es-CL"/>
              </w:rPr>
              <w:t>backend</w:t>
            </w:r>
            <w:proofErr w:type="spellEnd"/>
            <w:r w:rsidRPr="00E94C41">
              <w:rPr>
                <w:rFonts w:eastAsia="Times New Roman" w:cs="Arial"/>
                <w:color w:val="auto"/>
                <w:lang w:eastAsia="es-CL"/>
              </w:rPr>
              <w:t xml:space="preserve"> muestra ORA-1017/ORA-28000, </w:t>
            </w:r>
            <w:proofErr w:type="gramStart"/>
            <w:r w:rsidRPr="00E94C41">
              <w:rPr>
                <w:rFonts w:eastAsia="Times New Roman" w:cs="Arial"/>
                <w:color w:val="auto"/>
                <w:lang w:eastAsia="es-CL"/>
              </w:rPr>
              <w:t>revisar .</w:t>
            </w:r>
            <w:proofErr w:type="spellStart"/>
            <w:r w:rsidRPr="00E94C41">
              <w:rPr>
                <w:rFonts w:eastAsia="Times New Roman" w:cs="Arial"/>
                <w:color w:val="auto"/>
                <w:lang w:eastAsia="es-CL"/>
              </w:rPr>
              <w:t>env</w:t>
            </w:r>
            <w:proofErr w:type="spellEnd"/>
            <w:proofErr w:type="gramEnd"/>
            <w:r w:rsidRPr="00E94C41">
              <w:rPr>
                <w:rFonts w:eastAsia="Times New Roman" w:cs="Arial"/>
                <w:color w:val="auto"/>
                <w:lang w:eastAsia="es-CL"/>
              </w:rPr>
              <w:t xml:space="preserve"> del </w:t>
            </w:r>
            <w:proofErr w:type="spellStart"/>
            <w:r w:rsidRPr="00E94C41">
              <w:rPr>
                <w:rFonts w:eastAsia="Times New Roman" w:cs="Arial"/>
                <w:color w:val="auto"/>
                <w:lang w:eastAsia="es-CL"/>
              </w:rPr>
              <w:t>backend</w:t>
            </w:r>
            <w:proofErr w:type="spellEnd"/>
            <w:r w:rsidRPr="00E94C41">
              <w:rPr>
                <w:rFonts w:eastAsia="Times New Roman" w:cs="Arial"/>
                <w:color w:val="auto"/>
                <w:lang w:eastAsia="es-CL"/>
              </w:rPr>
              <w:t xml:space="preserve"> (usuario/clave Oracle) o desbloquear cuenta.</w:t>
            </w:r>
          </w:p>
          <w:p w14:paraId="106F2B19" w14:textId="77777777" w:rsidR="00DC0D3F" w:rsidRPr="00E94C41" w:rsidRDefault="00DC0D3F" w:rsidP="00CD7AD4">
            <w:pPr>
              <w:numPr>
                <w:ilvl w:val="0"/>
                <w:numId w:val="2"/>
              </w:num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  <w:r w:rsidRPr="00E94C41">
              <w:rPr>
                <w:rFonts w:eastAsia="Times New Roman" w:cs="Arial"/>
                <w:color w:val="auto"/>
                <w:lang w:eastAsia="es-CL"/>
              </w:rPr>
              <w:t>En desarrollo se usa proxy de Angular para /api a http://localhost:4000 (evitar CORS).</w:t>
            </w:r>
          </w:p>
          <w:p w14:paraId="13D50EA3" w14:textId="77777777" w:rsidR="00DC0D3F" w:rsidRPr="00BE47A3" w:rsidRDefault="00DC0D3F" w:rsidP="00CD7AD4">
            <w:pPr>
              <w:spacing w:after="0" w:line="360" w:lineRule="auto"/>
              <w:textAlignment w:val="baseline"/>
              <w:rPr>
                <w:rFonts w:eastAsia="Times New Roman" w:cs="Arial"/>
                <w:color w:val="auto"/>
                <w:lang w:eastAsia="es-CL"/>
              </w:rPr>
            </w:pPr>
          </w:p>
        </w:tc>
      </w:tr>
    </w:tbl>
    <w:p w14:paraId="26EACDFF" w14:textId="77777777" w:rsidR="00D44046" w:rsidRDefault="00D44046"/>
    <w:sectPr w:rsidR="00D44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1700D"/>
    <w:multiLevelType w:val="multilevel"/>
    <w:tmpl w:val="E15A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32DB3"/>
    <w:multiLevelType w:val="hybridMultilevel"/>
    <w:tmpl w:val="589236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39230">
    <w:abstractNumId w:val="1"/>
  </w:num>
  <w:num w:numId="2" w16cid:durableId="205750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3F"/>
    <w:rsid w:val="00107C3C"/>
    <w:rsid w:val="004C458F"/>
    <w:rsid w:val="00AB37FB"/>
    <w:rsid w:val="00D44046"/>
    <w:rsid w:val="00DC0D3F"/>
    <w:rsid w:val="00F8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9429"/>
  <w15:chartTrackingRefBased/>
  <w15:docId w15:val="{A7D572AD-407A-4CFD-AC82-BC6B755C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D3F"/>
    <w:rPr>
      <w:rFonts w:ascii="Arial" w:hAnsi="Arial"/>
      <w:color w:val="404040" w:themeColor="text1" w:themeTint="BF"/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C0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0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0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0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0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0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0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0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0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0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0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0D3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0D3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0D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0D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0D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0D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0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0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0D3F"/>
    <w:pPr>
      <w:spacing w:before="16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C0D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0D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0D3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0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0D3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0D3F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C0D3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C0D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Conie</dc:creator>
  <cp:keywords/>
  <dc:description/>
  <cp:lastModifiedBy>Conie</cp:lastModifiedBy>
  <cp:revision>1</cp:revision>
  <dcterms:created xsi:type="dcterms:W3CDTF">2025-10-12T14:52:00Z</dcterms:created>
  <dcterms:modified xsi:type="dcterms:W3CDTF">2025-10-12T14:53:00Z</dcterms:modified>
</cp:coreProperties>
</file>