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DE6" w:rsidRDefault="00396DE6">
      <w:pPr>
        <w:rPr>
          <w:rFonts w:ascii="Arial" w:hAnsi="Arial" w:cs="Arial"/>
          <w:sz w:val="24"/>
          <w:szCs w:val="24"/>
        </w:rPr>
      </w:pPr>
      <w:proofErr w:type="spellStart"/>
      <w:r w:rsidRPr="0052056D">
        <w:rPr>
          <w:rFonts w:ascii="Arial" w:hAnsi="Arial" w:cs="Arial"/>
          <w:sz w:val="24"/>
          <w:szCs w:val="24"/>
        </w:rPr>
        <w:t>Magnaye</w:t>
      </w:r>
      <w:proofErr w:type="spellEnd"/>
      <w:r w:rsidRPr="0052056D">
        <w:rPr>
          <w:rFonts w:ascii="Arial" w:hAnsi="Arial" w:cs="Arial"/>
          <w:sz w:val="24"/>
          <w:szCs w:val="24"/>
        </w:rPr>
        <w:t>, Connie Anne T.</w:t>
      </w:r>
    </w:p>
    <w:p w:rsidR="00EE6344" w:rsidRPr="0052056D" w:rsidRDefault="00EE6344">
      <w:pPr>
        <w:rPr>
          <w:rFonts w:ascii="Arial" w:hAnsi="Arial" w:cs="Arial"/>
          <w:sz w:val="24"/>
          <w:szCs w:val="24"/>
        </w:rPr>
      </w:pPr>
    </w:p>
    <w:p w:rsidR="00396DE6" w:rsidRDefault="00396DE6" w:rsidP="00EE6344">
      <w:pPr>
        <w:jc w:val="center"/>
        <w:rPr>
          <w:rFonts w:ascii="Arial" w:hAnsi="Arial" w:cs="Arial"/>
          <w:sz w:val="24"/>
          <w:szCs w:val="24"/>
        </w:rPr>
      </w:pPr>
      <w:r w:rsidRPr="0052056D">
        <w:rPr>
          <w:rFonts w:ascii="Arial" w:hAnsi="Arial" w:cs="Arial"/>
          <w:sz w:val="24"/>
          <w:szCs w:val="24"/>
        </w:rPr>
        <w:t>R2: Introduction to Flowcharts</w:t>
      </w:r>
    </w:p>
    <w:p w:rsidR="00EE6344" w:rsidRPr="0052056D" w:rsidRDefault="00EE6344" w:rsidP="00EE6344">
      <w:pPr>
        <w:jc w:val="center"/>
        <w:rPr>
          <w:rFonts w:ascii="Arial" w:hAnsi="Arial" w:cs="Arial"/>
          <w:sz w:val="24"/>
          <w:szCs w:val="24"/>
        </w:rPr>
      </w:pPr>
    </w:p>
    <w:p w:rsidR="00396DE6" w:rsidRPr="0052056D" w:rsidRDefault="00396DE6" w:rsidP="00EE6344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52056D">
        <w:rPr>
          <w:rFonts w:ascii="Arial" w:hAnsi="Arial" w:cs="Arial"/>
          <w:sz w:val="24"/>
          <w:szCs w:val="24"/>
        </w:rPr>
        <w:t>I find the lesson more complicated for me but I try what I can do to</w:t>
      </w:r>
      <w:r w:rsidR="008C1BF0">
        <w:rPr>
          <w:rFonts w:ascii="Arial" w:hAnsi="Arial" w:cs="Arial"/>
          <w:sz w:val="24"/>
          <w:szCs w:val="24"/>
        </w:rPr>
        <w:t xml:space="preserve"> fully know the lesson. At first, I didn’t know where to construct a diagram but when I saw other works, I’m able to know where they are constructing that’s why I have my own flowchart. It is not easy for me to construct at first since its my first time to use diagram</w:t>
      </w:r>
      <w:r w:rsidR="00F62408">
        <w:rPr>
          <w:rFonts w:ascii="Arial" w:hAnsi="Arial" w:cs="Arial"/>
          <w:sz w:val="24"/>
          <w:szCs w:val="24"/>
        </w:rPr>
        <w:t xml:space="preserve"> but I cope up with it.</w:t>
      </w:r>
      <w:r w:rsidR="008C1BF0">
        <w:rPr>
          <w:rFonts w:ascii="Arial" w:hAnsi="Arial" w:cs="Arial"/>
          <w:sz w:val="24"/>
          <w:szCs w:val="24"/>
        </w:rPr>
        <w:t xml:space="preserve">   </w:t>
      </w:r>
    </w:p>
    <w:p w:rsidR="00912302" w:rsidRDefault="00396DE6" w:rsidP="00EE6344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52056D">
        <w:rPr>
          <w:rFonts w:ascii="Arial" w:hAnsi="Arial" w:cs="Arial"/>
          <w:sz w:val="24"/>
          <w:szCs w:val="24"/>
        </w:rPr>
        <w:t>So far</w:t>
      </w:r>
      <w:r w:rsidR="008C1BF0">
        <w:rPr>
          <w:rFonts w:ascii="Arial" w:hAnsi="Arial" w:cs="Arial"/>
          <w:sz w:val="24"/>
          <w:szCs w:val="24"/>
        </w:rPr>
        <w:t>,</w:t>
      </w:r>
      <w:r w:rsidRPr="0052056D">
        <w:rPr>
          <w:rFonts w:ascii="Arial" w:hAnsi="Arial" w:cs="Arial"/>
          <w:sz w:val="24"/>
          <w:szCs w:val="24"/>
        </w:rPr>
        <w:t xml:space="preserve"> we had an activity on how to do a flow charting. I could say that I don’t completely understand it because its hard for me to formulate a chart, I just know how to start it but the rest of the flow is so-so. I barely understood the object to put in but not the data to input on it.</w:t>
      </w:r>
      <w:r w:rsidR="00EE6344">
        <w:rPr>
          <w:rFonts w:ascii="Arial" w:hAnsi="Arial" w:cs="Arial"/>
          <w:sz w:val="24"/>
          <w:szCs w:val="24"/>
        </w:rPr>
        <w:t xml:space="preserve"> On the other hand, I could be able to know more about flow charting and</w:t>
      </w:r>
      <w:r w:rsidR="00912302">
        <w:rPr>
          <w:rFonts w:ascii="Arial" w:hAnsi="Arial" w:cs="Arial"/>
          <w:sz w:val="24"/>
          <w:szCs w:val="24"/>
        </w:rPr>
        <w:t xml:space="preserve"> could be able to identify which object to use in flow charting base on their meaning.</w:t>
      </w:r>
    </w:p>
    <w:p w:rsidR="00396DE6" w:rsidRPr="0052056D" w:rsidRDefault="00912302" w:rsidP="00EE6344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Flow charting is not easy to learn for me but I find it interesting to learn more. I might not be </w:t>
      </w:r>
      <w:r w:rsidR="004C0B2A">
        <w:rPr>
          <w:rFonts w:ascii="Arial" w:hAnsi="Arial" w:cs="Arial"/>
          <w:sz w:val="24"/>
          <w:szCs w:val="24"/>
        </w:rPr>
        <w:t>construct a perfect flowchart but I will do what I can do to make one because learning is in a beginning of a lesson.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p w:rsidR="00396DE6" w:rsidRDefault="00396DE6" w:rsidP="008C1BF0">
      <w:pPr>
        <w:jc w:val="both"/>
      </w:pPr>
    </w:p>
    <w:sectPr w:rsidR="0039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E6"/>
    <w:rsid w:val="00396DE6"/>
    <w:rsid w:val="004C0B2A"/>
    <w:rsid w:val="0052056D"/>
    <w:rsid w:val="008C1BF0"/>
    <w:rsid w:val="00912302"/>
    <w:rsid w:val="00936B29"/>
    <w:rsid w:val="00C024A8"/>
    <w:rsid w:val="00EE6344"/>
    <w:rsid w:val="00F6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087B5"/>
  <w15:chartTrackingRefBased/>
  <w15:docId w15:val="{ACA41594-A208-40F8-A50C-F90EB092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4</cp:revision>
  <dcterms:created xsi:type="dcterms:W3CDTF">2019-10-22T01:34:00Z</dcterms:created>
  <dcterms:modified xsi:type="dcterms:W3CDTF">2019-10-22T02:13:00Z</dcterms:modified>
</cp:coreProperties>
</file>