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0934" w:rsidRPr="00090934" w:rsidRDefault="00090934" w:rsidP="00090934">
      <w:pPr>
        <w:spacing w:line="480" w:lineRule="auto"/>
        <w:jc w:val="center"/>
        <w:rPr>
          <w:b/>
        </w:rPr>
      </w:pPr>
      <w:r>
        <w:rPr>
          <w:b/>
        </w:rPr>
        <w:t>Analysis of Scheduling</w:t>
      </w:r>
    </w:p>
    <w:p w:rsidR="00103B41" w:rsidRDefault="00090934" w:rsidP="00090934">
      <w:pPr>
        <w:spacing w:line="480" w:lineRule="auto"/>
      </w:pPr>
      <w:r>
        <w:t>We updated the burn d</w:t>
      </w:r>
      <w:bookmarkStart w:id="0" w:name="_GoBack"/>
      <w:bookmarkEnd w:id="0"/>
      <w:r>
        <w:t xml:space="preserve">own chart and spread sheet every five days. This worked alright, but could have been improved. There were times where we forgot how long certain activities took us. We also worked on local machines and then would make large pushes to </w:t>
      </w:r>
      <w:proofErr w:type="spellStart"/>
      <w:r>
        <w:t>GitHub</w:t>
      </w:r>
      <w:proofErr w:type="spellEnd"/>
      <w:r>
        <w:t xml:space="preserve">. This was especially true for </w:t>
      </w:r>
      <w:proofErr w:type="spellStart"/>
      <w:r>
        <w:t>Yilun</w:t>
      </w:r>
      <w:proofErr w:type="spellEnd"/>
      <w:r>
        <w:t xml:space="preserve"> because she primarily did her work on her laptop and would submit it when it was her final draft. Next time we would commit to </w:t>
      </w:r>
      <w:proofErr w:type="spellStart"/>
      <w:r>
        <w:t>GitHub</w:t>
      </w:r>
      <w:proofErr w:type="spellEnd"/>
      <w:r>
        <w:t xml:space="preserve"> more frequently and make more specific commit names to enable easier tracking of progress.  We would update the burn down chart and spread sheet at the end of each time we worked on the project to make it as accurate as possible.</w:t>
      </w:r>
    </w:p>
    <w:sectPr w:rsidR="00103B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0934"/>
    <w:rsid w:val="00090934"/>
    <w:rsid w:val="00103B41"/>
    <w:rsid w:val="00DD7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102</Words>
  <Characters>583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The University of Iowa</Company>
  <LinksUpToDate>false</LinksUpToDate>
  <CharactersWithSpaces>684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2013-05-07T03:17:00Z</dcterms:created>
  <dcterms:modified xsi:type="dcterms:W3CDTF">2013-05-07T03:43:00Z</dcterms:modified>
</cp:coreProperties>
</file>