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162"/>
            <w:rPr/>
          </w:pPr>
          <w:r>
            <w:rPr>
              <w:bdr w:val="single" w:sz="4" w:space="0" w:color="000000"/>
            </w:rPr>
            <w:t>関係社外秘</w:t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  <w:drawing>
              <wp:anchor behindDoc="1" distT="0" distB="0" distL="0" distR="0" simplePos="0" locked="0" layoutInCell="0" allowOverlap="1" relativeHeight="3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768985"/>
                <wp:effectExtent l="0" t="0" r="0" b="0"/>
                <wp:wrapNone/>
                <wp:docPr id="1" name="図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図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768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Style27"/>
            <w:ind w:right="162"/>
            <w:rPr/>
          </w:pPr>
          <w:r>
            <w:rPr/>
            <w:t>チーム開発演習</w:t>
          </w:r>
        </w:p>
        <w:p>
          <w:pPr>
            <w:pStyle w:val="Style27"/>
            <w:ind w:right="162"/>
            <w:rPr/>
          </w:pPr>
          <w:r>
            <w:rPr/>
            <w:t>シェアードショップ</w:t>
          </w:r>
        </w:p>
        <w:p>
          <w:pPr>
            <w:pStyle w:val="Style27"/>
            <w:ind w:right="162"/>
            <w:rPr/>
          </w:pPr>
          <w:r>
            <w:rPr/>
            <w:t>通販システム</w:t>
          </w:r>
        </w:p>
        <w:p>
          <w:pPr>
            <w:pStyle w:val="Style27"/>
            <w:ind w:right="162"/>
            <w:rPr/>
          </w:pPr>
          <w:r>
            <w:rPr/>
            <w:t>詳細設計書</w:t>
          </w:r>
        </w:p>
        <w:p>
          <w:pPr>
            <w:pStyle w:val="Style27"/>
            <w:ind w:right="162"/>
            <w:rPr/>
          </w:pPr>
          <w:r>
            <w:rPr/>
            <w:t>(</w:t>
          </w:r>
          <w:r>
            <w:rPr/>
            <w:t>追加・変更分</w:t>
          </w:r>
          <w:r>
            <w:rPr/>
            <w:t>)</w:t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>
              <w:sz w:val="24"/>
            </w:rPr>
          </w:pPr>
          <w:r>
            <w:rPr>
              <w:sz w:val="24"/>
            </w:rPr>
          </w:r>
          <w:r>
            <w:br w:type="page"/>
          </w:r>
        </w:p>
        <w:p>
          <w:pPr>
            <w:pStyle w:val="TOC1"/>
            <w:spacing w:before="0" w:after="0"/>
            <w:ind w:hanging="0" w:left="162" w:right="162"/>
            <w:rPr/>
          </w:pPr>
          <w:r>
            <w:rPr/>
          </w:r>
        </w:p>
        <w:p>
          <w:pPr>
            <w:pStyle w:val="TOCHeading"/>
            <w:spacing w:before="245" w:after="140"/>
            <w:ind w:firstLine="192" w:left="162"/>
            <w:rPr/>
          </w:pPr>
          <w:r>
            <w:rPr/>
            <w:t>目次</w:t>
          </w:r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r>
            <w:fldChar w:fldCharType="begin"/>
          </w:r>
          <w:r>
            <w:rPr>
              <w:webHidden/>
              <w:rStyle w:val="Style23"/>
              <w:vanish w:val="false"/>
            </w:rPr>
            <w:instrText xml:space="preserve"> TOC \z \o "1-2" \u \h</w:instrText>
          </w:r>
          <w:r>
            <w:rPr>
              <w:webHidden/>
              <w:rStyle w:val="Style23"/>
              <w:vanish w:val="false"/>
            </w:rPr>
            <w:fldChar w:fldCharType="separate"/>
          </w:r>
          <w:hyperlink w:anchor="_Toc127974788">
            <w:r>
              <w:rPr>
                <w:webHidden/>
                <w:rStyle w:val="Style23"/>
                <w:vanish w:val="false"/>
              </w:rPr>
              <w:t>１ はじめに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89">
            <w:r>
              <w:rPr>
                <w:webHidden/>
                <w:rStyle w:val="Style23"/>
                <w:vanish w:val="false"/>
              </w:rPr>
              <w:t>２ プログラム構成の変更・追加内容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0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プログラム全体構成の変更・追加内容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1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パッケージ一覧の変更・追加内容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2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３ コントローラの構成の変更・追加内容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3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４ テンプレートファイル構成の変更・追加内容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4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５ 変更・追加機能に関する</w:t>
            </w:r>
            <w:r>
              <w:rPr>
                <w:rStyle w:val="Style23"/>
              </w:rPr>
              <w:t>URL</w:t>
            </w:r>
            <w:r>
              <w:rPr>
                <w:rStyle w:val="Style23"/>
              </w:rPr>
              <w:t>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95">
            <w:r>
              <w:rPr>
                <w:webHidden/>
                <w:rStyle w:val="Style23"/>
                <w:vanish w:val="false"/>
              </w:rPr>
              <w:t>３ ユーザインターフェース設計 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6">
            <w:r>
              <w:rPr>
                <w:webHidden/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変更・追加機能に関する共通部品と画面レイアウト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7">
            <w:r>
              <w:rPr>
                <w:webHidden/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入力値チェックの変更・追加内容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98">
            <w:r>
              <w:rPr>
                <w:webHidden/>
                <w:rStyle w:val="Style23"/>
                <w:vanish w:val="false"/>
              </w:rPr>
              <w:t>４ プログラム構造設計の変更・追加内容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9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800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アクセス制御の方式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801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 xml:space="preserve">３ </w:t>
            </w:r>
            <w:r>
              <w:rPr>
                <w:rStyle w:val="Style23"/>
              </w:rPr>
              <w:t>XXX</w:t>
            </w:r>
            <w:r>
              <w:rPr>
                <w:rStyle w:val="Style23"/>
              </w:rPr>
              <w:t>処理の構造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802">
            <w:r>
              <w:rPr>
                <w:webHidden/>
                <w:rStyle w:val="Style23"/>
                <w:vanish w:val="false"/>
              </w:rPr>
              <w:t>５ 機能変更・追加に伴う技術的な制約および問題点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222"/>
            <w:rPr>
              <w:lang w:val="ja-JP"/>
            </w:rPr>
          </w:pPr>
          <w:r>
            <w:rPr>
              <w:lang w:val="ja-JP"/>
            </w:rPr>
          </w:r>
          <w:r>
            <w:rPr>
              <w:lang w:val="ja-JP"/>
            </w:rPr>
            <w:fldChar w:fldCharType="end"/>
          </w:r>
        </w:p>
      </w:sdtContent>
    </w:sdt>
    <w:p>
      <w:pPr>
        <w:pStyle w:val="Normal"/>
        <w:ind w:firstLine="162"/>
        <w:rPr>
          <w:lang w:val="ja-JP"/>
        </w:rPr>
      </w:pPr>
      <w:r>
        <w:rPr>
          <w:lang w:val="ja-JP"/>
        </w:rPr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bookmarkStart w:id="0" w:name="_Toc127974788"/>
      <w:r>
        <w:rPr/>
        <w:t>はじめに</w:t>
      </w:r>
      <w:bookmarkEnd w:id="0"/>
    </w:p>
    <w:p>
      <w:pPr>
        <w:pStyle w:val="Normal"/>
        <w:ind w:firstLine="162"/>
        <w:rPr/>
      </w:pPr>
      <w:bookmarkStart w:id="1" w:name="_Hlk99618264"/>
      <w:r>
        <w:rPr/>
        <w:t>シェアードショップ要件定義書、シェアードショップ基本設計書に対する変更・追加に合わせて、シェアードショップ詳細設計書の変更点をまとめたものである。</w:t>
      </w:r>
      <w:bookmarkEnd w:id="1"/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2" w:name="_Toc127974789"/>
      <w:r>
        <w:rPr/>
        <w:t>プログラム構成の変更・追加内容</w:t>
      </w:r>
      <w:bookmarkEnd w:id="2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3" w:name="_Toc127974790"/>
      <w:r>
        <w:rPr/>
        <w:t>プログラム全体構成の変更・追加内容</w:t>
      </w:r>
      <w:bookmarkEnd w:id="3"/>
    </w:p>
    <w:p>
      <w:pPr>
        <w:pStyle w:val="Heading3"/>
        <w:spacing w:before="122" w:after="140"/>
        <w:ind w:hanging="0" w:left="162" w:right="162"/>
        <w:rPr/>
      </w:pPr>
      <w:r>
        <mc:AlternateContent>
          <mc:Choice Requires="wpg">
            <w:drawing>
              <wp:anchor behindDoc="0" distT="1270" distB="15240" distL="101600" distR="125730" simplePos="0" locked="0" layoutInCell="0" allowOverlap="1" relativeHeight="31" wp14:anchorId="293F4CF2">
                <wp:simplePos x="0" y="0"/>
                <wp:positionH relativeFrom="column">
                  <wp:posOffset>192405</wp:posOffset>
                </wp:positionH>
                <wp:positionV relativeFrom="paragraph">
                  <wp:posOffset>123825</wp:posOffset>
                </wp:positionV>
                <wp:extent cx="5821680" cy="4072890"/>
                <wp:effectExtent l="12700" t="13335" r="12700" b="4445"/>
                <wp:wrapTopAndBottom/>
                <wp:docPr id="2" name="グループ化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560" cy="4073040"/>
                          <a:chOff x="0" y="0"/>
                          <a:chExt cx="5821560" cy="4073040"/>
                        </a:xfrm>
                      </wpg:grpSpPr>
                      <wps:wsp>
                        <wps:cNvPr id="3" name="正方形/長方形 173"/>
                        <wps:cNvSpPr/>
                        <wps:spPr>
                          <a:xfrm>
                            <a:off x="0" y="609480"/>
                            <a:ext cx="5821560" cy="26694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正方形/長方形 180"/>
                        <wps:cNvSpPr/>
                        <wps:spPr>
                          <a:xfrm>
                            <a:off x="2495520" y="1276200"/>
                            <a:ext cx="995760" cy="568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表示データ</w:t>
                              </w:r>
                            </w:p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bean</w:t>
                              </w:r>
                              <w:r>
                                <w:rPr>
                                  <w:shd w:fill="FFFFFF" w:val="clear"/>
                                </w:rPr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520" y="0"/>
                            <a:ext cx="5109120" cy="4073040"/>
                          </a:xfrm>
                        </wpg:grpSpPr>
                        <wps:wsp>
                          <wps:cNvPr id="5" name="正方形/長方形 23"/>
                          <wps:cNvSpPr/>
                          <wps:spPr>
                            <a:xfrm>
                              <a:off x="494640" y="1181160"/>
                              <a:ext cx="1809000" cy="55008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ユーザインターフェース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テンプレート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6" name="正方形/長方形 24"/>
                          <wps:cNvSpPr/>
                          <wps:spPr>
                            <a:xfrm>
                              <a:off x="0" y="1860480"/>
                              <a:ext cx="1112040" cy="572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入力フォーム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form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7" name="正方形/長方形 156"/>
                          <wps:cNvSpPr/>
                          <wps:spPr>
                            <a:xfrm>
                              <a:off x="1648080" y="2131560"/>
                              <a:ext cx="1510200" cy="7729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コントローラ</w:t>
                                </w:r>
                              </w:p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controller</w:t>
                                </w:r>
                                <w:r>
                                  <w:rPr>
                                    <w:shd w:fill="DBE5F1" w:val="clear"/>
                                  </w:rPr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8" name="正方形/長方形 159"/>
                          <wps:cNvSpPr/>
                          <wps:spPr>
                            <a:xfrm>
                              <a:off x="85680" y="0"/>
                              <a:ext cx="2175480" cy="53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利用者</w:t>
                                </w:r>
                                <w:r>
                                  <w:rPr/>
                                  <w:t>(</w:t>
                                </w:r>
                                <w:r>
                                  <w:rPr/>
                                  <w:t>ブラウザ</w:t>
                                </w:r>
                                <w:r>
                                  <w:rPr/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9" name="正方形/長方形 162"/>
                          <wps:cNvSpPr/>
                          <wps:spPr>
                            <a:xfrm>
                              <a:off x="191160" y="2483640"/>
                              <a:ext cx="1210320" cy="68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入力チェック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validator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annotation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0" name="右矢印 9"/>
                          <wps:cNvSpPr/>
                          <wps:spPr>
                            <a:xfrm>
                              <a:off x="1020600" y="2243520"/>
                              <a:ext cx="645120" cy="11160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正方形/長方形 165"/>
                          <wps:cNvSpPr/>
                          <wps:spPr>
                            <a:xfrm>
                              <a:off x="3511800" y="2382480"/>
                              <a:ext cx="1597680" cy="774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データアクセス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entity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repository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2" name="フローチャート: 磁気ディスク 168"/>
                          <wps:cNvSpPr/>
                          <wps:spPr>
                            <a:xfrm>
                              <a:off x="3836160" y="3392280"/>
                              <a:ext cx="967680" cy="68076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f81bd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データベース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3" name="正方形/長方形 169"/>
                          <wps:cNvSpPr/>
                          <wps:spPr>
                            <a:xfrm>
                              <a:off x="83160" y="736560"/>
                              <a:ext cx="2420640" cy="349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 xml:space="preserve">フィルタ  </w:t>
                                </w:r>
                                <w:r>
                                  <w:rPr/>
                                  <w:t>filter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4" name="上下矢印 17"/>
                          <wps:cNvSpPr/>
                          <wps:spPr>
                            <a:xfrm>
                              <a:off x="4076640" y="3047400"/>
                              <a:ext cx="105480" cy="393840"/>
                            </a:xfrm>
                            <a:prstGeom prst="upDown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右矢印 11"/>
                          <wps:cNvSpPr/>
                          <wps:spPr>
                            <a:xfrm>
                              <a:off x="1308960" y="2569320"/>
                              <a:ext cx="357480" cy="11160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6" name="テキスト ボックス 175"/>
                        <wps:cNvSpPr/>
                        <wps:spPr>
                          <a:xfrm>
                            <a:off x="3153240" y="609480"/>
                            <a:ext cx="2615040" cy="27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color w:themeColor="background1" w:val="FFFFFF"/>
                                </w:rPr>
                              </w:pPr>
                              <w:r>
                                <w:rPr>
                                  <w:color w:themeColor="background1" w:val="FFFFFF"/>
                                </w:rPr>
                                <w:t>Web</w:t>
                              </w:r>
                              <w:r>
                                <w:rPr>
                                  <w:color w:themeColor="background1" w:val="FFFFFF"/>
                                </w:rPr>
                                <w:t>アプリケーションサーバ</w:t>
                              </w:r>
                              <w:r>
                                <w:rPr>
                                  <w:color w:themeColor="background1" w:val="FFFFFF"/>
                                </w:rPr>
                                <w:t>(Spring Boot /Tomcat)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右矢印 9"/>
                        <wps:cNvSpPr/>
                        <wps:spPr>
                          <a:xfrm rot="5400000">
                            <a:off x="236160" y="542520"/>
                            <a:ext cx="369720" cy="12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右矢印 9"/>
                        <wps:cNvSpPr/>
                        <wps:spPr>
                          <a:xfrm rot="5400000">
                            <a:off x="159120" y="1437120"/>
                            <a:ext cx="817200" cy="1130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正方形/長方形 182"/>
                        <wps:cNvSpPr/>
                        <wps:spPr>
                          <a:xfrm>
                            <a:off x="3650760" y="885960"/>
                            <a:ext cx="1329120" cy="711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定数値・メッセージ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constant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メッセージプロパティ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正方形/長方形 184"/>
                        <wps:cNvSpPr/>
                        <wps:spPr>
                          <a:xfrm>
                            <a:off x="3631680" y="1638360"/>
                            <a:ext cx="1346760" cy="71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共通処理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util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service</w:t>
                              </w:r>
                              <w:r>
                                <w:rPr/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右矢印 11"/>
                        <wps:cNvSpPr/>
                        <wps:spPr>
                          <a:xfrm rot="10800000">
                            <a:off x="2065680" y="1513080"/>
                            <a:ext cx="429120" cy="1112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右矢印 11"/>
                        <wps:cNvSpPr/>
                        <wps:spPr>
                          <a:xfrm rot="16200000">
                            <a:off x="2038320" y="1027440"/>
                            <a:ext cx="264240" cy="11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右矢印 11"/>
                        <wps:cNvSpPr/>
                        <wps:spPr>
                          <a:xfrm rot="16200000">
                            <a:off x="1981080" y="503640"/>
                            <a:ext cx="264240" cy="11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テキスト ボックス 197"/>
                        <wps:cNvSpPr/>
                        <wps:spPr>
                          <a:xfrm>
                            <a:off x="1695600" y="3354840"/>
                            <a:ext cx="419760" cy="27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C000" w:val="clear"/>
                                </w:rPr>
                              </w:pPr>
                              <w:r>
                                <w:rPr>
                                  <w:shd w:fill="FFC000" w:val="clear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テキスト ボックス 198"/>
                        <wps:cNvSpPr/>
                        <wps:spPr>
                          <a:xfrm>
                            <a:off x="847800" y="3364200"/>
                            <a:ext cx="631800" cy="270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jc w:val="center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テキスト ボックス 202"/>
                        <wps:cNvSpPr/>
                        <wps:spPr>
                          <a:xfrm>
                            <a:off x="2305080" y="3364200"/>
                            <a:ext cx="846360" cy="2768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DAEEF3" w:val="clear"/>
                                </w:rPr>
                              </w:pPr>
                              <w:r>
                                <w:rPr>
                                  <w:shd w:fill="DAEEF3" w:val="clear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上下矢印 6"/>
                        <wps:cNvSpPr/>
                        <wps:spPr>
                          <a:xfrm rot="16200000">
                            <a:off x="3181320" y="2056320"/>
                            <a:ext cx="141480" cy="792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右矢印 11"/>
                        <wps:cNvSpPr/>
                        <wps:spPr>
                          <a:xfrm rot="16200000">
                            <a:off x="2494080" y="1866240"/>
                            <a:ext cx="359280" cy="1112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右矢印 9"/>
                        <wps:cNvSpPr/>
                        <wps:spPr>
                          <a:xfrm rot="5400000">
                            <a:off x="111960" y="2421000"/>
                            <a:ext cx="249480" cy="12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 3" style="position:absolute;margin-left:15.15pt;margin-top:9.75pt;width:458.4pt;height:320.7pt" coordorigin="303,195" coordsize="9168,6414">
                <v:rect id="shape_0" ID="正方形/長方形 173" path="m0,0l-2147483645,0l-2147483645,-2147483646l0,-2147483646xe" fillcolor="#4f81bd" stroked="t" o:allowincell="f" style="position:absolute;left:303;top:1155;width:9167;height:4203;mso-wrap-style:none;v-text-anchor:middle">
                  <v:fill o:detectmouseclick="t" type="solid" color2="#b07e42"/>
                  <v:stroke color="#3a5f8b" weight="25560" joinstyle="round" endcap="flat"/>
                  <w10:wrap type="topAndBottom"/>
                </v:rect>
                <v:rect id="shape_0" ID="正方形/長方形 180" path="m0,0l-2147483645,0l-2147483645,-2147483646l0,-2147483646xe" fillcolor="white" stroked="t" o:allowincell="f" style="position:absolute;left:4233;top:2205;width:1567;height:894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表示データ</w:t>
                        </w:r>
                      </w:p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bean</w:t>
                        </w:r>
                        <w:r>
                          <w:rPr>
                            <w:shd w:fill="FFFFFF" w:val="clear"/>
                          </w:rPr>
                          <w:t>パッケージ</w:t>
                        </w:r>
                      </w:p>
                    </w:txbxContent>
                  </v:textbox>
                  <w10:wrap type="topAndBottom"/>
                </v:rect>
                <v:group id="shape_0" style="position:absolute;left:378;top:195;width:8047;height:6414">
                  <v:rect id="shape_0" ID="正方形/長方形 23" path="m0,0l-2147483645,0l-2147483645,-2147483646l0,-2147483646xe" fillcolor="#ffc000" stroked="t" o:allowincell="f" style="position:absolute;left:1157;top:2055;width:2848;height:865;mso-wrap-style:square;v-text-anchor:middle">
                    <v:fill o:detectmouseclick="t" type="solid" color2="#003fff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ユーザインターフェース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テンプレート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24" path="m0,0l-2147483645,0l-2147483645,-2147483646l0,-2147483646xe" fillcolor="white" stroked="t" o:allowincell="f" style="position:absolute;left:378;top:3125;width:1750;height:900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入力フォーム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form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6" path="m0,0l-2147483645,0l-2147483645,-2147483646l0,-2147483646xe" fillcolor="#dbeef4" stroked="t" o:allowincell="f" style="position:absolute;left:2973;top:3552;width:2377;height:1216;mso-wrap-style:square;v-text-anchor:middle">
                    <v:fill o:detectmouseclick="t" type="solid" color2="#24110b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コントローラ</w:t>
                          </w:r>
                        </w:p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controller</w:t>
                          </w:r>
                          <w:r>
                            <w:rPr>
                              <w:shd w:fill="DBE5F1" w:val="clear"/>
                            </w:rPr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9" path="m0,0l-2147483645,0l-2147483645,-2147483646l0,-2147483646xe" fillcolor="white" stroked="t" o:allowincell="f" style="position:absolute;left:513;top:195;width:3425;height:835;mso-wrap-style:square;v-text-anchor:middle">
                    <v:fill o:detectmouseclick="t" type="solid" color2="black"/>
                    <v:stroke color="#4bacc6" weight="255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利用者</w:t>
                          </w:r>
                          <w:r>
                            <w:rPr/>
                            <w:t>(</w:t>
                          </w:r>
                          <w:r>
                            <w:rPr/>
                            <w:t>ブラウザ</w:t>
                          </w:r>
                          <w:r>
                            <w:rPr/>
                            <w:t>)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62" path="m0,0l-2147483645,0l-2147483645,-2147483646l0,-2147483646xe" fillcolor="white" stroked="t" o:allowincell="f" style="position:absolute;left:679;top:4106;width:1905;height:1082;mso-wrap-style:square;v-text-anchor:middle">
                    <v:fill o:detectmouseclick="t" type="solid" color2="black"/>
                    <v:stroke color="#00b050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入力チェック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validator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annotation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" coordsize="21600,21600" o:spt="13" adj="10800,10800" path="m0@5l@3@5l@3,l21600,10800l@3,21600l@3@6l0@6xe">
                    <v:stroke joinstyle="miter"/>
                    <v:formulas>
                      <v:f eqn="val 21600"/>
                      <v:f eqn="val #1"/>
                      <v:f eqn="val #0"/>
                      <v:f eqn="sum width 0 @2"/>
                      <v:f eqn="prod 1 @1 2"/>
                      <v:f eqn="sum 10800 0 @4"/>
                      <v:f eqn="sum 10800 @4 0"/>
                      <v:f eqn="prod @5 @2 10800"/>
                      <v:f eqn="sum @3 @7 0"/>
                    </v:formulas>
                    <v:path gradientshapeok="t" o:connecttype="rect" textboxrect="0,@5,@8,@6"/>
                    <v:handles>
                      <v:h position="0,@5"/>
                      <v:h position="@3,0"/>
                    </v:handles>
                  </v:shapetype>
                  <v:shape id="shape_0" ID="右矢印 9" path="l-2147483635,-2147483631l-2147483635,0l-2147483622,-2147483632l-2147483635,-2147483623l-2147483635,-2147483629l0,-2147483629xe" fillcolor="#bcbcbc" stroked="t" o:allowincell="f" style="position:absolute;left:1985;top:3728;width:1015;height:175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rect id="shape_0" ID="正方形/長方形 165" path="m0,0l-2147483645,0l-2147483645,-2147483646l0,-2147483646xe" fillcolor="white" stroked="t" o:allowincell="f" style="position:absolute;left:5908;top:3947;width:2515;height:1219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データアクセス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entity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repository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2" coordsize="21600,21600" o:spt="132" path="m,3600qy@1@2qx@3@4l21600,18000qy@5@6qx@7@8xnsem21600,3600qy@5@9qx@7@10nfem,3600qy@1@2qx@3@4l21600,18000qy@5@6qx@7@8xnfe">
                    <v:stroke joinstyle="miter"/>
                    <v:formulas>
                      <v:f eqn="prod height 5 6"/>
                      <v:f eqn="sum 10800 0 0"/>
                      <v:f eqn="sum 0 3600 3600"/>
                      <v:f eqn="sum 10800 @1 0"/>
                      <v:f eqn="sum 3600 @2 0"/>
                      <v:f eqn="sum 0 21600 10800"/>
                      <v:f eqn="sum 3600 18000 0"/>
                      <v:f eqn="sum 0 @5 10800"/>
                      <v:f eqn="sum 0 @6 3600"/>
                      <v:f eqn="sum 3600 3600 0"/>
                      <v:f eqn="sum 0 @9 3600"/>
                    </v:formulas>
                    <v:path gradientshapeok="t" o:connecttype="rect" textboxrect="0,7200,21600,@0"/>
                  </v:shapetype>
                  <v:shape id="shape_0" ID="フローチャート: 磁気ディスク 168" path="m0,1l3,1l-2147483641,-2147483640l6,5xem3,1l-2147483639,-2147483638em6,1l3,1l-2147483637,-2147483636l0,1xe" fillcolor="white" stroked="t" o:allowincell="f" style="position:absolute;left:6419;top:5537;width:1523;height:1071;mso-wrap-style:square;v-text-anchor:middle" type="_x0000_t132">
                    <v:fill o:detectmouseclick="t" type="solid" color2="black"/>
                    <v:stroke color="#4f81bd" weight="93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データベース</w:t>
                          </w:r>
                        </w:p>
                      </w:txbxContent>
                    </v:textbox>
                    <w10:wrap type="topAndBottom"/>
                  </v:shape>
                  <v:rect id="shape_0" ID="正方形/長方形 169" path="m0,0l-2147483645,0l-2147483645,-2147483646l0,-2147483646xe" fillcolor="white" stroked="t" o:allowincell="f" style="position:absolute;left:509;top:1355;width:3811;height:550;mso-wrap-style:square;v-text-anchor:middle">
                    <v:fill o:detectmouseclick="t" type="solid" color2="black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 xml:space="preserve">フィルタ  </w:t>
                          </w:r>
                          <w:r>
                            <w:rPr/>
                            <w:t>filter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70" coordsize="21600,21600" o:spt="70" adj="10800,10800" path="m0@2l10800,l21600@2l@6@2l@6@3l21600@3l10800,21600l0@3l@5@3l@5@2xe">
                    <v:stroke joinstyle="miter"/>
                    <v:formulas>
                      <v:f eqn="val 10800"/>
                      <v:f eqn="val #1"/>
                      <v:f eqn="val #0"/>
                      <v:f eqn="sum height 0 @2"/>
                      <v:f eqn="prod 1 @1 2"/>
                      <v:f eqn="sum 10800 0 @4"/>
                      <v:f eqn="sum 10800 @4 0"/>
                      <v:f eqn="prod @5 @2 10800"/>
                      <v:f eqn="sum @2 0 @7"/>
                      <v:f eqn="sum @3 @7 0"/>
                    </v:formulas>
                    <v:path gradientshapeok="t" o:connecttype="rect" textboxrect="@5,@8,@6,@9"/>
                    <v:handles>
                      <v:h position="@5,@3"/>
                      <v:h position="0,@2"/>
                    </v:handles>
                  </v:shapetype>
                  <v:shape id="shape_0" ID="上下矢印 17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6797;top:4994;width:165;height:619;mso-wrap-style:none;v-text-anchor:middle" type="_x0000_t70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shape id="shape_0" ID="右矢印 11" path="l-2147483635,-2147483631l-2147483635,0l-2147483622,-2147483632l-2147483635,-2147483623l-2147483635,-2147483629l0,-2147483629xe" fillcolor="#bcbcbc" stroked="t" o:allowincell="f" style="position:absolute;left:2439;top:4241;width:562;height:175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</v:group>
                <v:rect id="shape_0" ID="テキスト ボックス 175" path="m0,0l-2147483645,0l-2147483645,-2147483646l0,-2147483646xe" stroked="f" o:allowincell="f" style="position:absolute;left:5268;top:1155;width:4117;height:430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color w:themeColor="background1" w:val="FFFFFF"/>
                          </w:rPr>
                        </w:pPr>
                        <w:r>
                          <w:rPr>
                            <w:color w:themeColor="background1" w:val="FFFFFF"/>
                          </w:rPr>
                          <w:t>Web</w:t>
                        </w:r>
                        <w:r>
                          <w:rPr>
                            <w:color w:themeColor="background1" w:val="FFFFFF"/>
                          </w:rPr>
                          <w:t>アプリケーションサーバ</w:t>
                        </w:r>
                        <w:r>
                          <w:rPr>
                            <w:color w:themeColor="background1" w:val="FFFFFF"/>
                          </w:rPr>
                          <w:t>(Spring Boot /Tomcat)</w:t>
                        </w:r>
                      </w:p>
                    </w:txbxContent>
                  </v:textbox>
                  <w10:wrap type="topAndBottom"/>
                </v:rect>
                <v:shape id="shape_0" ID="右矢印 9" path="l-2147483635,-2147483631l-2147483635,0l-2147483622,-2147483632l-2147483635,-2147483623l-2147483635,-2147483629l0,-2147483629xe" fillcolor="#bcbcbc" stroked="t" o:allowincell="f" style="position:absolute;left:675;top:1049;width:581;height:189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554;top:2458;width:1286;height:177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正方形/長方形 182" path="m0,0l-2147483645,0l-2147483645,-2147483646l0,-2147483646xe" fillcolor="white" stroked="t" o:allowincell="f" style="position:absolute;left:6052;top:1590;width:2092;height:1120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定数値・メッセージ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constant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メッセージプロパティ</w:t>
                        </w:r>
                      </w:p>
                    </w:txbxContent>
                  </v:textbox>
                  <w10:wrap type="topAndBottom"/>
                </v:rect>
                <v:rect id="shape_0" ID="正方形/長方形 184" path="m0,0l-2147483645,0l-2147483645,-2147483646l0,-2147483646xe" fillcolor="white" stroked="t" o:allowincell="f" style="position:absolute;left:6022;top:2775;width:2120;height:1127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共通処理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util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service</w:t>
                        </w:r>
                        <w:r>
                          <w:rPr/>
                          <w:t>パッケージ</w:t>
                        </w:r>
                      </w:p>
                    </w:txbxContent>
                  </v:textbox>
                  <w10:wrap type="topAndBottom"/>
                </v:rect>
                <v:shape id="shape_0" ID="右矢印 11" path="l-2147483635,-2147483631l-2147483635,0l-2147483622,-2147483632l-2147483635,-2147483623l-2147483635,-2147483629l0,-2147483629xe" fillcolor="#ededed" stroked="t" o:allowincell="f" style="position:absolute;left:3556;top:2578;width:675;height:174;mso-wrap-style:none;v-text-anchor:middle;rotation:180" type="_x0000_t13">
                  <v:fill o:detectmouseclick="t" color2="#bcbcbc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514;top:1813;width:415;height:175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424;top:988;width:415;height:175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テキスト ボックス 197" path="m0,0l-2147483645,0l-2147483645,-2147483646l0,-2147483646xe" fillcolor="#ffc000" stroked="t" o:allowincell="f" style="position:absolute;left:2973;top:5478;width:660;height:425;mso-wrap-style:square;v-text-anchor:top">
                  <v:fill o:detectmouseclick="t" type="solid" color2="#003fff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C000" w:val="clear"/>
                          </w:rPr>
                        </w:pPr>
                        <w:r>
                          <w:rPr>
                            <w:shd w:fill="FFC000" w:val="clear"/>
                          </w:rPr>
                          <w:t>View</w:t>
                        </w:r>
                      </w:p>
                    </w:txbxContent>
                  </v:textbox>
                  <w10:wrap type="topAndBottom"/>
                </v:rect>
                <v:rect id="shape_0" ID="テキスト ボックス 198" path="m0,0l-2147483645,0l-2147483645,-2147483646l0,-2147483646xe" fillcolor="white" stroked="t" o:allowincell="f" style="position:absolute;left:1638;top:5493;width:994;height:425;mso-wrap-style:square;v-text-anchor:top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jc w:val="center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Model</w:t>
                        </w:r>
                      </w:p>
                    </w:txbxContent>
                  </v:textbox>
                  <w10:wrap type="topAndBottom"/>
                </v:rect>
                <v:rect id="shape_0" ID="テキスト ボックス 202" path="m0,0l-2147483645,0l-2147483645,-2147483646l0,-2147483646xe" fillcolor="#dbeef4" stroked="t" o:allowincell="f" style="position:absolute;left:3933;top:5493;width:1332;height:435;mso-wrap-style:square;v-text-anchor:top">
                  <v:fill o:detectmouseclick="t" type="solid" color2="#24110b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DAEEF3" w:val="clear"/>
                          </w:rPr>
                        </w:pPr>
                        <w:r>
                          <w:rPr>
                            <w:shd w:fill="DAEEF3" w:val="clear"/>
                          </w:rPr>
                          <w:t>Controller</w:t>
                        </w:r>
                      </w:p>
                    </w:txbxContent>
                  </v:textbox>
                  <w10:wrap type="topAndBottom"/>
                </v:rect>
                <v:shape id="shape_0" ID="上下矢印 6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5313;top:3435;width:222;height:1246;mso-wrap-style:none;v-text-anchor:middle;rotation:270" type="_x0000_t70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4231;top:3134;width:565;height:174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480;top:4007;width:392;height:189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</v:group>
            </w:pict>
          </mc:Fallback>
        </mc:AlternateContent>
      </w:r>
      <w:r>
        <w:rPr/>
        <w:t xml:space="preserve"> </w:t>
      </w:r>
      <w:r>
        <w:rPr/>
        <w:t>(1) Controller:</w:t>
      </w:r>
      <w:r>
        <w:rPr>
          <w:sz w:val="18"/>
          <w:szCs w:val="18"/>
        </w:rPr>
        <w:t>コントローラー</w:t>
      </w:r>
    </w:p>
    <w:p>
      <w:pPr>
        <w:pStyle w:val="Normal"/>
        <w:spacing w:before="122" w:after="140"/>
        <w:ind w:hanging="0" w:left="162" w:right="162"/>
        <w:rPr/>
      </w:pPr>
      <w:r>
        <w:rPr/>
        <w:t>・一般会員と非会員を対象に、最低価格と最高価格を指定し商品を検索する機能を追加する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4" w:name="_Toc127974791"/>
      <w:r>
        <w:rPr/>
        <w:t>パッケージ一覧の変更・追加内容</w:t>
      </w:r>
      <w:bookmarkEnd w:id="4"/>
    </w:p>
    <w:p>
      <w:pPr>
        <w:pStyle w:val="Normal"/>
        <w:ind w:firstLine="162"/>
        <w:rPr/>
      </w:pPr>
      <w:r>
        <w:rPr/>
        <w:t>機能の変更・追加に伴い下記のパッケージ構成に変更する。</w:t>
      </w:r>
    </w:p>
    <w:tbl>
      <w:tblPr>
        <w:tblStyle w:val="aff8"/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4197"/>
        <w:gridCol w:w="45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7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パッケージ名</w:t>
            </w:r>
            <w:r>
              <w:rPr>
                <w:i w:val="false"/>
                <w:kern w:val="2"/>
                <w:lang w:val="en-US" w:eastAsia="ja-JP" w:bidi="ar-SA"/>
              </w:rPr>
              <w:t>(</w:t>
            </w:r>
            <w:r>
              <w:rPr>
                <w:i w:val="false"/>
                <w:kern w:val="2"/>
                <w:lang w:val="en-US" w:eastAsia="ja-JP" w:bidi="ar-SA"/>
              </w:rPr>
              <w:t>アルファベット順</w:t>
            </w:r>
            <w:r>
              <w:rPr>
                <w:i w:val="false"/>
                <w:kern w:val="2"/>
                <w:lang w:val="en-US" w:eastAsia="ja-JP" w:bidi="ar-SA"/>
              </w:rPr>
              <w:t>)</w:t>
            </w:r>
          </w:p>
        </w:tc>
        <w:tc>
          <w:tcPr>
            <w:tcW w:w="4583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利用用途</w:t>
            </w:r>
          </w:p>
        </w:tc>
      </w:tr>
      <w:tr>
        <w:trPr/>
        <w:tc>
          <w:tcPr>
            <w:tcW w:w="4197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jp.co.sss.shop.controller.client.item</w:t>
            </w:r>
          </w:p>
        </w:tc>
        <w:tc>
          <w:tcPr>
            <w:tcW w:w="4583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一般会員用商品情報管理機能用コントローラ</w:t>
            </w:r>
          </w:p>
        </w:tc>
      </w:tr>
    </w:tbl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5" w:name="_Toc127974792"/>
      <w:r>
        <w:rPr/>
        <w:t>コントローラの構成の変更・追加内容</w:t>
      </w:r>
      <w:bookmarkEnd w:id="5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tbl>
      <w:tblPr>
        <w:tblStyle w:val="aff8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54"/>
        <w:gridCol w:w="1869"/>
        <w:gridCol w:w="2992"/>
        <w:gridCol w:w="3538"/>
      </w:tblGrid>
      <w:tr>
        <w:trPr>
          <w:trHeight w:val="2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186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</w:t>
            </w:r>
          </w:p>
        </w:tc>
        <w:tc>
          <w:tcPr>
            <w:tcW w:w="29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URL</w:t>
            </w:r>
            <w:r>
              <w:rPr>
                <w:i w:val="false"/>
                <w:kern w:val="2"/>
                <w:lang w:val="en-US" w:eastAsia="ja-JP" w:bidi="ar-SA"/>
              </w:rPr>
              <w:t>パターン</w:t>
            </w:r>
          </w:p>
        </w:tc>
        <w:tc>
          <w:tcPr>
            <w:tcW w:w="3538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ファイル名</w:t>
            </w:r>
          </w:p>
        </w:tc>
      </w:tr>
      <w:tr>
        <w:trPr/>
        <w:tc>
          <w:tcPr>
            <w:tcW w:w="95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186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価格別検索商品一覧画面</w:t>
            </w:r>
          </w:p>
        </w:tc>
        <w:tc>
          <w:tcPr>
            <w:tcW w:w="29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/client/item/list/{sortType}?min_price={min}&amp;max_price={max}</w:t>
            </w:r>
          </w:p>
        </w:tc>
        <w:tc>
          <w:tcPr>
            <w:tcW w:w="3538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ClientItemShowController</w:t>
            </w:r>
          </w:p>
        </w:tc>
      </w:tr>
    </w:tbl>
    <w:p>
      <w:pPr>
        <w:pStyle w:val="Normal"/>
        <w:widowControl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6" w:name="_Toc127974793"/>
      <w:r>
        <w:rPr/>
        <w:t>テンプレートファイル構成の変更・追加内容</w:t>
      </w:r>
      <w:bookmarkEnd w:id="6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tbl>
      <w:tblPr>
        <w:tblStyle w:val="aff8"/>
        <w:tblW w:w="97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842"/>
        <w:gridCol w:w="2130"/>
        <w:gridCol w:w="2268"/>
        <w:gridCol w:w="2410"/>
        <w:gridCol w:w="20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213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</w:t>
            </w:r>
          </w:p>
        </w:tc>
        <w:tc>
          <w:tcPr>
            <w:tcW w:w="2268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テンプレートパス</w:t>
            </w:r>
          </w:p>
        </w:tc>
        <w:tc>
          <w:tcPr>
            <w:tcW w:w="241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ファイル名</w:t>
            </w:r>
          </w:p>
        </w:tc>
        <w:tc>
          <w:tcPr>
            <w:tcW w:w="20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レイアウトパターン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213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商品一覧画面</w:t>
            </w:r>
          </w:p>
        </w:tc>
        <w:tc>
          <w:tcPr>
            <w:tcW w:w="2268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</w:t>
            </w:r>
          </w:p>
        </w:tc>
        <w:tc>
          <w:tcPr>
            <w:tcW w:w="241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list.html</w:t>
            </w:r>
          </w:p>
        </w:tc>
        <w:tc>
          <w:tcPr>
            <w:tcW w:w="20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パターン</w:t>
            </w:r>
            <w:r>
              <w:rPr>
                <w:kern w:val="2"/>
                <w:lang w:val="en-US" w:eastAsia="ja-JP" w:bidi="ar-SA"/>
              </w:rPr>
              <w:t>3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7" w:name="_Toc127974794"/>
      <w:r>
        <w:rPr/>
        <w:t>変更・追加機能に関する</w:t>
      </w:r>
      <w:r>
        <w:rPr/>
        <w:t>URL</w:t>
      </w:r>
      <w:r>
        <w:rPr/>
        <w:t>一覧</w:t>
      </w:r>
      <w:bookmarkEnd w:id="7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p>
      <w:pPr>
        <w:pStyle w:val="Normal"/>
        <w:ind w:firstLine="162"/>
        <w:jc w:val="right"/>
        <w:rPr/>
      </w:pPr>
      <w:r>
        <w:rPr/>
        <w:t>「</w:t>
      </w:r>
      <w:r>
        <w:rPr/>
        <w:t>xxxx</w:t>
      </w:r>
      <w:r>
        <w:rPr/>
        <w:t>」</w:t>
      </w:r>
      <w:r>
        <w:rPr/>
        <w:t>:</w:t>
      </w:r>
      <w:r>
        <w:rPr/>
        <w:t>固定値、</w:t>
      </w:r>
      <w:r>
        <w:rPr/>
        <w:t>{xxxx}:</w:t>
      </w:r>
      <w:r>
        <w:rPr/>
        <w:t>可変値</w:t>
      </w:r>
    </w:p>
    <w:tbl>
      <w:tblPr>
        <w:tblStyle w:val="aff8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5"/>
        <w:gridCol w:w="2490"/>
        <w:gridCol w:w="2697"/>
        <w:gridCol w:w="2694"/>
        <w:gridCol w:w="9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249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画面名・部品名</w:t>
            </w:r>
          </w:p>
        </w:tc>
        <w:tc>
          <w:tcPr>
            <w:tcW w:w="2697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テンプレート内指定箇所</w:t>
            </w:r>
          </w:p>
        </w:tc>
        <w:tc>
          <w:tcPr>
            <w:tcW w:w="269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パス名</w:t>
            </w:r>
          </w:p>
        </w:tc>
        <w:tc>
          <w:tcPr>
            <w:tcW w:w="9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メソッド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249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 xml:space="preserve">サイドバー </w:t>
            </w:r>
            <w:r>
              <w:rPr>
                <w:kern w:val="2"/>
                <w:lang w:val="en-US" w:eastAsia="ja-JP" w:bidi="ar-SA"/>
              </w:rPr>
              <w:t>(</w:t>
            </w:r>
            <w:r>
              <w:rPr>
                <w:kern w:val="2"/>
                <w:lang w:val="en-US" w:eastAsia="ja-JP" w:bidi="ar-SA"/>
              </w:rPr>
              <w:t>非会員・一般会員</w:t>
            </w:r>
            <w:r>
              <w:rPr>
                <w:kern w:val="2"/>
                <w:lang w:val="en-US" w:eastAsia="ja-JP" w:bidi="ar-SA"/>
              </w:rPr>
              <w:t>)</w:t>
            </w:r>
          </w:p>
        </w:tc>
        <w:tc>
          <w:tcPr>
            <w:tcW w:w="2697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価格別検索「検索」ボタン</w:t>
            </w:r>
          </w:p>
        </w:tc>
        <w:tc>
          <w:tcPr>
            <w:tcW w:w="269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/client/item/list/{sortType}?min_price={min}&amp;max_price={max}</w:t>
            </w:r>
          </w:p>
        </w:tc>
        <w:tc>
          <w:tcPr>
            <w:tcW w:w="9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GET</w:t>
            </w:r>
          </w:p>
        </w:tc>
      </w:tr>
    </w:tbl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8" w:name="_Toc127974795"/>
      <w:r>
        <w:rPr/>
        <w:t>ユーザインターフェース設計</w:t>
      </w:r>
      <w:r>
        <w:rPr/>
        <w:br/>
      </w:r>
      <w:r>
        <w:rPr/>
        <w:t>変更・追加内容</w:t>
      </w:r>
      <w:bookmarkEnd w:id="8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9" w:name="_Toc127974796"/>
      <w:r>
        <w:rPr/>
        <w:t>変更・追加機能に関する共通部品と画面レイアウト</w:t>
      </w:r>
      <w:bookmarkEnd w:id="9"/>
    </w:p>
    <w:p>
      <w:pPr>
        <w:pStyle w:val="Normal"/>
        <w:ind w:firstLine="162"/>
        <w:rPr/>
      </w:pPr>
      <w:r>
        <w:rPr/>
        <w:t>Thymeleaf</w:t>
      </w:r>
      <w:r>
        <w:rPr/>
        <w:t>のレイアウト機能を利用し、別ファイルで作成した共通部品を埋め込む形式とする。</w:t>
      </w:r>
    </w:p>
    <w:p>
      <w:pPr>
        <w:pStyle w:val="Normal"/>
        <w:ind w:firstLine="162"/>
        <w:rPr/>
      </w:pPr>
      <w:r>
        <w:rPr/>
        <w:t>機能の変更・追加に伴う変更点を下記にまとめる。</w:t>
      </w:r>
    </w:p>
    <w:p>
      <w:pPr>
        <w:pStyle w:val="Normal"/>
        <w:ind w:firstLine="162"/>
        <w:rPr/>
      </w:pPr>
      <w:r>
        <w:rPr/>
      </w:r>
    </w:p>
    <w:p>
      <w:pPr>
        <w:pStyle w:val="Heading3"/>
        <w:spacing w:before="122" w:after="140"/>
        <w:ind w:hanging="0" w:left="162" w:right="162"/>
        <w:rPr/>
      </w:pPr>
      <w:r>
        <w:rPr/>
        <w:t>(1)</w:t>
      </w:r>
      <w:r>
        <w:rPr/>
        <w:t>共通部品</w:t>
      </w:r>
    </w:p>
    <w:p>
      <w:pPr>
        <w:pStyle w:val="Normal"/>
        <w:ind w:firstLine="162"/>
        <w:rPr/>
      </w:pPr>
      <w:r>
        <w:rPr/>
        <w:t>・サイドバー　　　ファイル名</w:t>
      </w:r>
      <w:r>
        <w:rPr/>
        <w:t>:/common/sidebar.html</w:t>
      </w:r>
    </w:p>
    <w:p>
      <w:pPr>
        <w:pStyle w:val="Normal"/>
        <w:ind w:firstLine="162"/>
        <w:rPr/>
      </w:pPr>
      <w:r>
        <w:rPr/>
      </w:r>
    </w:p>
    <w:p>
      <w:pPr>
        <w:pStyle w:val="Heading3"/>
        <w:spacing w:before="122" w:after="140"/>
        <w:ind w:hanging="0" w:left="162" w:right="162"/>
        <w:rPr/>
      </w:pPr>
      <w:r>
        <w:rPr/>
        <w:t>(2)</w:t>
      </w:r>
      <w:r>
        <w:rPr/>
        <w:t>レイアウトの変更点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・サイドバー</w:t>
      </w:r>
    </w:p>
    <w:p>
      <w:pPr>
        <w:pStyle w:val="Normal"/>
        <w:ind w:firstLine="162"/>
        <w:rPr/>
      </w:pPr>
      <w:r>
        <w:rPr/>
        <w:t>　価格別検索項目の追加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178435</wp:posOffset>
            </wp:positionH>
            <wp:positionV relativeFrom="paragraph">
              <wp:posOffset>95885</wp:posOffset>
            </wp:positionV>
            <wp:extent cx="1835150" cy="2171700"/>
            <wp:effectExtent l="0" t="0" r="0" b="0"/>
            <wp:wrapSquare wrapText="largest"/>
            <wp:docPr id="30" name="画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画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92" t="18462" r="69422" b="28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8415" distB="19050" distL="18415" distR="19050" simplePos="0" locked="0" layoutInCell="1" allowOverlap="1" relativeHeight="48">
                <wp:simplePos x="0" y="0"/>
                <wp:positionH relativeFrom="column">
                  <wp:posOffset>-1877695</wp:posOffset>
                </wp:positionH>
                <wp:positionV relativeFrom="paragraph">
                  <wp:posOffset>1077595</wp:posOffset>
                </wp:positionV>
                <wp:extent cx="2061210" cy="784860"/>
                <wp:effectExtent l="18415" t="18415" r="19050" b="19050"/>
                <wp:wrapNone/>
                <wp:docPr id="31" name="シェイプ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6d6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シェイプ 1" path="l-2147483642,-2147483642l-2147483631,-2147483630l-2147483641,0l-2147483642,-2147483642l-2147483629,-2147483628l-2147483632,-2147483640l-2147483642,-2147483642xe" stroked="t" o:allowincell="f" style="position:absolute;margin-left:-147.85pt;margin-top:84.85pt;width:162.25pt;height:61.75pt;mso-wrap-style:none;v-text-anchor:middle">
                <v:fill o:detectmouseclick="t" on="false"/>
                <v:stroke color="#ff6d6d" weight="36360" joinstyle="round" endcap="flat"/>
                <w10:wrap type="none"/>
              </v:roundrect>
            </w:pict>
          </mc:Fallback>
        </mc:AlternateConten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10" w:name="_Toc127974798"/>
      <w:r>
        <w:rPr/>
        <w:t>プログラム構造設計の変更・追加内容</w:t>
      </w:r>
      <w:bookmarkEnd w:id="10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1" w:name="_Toc127974799"/>
      <w:r>
        <w:rPr/>
        <w:t>概要</w:t>
      </w:r>
      <w:bookmarkEnd w:id="11"/>
    </w:p>
    <w:p>
      <w:pPr>
        <w:pStyle w:val="Normal"/>
        <w:ind w:firstLine="162"/>
        <w:rPr/>
      </w:pPr>
      <w:r>
        <w:rPr/>
        <w:t>機能変更、機能追加に伴い必要となったプログラム構造および、アクセス制御の方式をまとめる。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価格帯検索は一般会員と非会員のみが利用できる形式で決定する。</w:t>
      </w:r>
    </w:p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2" w:name="_Toc127974800"/>
      <w:r>
        <w:rPr/>
        <w:t>アクセス制御の方式</w:t>
      </w:r>
      <w:bookmarkEnd w:id="12"/>
    </w:p>
    <w:p>
      <w:pPr>
        <w:pStyle w:val="Normal"/>
        <w:ind w:firstLine="162"/>
        <w:rPr/>
      </w:pPr>
      <w:r>
        <w:rPr/>
        <w:t>機能変更・機能追加に伴い、変更となったアクセス制御方法を下記にまとめる。</w:t>
      </w:r>
    </w:p>
    <w:p>
      <w:pPr>
        <w:pStyle w:val="Heading3"/>
        <w:spacing w:before="122" w:after="140"/>
        <w:ind w:hanging="0" w:left="162" w:right="162"/>
        <w:rPr/>
      </w:pPr>
      <w:r>
        <w:rPr/>
        <w:t xml:space="preserve">(1) </w:t>
      </w:r>
      <w:r>
        <w:rPr/>
        <w:t>追加・変更した権限一覧</w:t>
      </w:r>
    </w:p>
    <w:p>
      <w:pPr>
        <w:pStyle w:val="Normal"/>
        <w:spacing w:before="122" w:after="140"/>
        <w:ind w:hanging="0" w:left="162" w:right="162"/>
        <w:rPr/>
      </w:pPr>
      <w:r>
        <w:rPr/>
        <w:t>追加機能の利用権限は以下の通りとする。</w:t>
      </w:r>
    </w:p>
    <w:tbl>
      <w:tblPr>
        <w:tblStyle w:val="aff8"/>
        <w:tblW w:w="9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2073"/>
        <w:gridCol w:w="1324"/>
        <w:gridCol w:w="1559"/>
        <w:gridCol w:w="1559"/>
        <w:gridCol w:w="1277"/>
        <w:gridCol w:w="19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gridSpan w:val="2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機能名</w:t>
            </w:r>
          </w:p>
        </w:tc>
        <w:tc>
          <w:tcPr>
            <w:tcW w:w="6375" w:type="dxa"/>
            <w:gridSpan w:val="4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権限 ○</w:t>
            </w:r>
            <w:r>
              <w:rPr>
                <w:i w:val="false"/>
                <w:kern w:val="2"/>
                <w:lang w:val="en-US" w:eastAsia="ja-JP" w:bidi="ar-SA"/>
              </w:rPr>
              <w:t>:</w:t>
            </w:r>
            <w:r>
              <w:rPr>
                <w:i w:val="false"/>
                <w:kern w:val="2"/>
                <w:lang w:val="en-US" w:eastAsia="ja-JP" w:bidi="ar-SA"/>
              </w:rPr>
              <w:t xml:space="preserve">利用可能 </w:t>
            </w:r>
            <w:r>
              <w:rPr>
                <w:i w:val="false"/>
                <w:kern w:val="2"/>
                <w:lang w:val="en-US" w:eastAsia="ja-JP" w:bidi="ar-SA"/>
              </w:rPr>
              <w:t>×:</w:t>
            </w:r>
            <w:r>
              <w:rPr>
                <w:i w:val="false"/>
                <w:kern w:val="2"/>
                <w:lang w:val="en-US" w:eastAsia="ja-JP" w:bidi="ar-SA"/>
              </w:rPr>
              <w:t>利用できない</w:t>
            </w:r>
          </w:p>
        </w:tc>
      </w:tr>
      <w:tr>
        <w:trPr/>
        <w:tc>
          <w:tcPr>
            <w:tcW w:w="2073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大分類</w:t>
            </w:r>
          </w:p>
        </w:tc>
        <w:tc>
          <w:tcPr>
            <w:tcW w:w="132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小分類</w:t>
            </w:r>
          </w:p>
        </w:tc>
        <w:tc>
          <w:tcPr>
            <w:tcW w:w="155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未ログイン</w:t>
            </w:r>
          </w:p>
        </w:tc>
        <w:tc>
          <w:tcPr>
            <w:tcW w:w="155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一般会員</w:t>
            </w:r>
          </w:p>
        </w:tc>
        <w:tc>
          <w:tcPr>
            <w:tcW w:w="1277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運用管理者</w:t>
            </w:r>
          </w:p>
        </w:tc>
        <w:tc>
          <w:tcPr>
            <w:tcW w:w="198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システム</w:t>
            </w:r>
            <w:r>
              <w:rPr>
                <w:kern w:val="2"/>
                <w:lang w:val="en-US" w:eastAsia="ja-JP" w:bidi="ar-SA"/>
              </w:rPr>
              <w:br/>
            </w:r>
            <w:r>
              <w:rPr>
                <w:kern w:val="2"/>
                <w:lang w:val="en-US" w:eastAsia="ja-JP" w:bidi="ar-SA"/>
              </w:rPr>
              <w:t>管理者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商品管理</w:t>
            </w:r>
          </w:p>
        </w:tc>
        <w:tc>
          <w:tcPr>
            <w:tcW w:w="132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1.</w:t>
            </w:r>
            <w:r>
              <w:rPr>
                <w:kern w:val="2"/>
                <w:lang w:val="en-US" w:eastAsia="ja-JP" w:bidi="ar-SA"/>
              </w:rPr>
              <w:t>価格別検索</w:t>
            </w:r>
          </w:p>
        </w:tc>
        <w:tc>
          <w:tcPr>
            <w:tcW w:w="155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55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277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98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</w:tr>
    </w:tbl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 xml:space="preserve">(2) </w:t>
      </w:r>
      <w:r>
        <w:rPr/>
        <w:t>追加・変更したフィルタの処理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widowControl/>
        <w:ind w:hanging="0"/>
        <w:rPr/>
      </w:pPr>
      <w:r>
        <w:rPr/>
        <w:t>既存のフィルタ処理に変更はない</w:t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r>
        <w:rPr/>
        <w:t>価格帯検索</w:t>
      </w:r>
      <w:bookmarkStart w:id="13" w:name="_Toc127974801"/>
      <w:r>
        <w:rPr/>
        <w:t>処理の構造</w:t>
      </w:r>
      <w:bookmarkEnd w:id="13"/>
    </w:p>
    <w:p>
      <w:pPr>
        <w:pStyle w:val="Normal"/>
        <w:ind w:firstLine="161" w:left="162" w:right="162"/>
        <w:rPr/>
      </w:pPr>
      <w:r>
        <w:rPr/>
      </w:r>
    </w:p>
    <w:p>
      <w:pPr>
        <w:pStyle w:val="Normal"/>
        <w:ind w:firstLine="161" w:left="162" w:right="162"/>
        <w:rPr/>
      </w:pPr>
      <w:r>
        <w:rPr/>
        <w:t>(1)</w:t>
      </w:r>
      <w:r>
        <w:rPr/>
        <w:t xml:space="preserve">画面遷移とコントローラクラスとの関係 </w:t>
      </w:r>
    </w:p>
    <w:p>
      <w:pPr>
        <w:pStyle w:val="Normal"/>
        <w:ind w:firstLine="161" w:left="162" w:right="162"/>
        <w:rPr/>
      </w:pPr>
      <w:r>
        <w:rPr/>
        <w:t>処理</w:t>
      </w:r>
      <w:r>
        <w:rPr/>
        <w:t>1</w:t>
      </w:r>
      <w:r>
        <w:rPr/>
        <w:t>.</w:t>
      </w:r>
      <w:r>
        <w:rPr/>
        <w:t>サイドバー内、価格別プルダウン選択後、「検索」ボタン押下</w:t>
      </w:r>
    </w:p>
    <w:p>
      <w:pPr>
        <w:pStyle w:val="Normal"/>
        <w:ind w:firstLine="161" w:left="162" w:right="162"/>
        <w:rPr/>
      </w:pPr>
      <w:r>
        <w:rPr/>
        <w:tab/>
        <w:t>GetMapping(“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18"/>
        </w:rPr>
        <w:t>/client/item/list/{sortType}?min_price={min}&amp;min_price={max}</w:t>
      </w:r>
      <w:r>
        <w:rPr/>
        <w:t>”)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>・選択した価格別に応じた商品検索結果を取得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>・検索結果をリクエストスコープに保存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 xml:space="preserve">・商品一覧画面表示 フォワード </w:t>
      </w:r>
      <w:r>
        <w:rPr/>
        <w:t>: “client/item/list”</w:t>
        <w:tab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264160</wp:posOffset>
            </wp:positionH>
            <wp:positionV relativeFrom="paragraph">
              <wp:posOffset>635</wp:posOffset>
            </wp:positionV>
            <wp:extent cx="5728970" cy="3610610"/>
            <wp:effectExtent l="0" t="0" r="0" b="0"/>
            <wp:wrapSquare wrapText="largest"/>
            <wp:docPr id="32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r>
        <w:rPr/>
        <w:t xml:space="preserve"> </w:t>
      </w:r>
      <w:bookmarkStart w:id="14" w:name="_Toc127974802"/>
      <w:r>
        <w:rPr/>
        <w:t>機能変更・追加に伴う技術的な制約および問題点</w:t>
      </w:r>
      <w:bookmarkEnd w:id="14"/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機能追加に伴う技術的な制約および問題点はありません。</w:t>
      </w:r>
    </w:p>
    <w:p>
      <w:pPr>
        <w:pStyle w:val="Normal"/>
        <w:ind w:firstLine="162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077" w:right="1077" w:gutter="0" w:header="851" w:top="1440" w:footer="567" w:bottom="1440"/>
      <w:pgNumType w:start="0" w:fmt="decimal"/>
      <w:formProt w:val="false"/>
      <w:titlePg/>
      <w:textDirection w:val="lrTb"/>
      <w:docGrid w:type="lines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メイリオ">
    <w:charset w:val="80"/>
    <w:family w:val="roman"/>
    <w:pitch w:val="variable"/>
  </w:font>
  <w:font w:name="游ゴシック Medium">
    <w:charset w:val="80"/>
    <w:family w:val="auto"/>
    <w:pitch w:val="variable"/>
  </w:font>
  <w:font w:name="ＭＳ ゴシック">
    <w:charset w:val="80"/>
    <w:family w:val="auto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ucida Console">
    <w:charset w:val="80"/>
    <w:family w:val="auto"/>
    <w:pitch w:val="variable"/>
  </w:font>
  <w:font w:name="ＭＳ Ｐゴシック">
    <w:charset w:val="80"/>
    <w:family w:val="auto"/>
    <w:pitch w:val="variable"/>
  </w:font>
  <w:font w:name="Wingdings">
    <w:charset w:val="02"/>
    <w:family w:val="auto"/>
    <w:pitch w:val="variable"/>
  </w:font>
  <w:font w:name="Yu Gothic UI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27427354"/>
    </w:sdtPr>
    <w:sdtContent>
      <w:p>
        <w:pPr>
          <w:pStyle w:val="Footer"/>
          <w:spacing w:before="240" w:after="0"/>
          <w:ind w:firstLine="180"/>
          <w:rPr>
            <w:rFonts w:cs="" w:cstheme="minorBidi"/>
            <w:szCs w:val="21"/>
          </w:rPr>
        </w:pPr>
        <w:r>
          <w:rPr>
            <w:sz w:val="44"/>
            <w:szCs w:val="44"/>
          </w:rPr>
          <w:fldChar w:fldCharType="begin"/>
        </w:r>
        <w:r>
          <w:rPr>
            <w:sz w:val="44"/>
            <w:szCs w:val="44"/>
          </w:rPr>
          <w:instrText xml:space="preserve"> PAGE </w:instrText>
        </w:r>
        <w:r>
          <w:rPr>
            <w:sz w:val="44"/>
            <w:szCs w:val="44"/>
          </w:rPr>
          <w:fldChar w:fldCharType="separate"/>
        </w:r>
        <w:r>
          <w:rPr>
            <w:sz w:val="44"/>
            <w:szCs w:val="44"/>
          </w:rPr>
          <w:t>9</w:t>
        </w:r>
        <w:r>
          <w:rPr>
            <w:sz w:val="44"/>
            <w:szCs w:val="44"/>
          </w:rPr>
          <w:fldChar w:fldCharType="end"/>
        </w:r>
        <w:r>
          <w:rPr/>
          <w:t xml:space="preserve"> </w:t>
        </w:r>
        <w:r>
          <w:rPr/>
          <w:t xml:space="preserve">/ </w:t>
        </w:r>
        <w:r>
          <w:rPr/>
          <w:fldChar w:fldCharType="begin"/>
        </w:r>
        <w:r>
          <w:rPr/>
          <w:instrText xml:space="preserve"> NUMPAGES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  <w:r>
          <w:rPr/>
          <w:fldChar w:fldCharType="begin"/>
        </w:r>
        <w:r>
          <w:rPr/>
          <w:instrText xml:space="preserve"> =</w:instrText>
        </w:r>
        <w:r>
          <w:rPr/>
          <w:fldChar w:fldCharType="separate"/>
        </w:r>
        <w:r>
          <w:rPr/>
        </w:r>
        <w:r>
          <w:rPr/>
          <w:fldChar w:fldCharType="end"/>
        </w:r>
        <w:r>
          <w:rPr/>
          <w:fldChar w:fldCharType="begin"/>
        </w:r>
        <w:r>
          <w:rPr/>
          <w:instrText xml:space="preserve"> =</w:instrText>
        </w:r>
        <w:r>
          <w:rPr/>
          <w:fldChar w:fldCharType="separate"/>
        </w:r>
        <w:r>
          <w:rPr/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38905208"/>
    </w:sdtPr>
    <w:sdtContent>
      <w:p>
        <w:pPr>
          <w:pStyle w:val="Footer"/>
          <w:spacing w:before="240" w:after="0"/>
          <w:ind w:firstLine="18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40" w:after="0"/>
      <w:ind w:firstLine="1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4255770</wp:posOffset>
          </wp:positionH>
          <wp:positionV relativeFrom="paragraph">
            <wp:posOffset>-605790</wp:posOffset>
          </wp:positionV>
          <wp:extent cx="1120775" cy="1120775"/>
          <wp:effectExtent l="0" t="0" r="0" b="0"/>
          <wp:wrapNone/>
          <wp:docPr id="33" name="図 38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図 38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1120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5113020</wp:posOffset>
          </wp:positionH>
          <wp:positionV relativeFrom="paragraph">
            <wp:posOffset>-911225</wp:posOffset>
          </wp:positionV>
          <wp:extent cx="2242185" cy="2242185"/>
          <wp:effectExtent l="0" t="0" r="0" b="0"/>
          <wp:wrapNone/>
          <wp:docPr id="34" name="図 39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図 39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2242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8">
          <wp:simplePos x="0" y="0"/>
          <wp:positionH relativeFrom="column">
            <wp:posOffset>-409575</wp:posOffset>
          </wp:positionH>
          <wp:positionV relativeFrom="paragraph">
            <wp:posOffset>-297180</wp:posOffset>
          </wp:positionV>
          <wp:extent cx="2409825" cy="442595"/>
          <wp:effectExtent l="0" t="0" r="0" b="0"/>
          <wp:wrapNone/>
          <wp:docPr id="35" name="図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図 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drawing>
        <wp:anchor behindDoc="1" distT="0" distB="0" distL="0" distR="0" simplePos="0" locked="0" layoutInCell="1" allowOverlap="1" relativeHeight="29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570" cy="5706745"/>
          <wp:effectExtent l="0" t="0" r="0" b="0"/>
          <wp:wrapNone/>
          <wp:docPr id="36" name="図 41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図 41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5706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"/>
      <w:lvlJc w:val="left"/>
      <w:pPr>
        <w:tabs>
          <w:tab w:val="num" w:pos="0"/>
        </w:tabs>
        <w:ind w:left="420" w:hanging="307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FullWidth"/>
      <w:suff w:val="nothing"/>
      <w:lvlText w:val="%1-%2"/>
      <w:lvlJc w:val="left"/>
      <w:pPr>
        <w:tabs>
          <w:tab w:val="num" w:pos="0"/>
        </w:tabs>
        <w:ind w:left="840" w:hanging="0"/>
      </w:pPr>
      <w:rPr/>
    </w:lvl>
    <w:lvl w:ilvl="2">
      <w:start w:val="1"/>
      <w:numFmt w:val="decimalFullWidth"/>
      <w:suff w:val="nothing"/>
      <w:lvlText w:val="%1-%2-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FullWidth"/>
      <w:suff w:val="nothing"/>
      <w:lvlText w:val="%1-%2-%3-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FullWidth"/>
      <w:suff w:val="nothing"/>
      <w:lvlText w:val="%1-%2-%3-%4-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FullWidth"/>
      <w:suff w:val="nothing"/>
      <w:lvlText w:val="%1-%2-%3-%4-%5-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FullWidth"/>
      <w:suff w:val="nothing"/>
      <w:lvlText w:val="%1-%2-%3-%4-%5-%6-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FullWidth"/>
      <w:suff w:val="nothing"/>
      <w:lvlText w:val="%1-%2-%3-%4-%5-%6-%7-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FullWidth"/>
      <w:suff w:val="nothing"/>
      <w:lvlText w:val="%1-%2-%3-%4-%5-%6-%7-%8-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numFmt w:val="bullet"/>
      <w:suff w:val="space"/>
      <w:lvlText w:val="・"/>
      <w:lvlJc w:val="left"/>
      <w:pPr>
        <w:tabs>
          <w:tab w:val="num" w:pos="0"/>
        </w:tabs>
        <w:ind w:left="0" w:hanging="0"/>
      </w:pPr>
      <w:rPr>
        <w:rFonts w:ascii="Yu Gothic UI" w:hAnsi="Yu Gothic UI" w:cs="Yu Gothic UI" w:hint="default"/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  <w14:cntxtAlts>
          <w14:cntxtAlts/>
        </w14:cntxtAlts>
        <w14:ligatures w14:val="none"/>
        <w14:numForm w14:val="default"/>
        <w14:numSpacing w14:val="default"/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315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357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99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441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83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25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567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609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84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メイリオ" w:hAnsi="メイリオ" w:eastAsia="メイリオ" w:cs="" w:asciiTheme="minorHAnsi" w:cstheme="minorBidi" w:eastAsiaTheme="minorEastAsia" w:hAnsiTheme="minorHAnsi"/>
        <w:kern w:val="2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locked="0" w:uiPriority="9" w:semiHidden="1" w:unhideWhenUsed="1" w:qFormat="1"/>
    <w:lsdException w:name="heading 5" w:locked="0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locked="0" w:uiPriority="39" w:semiHidden="1" w:unhideWhenUsed="1"/>
    <w:lsdException w:name="toc 5" w:locked="0" w:uiPriority="39" w:semiHidden="1" w:unhideWhenUsed="1"/>
    <w:lsdException w:name="toc 6" w:locked="0" w:uiPriority="39" w:semiHidden="1" w:unhideWhenUsed="1"/>
    <w:lsdException w:name="toc 7" w:locked="0" w:uiPriority="39" w:semiHidden="1" w:unhideWhenUsed="1"/>
    <w:lsdException w:name="toc 8" w:locked="0" w:uiPriority="39" w:semiHidden="1" w:unhideWhenUsed="1"/>
    <w:lsdException w:name="toc 9" w:locked="0" w:uiPriority="3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locked="0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ac448d"/>
    <w:pPr>
      <w:widowControl w:val="false"/>
      <w:suppressAutoHyphens w:val="true"/>
      <w:bidi w:val="0"/>
      <w:spacing w:before="0" w:after="0"/>
      <w:ind w:firstLine="161"/>
      <w:jc w:val="left"/>
    </w:pPr>
    <w:rPr>
      <w:rFonts w:ascii="游ゴシック Medium" w:hAnsi="游ゴシック Medium" w:eastAsia="游ゴシック Medium" w:cs=""/>
      <w:color w:themeColor="text1" w:val="000000"/>
      <w:kern w:val="2"/>
      <w:sz w:val="18"/>
      <w:szCs w:val="21"/>
      <w:lang w:val="en-US" w:eastAsia="ja-JP" w:bidi="ar-SA"/>
    </w:rPr>
  </w:style>
  <w:style w:type="paragraph" w:styleId="Heading1">
    <w:name w:val="heading 1"/>
    <w:basedOn w:val="BodyText"/>
    <w:next w:val="BodyText"/>
    <w:link w:val="1"/>
    <w:autoRedefine/>
    <w:uiPriority w:val="9"/>
    <w:qFormat/>
    <w:locked/>
    <w:rsid w:val="00225534"/>
    <w:pPr>
      <w:keepNext w:val="true"/>
      <w:numPr>
        <w:ilvl w:val="0"/>
        <w:numId w:val="2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="180"/>
      <w:ind w:right="180"/>
      <w:outlineLvl w:val="0"/>
    </w:pPr>
    <w:rPr>
      <w:rFonts w:ascii="メイリオ" w:hAnsi="メイリオ" w:eastAsia="HG創英角ｺﾞｼｯｸUB" w:cs="" w:asciiTheme="majorHAnsi" w:cstheme="majorBidi" w:hAnsiTheme="majorHAnsi"/>
      <w:color w:themeColor="text1" w:val="70ADC9"/>
      <w:sz w:val="4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locked/>
    <w:rsid w:val="00a05f65"/>
    <w:pPr>
      <w:keepNext w:val="true"/>
      <w:numPr>
        <w:ilvl w:val="1"/>
        <w:numId w:val="2"/>
      </w:numPr>
      <w:spacing w:lineRule="atLeast" w:line="240" w:before="0" w:after="180"/>
      <w:ind w:left="161" w:right="161"/>
      <w:outlineLvl w:val="1"/>
    </w:pPr>
    <w:rPr>
      <w:sz w:val="24"/>
    </w:rPr>
  </w:style>
  <w:style w:type="paragraph" w:styleId="Heading3">
    <w:name w:val="heading 3"/>
    <w:basedOn w:val="BodyText"/>
    <w:next w:val="Normal"/>
    <w:link w:val="3"/>
    <w:uiPriority w:val="9"/>
    <w:unhideWhenUsed/>
    <w:qFormat/>
    <w:locked/>
    <w:rsid w:val="00225534"/>
    <w:pPr>
      <w:keepNext w:val="true"/>
      <w:spacing w:lineRule="atLeast" w:line="220" w:before="50" w:after="140"/>
      <w:ind w:hanging="0" w:left="180" w:right="100"/>
      <w:outlineLvl w:val="2"/>
    </w:pPr>
    <w:rPr>
      <w:rFonts w:ascii="メイリオ" w:hAnsi="メイリオ" w:cs="" w:asciiTheme="majorHAnsi" w:cstheme="majorBidi" w:hAnsiTheme="majorHAnsi"/>
    </w:rPr>
  </w:style>
  <w:style w:type="paragraph" w:styleId="Heading4">
    <w:name w:val="heading 4"/>
    <w:basedOn w:val="BodyText"/>
    <w:next w:val="BodyText"/>
    <w:link w:val="4"/>
    <w:uiPriority w:val="9"/>
    <w:unhideWhenUsed/>
    <w:qFormat/>
    <w:locked/>
    <w:rsid w:val="00225534"/>
    <w:pPr>
      <w:keepNext w:val="true"/>
      <w:spacing w:lineRule="atLeast" w:line="200"/>
      <w:ind w:left="180" w:right="18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locked/>
    <w:rsid w:val="00225534"/>
    <w:pPr>
      <w:keepNext w:val="true"/>
      <w:outlineLvl w:val="4"/>
    </w:pPr>
    <w:rPr>
      <w:rFonts w:ascii="メイリオ" w:hAnsi="メイリオ" w:eastAsia="メイリオ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unhideWhenUsed/>
    <w:qFormat/>
    <w:rsid w:val="00225534"/>
    <w:rPr/>
  </w:style>
  <w:style w:type="character" w:styleId="Style9" w:customStyle="1">
    <w:name w:val="ヘッダー (文字)"/>
    <w:basedOn w:val="DefaultParagraphFont"/>
    <w:uiPriority w:val="99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10" w:customStyle="1">
    <w:name w:val="フッター (文字)"/>
    <w:basedOn w:val="DefaultParagraphFont"/>
    <w:uiPriority w:val="99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11" w:customStyle="1">
    <w:name w:val="吹き出し (文字)"/>
    <w:basedOn w:val="DefaultParagraphFont"/>
    <w:link w:val="BalloonText"/>
    <w:uiPriority w:val="99"/>
    <w:semiHidden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18"/>
      <w:szCs w:val="18"/>
    </w:rPr>
  </w:style>
  <w:style w:type="character" w:styleId="Style12" w:customStyle="1">
    <w:name w:val="行間詰め (文字)"/>
    <w:basedOn w:val="DefaultParagraphFont"/>
    <w:link w:val="NoSpacing"/>
    <w:uiPriority w:val="1"/>
    <w:qFormat/>
    <w:rsid w:val="00225534"/>
    <w:rPr>
      <w:kern w:val="0"/>
      <w:sz w:val="22"/>
    </w:rPr>
  </w:style>
  <w:style w:type="character" w:styleId="1" w:customStyle="1">
    <w:name w:val="見出し 1 (文字)"/>
    <w:basedOn w:val="DefaultParagraphFont"/>
    <w:uiPriority w:val="9"/>
    <w:qFormat/>
    <w:rsid w:val="00225534"/>
    <w:rPr>
      <w:rFonts w:ascii="メイリオ" w:hAnsi="メイリオ" w:eastAsia="HG創英角ｺﾞｼｯｸUB" w:cs="" w:asciiTheme="majorHAnsi" w:cstheme="majorBidi" w:hAnsiTheme="majorHAnsi"/>
      <w:color w:val="70ADC9"/>
      <w:sz w:val="48"/>
      <w:szCs w:val="24"/>
    </w:rPr>
  </w:style>
  <w:style w:type="character" w:styleId="2" w:customStyle="1">
    <w:name w:val="見出し 2 (文字)"/>
    <w:basedOn w:val="DefaultParagraphFont"/>
    <w:uiPriority w:val="9"/>
    <w:qFormat/>
    <w:rsid w:val="00a05f65"/>
    <w:rPr>
      <w:rFonts w:ascii="游ゴシック Medium" w:hAnsi="游ゴシック Medium" w:eastAsia="游ゴシック Medium"/>
      <w:color w:themeColor="text1" w:val="000000"/>
      <w:sz w:val="24"/>
    </w:rPr>
  </w:style>
  <w:style w:type="character" w:styleId="3" w:customStyle="1">
    <w:name w:val="見出し 3 (文字)"/>
    <w:basedOn w:val="DefaultParagraphFont"/>
    <w:uiPriority w:val="9"/>
    <w:qFormat/>
    <w:rsid w:val="00225534"/>
    <w:rPr>
      <w:rFonts w:ascii="メイリオ" w:hAnsi="メイリオ" w:eastAsia="游ゴシック Medium" w:cs="" w:asciiTheme="majorHAnsi" w:cstheme="majorBidi" w:hAnsiTheme="majorHAnsi"/>
      <w:color w:themeColor="text1" w:val="000000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locked/>
    <w:rsid w:val="00225534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225534"/>
    <w:rPr>
      <w:color w:themeColor="hyperlink"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locked/>
    <w:rsid w:val="00225534"/>
    <w:rPr>
      <w:sz w:val="18"/>
      <w:szCs w:val="18"/>
    </w:rPr>
  </w:style>
  <w:style w:type="character" w:styleId="Style13" w:customStyle="1">
    <w:name w:val="コメント文字列 (文字)"/>
    <w:basedOn w:val="DefaultParagraphFont"/>
    <w:uiPriority w:val="99"/>
    <w:semiHidden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14" w:customStyle="1">
    <w:name w:val="コメント内容 (文字)"/>
    <w:basedOn w:val="Style13"/>
    <w:link w:val="annotationsubject"/>
    <w:uiPriority w:val="99"/>
    <w:semiHidden/>
    <w:qFormat/>
    <w:rsid w:val="00225534"/>
    <w:rPr>
      <w:rFonts w:ascii="游ゴシック Medium" w:hAnsi="游ゴシック Medium" w:eastAsia="游ゴシック Medium"/>
      <w:b/>
      <w:bCs/>
      <w:color w:themeColor="text1" w:val="000000"/>
      <w:sz w:val="18"/>
    </w:rPr>
  </w:style>
  <w:style w:type="character" w:styleId="4" w:customStyle="1">
    <w:name w:val="見出し 4 (文字)"/>
    <w:basedOn w:val="DefaultParagraphFont"/>
    <w:uiPriority w:val="9"/>
    <w:qFormat/>
    <w:rsid w:val="00225534"/>
    <w:rPr>
      <w:rFonts w:ascii="游ゴシック Medium" w:hAnsi="游ゴシック Medium" w:eastAsia="游ゴシック Medium" w:cs="Times New Roman"/>
      <w:bCs/>
      <w:color w:themeColor="text1" w:val="000000"/>
      <w:sz w:val="18"/>
      <w:szCs w:val="24"/>
      <w:u w:val="single"/>
    </w:rPr>
  </w:style>
  <w:style w:type="character" w:styleId="5" w:customStyle="1">
    <w:name w:val="見出し 5 (文字)"/>
    <w:basedOn w:val="DefaultParagraphFont"/>
    <w:uiPriority w:val="9"/>
    <w:semiHidden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18"/>
    </w:rPr>
  </w:style>
  <w:style w:type="character" w:styleId="Style15" w:customStyle="1">
    <w:name w:val="表題 (文字)"/>
    <w:basedOn w:val="DefaultParagraphFont"/>
    <w:uiPriority w:val="10"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val="70ADC9"/>
      <w:sz w:val="72"/>
      <w:szCs w:val="32"/>
    </w:rPr>
  </w:style>
  <w:style w:type="character" w:styleId="Style16" w:customStyle="1">
    <w:name w:val="副題 (文字)"/>
    <w:basedOn w:val="DefaultParagraphFont"/>
    <w:uiPriority w:val="11"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Style17" w:customStyle="1">
    <w:name w:val="タイトル (文字)"/>
    <w:basedOn w:val="DefaultParagraphFont"/>
    <w:link w:val="Style27"/>
    <w:qFormat/>
    <w:rsid w:val="00225534"/>
    <w:rPr>
      <w:rFonts w:ascii="メイリオ" w:hAnsi="メイリオ" w:eastAsia="游明朝" w:cs="メイリオ"/>
      <w:color w:val="70ADC9"/>
      <w:sz w:val="96"/>
      <w:szCs w:val="72"/>
    </w:rPr>
  </w:style>
  <w:style w:type="character" w:styleId="HTMLCode">
    <w:name w:val="HTML Code"/>
    <w:qFormat/>
    <w:locked/>
    <w:rsid w:val="00225534"/>
    <w:rPr>
      <w:rFonts w:ascii="ＭＳ ゴシック" w:hAnsi="ＭＳ ゴシック" w:eastAsia="ＭＳ ゴシック" w:cs="ＭＳ ゴシック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225534"/>
    <w:rPr/>
  </w:style>
  <w:style w:type="character" w:styleId="Style18" w:customStyle="1">
    <w:name w:val="本文 (文字)"/>
    <w:basedOn w:val="DefaultParagraphFont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19" w:customStyle="1">
    <w:name w:val="本文インデント (文字)"/>
    <w:basedOn w:val="DefaultParagraphFont"/>
    <w:uiPriority w:val="99"/>
    <w:semiHidden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-9pt" w:customStyle="1">
    <w:name w:val="本文-9pt (文字)"/>
    <w:basedOn w:val="DefaultParagraphFont"/>
    <w:link w:val="-9pt1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18"/>
    </w:rPr>
  </w:style>
  <w:style w:type="character" w:styleId="-" w:customStyle="1">
    <w:name w:val="本文-図 (文字)"/>
    <w:basedOn w:val="DefaultParagraphFont"/>
    <w:link w:val="-2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20" w:customStyle="1">
    <w:name w:val="リスト段落 (文字)"/>
    <w:basedOn w:val="DefaultParagraphFont"/>
    <w:link w:val="ListParagraph"/>
    <w:uiPriority w:val="34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21" w:customStyle="1">
    <w:name w:val="中黒 (文字)"/>
    <w:basedOn w:val="DefaultParagraphFont"/>
    <w:link w:val="Style29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22" w:customStyle="1">
    <w:name w:val="表 (文字)"/>
    <w:basedOn w:val="DefaultParagraphFont"/>
    <w:link w:val="Style30"/>
    <w:qFormat/>
    <w:rsid w:val="00225534"/>
    <w:rPr>
      <w:rFonts w:ascii="游明朝" w:hAnsi="游明朝" w:eastAsia="游ゴシック Medium" w:cs="メイリオ"/>
      <w:color w:themeColor="text1" w:val="000000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5534"/>
    <w:rPr>
      <w:color w:val="605E5C"/>
      <w:shd w:fill="E1DFDD" w:val="clear"/>
    </w:rPr>
  </w:style>
  <w:style w:type="character" w:styleId="-1" w:customStyle="1">
    <w:name w:val="標準-赤字強調 (文字)"/>
    <w:basedOn w:val="DefaultParagraphFont"/>
    <w:link w:val="-3"/>
    <w:qFormat/>
    <w:rsid w:val="006e6bcd"/>
    <w:rPr>
      <w:rFonts w:ascii="游ゴシック Medium" w:hAnsi="游ゴシック Medium" w:eastAsia="游ゴシック Medium"/>
      <w:color w:val="FF0000"/>
      <w:sz w:val="24"/>
      <w:szCs w:val="32"/>
    </w:rPr>
  </w:style>
  <w:style w:type="character" w:styleId="Style23">
    <w:name w:val="索引ジャンプ"/>
    <w:qFormat/>
    <w:rPr/>
  </w:style>
  <w:style w:type="paragraph" w:styleId="Style24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link w:val="Style18"/>
    <w:locked/>
    <w:rsid w:val="00225534"/>
    <w:pPr/>
    <w:rPr>
      <w:rFonts w:cs="Times New Roman"/>
      <w:szCs w:val="24"/>
    </w:rPr>
  </w:style>
  <w:style w:type="paragraph" w:styleId="List">
    <w:name w:val="List"/>
    <w:basedOn w:val="BodyText"/>
    <w:locked/>
    <w:rsid w:val="00225534"/>
    <w:pPr>
      <w:widowControl/>
      <w:ind w:hanging="0"/>
    </w:pPr>
    <w:rPr>
      <w:rFonts w:cs="Ari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225534"/>
    <w:pPr/>
    <w:rPr>
      <w:bCs/>
    </w:rPr>
  </w:style>
  <w:style w:type="paragraph" w:styleId="Style25">
    <w:name w:val="索引"/>
    <w:basedOn w:val="Normal"/>
    <w:qFormat/>
    <w:pPr>
      <w:suppressLineNumbers/>
    </w:pPr>
    <w:rPr>
      <w:rFonts w:cs="Arial"/>
    </w:rPr>
  </w:style>
  <w:style w:type="paragraph" w:styleId="Style26">
    <w:name w:val="ヘッダーとフッター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locked/>
    <w:rsid w:val="00225534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BodyText"/>
    <w:link w:val="Style10"/>
    <w:uiPriority w:val="99"/>
    <w:unhideWhenUsed/>
    <w:locked/>
    <w:rsid w:val="00225534"/>
    <w:pPr>
      <w:tabs>
        <w:tab w:val="clear" w:pos="840"/>
        <w:tab w:val="center" w:pos="4252" w:leader="none"/>
        <w:tab w:val="right" w:pos="8504" w:leader="none"/>
      </w:tabs>
      <w:snapToGrid w:val="false"/>
      <w:jc w:val="center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locked/>
    <w:rsid w:val="00225534"/>
    <w:pPr/>
    <w:rPr>
      <w:rFonts w:ascii="メイリオ" w:hAnsi="メイリオ" w:eastAsia="メイリオ" w:cs="" w:asciiTheme="majorHAnsi" w:cstheme="majorBidi" w:eastAsiaTheme="majorEastAsia" w:hAnsiTheme="majorHAnsi"/>
      <w:szCs w:val="18"/>
    </w:rPr>
  </w:style>
  <w:style w:type="paragraph" w:styleId="NoSpacing">
    <w:name w:val="No Spacing"/>
    <w:link w:val="Style12"/>
    <w:uiPriority w:val="1"/>
    <w:qFormat/>
    <w:locked/>
    <w:rsid w:val="00225534"/>
    <w:pPr>
      <w:widowControl/>
      <w:suppressAutoHyphens w:val="true"/>
      <w:bidi w:val="0"/>
      <w:spacing w:before="0" w:after="0"/>
      <w:jc w:val="left"/>
    </w:pPr>
    <w:rPr>
      <w:rFonts w:ascii="メイリオ" w:hAnsi="メイリオ" w:eastAsia="メイリオ" w:cs="" w:asciiTheme="minorHAnsi" w:cstheme="minorBidi" w:eastAsiaTheme="minorEastAsia" w:hAnsiTheme="minorHAnsi"/>
      <w:color w:val="auto"/>
      <w:kern w:val="0"/>
      <w:sz w:val="22"/>
      <w:szCs w:val="21"/>
      <w:lang w:val="en-US" w:eastAsia="ja-JP" w:bidi="ar-SA"/>
    </w:rPr>
  </w:style>
  <w:style w:type="paragraph" w:styleId="ListParagraph">
    <w:name w:val="List Paragraph"/>
    <w:basedOn w:val="Normal"/>
    <w:link w:val="Style20"/>
    <w:uiPriority w:val="34"/>
    <w:qFormat/>
    <w:locked/>
    <w:rsid w:val="00225534"/>
    <w:pPr>
      <w:numPr>
        <w:ilvl w:val="0"/>
        <w:numId w:val="1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locked/>
    <w:rsid w:val="00225534"/>
    <w:pPr>
      <w:tabs>
        <w:tab w:val="clear" w:pos="840"/>
        <w:tab w:val="left" w:pos="1800" w:leader="none"/>
        <w:tab w:val="left" w:pos="8820" w:leader="underscore"/>
      </w:tabs>
      <w:snapToGrid w:val="false"/>
      <w:spacing w:lineRule="atLeast" w:line="220" w:before="50" w:after="0"/>
      <w:ind w:hanging="0" w:left="100" w:right="100"/>
    </w:pPr>
    <w:rPr>
      <w:b/>
    </w:rPr>
  </w:style>
  <w:style w:type="paragraph" w:styleId="CommentText">
    <w:name w:val="annotation text"/>
    <w:basedOn w:val="Normal"/>
    <w:link w:val="Style13"/>
    <w:uiPriority w:val="99"/>
    <w:semiHidden/>
    <w:unhideWhenUsed/>
    <w:locked/>
    <w:rsid w:val="00225534"/>
    <w:pPr/>
    <w:rPr/>
  </w:style>
  <w:style w:type="paragraph" w:styleId="annotationsubject">
    <w:name w:val="annotation subject"/>
    <w:basedOn w:val="CommentText"/>
    <w:next w:val="CommentText"/>
    <w:link w:val="Style14"/>
    <w:uiPriority w:val="99"/>
    <w:semiHidden/>
    <w:unhideWhenUsed/>
    <w:qFormat/>
    <w:locked/>
    <w:rsid w:val="00225534"/>
    <w:pPr/>
    <w:rPr>
      <w:b/>
      <w:bCs/>
    </w:rPr>
  </w:style>
  <w:style w:type="paragraph" w:styleId="TOC2">
    <w:name w:val="toc 2"/>
    <w:basedOn w:val="BodyText"/>
    <w:next w:val="BodyText"/>
    <w:autoRedefine/>
    <w:uiPriority w:val="39"/>
    <w:unhideWhenUsed/>
    <w:locked/>
    <w:rsid w:val="00225534"/>
    <w:pPr>
      <w:tabs>
        <w:tab w:val="clear" w:pos="840"/>
        <w:tab w:val="left" w:pos="1418" w:leader="none"/>
        <w:tab w:val="right" w:pos="8931" w:leader="underscore"/>
      </w:tabs>
      <w:spacing w:lineRule="atLeast" w:line="200" w:before="360" w:after="140"/>
      <w:ind w:hanging="0" w:left="360" w:right="819"/>
    </w:pPr>
    <w:rPr/>
  </w:style>
  <w:style w:type="paragraph" w:styleId="TOC3">
    <w:name w:val="toc 3"/>
    <w:basedOn w:val="Normal"/>
    <w:next w:val="Normal"/>
    <w:autoRedefine/>
    <w:uiPriority w:val="39"/>
    <w:unhideWhenUsed/>
    <w:locked/>
    <w:rsid w:val="00225534"/>
    <w:pPr>
      <w:ind w:left="420"/>
    </w:pPr>
    <w:rPr/>
  </w:style>
  <w:style w:type="paragraph" w:styleId="TOC4">
    <w:name w:val="toc 4"/>
    <w:basedOn w:val="Normal"/>
    <w:next w:val="Normal"/>
    <w:autoRedefine/>
    <w:uiPriority w:val="39"/>
    <w:unhideWhenUsed/>
    <w:locked/>
    <w:rsid w:val="00225534"/>
    <w:pPr>
      <w:ind w:left="630"/>
    </w:pPr>
    <w:rPr/>
  </w:style>
  <w:style w:type="paragraph" w:styleId="TOC5">
    <w:name w:val="toc 5"/>
    <w:basedOn w:val="Normal"/>
    <w:next w:val="Normal"/>
    <w:autoRedefine/>
    <w:uiPriority w:val="39"/>
    <w:unhideWhenUsed/>
    <w:locked/>
    <w:rsid w:val="00225534"/>
    <w:pPr>
      <w:ind w:left="840"/>
    </w:pPr>
    <w:rPr/>
  </w:style>
  <w:style w:type="paragraph" w:styleId="TOC6">
    <w:name w:val="toc 6"/>
    <w:basedOn w:val="Normal"/>
    <w:next w:val="Normal"/>
    <w:autoRedefine/>
    <w:uiPriority w:val="39"/>
    <w:unhideWhenUsed/>
    <w:locked/>
    <w:rsid w:val="00225534"/>
    <w:pPr>
      <w:ind w:left="1050"/>
    </w:pPr>
    <w:rPr/>
  </w:style>
  <w:style w:type="paragraph" w:styleId="TOC7">
    <w:name w:val="toc 7"/>
    <w:basedOn w:val="Normal"/>
    <w:next w:val="Normal"/>
    <w:autoRedefine/>
    <w:uiPriority w:val="39"/>
    <w:unhideWhenUsed/>
    <w:locked/>
    <w:rsid w:val="00225534"/>
    <w:pPr>
      <w:ind w:left="1260"/>
    </w:pPr>
    <w:rPr/>
  </w:style>
  <w:style w:type="paragraph" w:styleId="TOC8">
    <w:name w:val="toc 8"/>
    <w:basedOn w:val="Normal"/>
    <w:next w:val="Normal"/>
    <w:autoRedefine/>
    <w:uiPriority w:val="39"/>
    <w:unhideWhenUsed/>
    <w:locked/>
    <w:rsid w:val="00225534"/>
    <w:pPr>
      <w:ind w:left="1470"/>
    </w:pPr>
    <w:rPr/>
  </w:style>
  <w:style w:type="paragraph" w:styleId="TOC9">
    <w:name w:val="toc 9"/>
    <w:basedOn w:val="Normal"/>
    <w:next w:val="Normal"/>
    <w:autoRedefine/>
    <w:uiPriority w:val="39"/>
    <w:unhideWhenUsed/>
    <w:locked/>
    <w:rsid w:val="00225534"/>
    <w:pPr>
      <w:ind w:left="1680"/>
    </w:pPr>
    <w:rPr/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BodyText"/>
    <w:next w:val="BodyText"/>
    <w:uiPriority w:val="39"/>
    <w:unhideWhenUsed/>
    <w:qFormat/>
    <w:locked/>
    <w:rsid w:val="00225534"/>
    <w:pPr>
      <w:spacing w:before="100" w:after="140"/>
      <w:ind w:firstLine="100" w:left="180"/>
    </w:pPr>
    <w:rPr>
      <w:rFonts w:eastAsia="HG創英角ｺﾞｼｯｸUB"/>
      <w:color w:themeColor="accent1" w:val="4F81BD"/>
      <w:sz w:val="48"/>
    </w:rPr>
  </w:style>
  <w:style w:type="paragraph" w:styleId="Title">
    <w:name w:val="Title"/>
    <w:next w:val="Normal"/>
    <w:link w:val="Style15"/>
    <w:uiPriority w:val="10"/>
    <w:qFormat/>
    <w:locked/>
    <w:rsid w:val="00225534"/>
    <w:pPr>
      <w:widowControl/>
      <w:suppressAutoHyphens w:val="true"/>
      <w:bidi w:val="0"/>
      <w:spacing w:lineRule="exact" w:line="800" w:before="0" w:after="0"/>
      <w:jc w:val="left"/>
      <w:outlineLvl w:val="0"/>
    </w:pPr>
    <w:rPr>
      <w:rFonts w:ascii="メイリオ" w:hAnsi="メイリオ" w:eastAsia="メイリオ" w:cs="" w:asciiTheme="majorHAnsi" w:cstheme="majorBidi" w:eastAsiaTheme="majorEastAsia" w:hAnsiTheme="majorHAnsi"/>
      <w:color w:val="70ADC9"/>
      <w:kern w:val="2"/>
      <w:sz w:val="72"/>
      <w:szCs w:val="32"/>
      <w:lang w:val="en-US" w:eastAsia="ja-JP" w:bidi="ar-SA"/>
    </w:rPr>
  </w:style>
  <w:style w:type="paragraph" w:styleId="Subtitle">
    <w:name w:val="Subtitle"/>
    <w:basedOn w:val="Normal"/>
    <w:next w:val="Normal"/>
    <w:link w:val="Style16"/>
    <w:uiPriority w:val="11"/>
    <w:qFormat/>
    <w:locked/>
    <w:rsid w:val="00225534"/>
    <w:pPr>
      <w:jc w:val="center"/>
      <w:outlineLvl w:val="1"/>
    </w:pPr>
    <w:rPr>
      <w:rFonts w:ascii="メイリオ" w:hAnsi="メイリオ" w:eastAsia="メイリオ" w:cs="" w:asciiTheme="majorHAnsi" w:cstheme="majorBidi" w:eastAsiaTheme="majorEastAsia" w:hAnsiTheme="majorHAnsi"/>
      <w:sz w:val="24"/>
      <w:szCs w:val="24"/>
    </w:rPr>
  </w:style>
  <w:style w:type="paragraph" w:styleId="Style27" w:customStyle="1">
    <w:name w:val="タイトル"/>
    <w:link w:val="Style17"/>
    <w:qFormat/>
    <w:locked/>
    <w:rsid w:val="00225534"/>
    <w:pPr>
      <w:widowControl/>
      <w:pBdr>
        <w:top w:val="single" w:sz="12" w:space="1" w:color="4F81BD" w:themeColor="accent1"/>
        <w:left w:val="single" w:sz="48" w:space="4" w:color="4F81BD" w:themeColor="accent1"/>
        <w:bottom w:val="single" w:sz="12" w:space="1" w:color="4F81BD" w:themeColor="accent1"/>
      </w:pBdr>
      <w:suppressAutoHyphens w:val="true"/>
      <w:bidi w:val="0"/>
      <w:spacing w:before="0" w:after="0"/>
      <w:ind w:right="180"/>
      <w:contextualSpacing/>
      <w:jc w:val="left"/>
    </w:pPr>
    <w:rPr>
      <w:rFonts w:ascii="メイリオ" w:hAnsi="メイリオ" w:eastAsia="游明朝" w:cs="メイリオ"/>
      <w:color w:val="70ADC9"/>
      <w:kern w:val="2"/>
      <w:sz w:val="96"/>
      <w:szCs w:val="72"/>
      <w:lang w:val="en-US" w:eastAsia="ja-JP" w:bidi="ar-SA"/>
    </w:rPr>
  </w:style>
  <w:style w:type="paragraph" w:styleId="Style28" w:customStyle="1">
    <w:name w:val="ソースコード"/>
    <w:qFormat/>
    <w:rsid w:val="00225534"/>
    <w:pPr>
      <w:widowControl/>
      <w:suppressAutoHyphens w:val="true"/>
      <w:bidi w:val="0"/>
      <w:spacing w:beforeAutospacing="1" w:afterAutospacing="1"/>
      <w:jc w:val="left"/>
    </w:pPr>
    <w:rPr>
      <w:rFonts w:ascii="Lucida Console" w:hAnsi="Lucida Console" w:eastAsia="ＭＳ 明朝" w:cs="Times New Roman"/>
      <w:color w:val="auto"/>
      <w:kern w:val="2"/>
      <w:sz w:val="21"/>
      <w:szCs w:val="24"/>
      <w:lang w:val="en-US" w:eastAsia="ja-JP" w:bidi="ar-SA"/>
    </w:rPr>
  </w:style>
  <w:style w:type="paragraph" w:styleId="BodyTextIndent">
    <w:name w:val="Body Text Indent"/>
    <w:basedOn w:val="Normal"/>
    <w:link w:val="Style19"/>
    <w:uiPriority w:val="99"/>
    <w:semiHidden/>
    <w:unhideWhenUsed/>
    <w:locked/>
    <w:rsid w:val="00225534"/>
    <w:pPr>
      <w:ind w:left="851"/>
    </w:pPr>
    <w:rPr/>
  </w:style>
  <w:style w:type="paragraph" w:styleId="Revision">
    <w:name w:val="Revision"/>
    <w:uiPriority w:val="99"/>
    <w:semiHidden/>
    <w:qFormat/>
    <w:rsid w:val="000752e1"/>
    <w:pPr>
      <w:widowControl/>
      <w:suppressAutoHyphens w:val="true"/>
      <w:bidi w:val="0"/>
      <w:spacing w:before="0" w:after="0"/>
      <w:jc w:val="left"/>
    </w:pPr>
    <w:rPr>
      <w:rFonts w:ascii="メイリオ" w:hAnsi="メイリオ" w:eastAsia="メイリオ" w:cs="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NormalWeb">
    <w:name w:val="Normal (Web)"/>
    <w:basedOn w:val="Normal"/>
    <w:uiPriority w:val="99"/>
    <w:unhideWhenUsed/>
    <w:qFormat/>
    <w:locked/>
    <w:rsid w:val="00145a37"/>
    <w:pPr>
      <w:widowControl/>
      <w:spacing w:beforeAutospacing="1" w:afterAutospacing="1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-9pt1" w:customStyle="1">
    <w:name w:val="本文-9pt"/>
    <w:basedOn w:val="BodyText"/>
    <w:link w:val="-9pt"/>
    <w:qFormat/>
    <w:rsid w:val="00225534"/>
    <w:pPr>
      <w:snapToGrid w:val="false"/>
      <w:spacing w:lineRule="atLeast" w:line="200" w:before="0" w:after="0"/>
      <w:ind w:hanging="0"/>
      <w:contextualSpacing/>
    </w:pPr>
    <w:rPr>
      <w:szCs w:val="18"/>
    </w:rPr>
  </w:style>
  <w:style w:type="paragraph" w:styleId="-2" w:customStyle="1">
    <w:name w:val="本文-図"/>
    <w:basedOn w:val="BodyText"/>
    <w:link w:val="-"/>
    <w:autoRedefine/>
    <w:qFormat/>
    <w:rsid w:val="00225534"/>
    <w:pPr>
      <w:spacing w:lineRule="atLeast" w:line="240"/>
      <w:ind w:firstLine="210"/>
      <w:jc w:val="center"/>
    </w:pPr>
    <w:rPr/>
  </w:style>
  <w:style w:type="paragraph" w:styleId="Default" w:customStyle="1">
    <w:name w:val="Default"/>
    <w:qFormat/>
    <w:rsid w:val="00225534"/>
    <w:pPr>
      <w:widowControl w:val="false"/>
      <w:suppressAutoHyphens w:val="true"/>
      <w:bidi w:val="0"/>
      <w:spacing w:before="0" w:after="0"/>
      <w:jc w:val="left"/>
    </w:pPr>
    <w:rPr>
      <w:rFonts w:ascii="メイリオ" w:hAnsi="メイリオ" w:eastAsia="メイリオ" w:cs="メイリオ"/>
      <w:color w:val="000000"/>
      <w:kern w:val="0"/>
      <w:sz w:val="24"/>
      <w:szCs w:val="24"/>
      <w:lang w:val="en-US" w:eastAsia="ja-JP" w:bidi="ar-SA"/>
    </w:rPr>
  </w:style>
  <w:style w:type="paragraph" w:styleId="Style29" w:customStyle="1">
    <w:name w:val="中黒"/>
    <w:basedOn w:val="ListParagraph"/>
    <w:link w:val="Style21"/>
    <w:qFormat/>
    <w:rsid w:val="00225534"/>
    <w:pPr>
      <w:numPr>
        <w:ilvl w:val="0"/>
        <w:numId w:val="3"/>
      </w:numPr>
      <w:ind w:right="180"/>
    </w:pPr>
    <w:rPr/>
  </w:style>
  <w:style w:type="paragraph" w:styleId="Style30" w:customStyle="1">
    <w:name w:val="表"/>
    <w:basedOn w:val="Normal"/>
    <w:link w:val="Style22"/>
    <w:qFormat/>
    <w:rsid w:val="00225534"/>
    <w:pPr>
      <w:widowControl/>
    </w:pPr>
    <w:rPr>
      <w:rFonts w:ascii="游明朝" w:hAnsi="游明朝" w:cs="メイリオ"/>
    </w:rPr>
  </w:style>
  <w:style w:type="paragraph" w:styleId="Style31" w:customStyle="1">
    <w:name w:val="表の文字"/>
    <w:basedOn w:val="BodyText"/>
    <w:qFormat/>
    <w:rsid w:val="00225534"/>
    <w:pPr>
      <w:widowControl/>
      <w:ind w:hanging="0"/>
    </w:pPr>
    <w:rPr>
      <w:rFonts w:cs="" w:cstheme="minorBidi"/>
      <w:bCs/>
      <w:szCs w:val="21"/>
    </w:rPr>
  </w:style>
  <w:style w:type="paragraph" w:styleId="Style32" w:customStyle="1">
    <w:name w:val="表のタイトル"/>
    <w:basedOn w:val="Style31"/>
    <w:qFormat/>
    <w:rsid w:val="00225534"/>
    <w:pPr/>
    <w:rPr>
      <w:b/>
      <w:color w:themeColor="background1" w:val="FFFFFF"/>
    </w:rPr>
  </w:style>
  <w:style w:type="paragraph" w:styleId="-3" w:customStyle="1">
    <w:name w:val="標準-赤字強調"/>
    <w:basedOn w:val="Normal"/>
    <w:link w:val="-1"/>
    <w:qFormat/>
    <w:rsid w:val="006e6bcd"/>
    <w:pPr>
      <w:ind w:firstLine="221"/>
    </w:pPr>
    <w:rPr>
      <w:color w:themeColor="text1" w:val="FF0000"/>
      <w:sz w:val="24"/>
      <w:szCs w:val="32"/>
    </w:rPr>
  </w:style>
  <w:style w:type="paragraph" w:styleId="Style33">
    <w:name w:val="枠の内容"/>
    <w:basedOn w:val="Normal"/>
    <w:qFormat/>
    <w:pPr/>
    <w:rPr/>
  </w:style>
  <w:style w:type="numbering" w:styleId="Style34" w:default="1">
    <w:name w:val="記号なし"/>
    <w:uiPriority w:val="99"/>
    <w:semiHidden/>
    <w:unhideWhenUsed/>
    <w:qFormat/>
    <w:rsid w:val="00225534"/>
  </w:style>
  <w:style w:type="numbering" w:styleId="11" w:customStyle="1">
    <w:name w:val="スタイル1"/>
    <w:uiPriority w:val="99"/>
    <w:qFormat/>
    <w:rsid w:val="00225534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4"/>
    <w:uiPriority w:val="59"/>
    <w:rsid w:val="002255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0">
    <w:name w:val="表 (青)  21"/>
    <w:basedOn w:val="a4"/>
    <w:uiPriority w:val="61"/>
    <w:rsid w:val="0022553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3">
    <w:name w:val="Light Shading Accent 5"/>
    <w:basedOn w:val="a4"/>
    <w:uiPriority w:val="60"/>
    <w:rsid w:val="00225534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3-51">
    <w:name w:val="一覧 (表) 3 - アクセント 51"/>
    <w:basedOn w:val="a4"/>
    <w:uiPriority w:val="48"/>
    <w:rsid w:val="00225534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1-51">
    <w:name w:val="グリッド (表) 1 淡色 - アクセント 51"/>
    <w:basedOn w:val="a4"/>
    <w:uiPriority w:val="46"/>
    <w:rsid w:val="00225534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1">
    <w:name w:val="Grid Table 1 Light Accent 1"/>
    <w:basedOn w:val="a4"/>
    <w:uiPriority w:val="46"/>
    <w:rsid w:val="00225534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-41">
    <w:name w:val="グリッド (表) 1 淡色 - アクセント 41"/>
    <w:basedOn w:val="a4"/>
    <w:uiPriority w:val="46"/>
    <w:rsid w:val="00225534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2-51">
    <w:name w:val="グリッド (表) 2 - アクセント 51"/>
    <w:basedOn w:val="a4"/>
    <w:uiPriority w:val="47"/>
    <w:rsid w:val="00225534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Grid Table 4"/>
    <w:basedOn w:val="a4"/>
    <w:uiPriority w:val="49"/>
    <w:rsid w:val="00225534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4"/>
    <w:uiPriority w:val="49"/>
    <w:rsid w:val="00225534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225534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51">
    <w:name w:val="グリッド (表) 4 - アクセント 51"/>
    <w:basedOn w:val="a4"/>
    <w:uiPriority w:val="49"/>
    <w:rsid w:val="00225534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4">
    <w:name w:val="Plain Table 1"/>
    <w:basedOn w:val="a4"/>
    <w:uiPriority w:val="41"/>
    <w:rsid w:val="00225534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14"/>
    <w:uiPriority w:val="51"/>
    <w:rsid w:val="00225534"/>
    <w:rPr>
      <w:color w:themeColor="accent1"/>
      <w:sz w:val="20"/>
      <w:szCs w:val="20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225534"/>
    <w:rPr>
      <w:color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a4"/>
    <w:uiPriority w:val="51"/>
    <w:rsid w:val="00225534"/>
    <w:rPr>
      <w:color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2">
    <w:name w:val="スタイル2"/>
    <w:basedOn w:val="a4"/>
    <w:uiPriority w:val="99"/>
    <w:rsid w:val="00225534"/>
  </w:style>
  <w:style w:type="table" w:styleId="1-3">
    <w:name w:val="List Table 1 Light Accent 3"/>
    <w:basedOn w:val="a4"/>
    <w:uiPriority w:val="46"/>
    <w:rsid w:val="00225534"/>
    <w:rPr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31">
    <w:name w:val="一覧 (表) 1 淡色 - アクセント 31"/>
    <w:basedOn w:val="a4"/>
    <w:uiPriority w:val="46"/>
    <w:rsid w:val="002255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List Table 2 Accent 5"/>
    <w:basedOn w:val="a4"/>
    <w:uiPriority w:val="47"/>
    <w:rsid w:val="00225534"/>
    <w:rPr>
      <w:szCs w:val="20"/>
    </w:r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4"/>
    <w:uiPriority w:val="49"/>
    <w:rsid w:val="00225534"/>
    <w:rPr>
      <w:szCs w:val="20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aff8">
    <w:name w:val="表のスタイル"/>
    <w:basedOn w:val="a4"/>
    <w:uiPriority w:val="49"/>
    <w:rsid w:val="00225534"/>
    <w:rPr>
      <w:sz w:val="18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i w:val="0"/>
        <w:color w:themeColor="background1"/>
        <w:sz w:val="18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/>
        <w:bCs/>
        <w:color w:themeColor="background1"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4.png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 pitchFamily="0" charset="1"/>
        <a:ea typeface="メイリオ" pitchFamily="0" charset="1"/>
        <a:cs typeface=""/>
      </a:majorFont>
      <a:minorFont>
        <a:latin typeface="メイリオ" pitchFamily="0" charset="1"/>
        <a:ea typeface="メイリオ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882AA-C775-413A-8DE9-C7D20F89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5525</TotalTime>
  <Application>LibreOffice/24.8.3.2$Windows_X86_64 LibreOffice_project/48a6bac9e7e268aeb4c3483fcf825c94556d9f92</Application>
  <AppVersion>15.0000</AppVersion>
  <Pages>10</Pages>
  <Words>1598</Words>
  <Characters>2079</Characters>
  <CharactersWithSpaces>2142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2019-02-26T07:45:00Z</dcterms:created>
  <dc:creator>m-kurotani</dc:creator>
  <dc:description/>
  <dc:language>ja-JP</dc:language>
  <cp:lastModifiedBy/>
  <cp:lastPrinted>2022-03-17T23:41:00Z</cp:lastPrinted>
  <dcterms:modified xsi:type="dcterms:W3CDTF">2024-12-10T17:32:42Z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