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Kanye West’s “Jesus Is King” Delayed, is This Another “Yandhi” Incident?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August 29, 2019, Kim Kardashian posted a picture to Twitter of what looked to be a tracklist for an album from her hip-hop king husband, Kanye West. The title for the album was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and had the date September 27th below it. This image immediately sparked excitement for Kanye West fans all across the world. The God finally announced another album.</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forward to September 27th, the album didn’t release...but there were rumors the album was supposedly dropping on Sunday due to its gospel-like theme. Mr. West had a show on that Sunday night, but didn’t release the album. He instead previewed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and announced an accompanying IMAX film with the same title. Also, he announced he’s only making gospel-music from now on. This isn’t much of a surprise due to Christ having such a huge impact on his past music, one example being his classic 2004 track, “Jesus Walks”. “Jesus Walks” won a Grammy for Best Rap Song, certified Gold, peaked at #11 on the Billboard Charts and people still think Kanye West isn’t a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back to 2019, apparently on October 1st, 2019, Kanye West uploaded tracks for his previously cancelled project,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iTunes as ringtones. These ringtones were recently removed though. This raises plenty of questions from the Kanye West community. Is </w:t>
      </w:r>
      <w:r w:rsidDel="00000000" w:rsidR="00000000" w:rsidRPr="00000000">
        <w:rPr>
          <w:rFonts w:ascii="Times New Roman" w:cs="Times New Roman" w:eastAsia="Times New Roman" w:hAnsi="Times New Roman"/>
          <w:i w:val="1"/>
          <w:sz w:val="24"/>
          <w:szCs w:val="24"/>
          <w:rtl w:val="0"/>
        </w:rPr>
        <w:t xml:space="preserve">Yandhi </w:t>
      </w:r>
      <w:r w:rsidDel="00000000" w:rsidR="00000000" w:rsidRPr="00000000">
        <w:rPr>
          <w:rFonts w:ascii="Times New Roman" w:cs="Times New Roman" w:eastAsia="Times New Roman" w:hAnsi="Times New Roman"/>
          <w:sz w:val="24"/>
          <w:szCs w:val="24"/>
          <w:rtl w:val="0"/>
        </w:rPr>
        <w:t xml:space="preserve">still coming? Is </w:t>
      </w:r>
      <w:r w:rsidDel="00000000" w:rsidR="00000000" w:rsidRPr="00000000">
        <w:rPr>
          <w:rFonts w:ascii="Times New Roman" w:cs="Times New Roman" w:eastAsia="Times New Roman" w:hAnsi="Times New Roman"/>
          <w:i w:val="1"/>
          <w:sz w:val="24"/>
          <w:szCs w:val="24"/>
          <w:rtl w:val="0"/>
        </w:rPr>
        <w:t xml:space="preserve">Jesus Is King </w:t>
      </w:r>
      <w:r w:rsidDel="00000000" w:rsidR="00000000" w:rsidRPr="00000000">
        <w:rPr>
          <w:rFonts w:ascii="Times New Roman" w:cs="Times New Roman" w:eastAsia="Times New Roman" w:hAnsi="Times New Roman"/>
          <w:sz w:val="24"/>
          <w:szCs w:val="24"/>
          <w:rtl w:val="0"/>
        </w:rPr>
        <w:t xml:space="preserve">going to be cancelled like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These questions don’t have any answers now due to Kanye West’s secrecy. Some rules Mr. West keeps while recording music are no blogging, tweeting, and pictures in the studio, and don’t tell anyone about anything.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same rules applied to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but somehow hackers were able to get into computers or accounts West stores his songs on and sell them online. Tracks from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were released illegally on online forums across the internet. These tracks had big name features and were released all throughout this summer. One of the leaks was “The Storm” which had late rapper XXXTentacion on it. The song had unmixed vocals from the late rapper, it sounded like the verse was recorded from a FaceTime call.</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of these songs was a song titled “Hurricane”. This track was nicknamed 80 Degrees by fans due to its lyrics. The track was the original song Mr. West teased back in 2018 for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He teased fans on Twitter with a video of the album cover being put together and spinning in a circle with the song playing in the background.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Fans are speculating that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could have turned into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overtime, after West’s constant Sunday Service events. Personally I would’ve preferred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over </w:t>
      </w:r>
      <w:r w:rsidDel="00000000" w:rsidR="00000000" w:rsidRPr="00000000">
        <w:rPr>
          <w:rFonts w:ascii="Times New Roman" w:cs="Times New Roman" w:eastAsia="Times New Roman" w:hAnsi="Times New Roman"/>
          <w:i w:val="1"/>
          <w:sz w:val="24"/>
          <w:szCs w:val="24"/>
          <w:rtl w:val="0"/>
        </w:rPr>
        <w:t xml:space="preserve">Jesus Is King</w:t>
      </w:r>
      <w:r w:rsidDel="00000000" w:rsidR="00000000" w:rsidRPr="00000000">
        <w:rPr>
          <w:rFonts w:ascii="Times New Roman" w:cs="Times New Roman" w:eastAsia="Times New Roman" w:hAnsi="Times New Roman"/>
          <w:sz w:val="24"/>
          <w:szCs w:val="24"/>
          <w:rtl w:val="0"/>
        </w:rPr>
        <w:t xml:space="preserve"> due to the new gospel tone of West’s newest songs. Hopefully </w:t>
      </w:r>
      <w:r w:rsidDel="00000000" w:rsidR="00000000" w:rsidRPr="00000000">
        <w:rPr>
          <w:rFonts w:ascii="Times New Roman" w:cs="Times New Roman" w:eastAsia="Times New Roman" w:hAnsi="Times New Roman"/>
          <w:i w:val="1"/>
          <w:sz w:val="24"/>
          <w:szCs w:val="24"/>
          <w:rtl w:val="0"/>
        </w:rPr>
        <w:t xml:space="preserve">Yandhi</w:t>
      </w:r>
      <w:r w:rsidDel="00000000" w:rsidR="00000000" w:rsidRPr="00000000">
        <w:rPr>
          <w:rFonts w:ascii="Times New Roman" w:cs="Times New Roman" w:eastAsia="Times New Roman" w:hAnsi="Times New Roman"/>
          <w:sz w:val="24"/>
          <w:szCs w:val="24"/>
          <w:rtl w:val="0"/>
        </w:rPr>
        <w:t xml:space="preserve"> isn’t scratched completely and West comes up with a definite release date for his album, also what album he’s releasing too.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