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A97C" w14:textId="13955A1D" w:rsidR="00B67B59" w:rsidRDefault="003472BD" w:rsidP="006C258B">
      <w:pPr>
        <w:spacing w:after="0" w:line="240" w:lineRule="auto"/>
        <w:ind w:left="0" w:firstLine="0"/>
        <w:rPr>
          <w:rFonts w:ascii="Times New Roman" w:hAnsi="Times New Roman" w:cs="Times New Roman"/>
          <w:b/>
          <w:bCs/>
          <w:sz w:val="24"/>
          <w:szCs w:val="24"/>
        </w:rPr>
      </w:pPr>
      <w:r w:rsidRPr="006C258B">
        <w:rPr>
          <w:rFonts w:ascii="Times New Roman" w:hAnsi="Times New Roman" w:cs="Times New Roman"/>
          <w:b/>
          <w:bCs/>
          <w:sz w:val="24"/>
          <w:szCs w:val="24"/>
        </w:rPr>
        <w:t>Ryan Connolly</w:t>
      </w:r>
    </w:p>
    <w:p w14:paraId="63AEB6E4" w14:textId="77777777" w:rsidR="006C258B" w:rsidRPr="006C258B" w:rsidRDefault="006C258B" w:rsidP="006C258B">
      <w:pPr>
        <w:spacing w:after="0" w:line="240" w:lineRule="auto"/>
        <w:ind w:left="0" w:firstLine="0"/>
        <w:rPr>
          <w:rFonts w:ascii="Times New Roman" w:hAnsi="Times New Roman" w:cs="Times New Roman"/>
          <w:b/>
          <w:bCs/>
          <w:sz w:val="24"/>
          <w:szCs w:val="24"/>
        </w:rPr>
      </w:pPr>
    </w:p>
    <w:p w14:paraId="0F8209AC" w14:textId="40AB370C" w:rsidR="003472BD" w:rsidRDefault="003472BD" w:rsidP="006C258B">
      <w:pPr>
        <w:spacing w:after="0" w:line="240" w:lineRule="auto"/>
        <w:ind w:left="0" w:firstLine="0"/>
        <w:rPr>
          <w:rFonts w:ascii="Times New Roman" w:hAnsi="Times New Roman" w:cs="Times New Roman"/>
          <w:b/>
          <w:bCs/>
          <w:sz w:val="24"/>
          <w:szCs w:val="24"/>
        </w:rPr>
      </w:pPr>
      <w:r w:rsidRPr="006C258B">
        <w:rPr>
          <w:rFonts w:ascii="Times New Roman" w:hAnsi="Times New Roman" w:cs="Times New Roman"/>
          <w:b/>
          <w:bCs/>
          <w:sz w:val="24"/>
          <w:szCs w:val="24"/>
        </w:rPr>
        <w:t>Problem 1</w:t>
      </w:r>
    </w:p>
    <w:p w14:paraId="036BA89F" w14:textId="77777777" w:rsidR="006C258B" w:rsidRPr="006C258B" w:rsidRDefault="006C258B" w:rsidP="006C258B">
      <w:pPr>
        <w:spacing w:after="0" w:line="240" w:lineRule="auto"/>
        <w:ind w:left="0" w:firstLine="0"/>
        <w:rPr>
          <w:rFonts w:ascii="Times New Roman" w:hAnsi="Times New Roman" w:cs="Times New Roman"/>
          <w:b/>
          <w:bCs/>
          <w:sz w:val="24"/>
          <w:szCs w:val="24"/>
        </w:rPr>
      </w:pPr>
    </w:p>
    <w:p w14:paraId="6BAB71FF" w14:textId="7797E984" w:rsidR="006C258B" w:rsidRPr="006C258B" w:rsidRDefault="006C258B" w:rsidP="006C258B">
      <w:pPr>
        <w:spacing w:after="0" w:line="240" w:lineRule="auto"/>
        <w:ind w:left="0" w:firstLine="0"/>
        <w:rPr>
          <w:rFonts w:ascii="Times New Roman" w:hAnsi="Times New Roman" w:cs="Times New Roman"/>
          <w:b/>
          <w:bCs/>
          <w:sz w:val="24"/>
          <w:szCs w:val="24"/>
        </w:rPr>
      </w:pPr>
      <w:r w:rsidRPr="006C258B">
        <w:rPr>
          <w:rFonts w:ascii="Times New Roman" w:hAnsi="Times New Roman" w:cs="Times New Roman"/>
          <w:b/>
          <w:bCs/>
          <w:sz w:val="24"/>
          <w:szCs w:val="24"/>
        </w:rPr>
        <w:t>System Description</w:t>
      </w:r>
    </w:p>
    <w:p w14:paraId="19E669F0" w14:textId="159784F6" w:rsidR="006C258B" w:rsidRDefault="006C258B" w:rsidP="00C35121">
      <w:pPr>
        <w:spacing w:after="0" w:line="240" w:lineRule="auto"/>
        <w:ind w:left="0" w:firstLine="720"/>
        <w:rPr>
          <w:rFonts w:ascii="Times New Roman" w:hAnsi="Times New Roman" w:cs="Times New Roman"/>
          <w:sz w:val="24"/>
          <w:szCs w:val="24"/>
        </w:rPr>
      </w:pPr>
      <w:r w:rsidRPr="006C258B">
        <w:rPr>
          <w:rFonts w:ascii="Times New Roman" w:hAnsi="Times New Roman" w:cs="Times New Roman"/>
          <w:sz w:val="24"/>
          <w:szCs w:val="24"/>
        </w:rPr>
        <w:t xml:space="preserve">I chose to give my neural network 196 hidden neurons for two reasons: 1) it performed much better with 200 neurons than 100 neurons (my initial tests), and 2) 196 is a perfect square number, making plotting heatmaps of the output of the 196 hidden neurons for visualization purposes very easy. </w:t>
      </w:r>
    </w:p>
    <w:p w14:paraId="234770D2" w14:textId="21A83BA7" w:rsidR="00C35121" w:rsidRDefault="00C35121" w:rsidP="00CD6724">
      <w:pPr>
        <w:spacing w:after="0" w:line="240" w:lineRule="auto"/>
        <w:ind w:left="0" w:firstLine="720"/>
        <w:rPr>
          <w:rFonts w:ascii="Times New Roman" w:hAnsi="Times New Roman" w:cs="Times New Roman"/>
          <w:sz w:val="24"/>
          <w:szCs w:val="24"/>
        </w:rPr>
      </w:pPr>
      <w:r>
        <w:rPr>
          <w:rFonts w:ascii="Times New Roman" w:hAnsi="Times New Roman" w:cs="Times New Roman"/>
          <w:sz w:val="24"/>
          <w:szCs w:val="24"/>
        </w:rPr>
        <w:t>For the learning rate, I chose 0.001. First, I tried larger values, like 0.1 and 0.01, but with the addition of momentum to the gradient descent training, my network was prone to drastic fluctuations of weights. To counteract this, I chose a smaller learning rate, 0.001.</w:t>
      </w:r>
      <w:r w:rsidR="00CD6724">
        <w:rPr>
          <w:rFonts w:ascii="Times New Roman" w:hAnsi="Times New Roman" w:cs="Times New Roman"/>
          <w:sz w:val="24"/>
          <w:szCs w:val="24"/>
        </w:rPr>
        <w:t xml:space="preserve"> As mentioned, the momentum caused instability in the values, so I gradually lowered my </w:t>
      </w:r>
      <w:r w:rsidR="00BC3CF0">
        <w:rPr>
          <w:rFonts w:ascii="Times New Roman" w:hAnsi="Times New Roman" w:cs="Times New Roman"/>
          <w:sz w:val="24"/>
          <w:szCs w:val="24"/>
        </w:rPr>
        <w:t>α</w:t>
      </w:r>
      <w:r w:rsidR="00CD6724">
        <w:rPr>
          <w:rFonts w:ascii="Times New Roman" w:hAnsi="Times New Roman" w:cs="Times New Roman"/>
          <w:sz w:val="24"/>
          <w:szCs w:val="24"/>
        </w:rPr>
        <w:t xml:space="preserve"> value for momentum calculation from 0.9 to 0.3. This prevented weights from collectively being too close to 1.0 and exceeding it, causing wildly large magnitudes for the output neurons’ values. </w:t>
      </w:r>
    </w:p>
    <w:p w14:paraId="2F9D066E" w14:textId="7DDC325E" w:rsidR="009C709F" w:rsidRDefault="009C709F" w:rsidP="00CD6724">
      <w:pPr>
        <w:spacing w:after="0"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To generate my initial weights, I used the method of Gaussian distribution with a mean of 0 and a standard deviation of the square root of 2 / </w:t>
      </w:r>
      <w:r w:rsidRPr="009C709F">
        <w:rPr>
          <w:rFonts w:ascii="Times New Roman" w:hAnsi="Times New Roman" w:cs="Times New Roman"/>
          <w:i/>
          <w:iCs/>
          <w:sz w:val="24"/>
          <w:szCs w:val="24"/>
        </w:rPr>
        <w:t>N</w:t>
      </w:r>
      <w:r>
        <w:rPr>
          <w:rFonts w:ascii="Times New Roman" w:hAnsi="Times New Roman" w:cs="Times New Roman"/>
          <w:sz w:val="24"/>
          <w:szCs w:val="24"/>
        </w:rPr>
        <w:t xml:space="preserve">, where </w:t>
      </w:r>
      <w:r w:rsidRPr="009C709F">
        <w:rPr>
          <w:rFonts w:ascii="Times New Roman" w:hAnsi="Times New Roman" w:cs="Times New Roman"/>
          <w:i/>
          <w:iCs/>
          <w:sz w:val="24"/>
          <w:szCs w:val="24"/>
        </w:rPr>
        <w:t>N</w:t>
      </w:r>
      <w:r>
        <w:rPr>
          <w:rFonts w:ascii="Times New Roman" w:hAnsi="Times New Roman" w:cs="Times New Roman"/>
          <w:sz w:val="24"/>
          <w:szCs w:val="24"/>
        </w:rPr>
        <w:t xml:space="preserve"> is the number of previous-layer neurons. This means that for the weights </w:t>
      </w:r>
      <w:r w:rsidRPr="009C709F">
        <w:rPr>
          <w:rFonts w:ascii="Times New Roman" w:hAnsi="Times New Roman" w:cs="Times New Roman"/>
          <w:i/>
          <w:iCs/>
          <w:sz w:val="24"/>
          <w:szCs w:val="24"/>
        </w:rPr>
        <w:t>w</w:t>
      </w:r>
      <w:r w:rsidRPr="009C709F">
        <w:rPr>
          <w:rFonts w:ascii="Times New Roman" w:hAnsi="Times New Roman" w:cs="Times New Roman"/>
          <w:i/>
          <w:iCs/>
          <w:sz w:val="24"/>
          <w:szCs w:val="24"/>
          <w:vertAlign w:val="subscript"/>
        </w:rPr>
        <w:t>jk</w:t>
      </w:r>
      <w:r>
        <w:rPr>
          <w:rFonts w:ascii="Times New Roman" w:hAnsi="Times New Roman" w:cs="Times New Roman"/>
          <w:sz w:val="24"/>
          <w:szCs w:val="24"/>
        </w:rPr>
        <w:t xml:space="preserve"> (input-to-hidden), </w:t>
      </w:r>
      <w:r w:rsidRPr="009C709F">
        <w:rPr>
          <w:rFonts w:ascii="Times New Roman" w:hAnsi="Times New Roman" w:cs="Times New Roman"/>
          <w:i/>
          <w:iCs/>
          <w:sz w:val="24"/>
          <w:szCs w:val="24"/>
        </w:rPr>
        <w:t>N</w:t>
      </w:r>
      <w:r>
        <w:rPr>
          <w:rFonts w:ascii="Times New Roman" w:hAnsi="Times New Roman" w:cs="Times New Roman"/>
          <w:sz w:val="24"/>
          <w:szCs w:val="24"/>
        </w:rPr>
        <w:t xml:space="preserve"> was equal to 784, and for the weights </w:t>
      </w:r>
      <w:r w:rsidRPr="009C709F">
        <w:rPr>
          <w:rFonts w:ascii="Times New Roman" w:hAnsi="Times New Roman" w:cs="Times New Roman"/>
          <w:i/>
          <w:iCs/>
          <w:sz w:val="24"/>
          <w:szCs w:val="24"/>
        </w:rPr>
        <w:t>w</w:t>
      </w:r>
      <w:r w:rsidRPr="009C709F">
        <w:rPr>
          <w:rFonts w:ascii="Times New Roman" w:hAnsi="Times New Roman" w:cs="Times New Roman"/>
          <w:i/>
          <w:iCs/>
          <w:sz w:val="24"/>
          <w:szCs w:val="24"/>
          <w:vertAlign w:val="subscript"/>
        </w:rPr>
        <w:t>ij</w:t>
      </w:r>
      <w:r>
        <w:rPr>
          <w:rFonts w:ascii="Times New Roman" w:hAnsi="Times New Roman" w:cs="Times New Roman"/>
          <w:sz w:val="24"/>
          <w:szCs w:val="24"/>
        </w:rPr>
        <w:t xml:space="preserve"> (hidden-to-output), </w:t>
      </w:r>
      <w:r w:rsidRPr="009C709F">
        <w:rPr>
          <w:rFonts w:ascii="Times New Roman" w:hAnsi="Times New Roman" w:cs="Times New Roman"/>
          <w:i/>
          <w:iCs/>
          <w:sz w:val="24"/>
          <w:szCs w:val="24"/>
        </w:rPr>
        <w:t>N</w:t>
      </w:r>
      <w:r>
        <w:rPr>
          <w:rFonts w:ascii="Times New Roman" w:hAnsi="Times New Roman" w:cs="Times New Roman"/>
          <w:sz w:val="24"/>
          <w:szCs w:val="24"/>
        </w:rPr>
        <w:t xml:space="preserve"> was equal to 196 (as according to my final hidden neuron count discussed above). </w:t>
      </w:r>
    </w:p>
    <w:p w14:paraId="03854945" w14:textId="7AD71456" w:rsidR="00A148BF" w:rsidRDefault="00A148BF" w:rsidP="00CD6724">
      <w:pPr>
        <w:spacing w:after="0"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I used </w:t>
      </w:r>
      <w:r w:rsidRPr="00FB4A6D">
        <w:rPr>
          <w:rFonts w:ascii="Times New Roman" w:hAnsi="Times New Roman" w:cs="Times New Roman"/>
          <w:i/>
          <w:iCs/>
          <w:sz w:val="24"/>
          <w:szCs w:val="24"/>
        </w:rPr>
        <w:t>f(s)</w:t>
      </w:r>
      <w:r>
        <w:rPr>
          <w:rFonts w:ascii="Times New Roman" w:hAnsi="Times New Roman" w:cs="Times New Roman"/>
          <w:sz w:val="24"/>
          <w:szCs w:val="24"/>
        </w:rPr>
        <w:t xml:space="preserve"> = tanh(</w:t>
      </w:r>
      <w:r w:rsidRPr="00FB4A6D">
        <w:rPr>
          <w:rFonts w:ascii="Times New Roman" w:hAnsi="Times New Roman" w:cs="Times New Roman"/>
          <w:i/>
          <w:iCs/>
          <w:sz w:val="24"/>
          <w:szCs w:val="24"/>
        </w:rPr>
        <w:t>s</w:t>
      </w:r>
      <w:r>
        <w:rPr>
          <w:rFonts w:ascii="Times New Roman" w:hAnsi="Times New Roman" w:cs="Times New Roman"/>
          <w:sz w:val="24"/>
          <w:szCs w:val="24"/>
        </w:rPr>
        <w:t xml:space="preserve">) for my activation function, as its horizontal asymptotes of </w:t>
      </w:r>
      <w:r w:rsidRPr="00FB4A6D">
        <w:rPr>
          <w:rFonts w:ascii="Times New Roman" w:hAnsi="Times New Roman" w:cs="Times New Roman"/>
          <w:i/>
          <w:iCs/>
          <w:sz w:val="24"/>
          <w:szCs w:val="24"/>
        </w:rPr>
        <w:t>y</w:t>
      </w:r>
      <w:r>
        <w:rPr>
          <w:rFonts w:ascii="Times New Roman" w:hAnsi="Times New Roman" w:cs="Times New Roman"/>
          <w:sz w:val="24"/>
          <w:szCs w:val="24"/>
        </w:rPr>
        <w:t xml:space="preserve"> = -1, 1 keep the output within that desired range. My </w:t>
      </w:r>
      <w:r w:rsidR="00416D7D">
        <w:rPr>
          <w:rFonts w:ascii="Times New Roman" w:hAnsi="Times New Roman" w:cs="Times New Roman"/>
          <w:sz w:val="24"/>
          <w:szCs w:val="24"/>
        </w:rPr>
        <w:t xml:space="preserve">output thresholds were 0.25 and 0.75, to stay even and spaced out. </w:t>
      </w:r>
      <w:r w:rsidR="00D06D69">
        <w:rPr>
          <w:rFonts w:ascii="Times New Roman" w:hAnsi="Times New Roman" w:cs="Times New Roman"/>
          <w:sz w:val="24"/>
          <w:szCs w:val="24"/>
        </w:rPr>
        <w:t xml:space="preserve">The criteria for which I stopped training was when the training error was less than or equal to 0.1. </w:t>
      </w:r>
    </w:p>
    <w:p w14:paraId="3BA3CC50" w14:textId="15E1FCB8" w:rsidR="00243115" w:rsidRDefault="00243115" w:rsidP="00243115">
      <w:pPr>
        <w:spacing w:after="0" w:line="240" w:lineRule="auto"/>
        <w:ind w:left="0" w:firstLine="0"/>
        <w:rPr>
          <w:rFonts w:ascii="Times New Roman" w:hAnsi="Times New Roman" w:cs="Times New Roman"/>
          <w:sz w:val="24"/>
          <w:szCs w:val="24"/>
        </w:rPr>
      </w:pPr>
    </w:p>
    <w:p w14:paraId="19A8E8A7" w14:textId="6A403561" w:rsidR="00243115" w:rsidRDefault="00243115" w:rsidP="00243115">
      <w:pPr>
        <w:spacing w:after="0" w:line="240" w:lineRule="auto"/>
        <w:ind w:left="0" w:firstLine="0"/>
        <w:rPr>
          <w:rFonts w:ascii="Times New Roman" w:hAnsi="Times New Roman" w:cs="Times New Roman"/>
          <w:b/>
          <w:bCs/>
          <w:sz w:val="24"/>
          <w:szCs w:val="24"/>
        </w:rPr>
      </w:pPr>
      <w:r>
        <w:rPr>
          <w:rFonts w:ascii="Times New Roman" w:hAnsi="Times New Roman" w:cs="Times New Roman"/>
          <w:b/>
          <w:bCs/>
          <w:sz w:val="24"/>
          <w:szCs w:val="24"/>
        </w:rPr>
        <w:t>Result</w:t>
      </w:r>
      <w:r w:rsidR="002E12C3">
        <w:rPr>
          <w:rFonts w:ascii="Times New Roman" w:hAnsi="Times New Roman" w:cs="Times New Roman"/>
          <w:b/>
          <w:bCs/>
          <w:sz w:val="24"/>
          <w:szCs w:val="24"/>
        </w:rPr>
        <w:t>s</w:t>
      </w:r>
    </w:p>
    <w:p w14:paraId="7E31F852" w14:textId="61E90F4A" w:rsidR="00243115" w:rsidRDefault="00243115" w:rsidP="00243115">
      <w:pPr>
        <w:spacing w:after="0" w:line="240" w:lineRule="auto"/>
        <w:ind w:left="0" w:firstLine="0"/>
        <w:rPr>
          <w:rFonts w:ascii="Times New Roman" w:hAnsi="Times New Roman" w:cs="Times New Roman"/>
          <w:sz w:val="24"/>
          <w:szCs w:val="24"/>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75"/>
        <w:gridCol w:w="4675"/>
      </w:tblGrid>
      <w:tr w:rsidR="00404213" w14:paraId="12DB68D8" w14:textId="77777777" w:rsidTr="00404213">
        <w:tc>
          <w:tcPr>
            <w:tcW w:w="4675" w:type="dxa"/>
          </w:tcPr>
          <w:p w14:paraId="75C6FC94" w14:textId="30AEB74A" w:rsidR="00404213" w:rsidRPr="00404213" w:rsidRDefault="00404213" w:rsidP="00404213">
            <w:pPr>
              <w:ind w:left="0" w:firstLine="0"/>
              <w:jc w:val="center"/>
              <w:rPr>
                <w:rFonts w:ascii="Times New Roman" w:hAnsi="Times New Roman" w:cs="Times New Roman"/>
                <w:b/>
                <w:bCs/>
                <w:noProof/>
                <w:sz w:val="24"/>
                <w:szCs w:val="24"/>
              </w:rPr>
            </w:pPr>
            <w:r w:rsidRPr="00404213">
              <w:rPr>
                <w:rFonts w:ascii="Times New Roman" w:hAnsi="Times New Roman" w:cs="Times New Roman"/>
                <w:b/>
                <w:bCs/>
                <w:noProof/>
              </w:rPr>
              <w:t>Figure 1.1: Training Set Confusion Matrix</w:t>
            </w:r>
          </w:p>
        </w:tc>
        <w:tc>
          <w:tcPr>
            <w:tcW w:w="4675" w:type="dxa"/>
          </w:tcPr>
          <w:p w14:paraId="6DD4AC1B" w14:textId="71066143" w:rsidR="00404213" w:rsidRPr="002A41C5" w:rsidRDefault="002A41C5" w:rsidP="002A41C5">
            <w:pPr>
              <w:ind w:left="0" w:firstLine="0"/>
              <w:jc w:val="center"/>
              <w:rPr>
                <w:rFonts w:ascii="Times New Roman" w:hAnsi="Times New Roman" w:cs="Times New Roman"/>
                <w:b/>
                <w:bCs/>
                <w:noProof/>
              </w:rPr>
            </w:pPr>
            <w:r>
              <w:rPr>
                <w:rFonts w:ascii="Times New Roman" w:hAnsi="Times New Roman" w:cs="Times New Roman"/>
                <w:b/>
                <w:bCs/>
                <w:noProof/>
              </w:rPr>
              <w:t>Figure 1.2: Test Set Confusion Matrix</w:t>
            </w:r>
          </w:p>
        </w:tc>
      </w:tr>
    </w:tbl>
    <w:p w14:paraId="60AFC95E" w14:textId="4E9522C9" w:rsidR="00243115" w:rsidRDefault="00404213" w:rsidP="00243115">
      <w:pPr>
        <w:spacing w:after="0" w:line="240" w:lineRule="auto"/>
        <w:ind w:left="0" w:firstLine="0"/>
        <w:rPr>
          <w:rFonts w:ascii="Times New Roman" w:hAnsi="Times New Roman" w:cs="Times New Roman"/>
          <w:sz w:val="24"/>
          <w:szCs w:val="24"/>
        </w:rPr>
      </w:pPr>
      <w:r>
        <w:rPr>
          <w:rFonts w:ascii="Times New Roman" w:hAnsi="Times New Roman" w:cs="Times New Roman"/>
          <w:sz w:val="24"/>
          <w:szCs w:val="24"/>
        </w:rPr>
        <w:t xml:space="preserve">      </w:t>
      </w:r>
      <w:r w:rsidR="00243115">
        <w:rPr>
          <w:rFonts w:ascii="Times New Roman" w:hAnsi="Times New Roman" w:cs="Times New Roman"/>
          <w:noProof/>
          <w:sz w:val="24"/>
          <w:szCs w:val="24"/>
        </w:rPr>
        <w:drawing>
          <wp:inline distT="0" distB="0" distL="0" distR="0" wp14:anchorId="3A565F09" wp14:editId="1CF10601">
            <wp:extent cx="2444750" cy="168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l="4926" t="11344" r="8852" b="9526"/>
                    <a:stretch/>
                  </pic:blipFill>
                  <pic:spPr bwMode="auto">
                    <a:xfrm>
                      <a:off x="0" y="0"/>
                      <a:ext cx="2458298" cy="1692075"/>
                    </a:xfrm>
                    <a:prstGeom prst="rect">
                      <a:avLst/>
                    </a:prstGeom>
                    <a:ln>
                      <a:noFill/>
                    </a:ln>
                    <a:extLst>
                      <a:ext uri="{53640926-AAD7-44D8-BBD7-CCE9431645EC}">
                        <a14:shadowObscured xmlns:a14="http://schemas.microsoft.com/office/drawing/2010/main"/>
                      </a:ext>
                    </a:extLst>
                  </pic:spPr>
                </pic:pic>
              </a:graphicData>
            </a:graphic>
          </wp:inline>
        </w:drawing>
      </w:r>
      <w:r w:rsidR="00C85437">
        <w:rPr>
          <w:rFonts w:ascii="Times New Roman" w:hAnsi="Times New Roman" w:cs="Times New Roman"/>
          <w:sz w:val="24"/>
          <w:szCs w:val="24"/>
        </w:rPr>
        <w:t xml:space="preserve">              </w:t>
      </w:r>
      <w:r w:rsidR="00C85437">
        <w:rPr>
          <w:rFonts w:ascii="Times New Roman" w:hAnsi="Times New Roman" w:cs="Times New Roman"/>
          <w:noProof/>
          <w:sz w:val="24"/>
          <w:szCs w:val="24"/>
        </w:rPr>
        <w:drawing>
          <wp:inline distT="0" distB="0" distL="0" distR="0" wp14:anchorId="4B989A98" wp14:editId="1EFE097C">
            <wp:extent cx="2463800" cy="1678240"/>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rotWithShape="1">
                    <a:blip r:embed="rId5">
                      <a:extLst>
                        <a:ext uri="{28A0092B-C50C-407E-A947-70E740481C1C}">
                          <a14:useLocalDpi xmlns:a14="http://schemas.microsoft.com/office/drawing/2010/main" val="0"/>
                        </a:ext>
                      </a:extLst>
                    </a:blip>
                    <a:srcRect l="4621" t="11765" r="8404" b="9244"/>
                    <a:stretch/>
                  </pic:blipFill>
                  <pic:spPr bwMode="auto">
                    <a:xfrm>
                      <a:off x="0" y="0"/>
                      <a:ext cx="2480535" cy="168963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75"/>
        <w:gridCol w:w="4675"/>
      </w:tblGrid>
      <w:tr w:rsidR="00243115" w14:paraId="0A6E4581" w14:textId="77777777" w:rsidTr="00404213">
        <w:tc>
          <w:tcPr>
            <w:tcW w:w="4675" w:type="dxa"/>
          </w:tcPr>
          <w:p w14:paraId="6AC620BB" w14:textId="142A6C1D" w:rsidR="00243115" w:rsidRDefault="00243115" w:rsidP="00243115">
            <w:pPr>
              <w:ind w:left="0" w:firstLine="0"/>
              <w:jc w:val="center"/>
              <w:rPr>
                <w:rFonts w:ascii="Times New Roman" w:hAnsi="Times New Roman" w:cs="Times New Roman"/>
                <w:sz w:val="24"/>
                <w:szCs w:val="24"/>
              </w:rPr>
            </w:pPr>
            <w:r w:rsidRPr="00243115">
              <w:rPr>
                <w:rFonts w:ascii="Times New Roman" w:hAnsi="Times New Roman" w:cs="Times New Roman"/>
                <w:b/>
                <w:bCs/>
                <w:sz w:val="20"/>
                <w:szCs w:val="20"/>
              </w:rPr>
              <w:t xml:space="preserve">Figure 1.1: </w:t>
            </w:r>
            <w:r w:rsidRPr="00243115">
              <w:rPr>
                <w:rFonts w:ascii="Times New Roman" w:hAnsi="Times New Roman" w:cs="Times New Roman"/>
                <w:sz w:val="20"/>
                <w:szCs w:val="20"/>
              </w:rPr>
              <w:t>confusion matrix for the training set’s output from the neural network. Rows represent actual number in the image, columns represent number classified by the network.</w:t>
            </w:r>
          </w:p>
        </w:tc>
        <w:tc>
          <w:tcPr>
            <w:tcW w:w="4675" w:type="dxa"/>
          </w:tcPr>
          <w:p w14:paraId="4DE2A204" w14:textId="3E0FA666" w:rsidR="00243115" w:rsidRPr="002C3CB9" w:rsidRDefault="002C3CB9" w:rsidP="002C3CB9">
            <w:pPr>
              <w:ind w:left="0" w:firstLine="0"/>
              <w:jc w:val="center"/>
              <w:rPr>
                <w:rFonts w:ascii="Times New Roman" w:hAnsi="Times New Roman" w:cs="Times New Roman"/>
                <w:sz w:val="20"/>
                <w:szCs w:val="20"/>
              </w:rPr>
            </w:pPr>
            <w:r>
              <w:rPr>
                <w:rFonts w:ascii="Times New Roman" w:hAnsi="Times New Roman" w:cs="Times New Roman"/>
                <w:b/>
                <w:bCs/>
                <w:sz w:val="20"/>
                <w:szCs w:val="20"/>
              </w:rPr>
              <w:t xml:space="preserve">Figure 1.2: </w:t>
            </w:r>
            <w:r>
              <w:rPr>
                <w:rFonts w:ascii="Times New Roman" w:hAnsi="Times New Roman" w:cs="Times New Roman"/>
                <w:sz w:val="20"/>
                <w:szCs w:val="20"/>
              </w:rPr>
              <w:t xml:space="preserve">confusion matrix for the test set’s output, after tuning of weights through training set. Rows represent actual number in the image, columns represent number classified by the network. </w:t>
            </w:r>
          </w:p>
        </w:tc>
      </w:tr>
    </w:tbl>
    <w:p w14:paraId="5F663577" w14:textId="6AE091EE" w:rsidR="002A41C5" w:rsidRDefault="002A41C5" w:rsidP="00243115">
      <w:pPr>
        <w:spacing w:after="0" w:line="240" w:lineRule="auto"/>
        <w:ind w:left="0" w:firstLine="0"/>
        <w:rPr>
          <w:rFonts w:ascii="Times New Roman" w:hAnsi="Times New Roman" w:cs="Times New Roman"/>
          <w:noProof/>
          <w:sz w:val="24"/>
          <w:szCs w:val="24"/>
        </w:rPr>
      </w:pPr>
    </w:p>
    <w:p w14:paraId="444B3CD7" w14:textId="1569D4CE" w:rsidR="00EC0CD8" w:rsidRPr="00186EF2" w:rsidRDefault="00EC0CD8" w:rsidP="00243115">
      <w:pPr>
        <w:spacing w:after="0" w:line="240" w:lineRule="auto"/>
        <w:ind w:left="0" w:firstLine="0"/>
        <w:rPr>
          <w:rFonts w:ascii="Times New Roman" w:hAnsi="Times New Roman" w:cs="Times New Roman"/>
          <w:noProof/>
          <w:color w:val="FFFFFF" w:themeColor="background1"/>
          <w:sz w:val="24"/>
          <w:szCs w:val="24"/>
        </w:rPr>
      </w:pPr>
    </w:p>
    <w:p w14:paraId="1815AE5E" w14:textId="73BC17D1" w:rsidR="00EC0CD8" w:rsidRPr="00186EF2" w:rsidRDefault="00A131D8" w:rsidP="00243115">
      <w:pPr>
        <w:spacing w:after="0" w:line="240" w:lineRule="auto"/>
        <w:ind w:left="0" w:firstLine="0"/>
        <w:rPr>
          <w:rFonts w:ascii="Times New Roman" w:hAnsi="Times New Roman" w:cs="Times New Roman"/>
          <w:noProof/>
          <w:color w:val="FFFFFF" w:themeColor="background1"/>
          <w:sz w:val="24"/>
          <w:szCs w:val="24"/>
        </w:rPr>
      </w:pPr>
      <w:r w:rsidRPr="00186EF2">
        <w:rPr>
          <w:rFonts w:ascii="Times New Roman" w:hAnsi="Times New Roman" w:cs="Times New Roman"/>
          <w:noProof/>
          <w:color w:val="FFFFFF" w:themeColor="background1"/>
          <w:sz w:val="24"/>
          <w:szCs w:val="24"/>
        </w:rPr>
        <w:t xml:space="preserve">  0       1      2       3     4      5     6      7      8      9</w:t>
      </w:r>
    </w:p>
    <w:p w14:paraId="2ABB6897" w14:textId="7282C004" w:rsidR="00EC0CD8" w:rsidRPr="00186EF2" w:rsidRDefault="00A131D8" w:rsidP="00243115">
      <w:pPr>
        <w:spacing w:after="0" w:line="240" w:lineRule="auto"/>
        <w:ind w:left="0" w:firstLine="0"/>
        <w:rPr>
          <w:rFonts w:ascii="Times New Roman" w:hAnsi="Times New Roman" w:cs="Times New Roman"/>
          <w:noProof/>
          <w:color w:val="FFFFFF" w:themeColor="background1"/>
          <w:sz w:val="24"/>
          <w:szCs w:val="24"/>
        </w:rPr>
      </w:pPr>
      <w:r w:rsidRPr="00186EF2">
        <w:rPr>
          <w:rFonts w:ascii="Times New Roman" w:hAnsi="Times New Roman" w:cs="Times New Roman"/>
          <w:noProof/>
          <w:color w:val="FFFFFF" w:themeColor="background1"/>
          <w:sz w:val="24"/>
          <w:szCs w:val="24"/>
        </w:rPr>
        <w:t>.055 .008 .128 .120 .081 .110 .102 .071 .142 .100</w:t>
      </w:r>
    </w:p>
    <w:p w14:paraId="3B1C4375" w14:textId="77777777" w:rsidR="00EC0CD8" w:rsidRDefault="00EC0CD8" w:rsidP="00243115">
      <w:pPr>
        <w:spacing w:after="0" w:line="240" w:lineRule="auto"/>
        <w:ind w:left="0" w:firstLine="0"/>
        <w:rPr>
          <w:rFonts w:ascii="Times New Roman" w:hAnsi="Times New Roman" w:cs="Times New Roman"/>
          <w:noProof/>
          <w:sz w:val="24"/>
          <w:szCs w:val="24"/>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75"/>
        <w:gridCol w:w="4675"/>
      </w:tblGrid>
      <w:tr w:rsidR="002A41C5" w14:paraId="6865A928" w14:textId="77777777" w:rsidTr="00F71CF6">
        <w:tc>
          <w:tcPr>
            <w:tcW w:w="4675" w:type="dxa"/>
          </w:tcPr>
          <w:p w14:paraId="4706642B" w14:textId="1FA6F9B8" w:rsidR="002A41C5" w:rsidRPr="00404213" w:rsidRDefault="002A41C5" w:rsidP="00F71CF6">
            <w:pPr>
              <w:ind w:left="0" w:firstLine="0"/>
              <w:jc w:val="center"/>
              <w:rPr>
                <w:rFonts w:ascii="Times New Roman" w:hAnsi="Times New Roman" w:cs="Times New Roman"/>
                <w:b/>
                <w:bCs/>
                <w:noProof/>
                <w:sz w:val="24"/>
                <w:szCs w:val="24"/>
              </w:rPr>
            </w:pPr>
            <w:r w:rsidRPr="00404213">
              <w:rPr>
                <w:rFonts w:ascii="Times New Roman" w:hAnsi="Times New Roman" w:cs="Times New Roman"/>
                <w:b/>
                <w:bCs/>
                <w:noProof/>
              </w:rPr>
              <w:lastRenderedPageBreak/>
              <w:t>Figure 1.</w:t>
            </w:r>
            <w:r>
              <w:rPr>
                <w:rFonts w:ascii="Times New Roman" w:hAnsi="Times New Roman" w:cs="Times New Roman"/>
                <w:b/>
                <w:bCs/>
                <w:noProof/>
              </w:rPr>
              <w:t>3</w:t>
            </w:r>
            <w:r w:rsidRPr="00404213">
              <w:rPr>
                <w:rFonts w:ascii="Times New Roman" w:hAnsi="Times New Roman" w:cs="Times New Roman"/>
                <w:b/>
                <w:bCs/>
                <w:noProof/>
              </w:rPr>
              <w:t xml:space="preserve">: </w:t>
            </w:r>
            <w:r>
              <w:rPr>
                <w:rFonts w:ascii="Times New Roman" w:hAnsi="Times New Roman" w:cs="Times New Roman"/>
                <w:b/>
                <w:bCs/>
                <w:noProof/>
              </w:rPr>
              <w:t xml:space="preserve">Training Set Error Fraction </w:t>
            </w:r>
          </w:p>
        </w:tc>
        <w:tc>
          <w:tcPr>
            <w:tcW w:w="4675" w:type="dxa"/>
          </w:tcPr>
          <w:p w14:paraId="5B3DAEBF" w14:textId="3DE36B68" w:rsidR="002A41C5" w:rsidRPr="002A41C5" w:rsidRDefault="002A41C5" w:rsidP="002A41C5">
            <w:pPr>
              <w:ind w:left="0" w:firstLine="0"/>
              <w:jc w:val="center"/>
              <w:rPr>
                <w:rFonts w:ascii="Times New Roman" w:hAnsi="Times New Roman" w:cs="Times New Roman"/>
                <w:b/>
                <w:bCs/>
                <w:noProof/>
              </w:rPr>
            </w:pPr>
            <w:r>
              <w:rPr>
                <w:rFonts w:ascii="Times New Roman" w:hAnsi="Times New Roman" w:cs="Times New Roman"/>
                <w:b/>
                <w:bCs/>
                <w:noProof/>
              </w:rPr>
              <w:t>Figure 1.4: Test Set Error Fraction</w:t>
            </w:r>
          </w:p>
        </w:tc>
      </w:tr>
    </w:tbl>
    <w:p w14:paraId="71790521" w14:textId="606C35D3" w:rsidR="00404213" w:rsidRDefault="00404213" w:rsidP="00243115">
      <w:pPr>
        <w:spacing w:after="0" w:line="240" w:lineRule="auto"/>
        <w:ind w:left="0" w:firstLine="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6083C4E" wp14:editId="328532E7">
            <wp:extent cx="2861711" cy="14541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6">
                      <a:extLst>
                        <a:ext uri="{28A0092B-C50C-407E-A947-70E740481C1C}">
                          <a14:useLocalDpi xmlns:a14="http://schemas.microsoft.com/office/drawing/2010/main" val="0"/>
                        </a:ext>
                      </a:extLst>
                    </a:blip>
                    <a:srcRect l="6184" t="53875" r="8290"/>
                    <a:stretch/>
                  </pic:blipFill>
                  <pic:spPr bwMode="auto">
                    <a:xfrm>
                      <a:off x="0" y="0"/>
                      <a:ext cx="2887837" cy="1467425"/>
                    </a:xfrm>
                    <a:prstGeom prst="rect">
                      <a:avLst/>
                    </a:prstGeom>
                    <a:ln>
                      <a:noFill/>
                    </a:ln>
                    <a:extLst>
                      <a:ext uri="{53640926-AAD7-44D8-BBD7-CCE9431645EC}">
                        <a14:shadowObscured xmlns:a14="http://schemas.microsoft.com/office/drawing/2010/main"/>
                      </a:ext>
                    </a:extLst>
                  </pic:spPr>
                </pic:pic>
              </a:graphicData>
            </a:graphic>
          </wp:inline>
        </w:drawing>
      </w:r>
      <w:r w:rsidR="005A2B0E">
        <w:rPr>
          <w:rFonts w:ascii="Times New Roman" w:hAnsi="Times New Roman" w:cs="Times New Roman"/>
          <w:noProof/>
          <w:sz w:val="24"/>
          <w:szCs w:val="24"/>
        </w:rPr>
        <w:drawing>
          <wp:inline distT="0" distB="0" distL="0" distR="0" wp14:anchorId="3D62E5CF" wp14:editId="295EB8AE">
            <wp:extent cx="3045215" cy="1330325"/>
            <wp:effectExtent l="0" t="0" r="3175" b="317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7">
                      <a:extLst>
                        <a:ext uri="{28A0092B-C50C-407E-A947-70E740481C1C}">
                          <a14:useLocalDpi xmlns:a14="http://schemas.microsoft.com/office/drawing/2010/main" val="0"/>
                        </a:ext>
                      </a:extLst>
                    </a:blip>
                    <a:srcRect l="3256" t="53385" r="3689" b="174"/>
                    <a:stretch/>
                  </pic:blipFill>
                  <pic:spPr bwMode="auto">
                    <a:xfrm>
                      <a:off x="0" y="0"/>
                      <a:ext cx="3086789" cy="13484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75"/>
        <w:gridCol w:w="4675"/>
      </w:tblGrid>
      <w:tr w:rsidR="002A41C5" w14:paraId="25AADF7E" w14:textId="77777777" w:rsidTr="00F71CF6">
        <w:tc>
          <w:tcPr>
            <w:tcW w:w="4675" w:type="dxa"/>
          </w:tcPr>
          <w:p w14:paraId="67114A54" w14:textId="36903C01" w:rsidR="002A41C5" w:rsidRPr="0088123E" w:rsidRDefault="002A41C5" w:rsidP="00F71CF6">
            <w:pPr>
              <w:ind w:left="0" w:firstLine="0"/>
              <w:jc w:val="center"/>
              <w:rPr>
                <w:rFonts w:ascii="Times New Roman" w:hAnsi="Times New Roman" w:cs="Times New Roman"/>
                <w:sz w:val="24"/>
                <w:szCs w:val="24"/>
              </w:rPr>
            </w:pPr>
            <w:r w:rsidRPr="00243115">
              <w:rPr>
                <w:rFonts w:ascii="Times New Roman" w:hAnsi="Times New Roman" w:cs="Times New Roman"/>
                <w:b/>
                <w:bCs/>
                <w:sz w:val="20"/>
                <w:szCs w:val="20"/>
              </w:rPr>
              <w:t>Figure 1.</w:t>
            </w:r>
            <w:r>
              <w:rPr>
                <w:rFonts w:ascii="Times New Roman" w:hAnsi="Times New Roman" w:cs="Times New Roman"/>
                <w:b/>
                <w:bCs/>
                <w:sz w:val="20"/>
                <w:szCs w:val="20"/>
              </w:rPr>
              <w:t xml:space="preserve">3: </w:t>
            </w:r>
            <w:r w:rsidR="0088123E">
              <w:rPr>
                <w:rFonts w:ascii="Times New Roman" w:hAnsi="Times New Roman" w:cs="Times New Roman"/>
                <w:sz w:val="20"/>
                <w:szCs w:val="20"/>
              </w:rPr>
              <w:t>training set’s error fraction (percentage of incorrect output) plotted as a function of epoch iterations</w:t>
            </w:r>
            <w:r w:rsidR="0014357C">
              <w:rPr>
                <w:rFonts w:ascii="Times New Roman" w:hAnsi="Times New Roman" w:cs="Times New Roman"/>
                <w:sz w:val="20"/>
                <w:szCs w:val="20"/>
              </w:rPr>
              <w:t xml:space="preserve"> (1-41). </w:t>
            </w:r>
          </w:p>
        </w:tc>
        <w:tc>
          <w:tcPr>
            <w:tcW w:w="4675" w:type="dxa"/>
          </w:tcPr>
          <w:p w14:paraId="1D5D76FF" w14:textId="74DD8D3B" w:rsidR="002A41C5" w:rsidRPr="00C20FA6" w:rsidRDefault="00C20FA6" w:rsidP="00C20FA6">
            <w:pPr>
              <w:ind w:left="0" w:firstLine="0"/>
              <w:jc w:val="center"/>
              <w:rPr>
                <w:rFonts w:ascii="Times New Roman" w:hAnsi="Times New Roman" w:cs="Times New Roman"/>
                <w:sz w:val="20"/>
                <w:szCs w:val="20"/>
              </w:rPr>
            </w:pPr>
            <w:r>
              <w:rPr>
                <w:rFonts w:ascii="Times New Roman" w:hAnsi="Times New Roman" w:cs="Times New Roman"/>
                <w:b/>
                <w:bCs/>
                <w:sz w:val="20"/>
                <w:szCs w:val="20"/>
              </w:rPr>
              <w:t xml:space="preserve">Figure 1.4: </w:t>
            </w:r>
            <w:r>
              <w:rPr>
                <w:rFonts w:ascii="Times New Roman" w:hAnsi="Times New Roman" w:cs="Times New Roman"/>
                <w:sz w:val="20"/>
                <w:szCs w:val="20"/>
              </w:rPr>
              <w:t>test set’s error fraction plotted as a function of epoch iterations</w:t>
            </w:r>
            <w:r w:rsidR="0014357C">
              <w:rPr>
                <w:rFonts w:ascii="Times New Roman" w:hAnsi="Times New Roman" w:cs="Times New Roman"/>
                <w:sz w:val="20"/>
                <w:szCs w:val="20"/>
              </w:rPr>
              <w:t xml:space="preserve"> (1-41)</w:t>
            </w:r>
            <w:r>
              <w:rPr>
                <w:rFonts w:ascii="Times New Roman" w:hAnsi="Times New Roman" w:cs="Times New Roman"/>
                <w:sz w:val="20"/>
                <w:szCs w:val="20"/>
              </w:rPr>
              <w:t xml:space="preserve">, with trained weights. </w:t>
            </w:r>
          </w:p>
        </w:tc>
      </w:tr>
    </w:tbl>
    <w:p w14:paraId="46BC5AA7" w14:textId="4EE79EA0" w:rsidR="00404213" w:rsidRDefault="00404213" w:rsidP="00243115">
      <w:pPr>
        <w:spacing w:after="0" w:line="240" w:lineRule="auto"/>
        <w:ind w:left="0" w:firstLine="0"/>
        <w:rPr>
          <w:rFonts w:ascii="Times New Roman" w:hAnsi="Times New Roman" w:cs="Times New Roman"/>
          <w:sz w:val="24"/>
          <w:szCs w:val="24"/>
        </w:rPr>
      </w:pPr>
    </w:p>
    <w:p w14:paraId="31C64CFB" w14:textId="17201C41" w:rsidR="00243115" w:rsidRDefault="00F3520D" w:rsidP="00243115">
      <w:pPr>
        <w:spacing w:after="0" w:line="240" w:lineRule="auto"/>
        <w:ind w:left="0" w:firstLine="0"/>
        <w:rPr>
          <w:rFonts w:ascii="Times New Roman" w:hAnsi="Times New Roman" w:cs="Times New Roman"/>
          <w:sz w:val="24"/>
          <w:szCs w:val="24"/>
        </w:rPr>
      </w:pPr>
      <w:r>
        <w:rPr>
          <w:rFonts w:ascii="Times New Roman" w:hAnsi="Times New Roman" w:cs="Times New Roman"/>
          <w:b/>
          <w:bCs/>
          <w:sz w:val="24"/>
          <w:szCs w:val="24"/>
        </w:rPr>
        <w:t>Analysis of Results</w:t>
      </w:r>
      <w:r w:rsidR="005A2B0E">
        <w:rPr>
          <w:rFonts w:ascii="Times New Roman" w:hAnsi="Times New Roman" w:cs="Times New Roman"/>
          <w:b/>
          <w:bCs/>
          <w:sz w:val="24"/>
          <w:szCs w:val="24"/>
        </w:rPr>
        <w:t xml:space="preserve"> </w:t>
      </w:r>
    </w:p>
    <w:p w14:paraId="6F3596F3" w14:textId="1F44E992" w:rsidR="00F3520D" w:rsidRDefault="00F3520D" w:rsidP="00243115">
      <w:pPr>
        <w:spacing w:after="0" w:line="240" w:lineRule="auto"/>
        <w:ind w:left="0" w:firstLine="0"/>
        <w:rPr>
          <w:rFonts w:ascii="Times New Roman" w:hAnsi="Times New Roman" w:cs="Times New Roman"/>
          <w:sz w:val="24"/>
          <w:szCs w:val="24"/>
        </w:rPr>
      </w:pPr>
      <w:r>
        <w:rPr>
          <w:rFonts w:ascii="Times New Roman" w:hAnsi="Times New Roman" w:cs="Times New Roman"/>
          <w:sz w:val="24"/>
          <w:szCs w:val="24"/>
        </w:rPr>
        <w:tab/>
      </w:r>
      <w:r w:rsidR="00CE2FA0">
        <w:rPr>
          <w:rFonts w:ascii="Times New Roman" w:hAnsi="Times New Roman" w:cs="Times New Roman"/>
          <w:sz w:val="24"/>
          <w:szCs w:val="24"/>
        </w:rPr>
        <w:t>Figure 1.1 depicts</w:t>
      </w:r>
      <w:r w:rsidR="00591510">
        <w:rPr>
          <w:rFonts w:ascii="Times New Roman" w:hAnsi="Times New Roman" w:cs="Times New Roman"/>
          <w:sz w:val="24"/>
          <w:szCs w:val="24"/>
        </w:rPr>
        <w:t xml:space="preserve"> “confusion matrix,” or</w:t>
      </w:r>
      <w:r w:rsidR="00CE2FA0">
        <w:rPr>
          <w:rFonts w:ascii="Times New Roman" w:hAnsi="Times New Roman" w:cs="Times New Roman"/>
          <w:sz w:val="24"/>
          <w:szCs w:val="24"/>
        </w:rPr>
        <w:t xml:space="preserve"> the classification results of the trained network upon the training set,</w:t>
      </w:r>
      <w:r w:rsidR="00591510">
        <w:rPr>
          <w:rFonts w:ascii="Times New Roman" w:hAnsi="Times New Roman" w:cs="Times New Roman"/>
          <w:sz w:val="24"/>
          <w:szCs w:val="24"/>
        </w:rPr>
        <w:t xml:space="preserve"> </w:t>
      </w:r>
      <w:r w:rsidR="00CE2FA0">
        <w:rPr>
          <w:rFonts w:ascii="Times New Roman" w:hAnsi="Times New Roman" w:cs="Times New Roman"/>
          <w:sz w:val="24"/>
          <w:szCs w:val="24"/>
        </w:rPr>
        <w:t xml:space="preserve">which is shown to be proficient. The diagonal, which contains the counts of correctly classified images for each number, has all but two cells at least 100 total, and those two are quite close at 97 and 99. </w:t>
      </w:r>
      <w:r w:rsidR="000A08A3">
        <w:rPr>
          <w:rFonts w:ascii="Times New Roman" w:hAnsi="Times New Roman" w:cs="Times New Roman"/>
          <w:sz w:val="24"/>
          <w:szCs w:val="24"/>
        </w:rPr>
        <w:t>Meanwhile, the rest of the cells all have values in the single digits, so it can be concluded that the network is generally accurate. It is especially accurate regarding 1s and 0s, only mislabeling true 1s and 0s once and six times</w:t>
      </w:r>
      <w:r w:rsidR="00302CCD">
        <w:rPr>
          <w:rFonts w:ascii="Times New Roman" w:hAnsi="Times New Roman" w:cs="Times New Roman"/>
          <w:sz w:val="24"/>
          <w:szCs w:val="24"/>
        </w:rPr>
        <w:t>,</w:t>
      </w:r>
      <w:r w:rsidR="000A08A3">
        <w:rPr>
          <w:rFonts w:ascii="Times New Roman" w:hAnsi="Times New Roman" w:cs="Times New Roman"/>
          <w:sz w:val="24"/>
          <w:szCs w:val="24"/>
        </w:rPr>
        <w:t xml:space="preserve"> respectively, with 7 and 4 close behind as nine and ten times. </w:t>
      </w:r>
      <w:r w:rsidR="00A131D8">
        <w:rPr>
          <w:rFonts w:ascii="Times New Roman" w:hAnsi="Times New Roman" w:cs="Times New Roman"/>
          <w:sz w:val="24"/>
          <w:szCs w:val="24"/>
        </w:rPr>
        <w:t>This was largely expected, as 1 and 0 have simple shapes compared to others like 5 and 8. The number that was classified wrong the most according to mislabels divided by total occurrences is 8, marked wrongly 14.2% of the time, followed by 2</w:t>
      </w:r>
      <w:r w:rsidR="005A2B0E">
        <w:rPr>
          <w:rFonts w:ascii="Times New Roman" w:hAnsi="Times New Roman" w:cs="Times New Roman"/>
          <w:sz w:val="24"/>
          <w:szCs w:val="24"/>
        </w:rPr>
        <w:t>f</w:t>
      </w:r>
      <w:r w:rsidR="00A131D8">
        <w:rPr>
          <w:rFonts w:ascii="Times New Roman" w:hAnsi="Times New Roman" w:cs="Times New Roman"/>
          <w:sz w:val="24"/>
          <w:szCs w:val="24"/>
        </w:rPr>
        <w:t xml:space="preserve"> and 3 with 12.8% and 12.0% respectively. </w:t>
      </w:r>
      <w:r w:rsidR="00FB4A6D">
        <w:rPr>
          <w:rFonts w:ascii="Times New Roman" w:hAnsi="Times New Roman" w:cs="Times New Roman"/>
          <w:sz w:val="24"/>
          <w:szCs w:val="24"/>
        </w:rPr>
        <w:t xml:space="preserve">8 was somewhat surprising, as while it is a complex </w:t>
      </w:r>
      <w:r w:rsidR="0022212E">
        <w:rPr>
          <w:rFonts w:ascii="Times New Roman" w:hAnsi="Times New Roman" w:cs="Times New Roman"/>
          <w:sz w:val="24"/>
          <w:szCs w:val="24"/>
        </w:rPr>
        <w:t>shape,</w:t>
      </w:r>
      <w:r w:rsidR="00FB4A6D">
        <w:rPr>
          <w:rFonts w:ascii="Times New Roman" w:hAnsi="Times New Roman" w:cs="Times New Roman"/>
          <w:sz w:val="24"/>
          <w:szCs w:val="24"/>
        </w:rPr>
        <w:t xml:space="preserve"> I also thought it is a distinct one</w:t>
      </w:r>
      <w:r w:rsidR="0022212E">
        <w:rPr>
          <w:rFonts w:ascii="Times New Roman" w:hAnsi="Times New Roman" w:cs="Times New Roman"/>
          <w:sz w:val="24"/>
          <w:szCs w:val="24"/>
        </w:rPr>
        <w:t>. However,</w:t>
      </w:r>
      <w:r w:rsidR="00FB4A6D">
        <w:rPr>
          <w:rFonts w:ascii="Times New Roman" w:hAnsi="Times New Roman" w:cs="Times New Roman"/>
          <w:sz w:val="24"/>
          <w:szCs w:val="24"/>
        </w:rPr>
        <w:t xml:space="preserve"> I conclude that its loops are easily confused with a part of every other number’s shape, since its mislabels are very evenly spread across every other number. </w:t>
      </w:r>
      <w:r w:rsidR="00302CCD">
        <w:rPr>
          <w:rFonts w:ascii="Times New Roman" w:hAnsi="Times New Roman" w:cs="Times New Roman"/>
          <w:sz w:val="24"/>
          <w:szCs w:val="24"/>
        </w:rPr>
        <w:t xml:space="preserve">1 and 0 were marked wrongly 0.8% and 5.5% of the time. </w:t>
      </w:r>
    </w:p>
    <w:p w14:paraId="6D5EBEA1" w14:textId="29E2B78A" w:rsidR="00591510" w:rsidRDefault="00591510" w:rsidP="00243115">
      <w:pPr>
        <w:spacing w:after="0" w:line="240" w:lineRule="auto"/>
        <w:ind w:left="0" w:firstLine="0"/>
        <w:rPr>
          <w:rFonts w:ascii="Times New Roman" w:hAnsi="Times New Roman" w:cs="Times New Roman"/>
          <w:sz w:val="24"/>
          <w:szCs w:val="24"/>
        </w:rPr>
      </w:pPr>
      <w:r>
        <w:rPr>
          <w:rFonts w:ascii="Times New Roman" w:hAnsi="Times New Roman" w:cs="Times New Roman"/>
          <w:sz w:val="24"/>
          <w:szCs w:val="24"/>
        </w:rPr>
        <w:tab/>
        <w:t xml:space="preserve">Figure 1.2 depicts the confusion matrix for the trained network’s results upon the test set. This matrix shows the test set data to be less favorable than the trained network. </w:t>
      </w:r>
      <w:r w:rsidR="00653C16">
        <w:rPr>
          <w:rFonts w:ascii="Times New Roman" w:hAnsi="Times New Roman" w:cs="Times New Roman"/>
          <w:sz w:val="24"/>
          <w:szCs w:val="24"/>
        </w:rPr>
        <w:t>First</w:t>
      </w:r>
      <w:r>
        <w:rPr>
          <w:rFonts w:ascii="Times New Roman" w:hAnsi="Times New Roman" w:cs="Times New Roman"/>
          <w:sz w:val="24"/>
          <w:szCs w:val="24"/>
        </w:rPr>
        <w:t xml:space="preserve">, it should be noted that there are exactly 100 total images of each digit read in the test set, so each cell value can also be read as a percentage (a cell value of 77 also signifies 77%).  </w:t>
      </w:r>
      <w:r w:rsidR="00653C16">
        <w:rPr>
          <w:rFonts w:ascii="Times New Roman" w:hAnsi="Times New Roman" w:cs="Times New Roman"/>
          <w:sz w:val="24"/>
          <w:szCs w:val="24"/>
        </w:rPr>
        <w:t xml:space="preserve">There is a double-digit number in a </w:t>
      </w:r>
      <w:r w:rsidR="00285D31">
        <w:rPr>
          <w:rFonts w:ascii="Times New Roman" w:hAnsi="Times New Roman" w:cs="Times New Roman"/>
          <w:sz w:val="24"/>
          <w:szCs w:val="24"/>
        </w:rPr>
        <w:t xml:space="preserve">wrong-classification </w:t>
      </w:r>
      <w:r w:rsidR="00653C16">
        <w:rPr>
          <w:rFonts w:ascii="Times New Roman" w:hAnsi="Times New Roman" w:cs="Times New Roman"/>
          <w:sz w:val="24"/>
          <w:szCs w:val="24"/>
        </w:rPr>
        <w:t xml:space="preserve">cell, showing that fifteen 4s were mistaken for 9s. This is not surprising, as 9 was the most common mistake made regarding 4s in the training set as well, and 4 and 9 have remarkably similar shapes, especially when 4 is written with a closed, triangular top half (as opposed to the open-on-the-top, square top half 4 that is often used in handwriting). </w:t>
      </w:r>
    </w:p>
    <w:p w14:paraId="4A972DD7" w14:textId="729FBAEB" w:rsidR="0022212E" w:rsidRDefault="00B6342F" w:rsidP="00243115">
      <w:pPr>
        <w:spacing w:after="0" w:line="240" w:lineRule="auto"/>
        <w:ind w:left="0" w:firstLine="0"/>
        <w:rPr>
          <w:rFonts w:ascii="Times New Roman" w:hAnsi="Times New Roman" w:cs="Times New Roman"/>
          <w:sz w:val="24"/>
          <w:szCs w:val="24"/>
        </w:rPr>
      </w:pPr>
      <w:r>
        <w:rPr>
          <w:rFonts w:ascii="Times New Roman" w:hAnsi="Times New Roman" w:cs="Times New Roman"/>
          <w:sz w:val="24"/>
          <w:szCs w:val="24"/>
        </w:rPr>
        <w:tab/>
        <w:t>Figures 1.3 and 1.4 show the error fraction of the training and test sets, which is the total wrongly classified inputs divided by the total in</w:t>
      </w:r>
      <w:r w:rsidRPr="00686C29">
        <w:rPr>
          <w:rFonts w:ascii="Times New Roman" w:hAnsi="Times New Roman" w:cs="Times New Roman"/>
          <w:sz w:val="24"/>
          <w:szCs w:val="24"/>
        </w:rPr>
        <w:t>puts amount</w:t>
      </w:r>
      <w:r w:rsidR="00686C29" w:rsidRPr="00686C29">
        <w:rPr>
          <w:rFonts w:ascii="Times New Roman" w:hAnsi="Times New Roman" w:cs="Times New Roman"/>
          <w:sz w:val="24"/>
          <w:szCs w:val="24"/>
        </w:rPr>
        <w:t>, over epoch iterations. It took 41 epochs to reach my</w:t>
      </w:r>
      <w:r w:rsidR="00505C64">
        <w:rPr>
          <w:rFonts w:ascii="Times New Roman" w:hAnsi="Times New Roman" w:cs="Times New Roman"/>
          <w:sz w:val="24"/>
          <w:szCs w:val="24"/>
        </w:rPr>
        <w:t xml:space="preserve"> training</w:t>
      </w:r>
      <w:r w:rsidR="00686C29" w:rsidRPr="00686C29">
        <w:rPr>
          <w:rFonts w:ascii="Times New Roman" w:hAnsi="Times New Roman" w:cs="Times New Roman"/>
          <w:sz w:val="24"/>
          <w:szCs w:val="24"/>
        </w:rPr>
        <w:t xml:space="preserve"> error fraction goal of ≤ 0.1</w:t>
      </w:r>
      <w:r w:rsidR="00505C64">
        <w:rPr>
          <w:rFonts w:ascii="Times New Roman" w:hAnsi="Times New Roman" w:cs="Times New Roman"/>
          <w:sz w:val="24"/>
          <w:szCs w:val="24"/>
        </w:rPr>
        <w:t xml:space="preserve">, reaching 0.0913. </w:t>
      </w:r>
      <w:r w:rsidR="003E7DA1">
        <w:rPr>
          <w:rFonts w:ascii="Times New Roman" w:hAnsi="Times New Roman" w:cs="Times New Roman"/>
          <w:sz w:val="24"/>
          <w:szCs w:val="24"/>
        </w:rPr>
        <w:t xml:space="preserve">The test set’s error fraction </w:t>
      </w:r>
      <w:r w:rsidR="00186EF2">
        <w:rPr>
          <w:rFonts w:ascii="Times New Roman" w:hAnsi="Times New Roman" w:cs="Times New Roman"/>
          <w:sz w:val="24"/>
          <w:szCs w:val="24"/>
        </w:rPr>
        <w:t xml:space="preserve">is the same no matter how many epochs it runs through, as it is not training for this set, and it </w:t>
      </w:r>
      <w:r w:rsidR="003E7DA1">
        <w:rPr>
          <w:rFonts w:ascii="Times New Roman" w:hAnsi="Times New Roman" w:cs="Times New Roman"/>
          <w:sz w:val="24"/>
          <w:szCs w:val="24"/>
        </w:rPr>
        <w:t xml:space="preserve">came out to be 0.1490, which is higher than my threshold. </w:t>
      </w:r>
      <w:r w:rsidR="00591510">
        <w:rPr>
          <w:rFonts w:ascii="Times New Roman" w:hAnsi="Times New Roman" w:cs="Times New Roman"/>
          <w:sz w:val="24"/>
          <w:szCs w:val="24"/>
        </w:rPr>
        <w:t xml:space="preserve">This is reflective of the same behavior seen in Figure 1.2 and discussed above. </w:t>
      </w:r>
      <w:r w:rsidR="003E7DA1">
        <w:rPr>
          <w:rFonts w:ascii="Times New Roman" w:hAnsi="Times New Roman" w:cs="Times New Roman"/>
          <w:sz w:val="24"/>
          <w:szCs w:val="24"/>
        </w:rPr>
        <w:t xml:space="preserve">However, there is logic behind this, as it makes sense that the network would be better and less erroneous at classifying its training set than other sets, as the training set is the one that it has based </w:t>
      </w:r>
      <w:r w:rsidR="00591510">
        <w:rPr>
          <w:rFonts w:ascii="Times New Roman" w:hAnsi="Times New Roman" w:cs="Times New Roman"/>
          <w:sz w:val="24"/>
          <w:szCs w:val="24"/>
        </w:rPr>
        <w:t>all</w:t>
      </w:r>
      <w:r w:rsidR="003E7DA1">
        <w:rPr>
          <w:rFonts w:ascii="Times New Roman" w:hAnsi="Times New Roman" w:cs="Times New Roman"/>
          <w:sz w:val="24"/>
          <w:szCs w:val="24"/>
        </w:rPr>
        <w:t xml:space="preserve"> its opinions, in the form of the weights, upon.  </w:t>
      </w:r>
    </w:p>
    <w:p w14:paraId="0747097E" w14:textId="77777777" w:rsidR="0022212E" w:rsidRDefault="0022212E">
      <w:pPr>
        <w:rPr>
          <w:rFonts w:ascii="Times New Roman" w:hAnsi="Times New Roman" w:cs="Times New Roman"/>
          <w:sz w:val="24"/>
          <w:szCs w:val="24"/>
        </w:rPr>
      </w:pPr>
      <w:r>
        <w:rPr>
          <w:rFonts w:ascii="Times New Roman" w:hAnsi="Times New Roman" w:cs="Times New Roman"/>
          <w:sz w:val="24"/>
          <w:szCs w:val="24"/>
        </w:rPr>
        <w:br w:type="page"/>
      </w:r>
    </w:p>
    <w:p w14:paraId="288C4B7E" w14:textId="6B7605F5" w:rsidR="00B6342F" w:rsidRDefault="0022212E" w:rsidP="00243115">
      <w:pPr>
        <w:spacing w:after="0" w:line="240" w:lineRule="auto"/>
        <w:ind w:left="0" w:firstLine="0"/>
        <w:rPr>
          <w:rFonts w:ascii="Times New Roman" w:hAnsi="Times New Roman" w:cs="Times New Roman"/>
          <w:b/>
          <w:bCs/>
          <w:sz w:val="24"/>
          <w:szCs w:val="24"/>
        </w:rPr>
      </w:pPr>
      <w:r w:rsidRPr="0022212E">
        <w:rPr>
          <w:rFonts w:ascii="Times New Roman" w:hAnsi="Times New Roman" w:cs="Times New Roman"/>
          <w:b/>
          <w:bCs/>
          <w:sz w:val="24"/>
          <w:szCs w:val="24"/>
        </w:rPr>
        <w:lastRenderedPageBreak/>
        <w:t>Problem 2</w:t>
      </w:r>
    </w:p>
    <w:p w14:paraId="29CF78D9" w14:textId="175BE597" w:rsidR="0022212E" w:rsidRDefault="0022212E" w:rsidP="00243115">
      <w:pPr>
        <w:spacing w:after="0" w:line="240" w:lineRule="auto"/>
        <w:ind w:left="0" w:firstLine="0"/>
        <w:rPr>
          <w:rFonts w:ascii="Times New Roman" w:hAnsi="Times New Roman" w:cs="Times New Roman"/>
          <w:b/>
          <w:bCs/>
          <w:sz w:val="24"/>
          <w:szCs w:val="24"/>
        </w:rPr>
      </w:pPr>
    </w:p>
    <w:p w14:paraId="3B8393A5" w14:textId="665AA93A" w:rsidR="0022212E" w:rsidRDefault="0022212E" w:rsidP="00243115">
      <w:pPr>
        <w:spacing w:after="0" w:line="240" w:lineRule="auto"/>
        <w:ind w:left="0" w:firstLine="0"/>
        <w:rPr>
          <w:rFonts w:ascii="Times New Roman" w:hAnsi="Times New Roman" w:cs="Times New Roman"/>
          <w:sz w:val="24"/>
          <w:szCs w:val="24"/>
        </w:rPr>
      </w:pPr>
      <w:r>
        <w:rPr>
          <w:rFonts w:ascii="Times New Roman" w:hAnsi="Times New Roman" w:cs="Times New Roman"/>
          <w:b/>
          <w:bCs/>
          <w:sz w:val="24"/>
          <w:szCs w:val="24"/>
        </w:rPr>
        <w:t>System Description</w:t>
      </w:r>
    </w:p>
    <w:p w14:paraId="7D90392C" w14:textId="1134B38D" w:rsidR="0022212E" w:rsidRDefault="00563B26" w:rsidP="00563B26">
      <w:pPr>
        <w:spacing w:after="0"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My network for Problem 2 also had 196 neurons, as we were instructed to use the same amount. Continuing this theme, I ended up using largely the same hyperparameters as Problem 1. I found that it worked well with the number of neurons and the balance between them seemed to be maintained with the change of purpose/application. However, I did modify the learning rate and the momentum coefficient to be 0.03 and 0.8 respectively. This is an increase for </w:t>
      </w:r>
      <w:r w:rsidR="00B62C2C">
        <w:rPr>
          <w:rFonts w:ascii="Times New Roman" w:hAnsi="Times New Roman" w:cs="Times New Roman"/>
          <w:sz w:val="24"/>
          <w:szCs w:val="24"/>
        </w:rPr>
        <w:t>both</w:t>
      </w:r>
      <w:r>
        <w:rPr>
          <w:rFonts w:ascii="Times New Roman" w:hAnsi="Times New Roman" w:cs="Times New Roman"/>
          <w:sz w:val="24"/>
          <w:szCs w:val="24"/>
        </w:rPr>
        <w:t xml:space="preserve"> from Problem 1, which I did with the intention to increase contrast in the outputs. </w:t>
      </w:r>
    </w:p>
    <w:p w14:paraId="1393CEF8" w14:textId="77777777" w:rsidR="00B33944" w:rsidRDefault="00B33944" w:rsidP="00243115">
      <w:pPr>
        <w:spacing w:after="0" w:line="240" w:lineRule="auto"/>
        <w:ind w:left="0" w:firstLine="0"/>
        <w:rPr>
          <w:rFonts w:ascii="Times New Roman" w:hAnsi="Times New Roman" w:cs="Times New Roman"/>
          <w:sz w:val="24"/>
          <w:szCs w:val="24"/>
        </w:rPr>
      </w:pPr>
    </w:p>
    <w:p w14:paraId="700E67E0" w14:textId="6FF39F17" w:rsidR="0022212E" w:rsidRDefault="003E4149" w:rsidP="00243115">
      <w:pPr>
        <w:spacing w:after="0" w:line="240" w:lineRule="auto"/>
        <w:ind w:left="0" w:firstLine="0"/>
        <w:rPr>
          <w:rFonts w:ascii="Times New Roman" w:hAnsi="Times New Roman" w:cs="Times New Roman"/>
          <w:b/>
          <w:bCs/>
          <w:sz w:val="24"/>
          <w:szCs w:val="24"/>
        </w:rPr>
      </w:pPr>
      <w:r>
        <w:rPr>
          <w:rFonts w:ascii="Times New Roman" w:hAnsi="Times New Roman" w:cs="Times New Roman"/>
          <w:b/>
          <w:bCs/>
          <w:sz w:val="24"/>
          <w:szCs w:val="24"/>
        </w:rPr>
        <w:t>Results</w:t>
      </w:r>
    </w:p>
    <w:p w14:paraId="76427F3D" w14:textId="23D3B243" w:rsidR="00B62C2C" w:rsidRPr="00B62C2C" w:rsidRDefault="00B62C2C" w:rsidP="00B62C2C">
      <w:pPr>
        <w:spacing w:after="0" w:line="240" w:lineRule="auto"/>
        <w:ind w:left="0" w:firstLine="0"/>
        <w:jc w:val="center"/>
        <w:rPr>
          <w:rFonts w:ascii="Times New Roman" w:hAnsi="Times New Roman" w:cs="Times New Roman"/>
          <w:b/>
          <w:bCs/>
          <w:noProof/>
        </w:rPr>
      </w:pPr>
      <w:r w:rsidRPr="00B62C2C">
        <w:rPr>
          <w:rFonts w:ascii="Times New Roman" w:hAnsi="Times New Roman" w:cs="Times New Roman"/>
          <w:b/>
          <w:bCs/>
          <w:noProof/>
        </w:rPr>
        <w:t>Figure 2.3: J2 vs Epochs</w:t>
      </w:r>
    </w:p>
    <w:p w14:paraId="702B296B" w14:textId="0B6A6EB6" w:rsidR="003E4149" w:rsidRDefault="00B62C2C" w:rsidP="00B62C2C">
      <w:pPr>
        <w:spacing w:after="0" w:line="240" w:lineRule="auto"/>
        <w:ind w:left="0" w:firstLine="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E7FAEC2" wp14:editId="77AB48C8">
            <wp:extent cx="2641600" cy="1923400"/>
            <wp:effectExtent l="0" t="0" r="6350" b="127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rotWithShape="1">
                    <a:blip r:embed="rId8">
                      <a:extLst>
                        <a:ext uri="{28A0092B-C50C-407E-A947-70E740481C1C}">
                          <a14:useLocalDpi xmlns:a14="http://schemas.microsoft.com/office/drawing/2010/main" val="0"/>
                        </a:ext>
                      </a:extLst>
                    </a:blip>
                    <a:srcRect l="6451" t="11398" r="6936" b="4516"/>
                    <a:stretch/>
                  </pic:blipFill>
                  <pic:spPr bwMode="auto">
                    <a:xfrm>
                      <a:off x="0" y="0"/>
                      <a:ext cx="2654852" cy="1933049"/>
                    </a:xfrm>
                    <a:prstGeom prst="rect">
                      <a:avLst/>
                    </a:prstGeom>
                    <a:ln>
                      <a:noFill/>
                    </a:ln>
                    <a:extLst>
                      <a:ext uri="{53640926-AAD7-44D8-BBD7-CCE9431645EC}">
                        <a14:shadowObscured xmlns:a14="http://schemas.microsoft.com/office/drawing/2010/main"/>
                      </a:ext>
                    </a:extLst>
                  </pic:spPr>
                </pic:pic>
              </a:graphicData>
            </a:graphic>
          </wp:inline>
        </w:drawing>
      </w:r>
    </w:p>
    <w:p w14:paraId="0D2602B4" w14:textId="4343726A" w:rsidR="00B62C2C" w:rsidRPr="00B62C2C" w:rsidRDefault="00B62C2C" w:rsidP="008E4ADB">
      <w:pPr>
        <w:spacing w:after="0" w:line="240" w:lineRule="auto"/>
        <w:ind w:left="0" w:firstLine="0"/>
        <w:jc w:val="center"/>
        <w:rPr>
          <w:rFonts w:ascii="Times New Roman" w:hAnsi="Times New Roman" w:cs="Times New Roman"/>
          <w:sz w:val="20"/>
          <w:szCs w:val="20"/>
        </w:rPr>
      </w:pPr>
      <w:r>
        <w:rPr>
          <w:rFonts w:ascii="Times New Roman" w:hAnsi="Times New Roman" w:cs="Times New Roman"/>
          <w:b/>
          <w:bCs/>
          <w:sz w:val="20"/>
          <w:szCs w:val="20"/>
        </w:rPr>
        <w:t xml:space="preserve">Figure 2.3: </w:t>
      </w:r>
      <w:r w:rsidR="008E4ADB">
        <w:rPr>
          <w:rFonts w:ascii="Times New Roman" w:hAnsi="Times New Roman" w:cs="Times New Roman"/>
          <w:sz w:val="20"/>
          <w:szCs w:val="20"/>
        </w:rPr>
        <w:t xml:space="preserve">J2, modified for reconstruction, </w:t>
      </w:r>
      <w:r w:rsidR="008E4ADB">
        <w:rPr>
          <w:rFonts w:ascii="Times New Roman" w:hAnsi="Times New Roman" w:cs="Times New Roman"/>
          <w:sz w:val="20"/>
          <w:szCs w:val="20"/>
        </w:rPr>
        <w:br/>
        <w:t xml:space="preserve">as a function of epochs iteration. </w:t>
      </w:r>
    </w:p>
    <w:p w14:paraId="46710ACF" w14:textId="79B8884E" w:rsidR="003E4149" w:rsidRDefault="003E4149" w:rsidP="00243115">
      <w:pPr>
        <w:spacing w:after="0" w:line="240" w:lineRule="auto"/>
        <w:ind w:left="0" w:firstLine="0"/>
        <w:rPr>
          <w:rFonts w:ascii="Times New Roman" w:hAnsi="Times New Roman" w:cs="Times New Roman"/>
          <w:b/>
          <w:bCs/>
          <w:sz w:val="24"/>
          <w:szCs w:val="24"/>
        </w:rPr>
      </w:pPr>
    </w:p>
    <w:p w14:paraId="375201C3" w14:textId="6AF49850" w:rsidR="003E4149" w:rsidRDefault="003E4149" w:rsidP="00243115">
      <w:pPr>
        <w:spacing w:after="0" w:line="240" w:lineRule="auto"/>
        <w:ind w:left="0" w:firstLine="0"/>
        <w:rPr>
          <w:rFonts w:ascii="Times New Roman" w:hAnsi="Times New Roman" w:cs="Times New Roman"/>
          <w:b/>
          <w:bCs/>
          <w:sz w:val="24"/>
          <w:szCs w:val="24"/>
        </w:rPr>
      </w:pPr>
      <w:r>
        <w:rPr>
          <w:rFonts w:ascii="Times New Roman" w:hAnsi="Times New Roman" w:cs="Times New Roman"/>
          <w:b/>
          <w:bCs/>
          <w:sz w:val="24"/>
          <w:szCs w:val="24"/>
        </w:rPr>
        <w:t>Features</w:t>
      </w:r>
    </w:p>
    <w:p w14:paraId="1250626E" w14:textId="2957E945" w:rsidR="007E3546" w:rsidRPr="007E3546" w:rsidRDefault="007E3546" w:rsidP="007E3546">
      <w:pPr>
        <w:spacing w:after="0" w:line="240" w:lineRule="auto"/>
        <w:ind w:left="0" w:firstLine="0"/>
        <w:jc w:val="center"/>
        <w:rPr>
          <w:rFonts w:ascii="Times New Roman" w:hAnsi="Times New Roman" w:cs="Times New Roman"/>
          <w:b/>
          <w:bCs/>
          <w:noProof/>
        </w:rPr>
      </w:pPr>
      <w:r>
        <w:rPr>
          <w:rFonts w:ascii="Times New Roman" w:hAnsi="Times New Roman" w:cs="Times New Roman"/>
          <w:b/>
          <w:bCs/>
          <w:noProof/>
        </w:rPr>
        <w:t>Figure 2.4: Hidden Neuron Feature Heatmaps</w:t>
      </w:r>
    </w:p>
    <w:p w14:paraId="7AD855B3" w14:textId="4C9A10BA" w:rsidR="003E4149" w:rsidRDefault="007E3546" w:rsidP="007E3546">
      <w:pPr>
        <w:spacing w:after="0" w:line="240" w:lineRule="auto"/>
        <w:ind w:left="0" w:firstLine="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CB7EAC5" wp14:editId="7FFD7D83">
            <wp:extent cx="5027876" cy="2381250"/>
            <wp:effectExtent l="0" t="0" r="1905"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rotWithShape="1">
                    <a:blip r:embed="rId9" cstate="print">
                      <a:extLst>
                        <a:ext uri="{28A0092B-C50C-407E-A947-70E740481C1C}">
                          <a14:useLocalDpi xmlns:a14="http://schemas.microsoft.com/office/drawing/2010/main" val="0"/>
                        </a:ext>
                      </a:extLst>
                    </a:blip>
                    <a:srcRect t="4403" r="2030"/>
                    <a:stretch/>
                  </pic:blipFill>
                  <pic:spPr bwMode="auto">
                    <a:xfrm>
                      <a:off x="0" y="0"/>
                      <a:ext cx="5041361" cy="2387636"/>
                    </a:xfrm>
                    <a:prstGeom prst="rect">
                      <a:avLst/>
                    </a:prstGeom>
                    <a:ln>
                      <a:noFill/>
                    </a:ln>
                    <a:extLst>
                      <a:ext uri="{53640926-AAD7-44D8-BBD7-CCE9431645EC}">
                        <a14:shadowObscured xmlns:a14="http://schemas.microsoft.com/office/drawing/2010/main"/>
                      </a:ext>
                    </a:extLst>
                  </pic:spPr>
                </pic:pic>
              </a:graphicData>
            </a:graphic>
          </wp:inline>
        </w:drawing>
      </w:r>
    </w:p>
    <w:p w14:paraId="4D807C39" w14:textId="5F845BA2" w:rsidR="007E3546" w:rsidRPr="007E3546" w:rsidRDefault="007E3546" w:rsidP="007E3546">
      <w:pPr>
        <w:spacing w:after="0" w:line="240" w:lineRule="auto"/>
        <w:ind w:left="0" w:firstLine="0"/>
        <w:jc w:val="center"/>
        <w:rPr>
          <w:rFonts w:ascii="Times New Roman" w:hAnsi="Times New Roman" w:cs="Times New Roman"/>
          <w:sz w:val="20"/>
          <w:szCs w:val="20"/>
        </w:rPr>
      </w:pPr>
      <w:r>
        <w:rPr>
          <w:rFonts w:ascii="Times New Roman" w:hAnsi="Times New Roman" w:cs="Times New Roman"/>
          <w:b/>
          <w:bCs/>
          <w:sz w:val="20"/>
          <w:szCs w:val="20"/>
        </w:rPr>
        <w:t xml:space="preserve">Figure 2.4: </w:t>
      </w:r>
      <w:r>
        <w:rPr>
          <w:rFonts w:ascii="Times New Roman" w:hAnsi="Times New Roman" w:cs="Times New Roman"/>
          <w:sz w:val="20"/>
          <w:szCs w:val="20"/>
        </w:rPr>
        <w:t xml:space="preserve">heatmaps of weights </w:t>
      </w:r>
      <w:r w:rsidRPr="007E3546">
        <w:rPr>
          <w:rFonts w:ascii="Times New Roman" w:hAnsi="Times New Roman" w:cs="Times New Roman"/>
          <w:i/>
          <w:iCs/>
          <w:sz w:val="20"/>
          <w:szCs w:val="20"/>
        </w:rPr>
        <w:t>w</w:t>
      </w:r>
      <w:r w:rsidRPr="007E3546">
        <w:rPr>
          <w:rFonts w:ascii="Times New Roman" w:hAnsi="Times New Roman" w:cs="Times New Roman"/>
          <w:i/>
          <w:iCs/>
          <w:sz w:val="20"/>
          <w:szCs w:val="20"/>
          <w:vertAlign w:val="subscript"/>
        </w:rPr>
        <w:t>jk</w:t>
      </w:r>
      <w:r>
        <w:rPr>
          <w:rFonts w:ascii="Times New Roman" w:hAnsi="Times New Roman" w:cs="Times New Roman"/>
          <w:sz w:val="20"/>
          <w:szCs w:val="20"/>
          <w:vertAlign w:val="subscript"/>
        </w:rPr>
        <w:t xml:space="preserve"> </w:t>
      </w:r>
      <w:r>
        <w:rPr>
          <w:rFonts w:ascii="Times New Roman" w:hAnsi="Times New Roman" w:cs="Times New Roman"/>
          <w:sz w:val="20"/>
          <w:szCs w:val="20"/>
        </w:rPr>
        <w:t xml:space="preserve">for 20 randomly selected hidden neurons.  </w:t>
      </w:r>
    </w:p>
    <w:p w14:paraId="12E1AF58" w14:textId="5342B8AD" w:rsidR="007E3546" w:rsidRDefault="007E3546" w:rsidP="00243115">
      <w:pPr>
        <w:spacing w:after="0" w:line="240" w:lineRule="auto"/>
        <w:ind w:left="0" w:firstLine="0"/>
        <w:rPr>
          <w:rFonts w:ascii="Times New Roman" w:hAnsi="Times New Roman" w:cs="Times New Roman"/>
          <w:b/>
          <w:bCs/>
          <w:sz w:val="24"/>
          <w:szCs w:val="24"/>
        </w:rPr>
      </w:pPr>
    </w:p>
    <w:p w14:paraId="41B394A6" w14:textId="215A68F1" w:rsidR="007F48FD" w:rsidRDefault="007F48FD" w:rsidP="00243115">
      <w:pPr>
        <w:spacing w:after="0" w:line="240" w:lineRule="auto"/>
        <w:ind w:left="0" w:firstLine="0"/>
        <w:rPr>
          <w:rFonts w:ascii="Times New Roman" w:hAnsi="Times New Roman" w:cs="Times New Roman"/>
          <w:b/>
          <w:bCs/>
          <w:sz w:val="24"/>
          <w:szCs w:val="24"/>
        </w:rPr>
      </w:pPr>
    </w:p>
    <w:p w14:paraId="2478A7B7" w14:textId="43C6D9DE" w:rsidR="007F48FD" w:rsidRDefault="007F48FD" w:rsidP="00243115">
      <w:pPr>
        <w:spacing w:after="0" w:line="240" w:lineRule="auto"/>
        <w:ind w:left="0" w:firstLine="0"/>
        <w:rPr>
          <w:rFonts w:ascii="Times New Roman" w:hAnsi="Times New Roman" w:cs="Times New Roman"/>
          <w:b/>
          <w:bCs/>
          <w:sz w:val="24"/>
          <w:szCs w:val="24"/>
        </w:rPr>
      </w:pPr>
    </w:p>
    <w:p w14:paraId="3EA0F0F1" w14:textId="3F48187B" w:rsidR="007F48FD" w:rsidRDefault="007F48FD" w:rsidP="00243115">
      <w:pPr>
        <w:spacing w:after="0" w:line="240" w:lineRule="auto"/>
        <w:ind w:left="0" w:firstLine="0"/>
        <w:rPr>
          <w:rFonts w:ascii="Times New Roman" w:hAnsi="Times New Roman" w:cs="Times New Roman"/>
          <w:b/>
          <w:bCs/>
          <w:sz w:val="24"/>
          <w:szCs w:val="24"/>
        </w:rPr>
      </w:pPr>
    </w:p>
    <w:p w14:paraId="4BDFF2BC" w14:textId="77777777" w:rsidR="007F48FD" w:rsidRDefault="007F48FD" w:rsidP="00243115">
      <w:pPr>
        <w:spacing w:after="0" w:line="240" w:lineRule="auto"/>
        <w:ind w:left="0" w:firstLine="0"/>
        <w:rPr>
          <w:rFonts w:ascii="Times New Roman" w:hAnsi="Times New Roman" w:cs="Times New Roman"/>
          <w:b/>
          <w:bCs/>
          <w:sz w:val="24"/>
          <w:szCs w:val="24"/>
        </w:rPr>
      </w:pPr>
    </w:p>
    <w:p w14:paraId="73DD76D2" w14:textId="6BC7E6C5" w:rsidR="003E4149" w:rsidRDefault="003E4149" w:rsidP="00243115">
      <w:pPr>
        <w:spacing w:after="0" w:line="240" w:lineRule="auto"/>
        <w:ind w:left="0" w:firstLine="0"/>
        <w:rPr>
          <w:rFonts w:ascii="Times New Roman" w:hAnsi="Times New Roman" w:cs="Times New Roman"/>
          <w:b/>
          <w:bCs/>
          <w:sz w:val="24"/>
          <w:szCs w:val="24"/>
        </w:rPr>
      </w:pPr>
      <w:r>
        <w:rPr>
          <w:rFonts w:ascii="Times New Roman" w:hAnsi="Times New Roman" w:cs="Times New Roman"/>
          <w:b/>
          <w:bCs/>
          <w:sz w:val="24"/>
          <w:szCs w:val="24"/>
        </w:rPr>
        <w:lastRenderedPageBreak/>
        <w:t>Sample Outputs</w:t>
      </w:r>
    </w:p>
    <w:p w14:paraId="4462121A" w14:textId="76C08888" w:rsidR="007F48FD" w:rsidRPr="007F48FD" w:rsidRDefault="007F48FD" w:rsidP="007F48FD">
      <w:pPr>
        <w:spacing w:after="0" w:line="240" w:lineRule="auto"/>
        <w:ind w:left="0" w:firstLine="0"/>
        <w:jc w:val="center"/>
        <w:rPr>
          <w:rFonts w:ascii="Times New Roman" w:hAnsi="Times New Roman" w:cs="Times New Roman"/>
          <w:b/>
          <w:bCs/>
          <w:noProof/>
        </w:rPr>
      </w:pPr>
      <w:r>
        <w:rPr>
          <w:rFonts w:ascii="Times New Roman" w:hAnsi="Times New Roman" w:cs="Times New Roman"/>
          <w:b/>
          <w:bCs/>
          <w:noProof/>
        </w:rPr>
        <w:t>Figure 2.5: Original and Reconstructed Image Comparison</w:t>
      </w:r>
    </w:p>
    <w:p w14:paraId="6EED0ADA" w14:textId="696FFE25" w:rsidR="003E4149" w:rsidRDefault="007F48FD" w:rsidP="007F48FD">
      <w:pPr>
        <w:spacing w:after="0" w:line="240" w:lineRule="auto"/>
        <w:ind w:left="0" w:firstLine="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35BB9CE" wp14:editId="2B0B2CE2">
            <wp:extent cx="5137150" cy="2254250"/>
            <wp:effectExtent l="0" t="0" r="635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rotWithShape="1">
                    <a:blip r:embed="rId10" cstate="print">
                      <a:extLst>
                        <a:ext uri="{28A0092B-C50C-407E-A947-70E740481C1C}">
                          <a14:useLocalDpi xmlns:a14="http://schemas.microsoft.com/office/drawing/2010/main" val="0"/>
                        </a:ext>
                      </a:extLst>
                    </a:blip>
                    <a:srcRect l="7372" t="10126" r="6196" b="11732"/>
                    <a:stretch/>
                  </pic:blipFill>
                  <pic:spPr bwMode="auto">
                    <a:xfrm>
                      <a:off x="0" y="0"/>
                      <a:ext cx="5137150" cy="2254250"/>
                    </a:xfrm>
                    <a:prstGeom prst="rect">
                      <a:avLst/>
                    </a:prstGeom>
                    <a:ln>
                      <a:noFill/>
                    </a:ln>
                    <a:extLst>
                      <a:ext uri="{53640926-AAD7-44D8-BBD7-CCE9431645EC}">
                        <a14:shadowObscured xmlns:a14="http://schemas.microsoft.com/office/drawing/2010/main"/>
                      </a:ext>
                    </a:extLst>
                  </pic:spPr>
                </pic:pic>
              </a:graphicData>
            </a:graphic>
          </wp:inline>
        </w:drawing>
      </w:r>
    </w:p>
    <w:p w14:paraId="0875C835" w14:textId="2E516EA2" w:rsidR="007F48FD" w:rsidRPr="007F48FD" w:rsidRDefault="007F48FD" w:rsidP="007F48FD">
      <w:pPr>
        <w:spacing w:after="0" w:line="240" w:lineRule="auto"/>
        <w:ind w:left="0" w:firstLine="0"/>
        <w:jc w:val="center"/>
        <w:rPr>
          <w:rFonts w:ascii="Times New Roman" w:hAnsi="Times New Roman" w:cs="Times New Roman"/>
          <w:sz w:val="20"/>
          <w:szCs w:val="20"/>
        </w:rPr>
      </w:pPr>
      <w:r w:rsidRPr="007F48FD">
        <w:rPr>
          <w:rFonts w:ascii="Times New Roman" w:hAnsi="Times New Roman" w:cs="Times New Roman"/>
          <w:b/>
          <w:bCs/>
          <w:sz w:val="20"/>
          <w:szCs w:val="20"/>
        </w:rPr>
        <w:t>Figure 2.5:</w:t>
      </w:r>
      <w:r>
        <w:rPr>
          <w:rFonts w:ascii="Times New Roman" w:hAnsi="Times New Roman" w:cs="Times New Roman"/>
          <w:b/>
          <w:bCs/>
          <w:sz w:val="20"/>
          <w:szCs w:val="20"/>
        </w:rPr>
        <w:t xml:space="preserve"> </w:t>
      </w:r>
      <w:r>
        <w:rPr>
          <w:rFonts w:ascii="Times New Roman" w:hAnsi="Times New Roman" w:cs="Times New Roman"/>
          <w:sz w:val="20"/>
          <w:szCs w:val="20"/>
        </w:rPr>
        <w:t xml:space="preserve">8 random samples of an original input image and the reconstructed output image. </w:t>
      </w:r>
    </w:p>
    <w:p w14:paraId="4BD14AA3" w14:textId="37291E31" w:rsidR="003E4149" w:rsidRDefault="003E4149" w:rsidP="00243115">
      <w:pPr>
        <w:spacing w:after="0" w:line="240" w:lineRule="auto"/>
        <w:ind w:left="0" w:firstLine="0"/>
        <w:rPr>
          <w:rFonts w:ascii="Times New Roman" w:hAnsi="Times New Roman" w:cs="Times New Roman"/>
          <w:b/>
          <w:bCs/>
          <w:sz w:val="24"/>
          <w:szCs w:val="24"/>
        </w:rPr>
      </w:pPr>
    </w:p>
    <w:p w14:paraId="3F780283" w14:textId="14DFF53F" w:rsidR="003E4149" w:rsidRDefault="003E4149" w:rsidP="00243115">
      <w:pPr>
        <w:spacing w:after="0" w:line="240" w:lineRule="auto"/>
        <w:ind w:left="0" w:firstLine="0"/>
        <w:rPr>
          <w:rFonts w:ascii="Times New Roman" w:hAnsi="Times New Roman" w:cs="Times New Roman"/>
          <w:b/>
          <w:bCs/>
          <w:sz w:val="24"/>
          <w:szCs w:val="24"/>
        </w:rPr>
      </w:pPr>
      <w:r>
        <w:rPr>
          <w:rFonts w:ascii="Times New Roman" w:hAnsi="Times New Roman" w:cs="Times New Roman"/>
          <w:b/>
          <w:bCs/>
          <w:sz w:val="24"/>
          <w:szCs w:val="24"/>
        </w:rPr>
        <w:t>Analysis of Results</w:t>
      </w:r>
    </w:p>
    <w:p w14:paraId="6D54339A" w14:textId="72BB1F2F" w:rsidR="003E4149" w:rsidRPr="00FE5CBF" w:rsidRDefault="00FE5CBF" w:rsidP="00243115">
      <w:pPr>
        <w:spacing w:after="0" w:line="240" w:lineRule="auto"/>
        <w:ind w:left="0" w:firstLine="0"/>
        <w:rPr>
          <w:rFonts w:ascii="Times New Roman" w:hAnsi="Times New Roman" w:cs="Times New Roman"/>
          <w:sz w:val="24"/>
          <w:szCs w:val="24"/>
        </w:rPr>
      </w:pPr>
      <w:r>
        <w:rPr>
          <w:rFonts w:ascii="Times New Roman" w:hAnsi="Times New Roman" w:cs="Times New Roman"/>
          <w:sz w:val="24"/>
          <w:szCs w:val="24"/>
        </w:rPr>
        <w:tab/>
        <w:t xml:space="preserve">Clearly my results are not finished, but I do see the trend here. The network tunes its weights through the header neurons to reflect the input images’ pixels/neurons but condensed, and then when the weights </w:t>
      </w:r>
      <w:r w:rsidRPr="00FE5CBF">
        <w:rPr>
          <w:rFonts w:ascii="Times New Roman" w:hAnsi="Times New Roman" w:cs="Times New Roman"/>
          <w:i/>
          <w:iCs/>
          <w:sz w:val="24"/>
          <w:szCs w:val="24"/>
        </w:rPr>
        <w:t>w</w:t>
      </w:r>
      <w:r w:rsidRPr="00FE5CBF">
        <w:rPr>
          <w:rFonts w:ascii="Times New Roman" w:hAnsi="Times New Roman" w:cs="Times New Roman"/>
          <w:i/>
          <w:iCs/>
          <w:sz w:val="24"/>
          <w:szCs w:val="24"/>
          <w:vertAlign w:val="subscript"/>
        </w:rPr>
        <w:t>ij</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are used to expand, it comes back. </w:t>
      </w:r>
    </w:p>
    <w:sectPr w:rsidR="003E4149" w:rsidRPr="00FE5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BD"/>
    <w:rsid w:val="000A08A3"/>
    <w:rsid w:val="0014357C"/>
    <w:rsid w:val="00186EF2"/>
    <w:rsid w:val="0022212E"/>
    <w:rsid w:val="00243115"/>
    <w:rsid w:val="00285D31"/>
    <w:rsid w:val="002A41C5"/>
    <w:rsid w:val="002C3CB9"/>
    <w:rsid w:val="002E12C3"/>
    <w:rsid w:val="00302CCD"/>
    <w:rsid w:val="003472BD"/>
    <w:rsid w:val="003E4149"/>
    <w:rsid w:val="003E7DA1"/>
    <w:rsid w:val="00404213"/>
    <w:rsid w:val="00416D7D"/>
    <w:rsid w:val="00505C64"/>
    <w:rsid w:val="00563B26"/>
    <w:rsid w:val="00591510"/>
    <w:rsid w:val="005A2B0E"/>
    <w:rsid w:val="00653C16"/>
    <w:rsid w:val="00686C29"/>
    <w:rsid w:val="006C258B"/>
    <w:rsid w:val="007653D7"/>
    <w:rsid w:val="007E3546"/>
    <w:rsid w:val="007F48FD"/>
    <w:rsid w:val="0088123E"/>
    <w:rsid w:val="008E4ADB"/>
    <w:rsid w:val="009C709F"/>
    <w:rsid w:val="00A131D8"/>
    <w:rsid w:val="00A148BF"/>
    <w:rsid w:val="00AE63AE"/>
    <w:rsid w:val="00B33944"/>
    <w:rsid w:val="00B62C2C"/>
    <w:rsid w:val="00B6342F"/>
    <w:rsid w:val="00B67B59"/>
    <w:rsid w:val="00BC3CF0"/>
    <w:rsid w:val="00C20FA6"/>
    <w:rsid w:val="00C35121"/>
    <w:rsid w:val="00C85437"/>
    <w:rsid w:val="00CD6724"/>
    <w:rsid w:val="00CE2FA0"/>
    <w:rsid w:val="00D06D69"/>
    <w:rsid w:val="00EC0CD8"/>
    <w:rsid w:val="00F3520D"/>
    <w:rsid w:val="00FB4A6D"/>
    <w:rsid w:val="00FE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0E35"/>
  <w15:chartTrackingRefBased/>
  <w15:docId w15:val="{F2276BB6-BE1E-4F7C-BE44-995F3417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43115"/>
    <w:pPr>
      <w:spacing w:after="200" w:line="240" w:lineRule="auto"/>
    </w:pPr>
    <w:rPr>
      <w:i/>
      <w:iCs/>
      <w:color w:val="44546A" w:themeColor="text2"/>
      <w:sz w:val="18"/>
      <w:szCs w:val="18"/>
    </w:rPr>
  </w:style>
  <w:style w:type="table" w:styleId="TableGrid">
    <w:name w:val="Table Grid"/>
    <w:basedOn w:val="TableNormal"/>
    <w:uiPriority w:val="39"/>
    <w:rsid w:val="00243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86C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1823</TotalTime>
  <Pages>4</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Connolly, Ryan (connolrc)</dc:creator>
  <cp:keywords/>
  <dc:description/>
  <cp:lastModifiedBy>Connolly, Ryan (connolrc)</cp:lastModifiedBy>
  <cp:revision>42</cp:revision>
  <dcterms:created xsi:type="dcterms:W3CDTF">2022-11-09T19:27:00Z</dcterms:created>
  <dcterms:modified xsi:type="dcterms:W3CDTF">2022-11-11T04:59:00Z</dcterms:modified>
</cp:coreProperties>
</file>