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8CDF5" w14:textId="135BB81B" w:rsidR="00F67738" w:rsidRDefault="00507499" w:rsidP="00507499">
      <w:pPr>
        <w:spacing w:line="480" w:lineRule="auto"/>
        <w:rPr>
          <w:rFonts w:ascii="Times New Roman" w:hAnsi="Times New Roman" w:cs="Times New Roman"/>
        </w:rPr>
      </w:pPr>
      <w:r>
        <w:rPr>
          <w:rFonts w:ascii="Times New Roman" w:hAnsi="Times New Roman" w:cs="Times New Roman"/>
        </w:rPr>
        <w:t>Connor Casey</w:t>
      </w:r>
    </w:p>
    <w:p w14:paraId="40B2ACCA" w14:textId="1DE5CE42" w:rsidR="00507499" w:rsidRDefault="00507499" w:rsidP="00507499">
      <w:pPr>
        <w:spacing w:line="480" w:lineRule="auto"/>
        <w:rPr>
          <w:rFonts w:ascii="Times New Roman" w:hAnsi="Times New Roman" w:cs="Times New Roman"/>
        </w:rPr>
      </w:pPr>
      <w:r>
        <w:rPr>
          <w:rFonts w:ascii="Times New Roman" w:hAnsi="Times New Roman" w:cs="Times New Roman"/>
        </w:rPr>
        <w:t>CS-250</w:t>
      </w:r>
    </w:p>
    <w:p w14:paraId="14268176" w14:textId="1623F0DD" w:rsidR="00507499" w:rsidRDefault="00507499" w:rsidP="00507499">
      <w:pPr>
        <w:spacing w:line="480" w:lineRule="auto"/>
        <w:rPr>
          <w:rFonts w:ascii="Times New Roman" w:hAnsi="Times New Roman" w:cs="Times New Roman"/>
        </w:rPr>
      </w:pPr>
      <w:r>
        <w:rPr>
          <w:rFonts w:ascii="Times New Roman" w:hAnsi="Times New Roman" w:cs="Times New Roman"/>
        </w:rPr>
        <w:t>04/17/25</w:t>
      </w:r>
    </w:p>
    <w:p w14:paraId="7BDC1876" w14:textId="745E7EEF" w:rsidR="00507499" w:rsidRPr="00507499" w:rsidRDefault="00507499" w:rsidP="00507499">
      <w:pPr>
        <w:spacing w:line="480" w:lineRule="auto"/>
        <w:jc w:val="center"/>
        <w:rPr>
          <w:rFonts w:ascii="Times New Roman" w:hAnsi="Times New Roman" w:cs="Times New Roman"/>
          <w:b/>
          <w:bCs/>
        </w:rPr>
      </w:pPr>
      <w:r w:rsidRPr="00507499">
        <w:rPr>
          <w:rFonts w:ascii="Times New Roman" w:hAnsi="Times New Roman" w:cs="Times New Roman"/>
          <w:b/>
          <w:bCs/>
        </w:rPr>
        <w:t>Sprint Review and Retrospective: SNHU Travel</w:t>
      </w:r>
    </w:p>
    <w:p w14:paraId="68389A65" w14:textId="61547858" w:rsidR="00507499" w:rsidRDefault="00507499" w:rsidP="00507499">
      <w:pPr>
        <w:spacing w:line="480" w:lineRule="auto"/>
        <w:rPr>
          <w:rFonts w:ascii="Times New Roman" w:hAnsi="Times New Roman" w:cs="Times New Roman"/>
          <w:b/>
          <w:bCs/>
        </w:rPr>
      </w:pPr>
      <w:r>
        <w:rPr>
          <w:rFonts w:ascii="Times New Roman" w:hAnsi="Times New Roman" w:cs="Times New Roman"/>
          <w:b/>
          <w:bCs/>
        </w:rPr>
        <w:t>Applying Roles</w:t>
      </w:r>
    </w:p>
    <w:p w14:paraId="0099B4D8" w14:textId="6EBA7599" w:rsidR="00507499" w:rsidRDefault="00507499" w:rsidP="00507499">
      <w:pPr>
        <w:spacing w:line="480" w:lineRule="auto"/>
        <w:rPr>
          <w:rFonts w:ascii="Times New Roman" w:hAnsi="Times New Roman" w:cs="Times New Roman"/>
        </w:rPr>
      </w:pPr>
      <w:r>
        <w:rPr>
          <w:rFonts w:ascii="Times New Roman" w:hAnsi="Times New Roman" w:cs="Times New Roman"/>
        </w:rPr>
        <w:t>During the SNHU Travel project, each Scrum role contributed uniquely to the success of the Sprint. As the Scrum Master, I oversaw facilitation of Scrum events to ensure they are productive and structured. This helps maintain transparency, accountability, and progress towards the same goals. During Sprint Planning, I was able to guide the Product Owner and team through Backlog prioritization and goal setting. During Daily Scrums, I could keep the focus on the three essential questions: “What was done?”, “What will be done?”, and “What obstacles exist?”. This helps to keep the team aligned and engaged.</w:t>
      </w:r>
    </w:p>
    <w:p w14:paraId="023E5204" w14:textId="6A0F7E73" w:rsidR="00507499" w:rsidRDefault="00507499" w:rsidP="00507499">
      <w:pPr>
        <w:spacing w:line="480" w:lineRule="auto"/>
        <w:rPr>
          <w:rFonts w:ascii="Times New Roman" w:hAnsi="Times New Roman" w:cs="Times New Roman"/>
        </w:rPr>
      </w:pPr>
      <w:r>
        <w:rPr>
          <w:rFonts w:ascii="Times New Roman" w:hAnsi="Times New Roman" w:cs="Times New Roman"/>
        </w:rPr>
        <w:t>I also had the experience as a tester to ensure that each user story met acceptance criteria and delivered value to the user. One user story example was the “Set Price Limit for Destination” story. I had to create a user story that would allow the user to set a price limit for their chosen destination categories. As the developer, I had to adapt quickly when new features were requested. Last, as the Product Owner I understood the importance of Backlog prioritization to reflect changing business needs and provide user value.</w:t>
      </w:r>
    </w:p>
    <w:p w14:paraId="6F72DEFC" w14:textId="65735F03" w:rsidR="00507499" w:rsidRDefault="00507499" w:rsidP="00507499">
      <w:pPr>
        <w:spacing w:line="480" w:lineRule="auto"/>
        <w:rPr>
          <w:rFonts w:ascii="Times New Roman" w:hAnsi="Times New Roman" w:cs="Times New Roman"/>
          <w:b/>
          <w:bCs/>
        </w:rPr>
      </w:pPr>
      <w:r>
        <w:rPr>
          <w:rFonts w:ascii="Times New Roman" w:hAnsi="Times New Roman" w:cs="Times New Roman"/>
          <w:b/>
          <w:bCs/>
        </w:rPr>
        <w:t>Completing User Stories</w:t>
      </w:r>
    </w:p>
    <w:p w14:paraId="1610EAD5" w14:textId="095C00E4" w:rsidR="00507499" w:rsidRDefault="00507499" w:rsidP="00507499">
      <w:pPr>
        <w:spacing w:line="480" w:lineRule="auto"/>
        <w:rPr>
          <w:rFonts w:ascii="Times New Roman" w:hAnsi="Times New Roman" w:cs="Times New Roman"/>
        </w:rPr>
      </w:pPr>
      <w:r>
        <w:rPr>
          <w:rFonts w:ascii="Times New Roman" w:hAnsi="Times New Roman" w:cs="Times New Roman"/>
        </w:rPr>
        <w:t xml:space="preserve">The Agile Scrum framework directly supported the completion of user stories by allowing the team to refine and implement user stories in manageable increments. Each story had clear value </w:t>
      </w:r>
      <w:r>
        <w:rPr>
          <w:rFonts w:ascii="Times New Roman" w:hAnsi="Times New Roman" w:cs="Times New Roman"/>
        </w:rPr>
        <w:lastRenderedPageBreak/>
        <w:t>statements and acceptance criteria, allowing for both development and testing. For example, when developing the transition to wellness/detox vacations, I had to make sure the tester was on the same page with the acceptance criteria. The collaboration would ensure user stories are not treated as static tasks but can evolve through refinement and communication.</w:t>
      </w:r>
    </w:p>
    <w:p w14:paraId="299AD6D0" w14:textId="6999A077" w:rsidR="00507499" w:rsidRDefault="00507499" w:rsidP="00507499">
      <w:pPr>
        <w:spacing w:line="480" w:lineRule="auto"/>
        <w:rPr>
          <w:rFonts w:ascii="Times New Roman" w:hAnsi="Times New Roman" w:cs="Times New Roman"/>
          <w:b/>
          <w:bCs/>
        </w:rPr>
      </w:pPr>
      <w:r>
        <w:rPr>
          <w:rFonts w:ascii="Times New Roman" w:hAnsi="Times New Roman" w:cs="Times New Roman"/>
          <w:b/>
          <w:bCs/>
        </w:rPr>
        <w:t>Handling Interruptions</w:t>
      </w:r>
    </w:p>
    <w:p w14:paraId="45ADF655" w14:textId="2DA5FAC8" w:rsidR="00507499" w:rsidRDefault="00507499" w:rsidP="00507499">
      <w:pPr>
        <w:spacing w:line="480" w:lineRule="auto"/>
        <w:rPr>
          <w:rFonts w:ascii="Times New Roman" w:hAnsi="Times New Roman" w:cs="Times New Roman"/>
        </w:rPr>
      </w:pPr>
      <w:r>
        <w:rPr>
          <w:rFonts w:ascii="Times New Roman" w:hAnsi="Times New Roman" w:cs="Times New Roman"/>
        </w:rPr>
        <w:t>One of the key strengths of the Agile Scrum framework is the flexibility with evolving requirements. During the SNHU Travel project, the team experienced a directional shift when the Product Owner requested the travel destinations be wellness and detox centered. With the Agile approach, we were able to incorporate these changes without restarting the development process. To complete the new request, I had to coordinate with the Product Owner to make sure all functional requirements were covered. I then had to coordinate with the tester to ensure proper test coverage. The ability to adapt while maintaining progress shows how Scrum is very effective. Daily Scrums and regular check-ins would ensure that everyone is aware of any updates and could offer input.</w:t>
      </w:r>
    </w:p>
    <w:p w14:paraId="5392A1A6" w14:textId="184408D6" w:rsidR="00507499" w:rsidRDefault="00507499" w:rsidP="00507499">
      <w:pPr>
        <w:spacing w:line="480" w:lineRule="auto"/>
        <w:rPr>
          <w:rFonts w:ascii="Times New Roman" w:hAnsi="Times New Roman" w:cs="Times New Roman"/>
          <w:b/>
          <w:bCs/>
        </w:rPr>
      </w:pPr>
      <w:r>
        <w:rPr>
          <w:rFonts w:ascii="Times New Roman" w:hAnsi="Times New Roman" w:cs="Times New Roman"/>
          <w:b/>
          <w:bCs/>
        </w:rPr>
        <w:t>Communication</w:t>
      </w:r>
    </w:p>
    <w:p w14:paraId="0513AFB2" w14:textId="0B113B30" w:rsidR="00507499" w:rsidRDefault="00507499" w:rsidP="00507499">
      <w:pPr>
        <w:spacing w:line="480" w:lineRule="auto"/>
        <w:rPr>
          <w:rFonts w:ascii="Times New Roman" w:hAnsi="Times New Roman" w:cs="Times New Roman"/>
        </w:rPr>
      </w:pPr>
      <w:r>
        <w:rPr>
          <w:rFonts w:ascii="Times New Roman" w:hAnsi="Times New Roman" w:cs="Times New Roman"/>
        </w:rPr>
        <w:t>Communication plays a huge role in keeping the team aligned and on track. One strategy that I used and would be effective is using email for updates and requests. I had to draft emails to the Product Owner and the tester to provide clarity and context. An email is great because it allows the team members time to respond at their own pace. In addition to emails, tools like Sprint Burndown Charts and Kanban Boards can provide some visibility into the progress of the project. Scrum events such as Daily Standups and Sprint Retrospectives would allow the team to address issues early on and brainstorm solutions as a team.</w:t>
      </w:r>
    </w:p>
    <w:p w14:paraId="079B887C" w14:textId="49578513" w:rsidR="00507499" w:rsidRDefault="00507499" w:rsidP="00507499">
      <w:pPr>
        <w:spacing w:line="480" w:lineRule="auto"/>
        <w:rPr>
          <w:rFonts w:ascii="Times New Roman" w:hAnsi="Times New Roman" w:cs="Times New Roman"/>
          <w:b/>
          <w:bCs/>
        </w:rPr>
      </w:pPr>
      <w:r>
        <w:rPr>
          <w:rFonts w:ascii="Times New Roman" w:hAnsi="Times New Roman" w:cs="Times New Roman"/>
          <w:b/>
          <w:bCs/>
        </w:rPr>
        <w:lastRenderedPageBreak/>
        <w:t>Organizational Tools</w:t>
      </w:r>
    </w:p>
    <w:p w14:paraId="3D98FBB9" w14:textId="247579AA" w:rsidR="00507499" w:rsidRDefault="00507499" w:rsidP="00507499">
      <w:pPr>
        <w:spacing w:line="480" w:lineRule="auto"/>
        <w:rPr>
          <w:rFonts w:ascii="Times New Roman" w:hAnsi="Times New Roman" w:cs="Times New Roman"/>
        </w:rPr>
      </w:pPr>
      <w:r>
        <w:rPr>
          <w:rFonts w:ascii="Times New Roman" w:hAnsi="Times New Roman" w:cs="Times New Roman"/>
        </w:rPr>
        <w:t>There are some organizational tools that helped to drive the project forward. Scrum events were good for making sure a structured format was followed. The Sprint Planning aligned the team on goals and ensured everyone was on the same page. The Daily Scrums helped to promote accountability on the team and gave everyone a chance to give their input. The Backlog Refinement helped to keep upcoming tasks actionable. The Sprint Reviews and Retrospectives can help to reflect on process improvements and get stakeholder feedback.</w:t>
      </w:r>
    </w:p>
    <w:p w14:paraId="49C93BA2" w14:textId="693B7C50" w:rsidR="00507499" w:rsidRDefault="00507499" w:rsidP="00507499">
      <w:pPr>
        <w:spacing w:line="480" w:lineRule="auto"/>
        <w:rPr>
          <w:rFonts w:ascii="Times New Roman" w:hAnsi="Times New Roman" w:cs="Times New Roman"/>
        </w:rPr>
      </w:pPr>
      <w:r>
        <w:rPr>
          <w:rFonts w:ascii="Times New Roman" w:hAnsi="Times New Roman" w:cs="Times New Roman"/>
        </w:rPr>
        <w:t xml:space="preserve">Some tools like JIRA or Azure Boards can help track user stories, monitor </w:t>
      </w:r>
      <w:r w:rsidR="009937E9">
        <w:rPr>
          <w:rFonts w:ascii="Times New Roman" w:hAnsi="Times New Roman" w:cs="Times New Roman"/>
        </w:rPr>
        <w:t>progress</w:t>
      </w:r>
      <w:r>
        <w:rPr>
          <w:rFonts w:ascii="Times New Roman" w:hAnsi="Times New Roman" w:cs="Times New Roman"/>
        </w:rPr>
        <w:t xml:space="preserve">, and assign responsibilities. This is especially useful in a larger team environment. For our team, we did not need these </w:t>
      </w:r>
      <w:r w:rsidR="009937E9">
        <w:rPr>
          <w:rFonts w:ascii="Times New Roman" w:hAnsi="Times New Roman" w:cs="Times New Roman"/>
        </w:rPr>
        <w:t>tools,</w:t>
      </w:r>
      <w:r>
        <w:rPr>
          <w:rFonts w:ascii="Times New Roman" w:hAnsi="Times New Roman" w:cs="Times New Roman"/>
        </w:rPr>
        <w:t xml:space="preserve"> but they could be very useful.</w:t>
      </w:r>
    </w:p>
    <w:p w14:paraId="71FA9A01" w14:textId="23337617" w:rsidR="00507499" w:rsidRDefault="00507499" w:rsidP="00507499">
      <w:pPr>
        <w:spacing w:line="480" w:lineRule="auto"/>
        <w:rPr>
          <w:rFonts w:ascii="Times New Roman" w:hAnsi="Times New Roman" w:cs="Times New Roman"/>
          <w:b/>
          <w:bCs/>
        </w:rPr>
      </w:pPr>
      <w:r>
        <w:rPr>
          <w:rFonts w:ascii="Times New Roman" w:hAnsi="Times New Roman" w:cs="Times New Roman"/>
          <w:b/>
          <w:bCs/>
        </w:rPr>
        <w:t>Evaluating Agile Process</w:t>
      </w:r>
    </w:p>
    <w:p w14:paraId="2F917ABE" w14:textId="42AEB1F2" w:rsidR="00507499" w:rsidRDefault="00507499" w:rsidP="00507499">
      <w:pPr>
        <w:spacing w:line="480" w:lineRule="auto"/>
        <w:rPr>
          <w:rFonts w:ascii="Times New Roman" w:hAnsi="Times New Roman" w:cs="Times New Roman"/>
        </w:rPr>
      </w:pPr>
      <w:r>
        <w:rPr>
          <w:rFonts w:ascii="Times New Roman" w:hAnsi="Times New Roman" w:cs="Times New Roman"/>
        </w:rPr>
        <w:t>The Scrum Agile process offered many strengths during the SNHU Travel project. One huge advantage is the adaptability. When requirements changed mid-Sprint, the team was able to adapt with minimal disruption. Regular communication was also an advantage, it encouraged teamwork and accountability. There were also some challenges in the process. Since the team members worked at different times, it would have been difficult to maintain participation in Scrum events. The emails would help to fill that gap but tools like JIRA would be much more helpful.</w:t>
      </w:r>
    </w:p>
    <w:p w14:paraId="42ED7445" w14:textId="71428A8B" w:rsidR="00507499" w:rsidRDefault="00507499" w:rsidP="00507499">
      <w:pPr>
        <w:spacing w:line="480" w:lineRule="auto"/>
        <w:rPr>
          <w:rFonts w:ascii="Times New Roman" w:hAnsi="Times New Roman" w:cs="Times New Roman"/>
        </w:rPr>
      </w:pPr>
      <w:r>
        <w:rPr>
          <w:rFonts w:ascii="Times New Roman" w:hAnsi="Times New Roman" w:cs="Times New Roman"/>
        </w:rPr>
        <w:t>Overall, the Scrum Agile framework was appropriate and effective for the SNHU Travel project. The ability to break tasks into user stories and iterate based on feedback made it easier to deliver a project that met user and business needs.</w:t>
      </w:r>
    </w:p>
    <w:p w14:paraId="6033D3FE" w14:textId="4E00F126" w:rsidR="00507499" w:rsidRDefault="00507499" w:rsidP="00507499">
      <w:pPr>
        <w:spacing w:line="480" w:lineRule="auto"/>
        <w:rPr>
          <w:rFonts w:ascii="Times New Roman" w:hAnsi="Times New Roman" w:cs="Times New Roman"/>
          <w:b/>
          <w:bCs/>
        </w:rPr>
      </w:pPr>
      <w:r>
        <w:rPr>
          <w:rFonts w:ascii="Times New Roman" w:hAnsi="Times New Roman" w:cs="Times New Roman"/>
          <w:b/>
          <w:bCs/>
        </w:rPr>
        <w:t>Conclusion</w:t>
      </w:r>
    </w:p>
    <w:p w14:paraId="15301A5F" w14:textId="3256EC2D" w:rsidR="00507499" w:rsidRPr="00507499" w:rsidRDefault="00507499" w:rsidP="00507499">
      <w:pPr>
        <w:spacing w:line="480" w:lineRule="auto"/>
      </w:pPr>
      <w:r>
        <w:rPr>
          <w:rFonts w:ascii="Times New Roman" w:hAnsi="Times New Roman" w:cs="Times New Roman"/>
        </w:rPr>
        <w:lastRenderedPageBreak/>
        <w:t>Throughout the SNHU Travel project, I learned how each Scrum role interacts to support delivery and collaboration. Agile’s iterative and flexible structure allowed the team to remain aligned, adapt to change, and meet the Sprint goals. The communication practices and structured events contributed to a successful project outcome, making Scrum Agile a good fit for this project.</w:t>
      </w:r>
    </w:p>
    <w:p w14:paraId="5170584B" w14:textId="77777777" w:rsidR="00507499" w:rsidRPr="00507499" w:rsidRDefault="00507499" w:rsidP="00507499">
      <w:pPr>
        <w:spacing w:line="480" w:lineRule="auto"/>
        <w:rPr>
          <w:rFonts w:ascii="Times New Roman" w:hAnsi="Times New Roman" w:cs="Times New Roman"/>
          <w:b/>
          <w:bCs/>
        </w:rPr>
      </w:pPr>
    </w:p>
    <w:p w14:paraId="474D7F49" w14:textId="77777777" w:rsidR="00507499" w:rsidRPr="00507499" w:rsidRDefault="00507499" w:rsidP="00507499">
      <w:pPr>
        <w:spacing w:line="480" w:lineRule="auto"/>
        <w:rPr>
          <w:rFonts w:ascii="Times New Roman" w:hAnsi="Times New Roman" w:cs="Times New Roman"/>
        </w:rPr>
      </w:pPr>
    </w:p>
    <w:p w14:paraId="1539B153" w14:textId="77777777" w:rsidR="00507499" w:rsidRPr="00507499" w:rsidRDefault="00507499" w:rsidP="00507499">
      <w:pPr>
        <w:spacing w:line="480" w:lineRule="auto"/>
        <w:rPr>
          <w:rFonts w:ascii="Times New Roman" w:hAnsi="Times New Roman" w:cs="Times New Roman"/>
          <w:b/>
          <w:bCs/>
        </w:rPr>
      </w:pPr>
    </w:p>
    <w:sectPr w:rsidR="00507499" w:rsidRPr="00507499" w:rsidSect="00B73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99"/>
    <w:rsid w:val="000B1838"/>
    <w:rsid w:val="00324B6A"/>
    <w:rsid w:val="004D533E"/>
    <w:rsid w:val="00507499"/>
    <w:rsid w:val="005B28EA"/>
    <w:rsid w:val="00851B58"/>
    <w:rsid w:val="00965D58"/>
    <w:rsid w:val="009937E9"/>
    <w:rsid w:val="00B73EAC"/>
    <w:rsid w:val="00E36127"/>
    <w:rsid w:val="00F6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BF7029"/>
  <w15:chartTrackingRefBased/>
  <w15:docId w15:val="{1B125BBF-229B-DC45-892D-0EB1A6AC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Casey</dc:creator>
  <cp:keywords/>
  <dc:description/>
  <cp:lastModifiedBy>Connor Casey</cp:lastModifiedBy>
  <cp:revision>2</cp:revision>
  <dcterms:created xsi:type="dcterms:W3CDTF">2025-04-19T17:16:00Z</dcterms:created>
  <dcterms:modified xsi:type="dcterms:W3CDTF">2025-04-19T17:45:00Z</dcterms:modified>
</cp:coreProperties>
</file>