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608FC4" w14:textId="69401C5A" w:rsidR="007F53A0" w:rsidRPr="00D44F55" w:rsidRDefault="00D44F55" w:rsidP="00D44F55">
      <w:pPr>
        <w:pStyle w:val="Heading2"/>
        <w:rPr>
          <w:rFonts w:ascii="Arial" w:hAnsi="Arial" w:cs="Arial"/>
        </w:rPr>
      </w:pPr>
      <w:r w:rsidRPr="00D44F55">
        <w:rPr>
          <w:rFonts w:ascii="Arial" w:hAnsi="Arial" w:cs="Arial"/>
        </w:rPr>
        <w:t>Manage Product – Load</w:t>
      </w:r>
    </w:p>
    <w:p w14:paraId="5B8C9F15" w14:textId="3CBFC22B" w:rsidR="00D44F55" w:rsidRPr="00D44F55" w:rsidRDefault="00D44F55" w:rsidP="00D44F55">
      <w:pPr>
        <w:rPr>
          <w:rFonts w:ascii="Arial" w:hAnsi="Arial" w:cs="Arial"/>
        </w:rPr>
      </w:pPr>
    </w:p>
    <w:p w14:paraId="2388C7C9" w14:textId="6439F2E6" w:rsidR="00D44F55" w:rsidRPr="00D44F55" w:rsidRDefault="00D44F55" w:rsidP="00D44F55">
      <w:pPr>
        <w:rPr>
          <w:rFonts w:ascii="Arial" w:hAnsi="Arial" w:cs="Arial"/>
        </w:rPr>
      </w:pPr>
      <w:r w:rsidRPr="00D44F55">
        <w:rPr>
          <w:rFonts w:ascii="Arial" w:hAnsi="Arial" w:cs="Arial"/>
        </w:rPr>
        <w:t>User loads an existing product’s information from the database.</w:t>
      </w:r>
    </w:p>
    <w:p w14:paraId="1E284643" w14:textId="0A1C309D" w:rsidR="00D44F55" w:rsidRPr="00D44F55" w:rsidRDefault="00D44F55" w:rsidP="00D44F55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E17C6" w14:paraId="7B9267F0" w14:textId="77777777" w:rsidTr="00D44F55">
        <w:tc>
          <w:tcPr>
            <w:tcW w:w="3116" w:type="dxa"/>
          </w:tcPr>
          <w:p w14:paraId="64767C87" w14:textId="31840CF7" w:rsidR="00D44F55" w:rsidRPr="00D44F55" w:rsidRDefault="00D44F55" w:rsidP="00D44F55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Client</w:t>
            </w:r>
          </w:p>
        </w:tc>
        <w:tc>
          <w:tcPr>
            <w:tcW w:w="3117" w:type="dxa"/>
          </w:tcPr>
          <w:p w14:paraId="30943B2F" w14:textId="0FB9CF16" w:rsidR="00D44F55" w:rsidRPr="00D44F55" w:rsidRDefault="00D44F55" w:rsidP="00D44F55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System</w:t>
            </w:r>
          </w:p>
        </w:tc>
        <w:tc>
          <w:tcPr>
            <w:tcW w:w="3117" w:type="dxa"/>
          </w:tcPr>
          <w:p w14:paraId="41AF4261" w14:textId="6974BC2D" w:rsidR="00D44F55" w:rsidRPr="00D44F55" w:rsidRDefault="00D44F55" w:rsidP="00D44F55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Server</w:t>
            </w:r>
          </w:p>
        </w:tc>
      </w:tr>
      <w:tr w:rsidR="006E17C6" w14:paraId="7676673F" w14:textId="77777777" w:rsidTr="00D44F55">
        <w:tc>
          <w:tcPr>
            <w:tcW w:w="3116" w:type="dxa"/>
          </w:tcPr>
          <w:p w14:paraId="797882AD" w14:textId="34071D1D" w:rsidR="00D44F55" w:rsidRPr="006E17C6" w:rsidRDefault="006E17C6" w:rsidP="006E17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the</w:t>
            </w:r>
            <w:r w:rsidR="00D44F55" w:rsidRPr="006E17C6">
              <w:rPr>
                <w:rFonts w:ascii="Arial" w:hAnsi="Arial" w:cs="Arial"/>
              </w:rPr>
              <w:t xml:space="preserve"> “Manage Product”</w:t>
            </w:r>
            <w:r>
              <w:rPr>
                <w:rFonts w:ascii="Arial" w:hAnsi="Arial" w:cs="Arial"/>
              </w:rPr>
              <w:t xml:space="preserve"> button</w:t>
            </w:r>
          </w:p>
          <w:p w14:paraId="63B60087" w14:textId="77777777" w:rsidR="00D44F55" w:rsidRDefault="00D44F55" w:rsidP="00D44F55">
            <w:pPr>
              <w:rPr>
                <w:rFonts w:ascii="Arial" w:hAnsi="Arial" w:cs="Arial"/>
              </w:rPr>
            </w:pPr>
          </w:p>
          <w:p w14:paraId="74E477E9" w14:textId="2130D91C" w:rsidR="00D44F55" w:rsidRPr="00D44F55" w:rsidRDefault="006E17C6" w:rsidP="00D44F55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drawing>
                <wp:inline distT="0" distB="0" distL="0" distR="0" wp14:anchorId="6A05D76B" wp14:editId="6B9D49D5">
                  <wp:extent cx="1834836" cy="103209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941" cy="1094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3BE1C556" w14:textId="77777777" w:rsidR="00D44F55" w:rsidRPr="006E17C6" w:rsidRDefault="006E17C6" w:rsidP="006E17C6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t>Display “Manage Product” Screen</w:t>
            </w:r>
          </w:p>
          <w:p w14:paraId="258AF159" w14:textId="77777777" w:rsidR="006E17C6" w:rsidRDefault="006E17C6" w:rsidP="006E17C6">
            <w:pPr>
              <w:rPr>
                <w:rFonts w:ascii="Arial" w:hAnsi="Arial" w:cs="Arial"/>
              </w:rPr>
            </w:pPr>
          </w:p>
          <w:p w14:paraId="7BD90BC5" w14:textId="337DC116" w:rsidR="006E17C6" w:rsidRPr="006E17C6" w:rsidRDefault="006E17C6" w:rsidP="006E17C6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drawing>
                <wp:inline distT="0" distB="0" distL="0" distR="0" wp14:anchorId="7A653F3B" wp14:editId="3562F1B4">
                  <wp:extent cx="1834834" cy="103209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421" cy="107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50A57495" w14:textId="77777777" w:rsidR="00D44F55" w:rsidRDefault="00D44F55" w:rsidP="00D44F55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6E17C6" w14:paraId="6506BC2D" w14:textId="77777777" w:rsidTr="00D44F55">
        <w:tc>
          <w:tcPr>
            <w:tcW w:w="3116" w:type="dxa"/>
          </w:tcPr>
          <w:p w14:paraId="6A16BB32" w14:textId="2609DDC5" w:rsidR="00D44F55" w:rsidRPr="006E17C6" w:rsidRDefault="00D44F55" w:rsidP="006E17C6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t>Fill in the “Product ID” field</w:t>
            </w:r>
            <w:r w:rsidR="006E17C6" w:rsidRPr="006E17C6">
              <w:rPr>
                <w:rFonts w:ascii="Arial" w:hAnsi="Arial" w:cs="Arial"/>
              </w:rPr>
              <w:t xml:space="preserve"> and click the “Load </w:t>
            </w:r>
            <w:r w:rsidR="006E17C6">
              <w:rPr>
                <w:rFonts w:ascii="Arial" w:hAnsi="Arial" w:cs="Arial"/>
              </w:rPr>
              <w:t>Product</w:t>
            </w:r>
            <w:r w:rsidR="006E17C6" w:rsidRPr="006E17C6">
              <w:rPr>
                <w:rFonts w:ascii="Arial" w:hAnsi="Arial" w:cs="Arial"/>
              </w:rPr>
              <w:t>”</w:t>
            </w:r>
            <w:r w:rsidR="006E17C6">
              <w:rPr>
                <w:rFonts w:ascii="Arial" w:hAnsi="Arial" w:cs="Arial"/>
              </w:rPr>
              <w:t xml:space="preserve"> button</w:t>
            </w:r>
          </w:p>
          <w:p w14:paraId="4B4421D4" w14:textId="77777777" w:rsidR="006E17C6" w:rsidRDefault="006E17C6" w:rsidP="006E17C6">
            <w:pPr>
              <w:rPr>
                <w:rFonts w:ascii="Arial" w:hAnsi="Arial" w:cs="Arial"/>
              </w:rPr>
            </w:pPr>
          </w:p>
          <w:p w14:paraId="0199AA95" w14:textId="35430E75" w:rsidR="006E17C6" w:rsidRPr="006E17C6" w:rsidRDefault="006E17C6" w:rsidP="006E17C6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drawing>
                <wp:inline distT="0" distB="0" distL="0" distR="0" wp14:anchorId="688E6589" wp14:editId="6027753D">
                  <wp:extent cx="1834836" cy="103209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838" cy="110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4C12C958" w14:textId="51756A74" w:rsidR="00D44F55" w:rsidRDefault="006E17C6" w:rsidP="006E17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Display the loaded product information in the corresponding fields</w:t>
            </w:r>
          </w:p>
          <w:p w14:paraId="630776C1" w14:textId="77777777" w:rsidR="006E17C6" w:rsidRDefault="006E17C6" w:rsidP="006E17C6">
            <w:pPr>
              <w:rPr>
                <w:rFonts w:ascii="Arial" w:hAnsi="Arial" w:cs="Arial"/>
              </w:rPr>
            </w:pPr>
          </w:p>
          <w:p w14:paraId="7F31C662" w14:textId="1F5FBBC9" w:rsidR="006E17C6" w:rsidRPr="006E17C6" w:rsidRDefault="006E17C6" w:rsidP="006E17C6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drawing>
                <wp:inline distT="0" distB="0" distL="0" distR="0" wp14:anchorId="36B3D49A" wp14:editId="008DCC80">
                  <wp:extent cx="1834837" cy="103209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7158" cy="1072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2B9EA0A7" w14:textId="11174F80" w:rsidR="006E17C6" w:rsidRDefault="006E17C6" w:rsidP="00D44F5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client sends the server </w:t>
            </w:r>
            <w:r w:rsidR="004157F3">
              <w:rPr>
                <w:rFonts w:ascii="Arial" w:hAnsi="Arial" w:cs="Arial"/>
              </w:rPr>
              <w:t xml:space="preserve">a ProductModel with the product id populated as data in a MessageModel with the GET_PRODUCT code </w:t>
            </w:r>
            <w:r>
              <w:rPr>
                <w:rFonts w:ascii="Arial" w:hAnsi="Arial" w:cs="Arial"/>
              </w:rPr>
              <w:t>and the server sends back the corresponding product from the database.  If the product does not exist, this error message will be displayed:</w:t>
            </w:r>
          </w:p>
          <w:p w14:paraId="5FD73086" w14:textId="5D6D64BC" w:rsidR="006E17C6" w:rsidRDefault="006E17C6" w:rsidP="00D44F55">
            <w:pPr>
              <w:rPr>
                <w:rFonts w:ascii="Arial" w:hAnsi="Arial" w:cs="Arial"/>
              </w:rPr>
            </w:pPr>
          </w:p>
          <w:p w14:paraId="48BE7B41" w14:textId="77777777" w:rsidR="006E17C6" w:rsidRDefault="006E17C6" w:rsidP="00D44F55">
            <w:pPr>
              <w:rPr>
                <w:rFonts w:ascii="Arial" w:hAnsi="Arial" w:cs="Arial"/>
              </w:rPr>
            </w:pPr>
          </w:p>
          <w:p w14:paraId="441A7D7E" w14:textId="77777777" w:rsidR="006E17C6" w:rsidRDefault="006E17C6" w:rsidP="00D44F55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drawing>
                <wp:inline distT="0" distB="0" distL="0" distR="0" wp14:anchorId="76289D31" wp14:editId="4473BDD8">
                  <wp:extent cx="1834834" cy="103209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0330" cy="1147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948D8A" w14:textId="46519DAB" w:rsidR="004157F3" w:rsidRPr="006E17C6" w:rsidRDefault="004157F3" w:rsidP="00D44F55">
            <w:pPr>
              <w:rPr>
                <w:rFonts w:ascii="Arial" w:hAnsi="Arial" w:cs="Arial"/>
              </w:rPr>
            </w:pPr>
          </w:p>
        </w:tc>
      </w:tr>
    </w:tbl>
    <w:p w14:paraId="436CDBF0" w14:textId="0FE93921" w:rsidR="006E17C6" w:rsidRDefault="006E17C6">
      <w:pPr>
        <w:rPr>
          <w:rFonts w:ascii="Arial" w:hAnsi="Arial" w:cs="Arial"/>
        </w:rPr>
      </w:pPr>
    </w:p>
    <w:p w14:paraId="01416A81" w14:textId="77777777" w:rsidR="006E17C6" w:rsidRDefault="006E17C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E2B7404" w14:textId="778B591C" w:rsidR="006E17C6" w:rsidRPr="00D44F55" w:rsidRDefault="006E17C6" w:rsidP="006E17C6">
      <w:pPr>
        <w:pStyle w:val="Heading2"/>
        <w:rPr>
          <w:rFonts w:ascii="Arial" w:hAnsi="Arial" w:cs="Arial"/>
        </w:rPr>
      </w:pPr>
      <w:r w:rsidRPr="00D44F55">
        <w:rPr>
          <w:rFonts w:ascii="Arial" w:hAnsi="Arial" w:cs="Arial"/>
        </w:rPr>
        <w:lastRenderedPageBreak/>
        <w:t xml:space="preserve">Manage </w:t>
      </w:r>
      <w:r>
        <w:rPr>
          <w:rFonts w:ascii="Arial" w:hAnsi="Arial" w:cs="Arial"/>
        </w:rPr>
        <w:t>Customer</w:t>
      </w:r>
      <w:r w:rsidRPr="00D44F55">
        <w:rPr>
          <w:rFonts w:ascii="Arial" w:hAnsi="Arial" w:cs="Arial"/>
        </w:rPr>
        <w:t xml:space="preserve"> – Load</w:t>
      </w:r>
    </w:p>
    <w:p w14:paraId="540E987D" w14:textId="77777777" w:rsidR="006E17C6" w:rsidRPr="00D44F55" w:rsidRDefault="006E17C6" w:rsidP="006E17C6">
      <w:pPr>
        <w:rPr>
          <w:rFonts w:ascii="Arial" w:hAnsi="Arial" w:cs="Arial"/>
        </w:rPr>
      </w:pPr>
    </w:p>
    <w:p w14:paraId="4EFCE7D9" w14:textId="6D6138C2" w:rsidR="006E17C6" w:rsidRPr="00D44F55" w:rsidRDefault="006E17C6" w:rsidP="006E17C6">
      <w:pPr>
        <w:rPr>
          <w:rFonts w:ascii="Arial" w:hAnsi="Arial" w:cs="Arial"/>
        </w:rPr>
      </w:pPr>
      <w:r w:rsidRPr="00D44F55">
        <w:rPr>
          <w:rFonts w:ascii="Arial" w:hAnsi="Arial" w:cs="Arial"/>
        </w:rPr>
        <w:t xml:space="preserve">User loads an existing </w:t>
      </w:r>
      <w:r w:rsidR="002962DA">
        <w:rPr>
          <w:rFonts w:ascii="Arial" w:hAnsi="Arial" w:cs="Arial"/>
        </w:rPr>
        <w:t>customer’s</w:t>
      </w:r>
      <w:r w:rsidRPr="00D44F55">
        <w:rPr>
          <w:rFonts w:ascii="Arial" w:hAnsi="Arial" w:cs="Arial"/>
        </w:rPr>
        <w:t xml:space="preserve"> information from the database.</w:t>
      </w:r>
    </w:p>
    <w:p w14:paraId="57575403" w14:textId="77777777" w:rsidR="006E17C6" w:rsidRPr="00D44F55" w:rsidRDefault="006E17C6" w:rsidP="006E17C6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962DA" w14:paraId="4B6FC10A" w14:textId="77777777" w:rsidTr="00983155">
        <w:tc>
          <w:tcPr>
            <w:tcW w:w="3116" w:type="dxa"/>
          </w:tcPr>
          <w:p w14:paraId="4C3ECB4F" w14:textId="77777777" w:rsidR="006E17C6" w:rsidRPr="00D44F55" w:rsidRDefault="006E17C6" w:rsidP="00983155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Client</w:t>
            </w:r>
          </w:p>
        </w:tc>
        <w:tc>
          <w:tcPr>
            <w:tcW w:w="3117" w:type="dxa"/>
          </w:tcPr>
          <w:p w14:paraId="200A75D6" w14:textId="77777777" w:rsidR="006E17C6" w:rsidRPr="00D44F55" w:rsidRDefault="006E17C6" w:rsidP="00983155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System</w:t>
            </w:r>
          </w:p>
        </w:tc>
        <w:tc>
          <w:tcPr>
            <w:tcW w:w="3117" w:type="dxa"/>
          </w:tcPr>
          <w:p w14:paraId="4C5747F1" w14:textId="77777777" w:rsidR="006E17C6" w:rsidRPr="00D44F55" w:rsidRDefault="006E17C6" w:rsidP="00983155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Server</w:t>
            </w:r>
          </w:p>
        </w:tc>
      </w:tr>
      <w:tr w:rsidR="002962DA" w14:paraId="25943CF5" w14:textId="77777777" w:rsidTr="00983155">
        <w:tc>
          <w:tcPr>
            <w:tcW w:w="3116" w:type="dxa"/>
          </w:tcPr>
          <w:p w14:paraId="194D8A55" w14:textId="13AE94BA" w:rsidR="006E17C6" w:rsidRPr="006E17C6" w:rsidRDefault="006E17C6" w:rsidP="0098315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the</w:t>
            </w:r>
            <w:r w:rsidRPr="006E17C6">
              <w:rPr>
                <w:rFonts w:ascii="Arial" w:hAnsi="Arial" w:cs="Arial"/>
              </w:rPr>
              <w:t xml:space="preserve"> “Manage </w:t>
            </w:r>
            <w:r>
              <w:rPr>
                <w:rFonts w:ascii="Arial" w:hAnsi="Arial" w:cs="Arial"/>
              </w:rPr>
              <w:t>Customer</w:t>
            </w:r>
            <w:r w:rsidRPr="006E17C6">
              <w:rPr>
                <w:rFonts w:ascii="Arial" w:hAnsi="Arial" w:cs="Arial"/>
              </w:rPr>
              <w:t>”</w:t>
            </w:r>
            <w:r>
              <w:rPr>
                <w:rFonts w:ascii="Arial" w:hAnsi="Arial" w:cs="Arial"/>
              </w:rPr>
              <w:t xml:space="preserve"> button</w:t>
            </w:r>
          </w:p>
          <w:p w14:paraId="4EC08F5B" w14:textId="77777777" w:rsidR="006E17C6" w:rsidRDefault="006E17C6" w:rsidP="00983155">
            <w:pPr>
              <w:rPr>
                <w:rFonts w:ascii="Arial" w:hAnsi="Arial" w:cs="Arial"/>
              </w:rPr>
            </w:pPr>
          </w:p>
          <w:p w14:paraId="4C4883E7" w14:textId="77777777" w:rsidR="006E17C6" w:rsidRPr="00D44F55" w:rsidRDefault="006E17C6" w:rsidP="00983155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drawing>
                <wp:inline distT="0" distB="0" distL="0" distR="0" wp14:anchorId="4E68C19C" wp14:editId="4685DA1B">
                  <wp:extent cx="1837853" cy="1033793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0552" cy="1040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14F919B3" w14:textId="04DB5241" w:rsidR="006E17C6" w:rsidRPr="006E17C6" w:rsidRDefault="006E17C6" w:rsidP="00983155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t xml:space="preserve">Display “Manage </w:t>
            </w:r>
            <w:r>
              <w:rPr>
                <w:rFonts w:ascii="Arial" w:hAnsi="Arial" w:cs="Arial"/>
              </w:rPr>
              <w:t>Customer</w:t>
            </w:r>
            <w:r w:rsidRPr="006E17C6">
              <w:rPr>
                <w:rFonts w:ascii="Arial" w:hAnsi="Arial" w:cs="Arial"/>
              </w:rPr>
              <w:t>” Screen</w:t>
            </w:r>
          </w:p>
          <w:p w14:paraId="335BA745" w14:textId="77777777" w:rsidR="006E17C6" w:rsidRDefault="006E17C6" w:rsidP="00983155">
            <w:pPr>
              <w:rPr>
                <w:rFonts w:ascii="Arial" w:hAnsi="Arial" w:cs="Arial"/>
              </w:rPr>
            </w:pPr>
          </w:p>
          <w:p w14:paraId="5E2CC13B" w14:textId="77777777" w:rsidR="006E17C6" w:rsidRPr="006E17C6" w:rsidRDefault="006E17C6" w:rsidP="00983155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drawing>
                <wp:inline distT="0" distB="0" distL="0" distR="0" wp14:anchorId="3E264850" wp14:editId="28C4CDB9">
                  <wp:extent cx="1837854" cy="1033793"/>
                  <wp:effectExtent l="0" t="0" r="381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756" cy="1041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75FDD2FD" w14:textId="77777777" w:rsidR="006E17C6" w:rsidRDefault="006E17C6" w:rsidP="00983155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2962DA" w14:paraId="5B93C13A" w14:textId="77777777" w:rsidTr="00983155">
        <w:tc>
          <w:tcPr>
            <w:tcW w:w="3116" w:type="dxa"/>
          </w:tcPr>
          <w:p w14:paraId="42F33F06" w14:textId="61CB6728" w:rsidR="006E17C6" w:rsidRPr="006E17C6" w:rsidRDefault="006E17C6" w:rsidP="00983155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t>Fill in the “</w:t>
            </w:r>
            <w:r>
              <w:rPr>
                <w:rFonts w:ascii="Arial" w:hAnsi="Arial" w:cs="Arial"/>
              </w:rPr>
              <w:t>Customer</w:t>
            </w:r>
            <w:r w:rsidRPr="006E17C6">
              <w:rPr>
                <w:rFonts w:ascii="Arial" w:hAnsi="Arial" w:cs="Arial"/>
              </w:rPr>
              <w:t xml:space="preserve"> ID” field and click the “Load </w:t>
            </w:r>
            <w:r>
              <w:rPr>
                <w:rFonts w:ascii="Arial" w:hAnsi="Arial" w:cs="Arial"/>
              </w:rPr>
              <w:t>Customer</w:t>
            </w:r>
            <w:r w:rsidRPr="006E17C6">
              <w:rPr>
                <w:rFonts w:ascii="Arial" w:hAnsi="Arial" w:cs="Arial"/>
              </w:rPr>
              <w:t>”</w:t>
            </w:r>
            <w:r>
              <w:rPr>
                <w:rFonts w:ascii="Arial" w:hAnsi="Arial" w:cs="Arial"/>
              </w:rPr>
              <w:t xml:space="preserve"> button</w:t>
            </w:r>
          </w:p>
          <w:p w14:paraId="08C58F9E" w14:textId="77777777" w:rsidR="006E17C6" w:rsidRDefault="006E17C6" w:rsidP="00983155">
            <w:pPr>
              <w:rPr>
                <w:rFonts w:ascii="Arial" w:hAnsi="Arial" w:cs="Arial"/>
              </w:rPr>
            </w:pPr>
          </w:p>
          <w:p w14:paraId="1E2349FC" w14:textId="77777777" w:rsidR="006E17C6" w:rsidRPr="006E17C6" w:rsidRDefault="006E17C6" w:rsidP="00983155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drawing>
                <wp:inline distT="0" distB="0" distL="0" distR="0" wp14:anchorId="6A74B27C" wp14:editId="5DA26A6D">
                  <wp:extent cx="1834836" cy="103209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988" cy="1041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4ADA1B1E" w14:textId="2228930C" w:rsidR="006E17C6" w:rsidRDefault="006E17C6" w:rsidP="0098315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Display the loaded </w:t>
            </w:r>
            <w:r>
              <w:rPr>
                <w:rFonts w:ascii="Arial" w:hAnsi="Arial" w:cs="Arial"/>
              </w:rPr>
              <w:t>customer</w:t>
            </w:r>
            <w:r>
              <w:rPr>
                <w:rFonts w:ascii="Arial" w:hAnsi="Arial" w:cs="Arial"/>
              </w:rPr>
              <w:t xml:space="preserve"> information in the corresponding fields</w:t>
            </w:r>
          </w:p>
          <w:p w14:paraId="2C4F2E2F" w14:textId="77777777" w:rsidR="006E17C6" w:rsidRDefault="006E17C6" w:rsidP="00983155">
            <w:pPr>
              <w:rPr>
                <w:rFonts w:ascii="Arial" w:hAnsi="Arial" w:cs="Arial"/>
              </w:rPr>
            </w:pPr>
          </w:p>
          <w:p w14:paraId="74AB8435" w14:textId="77777777" w:rsidR="006E17C6" w:rsidRPr="006E17C6" w:rsidRDefault="006E17C6" w:rsidP="00983155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drawing>
                <wp:inline distT="0" distB="0" distL="0" distR="0" wp14:anchorId="2D5332FB" wp14:editId="105B14E0">
                  <wp:extent cx="1834835" cy="103209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747" cy="103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69011B9A" w14:textId="75617BE5" w:rsidR="004157F3" w:rsidRDefault="004157F3" w:rsidP="004157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client sends the server a </w:t>
            </w:r>
            <w:r>
              <w:rPr>
                <w:rFonts w:ascii="Arial" w:hAnsi="Arial" w:cs="Arial"/>
              </w:rPr>
              <w:t>CustomerModel</w:t>
            </w:r>
            <w:r>
              <w:rPr>
                <w:rFonts w:ascii="Arial" w:hAnsi="Arial" w:cs="Arial"/>
              </w:rPr>
              <w:t xml:space="preserve"> with the </w:t>
            </w:r>
            <w:r>
              <w:rPr>
                <w:rFonts w:ascii="Arial" w:hAnsi="Arial" w:cs="Arial"/>
              </w:rPr>
              <w:t>customer</w:t>
            </w:r>
            <w:r>
              <w:rPr>
                <w:rFonts w:ascii="Arial" w:hAnsi="Arial" w:cs="Arial"/>
              </w:rPr>
              <w:t xml:space="preserve"> id populated as data in a MessageModel with the GET_</w:t>
            </w:r>
            <w:r>
              <w:rPr>
                <w:rFonts w:ascii="Arial" w:hAnsi="Arial" w:cs="Arial"/>
              </w:rPr>
              <w:t>CUSTOMER</w:t>
            </w:r>
            <w:r>
              <w:rPr>
                <w:rFonts w:ascii="Arial" w:hAnsi="Arial" w:cs="Arial"/>
              </w:rPr>
              <w:t xml:space="preserve"> code and the server sends back the corresponding </w:t>
            </w:r>
            <w:r>
              <w:rPr>
                <w:rFonts w:ascii="Arial" w:hAnsi="Arial" w:cs="Arial"/>
              </w:rPr>
              <w:t>customer</w:t>
            </w:r>
            <w:r>
              <w:rPr>
                <w:rFonts w:ascii="Arial" w:hAnsi="Arial" w:cs="Arial"/>
              </w:rPr>
              <w:t xml:space="preserve"> from the database.  If the </w:t>
            </w:r>
            <w:r>
              <w:rPr>
                <w:rFonts w:ascii="Arial" w:hAnsi="Arial" w:cs="Arial"/>
              </w:rPr>
              <w:t>customer</w:t>
            </w:r>
            <w:r>
              <w:rPr>
                <w:rFonts w:ascii="Arial" w:hAnsi="Arial" w:cs="Arial"/>
              </w:rPr>
              <w:t xml:space="preserve"> does not exist, this error message will be displayed:</w:t>
            </w:r>
          </w:p>
          <w:p w14:paraId="432E9BCE" w14:textId="77777777" w:rsidR="006E17C6" w:rsidRDefault="006E17C6" w:rsidP="00983155">
            <w:pPr>
              <w:rPr>
                <w:rFonts w:ascii="Arial" w:hAnsi="Arial" w:cs="Arial"/>
              </w:rPr>
            </w:pPr>
          </w:p>
          <w:p w14:paraId="6E1C04AD" w14:textId="77777777" w:rsidR="006E17C6" w:rsidRDefault="006E17C6" w:rsidP="00983155">
            <w:pPr>
              <w:rPr>
                <w:rFonts w:ascii="Arial" w:hAnsi="Arial" w:cs="Arial"/>
              </w:rPr>
            </w:pPr>
          </w:p>
          <w:p w14:paraId="43EC4EB1" w14:textId="77777777" w:rsidR="006E17C6" w:rsidRPr="006E17C6" w:rsidRDefault="006E17C6" w:rsidP="00983155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drawing>
                <wp:inline distT="0" distB="0" distL="0" distR="0" wp14:anchorId="4701DA9D" wp14:editId="6B1ED2EB">
                  <wp:extent cx="1837853" cy="1033792"/>
                  <wp:effectExtent l="0" t="0" r="381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370" cy="103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3D3363" w14:textId="188E68DA" w:rsidR="006E17C6" w:rsidRDefault="006E17C6">
      <w:pPr>
        <w:rPr>
          <w:rFonts w:ascii="Arial" w:hAnsi="Arial" w:cs="Arial"/>
        </w:rPr>
      </w:pPr>
    </w:p>
    <w:p w14:paraId="2A5920D4" w14:textId="384D303F" w:rsidR="002962DA" w:rsidRDefault="002962D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7A941AB" w14:textId="4B8455C1" w:rsidR="002962DA" w:rsidRPr="00D44F55" w:rsidRDefault="002962DA" w:rsidP="002962DA">
      <w:pPr>
        <w:pStyle w:val="Heading2"/>
        <w:rPr>
          <w:rFonts w:ascii="Arial" w:hAnsi="Arial" w:cs="Arial"/>
        </w:rPr>
      </w:pPr>
      <w:r w:rsidRPr="00D44F55">
        <w:rPr>
          <w:rFonts w:ascii="Arial" w:hAnsi="Arial" w:cs="Arial"/>
        </w:rPr>
        <w:lastRenderedPageBreak/>
        <w:t xml:space="preserve">Manage </w:t>
      </w:r>
      <w:r>
        <w:rPr>
          <w:rFonts w:ascii="Arial" w:hAnsi="Arial" w:cs="Arial"/>
        </w:rPr>
        <w:t>Purchase</w:t>
      </w:r>
      <w:r w:rsidRPr="00D44F55">
        <w:rPr>
          <w:rFonts w:ascii="Arial" w:hAnsi="Arial" w:cs="Arial"/>
        </w:rPr>
        <w:t xml:space="preserve"> – Load</w:t>
      </w:r>
    </w:p>
    <w:p w14:paraId="234908CD" w14:textId="77777777" w:rsidR="002962DA" w:rsidRPr="00D44F55" w:rsidRDefault="002962DA" w:rsidP="002962DA">
      <w:pPr>
        <w:rPr>
          <w:rFonts w:ascii="Arial" w:hAnsi="Arial" w:cs="Arial"/>
        </w:rPr>
      </w:pPr>
    </w:p>
    <w:p w14:paraId="43E3657B" w14:textId="48E321DF" w:rsidR="002962DA" w:rsidRPr="00D44F55" w:rsidRDefault="002962DA" w:rsidP="002962DA">
      <w:pPr>
        <w:rPr>
          <w:rFonts w:ascii="Arial" w:hAnsi="Arial" w:cs="Arial"/>
        </w:rPr>
      </w:pPr>
      <w:r w:rsidRPr="00D44F55">
        <w:rPr>
          <w:rFonts w:ascii="Arial" w:hAnsi="Arial" w:cs="Arial"/>
        </w:rPr>
        <w:t xml:space="preserve">User loads an existing </w:t>
      </w:r>
      <w:r w:rsidR="00C7132A">
        <w:rPr>
          <w:rFonts w:ascii="Arial" w:hAnsi="Arial" w:cs="Arial"/>
        </w:rPr>
        <w:t>purchase’s</w:t>
      </w:r>
      <w:r w:rsidRPr="00D44F55">
        <w:rPr>
          <w:rFonts w:ascii="Arial" w:hAnsi="Arial" w:cs="Arial"/>
        </w:rPr>
        <w:t xml:space="preserve"> information from the database.</w:t>
      </w:r>
    </w:p>
    <w:p w14:paraId="05B904B1" w14:textId="77777777" w:rsidR="002962DA" w:rsidRPr="00D44F55" w:rsidRDefault="002962DA" w:rsidP="002962DA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76B2F" w14:paraId="181A4914" w14:textId="77777777" w:rsidTr="00983155">
        <w:tc>
          <w:tcPr>
            <w:tcW w:w="3116" w:type="dxa"/>
          </w:tcPr>
          <w:p w14:paraId="25F5A815" w14:textId="77777777" w:rsidR="002962DA" w:rsidRPr="00D44F55" w:rsidRDefault="002962DA" w:rsidP="00983155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Client</w:t>
            </w:r>
          </w:p>
        </w:tc>
        <w:tc>
          <w:tcPr>
            <w:tcW w:w="3117" w:type="dxa"/>
          </w:tcPr>
          <w:p w14:paraId="5C3E06CB" w14:textId="77777777" w:rsidR="002962DA" w:rsidRPr="00D44F55" w:rsidRDefault="002962DA" w:rsidP="00983155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System</w:t>
            </w:r>
          </w:p>
        </w:tc>
        <w:tc>
          <w:tcPr>
            <w:tcW w:w="3117" w:type="dxa"/>
          </w:tcPr>
          <w:p w14:paraId="5297796E" w14:textId="77777777" w:rsidR="002962DA" w:rsidRPr="00D44F55" w:rsidRDefault="002962DA" w:rsidP="00983155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Server</w:t>
            </w:r>
          </w:p>
        </w:tc>
      </w:tr>
      <w:tr w:rsidR="00A76B2F" w14:paraId="699D21FF" w14:textId="77777777" w:rsidTr="00983155">
        <w:tc>
          <w:tcPr>
            <w:tcW w:w="3116" w:type="dxa"/>
          </w:tcPr>
          <w:p w14:paraId="43724F1E" w14:textId="78E69DB7" w:rsidR="002962DA" w:rsidRPr="006E17C6" w:rsidRDefault="002962DA" w:rsidP="0098315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the</w:t>
            </w:r>
            <w:r w:rsidRPr="006E17C6">
              <w:rPr>
                <w:rFonts w:ascii="Arial" w:hAnsi="Arial" w:cs="Arial"/>
              </w:rPr>
              <w:t xml:space="preserve"> “Manage </w:t>
            </w:r>
            <w:r>
              <w:rPr>
                <w:rFonts w:ascii="Arial" w:hAnsi="Arial" w:cs="Arial"/>
              </w:rPr>
              <w:t>Purchase</w:t>
            </w:r>
            <w:r w:rsidRPr="006E17C6">
              <w:rPr>
                <w:rFonts w:ascii="Arial" w:hAnsi="Arial" w:cs="Arial"/>
              </w:rPr>
              <w:t>”</w:t>
            </w:r>
            <w:r>
              <w:rPr>
                <w:rFonts w:ascii="Arial" w:hAnsi="Arial" w:cs="Arial"/>
              </w:rPr>
              <w:t xml:space="preserve"> button</w:t>
            </w:r>
          </w:p>
          <w:p w14:paraId="13521D59" w14:textId="77777777" w:rsidR="002962DA" w:rsidRDefault="002962DA" w:rsidP="00983155">
            <w:pPr>
              <w:rPr>
                <w:rFonts w:ascii="Arial" w:hAnsi="Arial" w:cs="Arial"/>
              </w:rPr>
            </w:pPr>
          </w:p>
          <w:p w14:paraId="503CA4F1" w14:textId="77777777" w:rsidR="002962DA" w:rsidRPr="00D44F55" w:rsidRDefault="002962DA" w:rsidP="00983155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drawing>
                <wp:inline distT="0" distB="0" distL="0" distR="0" wp14:anchorId="530E5C3D" wp14:editId="03531685">
                  <wp:extent cx="1834837" cy="103209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095" cy="103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41908193" w14:textId="4679061C" w:rsidR="002962DA" w:rsidRPr="006E17C6" w:rsidRDefault="002962DA" w:rsidP="00983155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t xml:space="preserve">Display “Manage </w:t>
            </w:r>
            <w:r>
              <w:rPr>
                <w:rFonts w:ascii="Arial" w:hAnsi="Arial" w:cs="Arial"/>
              </w:rPr>
              <w:t>Purchase</w:t>
            </w:r>
            <w:r w:rsidRPr="006E17C6">
              <w:rPr>
                <w:rFonts w:ascii="Arial" w:hAnsi="Arial" w:cs="Arial"/>
              </w:rPr>
              <w:t>” Screen</w:t>
            </w:r>
          </w:p>
          <w:p w14:paraId="5FC7BDF1" w14:textId="77777777" w:rsidR="002962DA" w:rsidRDefault="002962DA" w:rsidP="00983155">
            <w:pPr>
              <w:rPr>
                <w:rFonts w:ascii="Arial" w:hAnsi="Arial" w:cs="Arial"/>
              </w:rPr>
            </w:pPr>
          </w:p>
          <w:p w14:paraId="0CCEA2B7" w14:textId="77777777" w:rsidR="002962DA" w:rsidRPr="006E17C6" w:rsidRDefault="002962DA" w:rsidP="00983155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drawing>
                <wp:inline distT="0" distB="0" distL="0" distR="0" wp14:anchorId="29385BF3" wp14:editId="4D86F759">
                  <wp:extent cx="1837853" cy="1033792"/>
                  <wp:effectExtent l="0" t="0" r="381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385" cy="1036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6E4509FD" w14:textId="77777777" w:rsidR="002962DA" w:rsidRDefault="002962DA" w:rsidP="00983155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A76B2F" w14:paraId="7CB551C1" w14:textId="77777777" w:rsidTr="00983155">
        <w:tc>
          <w:tcPr>
            <w:tcW w:w="3116" w:type="dxa"/>
          </w:tcPr>
          <w:p w14:paraId="4C2E33D7" w14:textId="579E780D" w:rsidR="002962DA" w:rsidRPr="006E17C6" w:rsidRDefault="002962DA" w:rsidP="00983155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t>Fill in the “</w:t>
            </w:r>
            <w:r>
              <w:rPr>
                <w:rFonts w:ascii="Arial" w:hAnsi="Arial" w:cs="Arial"/>
              </w:rPr>
              <w:t>Purchase</w:t>
            </w:r>
            <w:r w:rsidRPr="006E17C6">
              <w:rPr>
                <w:rFonts w:ascii="Arial" w:hAnsi="Arial" w:cs="Arial"/>
              </w:rPr>
              <w:t xml:space="preserve"> ID” field and click the “Load </w:t>
            </w:r>
            <w:r>
              <w:rPr>
                <w:rFonts w:ascii="Arial" w:hAnsi="Arial" w:cs="Arial"/>
              </w:rPr>
              <w:t>Purchase</w:t>
            </w:r>
            <w:r w:rsidRPr="006E17C6">
              <w:rPr>
                <w:rFonts w:ascii="Arial" w:hAnsi="Arial" w:cs="Arial"/>
              </w:rPr>
              <w:t>”</w:t>
            </w:r>
            <w:r>
              <w:rPr>
                <w:rFonts w:ascii="Arial" w:hAnsi="Arial" w:cs="Arial"/>
              </w:rPr>
              <w:t xml:space="preserve"> button</w:t>
            </w:r>
          </w:p>
          <w:p w14:paraId="238790C8" w14:textId="77777777" w:rsidR="002962DA" w:rsidRDefault="002962DA" w:rsidP="00983155">
            <w:pPr>
              <w:rPr>
                <w:rFonts w:ascii="Arial" w:hAnsi="Arial" w:cs="Arial"/>
              </w:rPr>
            </w:pPr>
          </w:p>
          <w:p w14:paraId="22C9FBAF" w14:textId="77777777" w:rsidR="002962DA" w:rsidRPr="006E17C6" w:rsidRDefault="002962DA" w:rsidP="00983155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drawing>
                <wp:inline distT="0" distB="0" distL="0" distR="0" wp14:anchorId="28B440A0" wp14:editId="3A09120D">
                  <wp:extent cx="1834835" cy="103209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914" cy="1033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39C936CD" w14:textId="77836568" w:rsidR="002962DA" w:rsidRDefault="002962DA" w:rsidP="0098315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Display the loaded </w:t>
            </w:r>
            <w:r>
              <w:rPr>
                <w:rFonts w:ascii="Arial" w:hAnsi="Arial" w:cs="Arial"/>
              </w:rPr>
              <w:t>purchase</w:t>
            </w:r>
            <w:r>
              <w:rPr>
                <w:rFonts w:ascii="Arial" w:hAnsi="Arial" w:cs="Arial"/>
              </w:rPr>
              <w:t xml:space="preserve"> information in the corresponding fields</w:t>
            </w:r>
            <w:r w:rsidR="00A76B2F">
              <w:rPr>
                <w:rFonts w:ascii="Arial" w:hAnsi="Arial" w:cs="Arial"/>
              </w:rPr>
              <w:t xml:space="preserve"> and populate the label information.</w:t>
            </w:r>
          </w:p>
          <w:p w14:paraId="77482239" w14:textId="77777777" w:rsidR="002962DA" w:rsidRDefault="002962DA" w:rsidP="00983155">
            <w:pPr>
              <w:rPr>
                <w:rFonts w:ascii="Arial" w:hAnsi="Arial" w:cs="Arial"/>
              </w:rPr>
            </w:pPr>
          </w:p>
          <w:p w14:paraId="2555D70D" w14:textId="77777777" w:rsidR="002962DA" w:rsidRPr="006E17C6" w:rsidRDefault="002962DA" w:rsidP="00983155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drawing>
                <wp:inline distT="0" distB="0" distL="0" distR="0" wp14:anchorId="34D65CFE" wp14:editId="34D61E25">
                  <wp:extent cx="1834834" cy="103209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483" cy="103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37DAF71A" w14:textId="6BCE3535" w:rsidR="004157F3" w:rsidRDefault="004157F3" w:rsidP="004157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client sends the server a </w:t>
            </w:r>
            <w:r>
              <w:rPr>
                <w:rFonts w:ascii="Arial" w:hAnsi="Arial" w:cs="Arial"/>
              </w:rPr>
              <w:t>PurchaseModel</w:t>
            </w:r>
            <w:r>
              <w:rPr>
                <w:rFonts w:ascii="Arial" w:hAnsi="Arial" w:cs="Arial"/>
              </w:rPr>
              <w:t xml:space="preserve"> with the </w:t>
            </w:r>
            <w:r>
              <w:rPr>
                <w:rFonts w:ascii="Arial" w:hAnsi="Arial" w:cs="Arial"/>
              </w:rPr>
              <w:t>purchase</w:t>
            </w:r>
            <w:r>
              <w:rPr>
                <w:rFonts w:ascii="Arial" w:hAnsi="Arial" w:cs="Arial"/>
              </w:rPr>
              <w:t xml:space="preserve"> id populated as data in a MessageModel with the GET_</w:t>
            </w:r>
            <w:r>
              <w:rPr>
                <w:rFonts w:ascii="Arial" w:hAnsi="Arial" w:cs="Arial"/>
              </w:rPr>
              <w:t>PURCHASE</w:t>
            </w:r>
            <w:r>
              <w:rPr>
                <w:rFonts w:ascii="Arial" w:hAnsi="Arial" w:cs="Arial"/>
              </w:rPr>
              <w:t xml:space="preserve"> code and the server sends back the corresponding </w:t>
            </w:r>
            <w:r>
              <w:rPr>
                <w:rFonts w:ascii="Arial" w:hAnsi="Arial" w:cs="Arial"/>
              </w:rPr>
              <w:t>purchase</w:t>
            </w:r>
            <w:r>
              <w:rPr>
                <w:rFonts w:ascii="Arial" w:hAnsi="Arial" w:cs="Arial"/>
              </w:rPr>
              <w:t xml:space="preserve"> from the database.  If the </w:t>
            </w:r>
            <w:r>
              <w:rPr>
                <w:rFonts w:ascii="Arial" w:hAnsi="Arial" w:cs="Arial"/>
              </w:rPr>
              <w:t>purchase</w:t>
            </w:r>
            <w:r>
              <w:rPr>
                <w:rFonts w:ascii="Arial" w:hAnsi="Arial" w:cs="Arial"/>
              </w:rPr>
              <w:t xml:space="preserve"> does not exist, this error message will be displayed:</w:t>
            </w:r>
          </w:p>
          <w:p w14:paraId="363F86C9" w14:textId="77777777" w:rsidR="002962DA" w:rsidRDefault="002962DA" w:rsidP="00983155">
            <w:pPr>
              <w:rPr>
                <w:rFonts w:ascii="Arial" w:hAnsi="Arial" w:cs="Arial"/>
              </w:rPr>
            </w:pPr>
          </w:p>
          <w:p w14:paraId="3E229A6C" w14:textId="77777777" w:rsidR="002962DA" w:rsidRDefault="002962DA" w:rsidP="00983155">
            <w:pPr>
              <w:rPr>
                <w:rFonts w:ascii="Arial" w:hAnsi="Arial" w:cs="Arial"/>
              </w:rPr>
            </w:pPr>
          </w:p>
          <w:p w14:paraId="508AED10" w14:textId="77777777" w:rsidR="002962DA" w:rsidRPr="006E17C6" w:rsidRDefault="002962DA" w:rsidP="00983155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drawing>
                <wp:inline distT="0" distB="0" distL="0" distR="0" wp14:anchorId="6DDCA453" wp14:editId="3379DB4D">
                  <wp:extent cx="1837854" cy="1033793"/>
                  <wp:effectExtent l="0" t="0" r="381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462" cy="1038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40A274" w14:textId="06D632AF" w:rsidR="002962DA" w:rsidRDefault="002962DA">
      <w:pPr>
        <w:rPr>
          <w:rFonts w:ascii="Arial" w:hAnsi="Arial" w:cs="Arial"/>
        </w:rPr>
      </w:pPr>
    </w:p>
    <w:p w14:paraId="62630644" w14:textId="0BF43C5E" w:rsidR="00A76B2F" w:rsidRDefault="00A76B2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F2650F5" w14:textId="437472B2" w:rsidR="00A76B2F" w:rsidRPr="00D44F55" w:rsidRDefault="00A76B2F" w:rsidP="00A76B2F">
      <w:pPr>
        <w:pStyle w:val="Heading2"/>
        <w:rPr>
          <w:rFonts w:ascii="Arial" w:hAnsi="Arial" w:cs="Arial"/>
        </w:rPr>
      </w:pPr>
      <w:r w:rsidRPr="00D44F55">
        <w:rPr>
          <w:rFonts w:ascii="Arial" w:hAnsi="Arial" w:cs="Arial"/>
        </w:rPr>
        <w:lastRenderedPageBreak/>
        <w:t xml:space="preserve">Manage Product – </w:t>
      </w:r>
      <w:r>
        <w:rPr>
          <w:rFonts w:ascii="Arial" w:hAnsi="Arial" w:cs="Arial"/>
        </w:rPr>
        <w:t>Save</w:t>
      </w:r>
    </w:p>
    <w:p w14:paraId="4BFC8592" w14:textId="77777777" w:rsidR="00A76B2F" w:rsidRPr="00D44F55" w:rsidRDefault="00A76B2F" w:rsidP="00A76B2F">
      <w:pPr>
        <w:rPr>
          <w:rFonts w:ascii="Arial" w:hAnsi="Arial" w:cs="Arial"/>
        </w:rPr>
      </w:pPr>
    </w:p>
    <w:p w14:paraId="319CFF37" w14:textId="5B4D3803" w:rsidR="00A76B2F" w:rsidRPr="00D44F55" w:rsidRDefault="00A76B2F" w:rsidP="00A76B2F">
      <w:pPr>
        <w:rPr>
          <w:rFonts w:ascii="Arial" w:hAnsi="Arial" w:cs="Arial"/>
        </w:rPr>
      </w:pPr>
      <w:r w:rsidRPr="00D44F55">
        <w:rPr>
          <w:rFonts w:ascii="Arial" w:hAnsi="Arial" w:cs="Arial"/>
        </w:rPr>
        <w:t xml:space="preserve">User </w:t>
      </w:r>
      <w:r w:rsidR="00C7132A">
        <w:rPr>
          <w:rFonts w:ascii="Arial" w:hAnsi="Arial" w:cs="Arial"/>
        </w:rPr>
        <w:t>saves</w:t>
      </w:r>
      <w:r w:rsidRPr="00D44F55">
        <w:rPr>
          <w:rFonts w:ascii="Arial" w:hAnsi="Arial" w:cs="Arial"/>
        </w:rPr>
        <w:t xml:space="preserve"> </w:t>
      </w:r>
      <w:r w:rsidR="00C7132A">
        <w:rPr>
          <w:rFonts w:ascii="Arial" w:hAnsi="Arial" w:cs="Arial"/>
        </w:rPr>
        <w:t>a product to the database.</w:t>
      </w:r>
    </w:p>
    <w:p w14:paraId="6EF7BE43" w14:textId="77777777" w:rsidR="00A76B2F" w:rsidRPr="00D44F55" w:rsidRDefault="00A76B2F" w:rsidP="00A76B2F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7"/>
        <w:gridCol w:w="3117"/>
        <w:gridCol w:w="3116"/>
      </w:tblGrid>
      <w:tr w:rsidR="00A76B2F" w14:paraId="08E5051F" w14:textId="77777777" w:rsidTr="00987FCF">
        <w:tc>
          <w:tcPr>
            <w:tcW w:w="3117" w:type="dxa"/>
          </w:tcPr>
          <w:p w14:paraId="314B1603" w14:textId="77777777" w:rsidR="00A76B2F" w:rsidRPr="00D44F55" w:rsidRDefault="00A76B2F" w:rsidP="00983155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Client</w:t>
            </w:r>
          </w:p>
        </w:tc>
        <w:tc>
          <w:tcPr>
            <w:tcW w:w="3117" w:type="dxa"/>
          </w:tcPr>
          <w:p w14:paraId="28984CBB" w14:textId="77777777" w:rsidR="00A76B2F" w:rsidRPr="00D44F55" w:rsidRDefault="00A76B2F" w:rsidP="00983155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System</w:t>
            </w:r>
          </w:p>
        </w:tc>
        <w:tc>
          <w:tcPr>
            <w:tcW w:w="3116" w:type="dxa"/>
          </w:tcPr>
          <w:p w14:paraId="75C45B07" w14:textId="77777777" w:rsidR="00A76B2F" w:rsidRPr="00D44F55" w:rsidRDefault="00A76B2F" w:rsidP="00983155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Server</w:t>
            </w:r>
          </w:p>
        </w:tc>
      </w:tr>
      <w:tr w:rsidR="00A76B2F" w14:paraId="2CDC6DD3" w14:textId="77777777" w:rsidTr="00987FCF">
        <w:tc>
          <w:tcPr>
            <w:tcW w:w="3117" w:type="dxa"/>
          </w:tcPr>
          <w:p w14:paraId="55022730" w14:textId="77777777" w:rsidR="00A76B2F" w:rsidRPr="006E17C6" w:rsidRDefault="00A76B2F" w:rsidP="0098315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the</w:t>
            </w:r>
            <w:r w:rsidRPr="006E17C6">
              <w:rPr>
                <w:rFonts w:ascii="Arial" w:hAnsi="Arial" w:cs="Arial"/>
              </w:rPr>
              <w:t xml:space="preserve"> “Manage Product”</w:t>
            </w:r>
            <w:r>
              <w:rPr>
                <w:rFonts w:ascii="Arial" w:hAnsi="Arial" w:cs="Arial"/>
              </w:rPr>
              <w:t xml:space="preserve"> button</w:t>
            </w:r>
          </w:p>
          <w:p w14:paraId="4EA64DBA" w14:textId="77777777" w:rsidR="00A76B2F" w:rsidRDefault="00A76B2F" w:rsidP="00983155">
            <w:pPr>
              <w:rPr>
                <w:rFonts w:ascii="Arial" w:hAnsi="Arial" w:cs="Arial"/>
              </w:rPr>
            </w:pPr>
          </w:p>
          <w:p w14:paraId="5D00CAFC" w14:textId="77777777" w:rsidR="00A76B2F" w:rsidRPr="00D44F55" w:rsidRDefault="00A76B2F" w:rsidP="00983155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drawing>
                <wp:inline distT="0" distB="0" distL="0" distR="0" wp14:anchorId="3D4499F4" wp14:editId="0BD2FD4F">
                  <wp:extent cx="1834836" cy="103209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941" cy="1094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02780D67" w14:textId="77777777" w:rsidR="00A76B2F" w:rsidRPr="006E17C6" w:rsidRDefault="00A76B2F" w:rsidP="00983155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t>Display “Manage Product” Screen</w:t>
            </w:r>
          </w:p>
          <w:p w14:paraId="52A6D274" w14:textId="77777777" w:rsidR="00A76B2F" w:rsidRDefault="00A76B2F" w:rsidP="00983155">
            <w:pPr>
              <w:rPr>
                <w:rFonts w:ascii="Arial" w:hAnsi="Arial" w:cs="Arial"/>
              </w:rPr>
            </w:pPr>
          </w:p>
          <w:p w14:paraId="64E48229" w14:textId="77777777" w:rsidR="00A76B2F" w:rsidRPr="006E17C6" w:rsidRDefault="00A76B2F" w:rsidP="00983155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drawing>
                <wp:inline distT="0" distB="0" distL="0" distR="0" wp14:anchorId="384C871B" wp14:editId="6AE7F49E">
                  <wp:extent cx="1834834" cy="103209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421" cy="107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</w:tcPr>
          <w:p w14:paraId="2D623D75" w14:textId="77777777" w:rsidR="00A76B2F" w:rsidRDefault="00A76B2F" w:rsidP="00983155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987FCF" w14:paraId="1DCC2F70" w14:textId="77777777" w:rsidTr="00987FCF">
        <w:tc>
          <w:tcPr>
            <w:tcW w:w="3117" w:type="dxa"/>
          </w:tcPr>
          <w:p w14:paraId="1F6DF399" w14:textId="2BE086BE" w:rsidR="00987FCF" w:rsidRPr="006E17C6" w:rsidRDefault="00987FCF" w:rsidP="00987FCF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t xml:space="preserve">Fill in the </w:t>
            </w:r>
            <w:r>
              <w:rPr>
                <w:rFonts w:ascii="Arial" w:hAnsi="Arial" w:cs="Arial"/>
              </w:rPr>
              <w:t>all of the product information and click the “Save Product” button</w:t>
            </w:r>
          </w:p>
          <w:p w14:paraId="5826F40C" w14:textId="77777777" w:rsidR="00987FCF" w:rsidRDefault="00987FCF" w:rsidP="00987FCF">
            <w:pPr>
              <w:rPr>
                <w:rFonts w:ascii="Arial" w:hAnsi="Arial" w:cs="Arial"/>
              </w:rPr>
            </w:pPr>
          </w:p>
          <w:p w14:paraId="696D446D" w14:textId="77777777" w:rsidR="00987FCF" w:rsidRPr="006E17C6" w:rsidRDefault="00987FCF" w:rsidP="00987FCF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drawing>
                <wp:inline distT="0" distB="0" distL="0" distR="0" wp14:anchorId="5FA03B1F" wp14:editId="6C9F25BC">
                  <wp:extent cx="1834836" cy="103209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106" cy="1035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1FE70229" w14:textId="719381ED" w:rsidR="00987FCF" w:rsidRDefault="00987FCF" w:rsidP="00987FC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message will be displayed showing the action was successful</w:t>
            </w:r>
          </w:p>
          <w:p w14:paraId="7C4A9C55" w14:textId="77777777" w:rsidR="00987FCF" w:rsidRDefault="00987FCF" w:rsidP="00987FCF">
            <w:pPr>
              <w:rPr>
                <w:rFonts w:ascii="Arial" w:hAnsi="Arial" w:cs="Arial"/>
              </w:rPr>
            </w:pPr>
          </w:p>
          <w:p w14:paraId="555C66FB" w14:textId="77777777" w:rsidR="00987FCF" w:rsidRPr="006E17C6" w:rsidRDefault="00987FCF" w:rsidP="00987FCF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drawing>
                <wp:inline distT="0" distB="0" distL="0" distR="0" wp14:anchorId="70581975" wp14:editId="77A98E78">
                  <wp:extent cx="1837854" cy="1033793"/>
                  <wp:effectExtent l="0" t="0" r="381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277" cy="1036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</w:tcPr>
          <w:p w14:paraId="6DE24DB6" w14:textId="0512C6E5" w:rsidR="00987FCF" w:rsidRPr="006E17C6" w:rsidRDefault="00987FCF" w:rsidP="00987FC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client sends the server the populated </w:t>
            </w:r>
            <w:r>
              <w:rPr>
                <w:rFonts w:ascii="Arial" w:hAnsi="Arial" w:cs="Arial"/>
              </w:rPr>
              <w:t>ProductModel</w:t>
            </w:r>
            <w:r>
              <w:rPr>
                <w:rFonts w:ascii="Arial" w:hAnsi="Arial" w:cs="Arial"/>
              </w:rPr>
              <w:t xml:space="preserve"> as data in a MessageModel with the </w:t>
            </w:r>
            <w:r w:rsidR="002676EB">
              <w:rPr>
                <w:rFonts w:ascii="Arial" w:hAnsi="Arial" w:cs="Arial"/>
              </w:rPr>
              <w:t>PUT</w:t>
            </w:r>
            <w:r>
              <w:rPr>
                <w:rFonts w:ascii="Arial" w:hAnsi="Arial" w:cs="Arial"/>
              </w:rPr>
              <w:t>_</w:t>
            </w:r>
            <w:r>
              <w:rPr>
                <w:rFonts w:ascii="Arial" w:hAnsi="Arial" w:cs="Arial"/>
              </w:rPr>
              <w:t>PRODUCT</w:t>
            </w:r>
            <w:r>
              <w:rPr>
                <w:rFonts w:ascii="Arial" w:hAnsi="Arial" w:cs="Arial"/>
              </w:rPr>
              <w:t xml:space="preserve"> code through Gson.  The server checks to see if the </w:t>
            </w:r>
            <w:r>
              <w:rPr>
                <w:rFonts w:ascii="Arial" w:hAnsi="Arial" w:cs="Arial"/>
              </w:rPr>
              <w:t>product</w:t>
            </w:r>
            <w:r>
              <w:rPr>
                <w:rFonts w:ascii="Arial" w:hAnsi="Arial" w:cs="Arial"/>
              </w:rPr>
              <w:t xml:space="preserve"> id matches a preexisting </w:t>
            </w:r>
            <w:r>
              <w:rPr>
                <w:rFonts w:ascii="Arial" w:hAnsi="Arial" w:cs="Arial"/>
              </w:rPr>
              <w:t>product</w:t>
            </w:r>
            <w:r>
              <w:rPr>
                <w:rFonts w:ascii="Arial" w:hAnsi="Arial" w:cs="Arial"/>
              </w:rPr>
              <w:t xml:space="preserve"> id.  If it does, then the old </w:t>
            </w:r>
            <w:r>
              <w:rPr>
                <w:rFonts w:ascii="Arial" w:hAnsi="Arial" w:cs="Arial"/>
              </w:rPr>
              <w:t>product</w:t>
            </w:r>
            <w:r>
              <w:rPr>
                <w:rFonts w:ascii="Arial" w:hAnsi="Arial" w:cs="Arial"/>
              </w:rPr>
              <w:t xml:space="preserve"> is deleted.  The </w:t>
            </w:r>
            <w:r>
              <w:rPr>
                <w:rFonts w:ascii="Arial" w:hAnsi="Arial" w:cs="Arial"/>
              </w:rPr>
              <w:t>product</w:t>
            </w:r>
            <w:r>
              <w:rPr>
                <w:rFonts w:ascii="Arial" w:hAnsi="Arial" w:cs="Arial"/>
              </w:rPr>
              <w:t xml:space="preserve"> is then inserted into the database and the server sends back confirmation if the insertion was a success.</w:t>
            </w:r>
          </w:p>
        </w:tc>
      </w:tr>
      <w:tr w:rsidR="00A76B2F" w14:paraId="34EF3C45" w14:textId="77777777" w:rsidTr="00987FCF">
        <w:tc>
          <w:tcPr>
            <w:tcW w:w="3117" w:type="dxa"/>
          </w:tcPr>
          <w:p w14:paraId="68D3A2BF" w14:textId="77777777" w:rsidR="00A76B2F" w:rsidRDefault="00A76B2F" w:rsidP="0098315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the “OK” button</w:t>
            </w:r>
          </w:p>
          <w:p w14:paraId="0F086568" w14:textId="77777777" w:rsidR="00A76B2F" w:rsidRDefault="00A76B2F" w:rsidP="00983155">
            <w:pPr>
              <w:rPr>
                <w:rFonts w:ascii="Arial" w:hAnsi="Arial" w:cs="Arial"/>
              </w:rPr>
            </w:pPr>
          </w:p>
          <w:p w14:paraId="1B413AA3" w14:textId="5748575F" w:rsidR="00A76B2F" w:rsidRPr="006E17C6" w:rsidRDefault="00A76B2F" w:rsidP="00983155">
            <w:pPr>
              <w:rPr>
                <w:rFonts w:ascii="Arial" w:hAnsi="Arial" w:cs="Arial"/>
              </w:rPr>
            </w:pPr>
            <w:r w:rsidRPr="00A76B2F">
              <w:rPr>
                <w:rFonts w:ascii="Arial" w:hAnsi="Arial" w:cs="Arial"/>
              </w:rPr>
              <w:drawing>
                <wp:inline distT="0" distB="0" distL="0" distR="0" wp14:anchorId="0D4CBBD8" wp14:editId="5E1EFB31">
                  <wp:extent cx="1842380" cy="1036339"/>
                  <wp:effectExtent l="0" t="0" r="0" b="508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462" cy="1063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42FEDC70" w14:textId="77777777" w:rsidR="00A76B2F" w:rsidRDefault="00A76B2F" w:rsidP="0098315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Display the Home Screen</w:t>
            </w:r>
          </w:p>
          <w:p w14:paraId="3F135E43" w14:textId="77777777" w:rsidR="00A76B2F" w:rsidRDefault="00A76B2F" w:rsidP="00983155">
            <w:pPr>
              <w:rPr>
                <w:rFonts w:ascii="Arial" w:hAnsi="Arial" w:cs="Arial"/>
              </w:rPr>
            </w:pPr>
          </w:p>
          <w:p w14:paraId="3073529C" w14:textId="239EF355" w:rsidR="00A76B2F" w:rsidRDefault="00A76B2F" w:rsidP="00983155">
            <w:pPr>
              <w:rPr>
                <w:rFonts w:ascii="Arial" w:hAnsi="Arial" w:cs="Arial"/>
              </w:rPr>
            </w:pPr>
            <w:r w:rsidRPr="00A76B2F">
              <w:rPr>
                <w:rFonts w:ascii="Arial" w:hAnsi="Arial" w:cs="Arial"/>
              </w:rPr>
              <w:drawing>
                <wp:inline distT="0" distB="0" distL="0" distR="0" wp14:anchorId="23E9D6E7" wp14:editId="4383B848">
                  <wp:extent cx="1839362" cy="1034641"/>
                  <wp:effectExtent l="0" t="0" r="254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927" cy="1059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</w:tcPr>
          <w:p w14:paraId="53350AE1" w14:textId="77777777" w:rsidR="00A76B2F" w:rsidRDefault="00A76B2F" w:rsidP="00983155">
            <w:pPr>
              <w:rPr>
                <w:rFonts w:ascii="Arial" w:hAnsi="Arial" w:cs="Arial"/>
              </w:rPr>
            </w:pPr>
          </w:p>
        </w:tc>
      </w:tr>
    </w:tbl>
    <w:p w14:paraId="33BC9793" w14:textId="2F416AB0" w:rsidR="00A76B2F" w:rsidRDefault="00A76B2F">
      <w:pPr>
        <w:rPr>
          <w:rFonts w:ascii="Arial" w:hAnsi="Arial" w:cs="Arial"/>
        </w:rPr>
      </w:pPr>
    </w:p>
    <w:p w14:paraId="7BA6B52E" w14:textId="45819E58" w:rsidR="00A76B2F" w:rsidRDefault="00A76B2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2B16739" w14:textId="1A1FDD66" w:rsidR="00A76B2F" w:rsidRPr="00D44F55" w:rsidRDefault="00A76B2F" w:rsidP="00A76B2F">
      <w:pPr>
        <w:pStyle w:val="Heading2"/>
        <w:rPr>
          <w:rFonts w:ascii="Arial" w:hAnsi="Arial" w:cs="Arial"/>
        </w:rPr>
      </w:pPr>
      <w:r w:rsidRPr="00D44F55">
        <w:rPr>
          <w:rFonts w:ascii="Arial" w:hAnsi="Arial" w:cs="Arial"/>
        </w:rPr>
        <w:lastRenderedPageBreak/>
        <w:t xml:space="preserve">Manage </w:t>
      </w:r>
      <w:r>
        <w:rPr>
          <w:rFonts w:ascii="Arial" w:hAnsi="Arial" w:cs="Arial"/>
        </w:rPr>
        <w:t>Customer</w:t>
      </w:r>
      <w:r w:rsidRPr="00D44F55">
        <w:rPr>
          <w:rFonts w:ascii="Arial" w:hAnsi="Arial" w:cs="Arial"/>
        </w:rPr>
        <w:t xml:space="preserve"> – </w:t>
      </w:r>
      <w:r>
        <w:rPr>
          <w:rFonts w:ascii="Arial" w:hAnsi="Arial" w:cs="Arial"/>
        </w:rPr>
        <w:t>Save</w:t>
      </w:r>
    </w:p>
    <w:p w14:paraId="5AD1CD26" w14:textId="77777777" w:rsidR="00A76B2F" w:rsidRPr="00D44F55" w:rsidRDefault="00A76B2F" w:rsidP="00A76B2F">
      <w:pPr>
        <w:rPr>
          <w:rFonts w:ascii="Arial" w:hAnsi="Arial" w:cs="Arial"/>
        </w:rPr>
      </w:pPr>
    </w:p>
    <w:p w14:paraId="635A03B7" w14:textId="21831AEB" w:rsidR="00C7132A" w:rsidRPr="00D44F55" w:rsidRDefault="00C7132A" w:rsidP="00C7132A">
      <w:pPr>
        <w:rPr>
          <w:rFonts w:ascii="Arial" w:hAnsi="Arial" w:cs="Arial"/>
        </w:rPr>
      </w:pPr>
      <w:r w:rsidRPr="00D44F55">
        <w:rPr>
          <w:rFonts w:ascii="Arial" w:hAnsi="Arial" w:cs="Arial"/>
        </w:rPr>
        <w:t xml:space="preserve">User </w:t>
      </w:r>
      <w:r>
        <w:rPr>
          <w:rFonts w:ascii="Arial" w:hAnsi="Arial" w:cs="Arial"/>
        </w:rPr>
        <w:t>saves</w:t>
      </w:r>
      <w:r w:rsidRPr="00D44F5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a </w:t>
      </w:r>
      <w:r>
        <w:rPr>
          <w:rFonts w:ascii="Arial" w:hAnsi="Arial" w:cs="Arial"/>
        </w:rPr>
        <w:t>customer</w:t>
      </w:r>
      <w:r>
        <w:rPr>
          <w:rFonts w:ascii="Arial" w:hAnsi="Arial" w:cs="Arial"/>
        </w:rPr>
        <w:t xml:space="preserve"> to the database.</w:t>
      </w:r>
    </w:p>
    <w:p w14:paraId="5771A14B" w14:textId="77777777" w:rsidR="00A76B2F" w:rsidRPr="00D44F55" w:rsidRDefault="00A76B2F" w:rsidP="00A76B2F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76B2F" w14:paraId="041607FB" w14:textId="77777777" w:rsidTr="00983155">
        <w:tc>
          <w:tcPr>
            <w:tcW w:w="3116" w:type="dxa"/>
          </w:tcPr>
          <w:p w14:paraId="3D45A2D9" w14:textId="77777777" w:rsidR="00A76B2F" w:rsidRPr="00D44F55" w:rsidRDefault="00A76B2F" w:rsidP="00983155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Client</w:t>
            </w:r>
          </w:p>
        </w:tc>
        <w:tc>
          <w:tcPr>
            <w:tcW w:w="3117" w:type="dxa"/>
          </w:tcPr>
          <w:p w14:paraId="33852830" w14:textId="77777777" w:rsidR="00A76B2F" w:rsidRPr="00D44F55" w:rsidRDefault="00A76B2F" w:rsidP="00983155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System</w:t>
            </w:r>
          </w:p>
        </w:tc>
        <w:tc>
          <w:tcPr>
            <w:tcW w:w="3117" w:type="dxa"/>
          </w:tcPr>
          <w:p w14:paraId="16638C9C" w14:textId="77777777" w:rsidR="00A76B2F" w:rsidRPr="00D44F55" w:rsidRDefault="00A76B2F" w:rsidP="00983155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Server</w:t>
            </w:r>
          </w:p>
        </w:tc>
      </w:tr>
      <w:tr w:rsidR="00A76B2F" w14:paraId="5D125008" w14:textId="77777777" w:rsidTr="00983155">
        <w:tc>
          <w:tcPr>
            <w:tcW w:w="3116" w:type="dxa"/>
          </w:tcPr>
          <w:p w14:paraId="5C3CCA59" w14:textId="77777777" w:rsidR="00A76B2F" w:rsidRPr="006E17C6" w:rsidRDefault="00A76B2F" w:rsidP="0098315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the</w:t>
            </w:r>
            <w:r w:rsidRPr="006E17C6">
              <w:rPr>
                <w:rFonts w:ascii="Arial" w:hAnsi="Arial" w:cs="Arial"/>
              </w:rPr>
              <w:t xml:space="preserve"> “Manage </w:t>
            </w:r>
            <w:r>
              <w:rPr>
                <w:rFonts w:ascii="Arial" w:hAnsi="Arial" w:cs="Arial"/>
              </w:rPr>
              <w:t>Customer</w:t>
            </w:r>
            <w:r w:rsidRPr="006E17C6">
              <w:rPr>
                <w:rFonts w:ascii="Arial" w:hAnsi="Arial" w:cs="Arial"/>
              </w:rPr>
              <w:t>”</w:t>
            </w:r>
            <w:r>
              <w:rPr>
                <w:rFonts w:ascii="Arial" w:hAnsi="Arial" w:cs="Arial"/>
              </w:rPr>
              <w:t xml:space="preserve"> button</w:t>
            </w:r>
          </w:p>
          <w:p w14:paraId="232BB1F1" w14:textId="77777777" w:rsidR="00A76B2F" w:rsidRDefault="00A76B2F" w:rsidP="00983155">
            <w:pPr>
              <w:rPr>
                <w:rFonts w:ascii="Arial" w:hAnsi="Arial" w:cs="Arial"/>
              </w:rPr>
            </w:pPr>
          </w:p>
          <w:p w14:paraId="5E563CD2" w14:textId="77777777" w:rsidR="00A76B2F" w:rsidRPr="00D44F55" w:rsidRDefault="00A76B2F" w:rsidP="00983155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drawing>
                <wp:inline distT="0" distB="0" distL="0" distR="0" wp14:anchorId="20D27209" wp14:editId="446D8E1F">
                  <wp:extent cx="1837853" cy="1033793"/>
                  <wp:effectExtent l="0" t="0" r="381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0552" cy="1040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2D682F10" w14:textId="77777777" w:rsidR="00A76B2F" w:rsidRPr="006E17C6" w:rsidRDefault="00A76B2F" w:rsidP="00983155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t xml:space="preserve">Display “Manage </w:t>
            </w:r>
            <w:r>
              <w:rPr>
                <w:rFonts w:ascii="Arial" w:hAnsi="Arial" w:cs="Arial"/>
              </w:rPr>
              <w:t>Customer</w:t>
            </w:r>
            <w:r w:rsidRPr="006E17C6">
              <w:rPr>
                <w:rFonts w:ascii="Arial" w:hAnsi="Arial" w:cs="Arial"/>
              </w:rPr>
              <w:t>” Screen</w:t>
            </w:r>
          </w:p>
          <w:p w14:paraId="10E24C70" w14:textId="77777777" w:rsidR="00A76B2F" w:rsidRDefault="00A76B2F" w:rsidP="00983155">
            <w:pPr>
              <w:rPr>
                <w:rFonts w:ascii="Arial" w:hAnsi="Arial" w:cs="Arial"/>
              </w:rPr>
            </w:pPr>
          </w:p>
          <w:p w14:paraId="549B0D13" w14:textId="77777777" w:rsidR="00A76B2F" w:rsidRPr="006E17C6" w:rsidRDefault="00A76B2F" w:rsidP="00983155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drawing>
                <wp:inline distT="0" distB="0" distL="0" distR="0" wp14:anchorId="39F226B6" wp14:editId="19C3D9BA">
                  <wp:extent cx="1837854" cy="1033793"/>
                  <wp:effectExtent l="0" t="0" r="381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756" cy="1041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5B516812" w14:textId="77777777" w:rsidR="00A76B2F" w:rsidRDefault="00A76B2F" w:rsidP="00983155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A76B2F" w14:paraId="715D3BF7" w14:textId="77777777" w:rsidTr="00983155">
        <w:tc>
          <w:tcPr>
            <w:tcW w:w="3116" w:type="dxa"/>
          </w:tcPr>
          <w:p w14:paraId="07EFA36F" w14:textId="6B166A11" w:rsidR="00A76B2F" w:rsidRPr="006E17C6" w:rsidRDefault="00A76B2F" w:rsidP="00A76B2F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t xml:space="preserve">Fill in the </w:t>
            </w:r>
            <w:r>
              <w:rPr>
                <w:rFonts w:ascii="Arial" w:hAnsi="Arial" w:cs="Arial"/>
              </w:rPr>
              <w:t xml:space="preserve">all of the </w:t>
            </w:r>
            <w:r>
              <w:rPr>
                <w:rFonts w:ascii="Arial" w:hAnsi="Arial" w:cs="Arial"/>
              </w:rPr>
              <w:t>customer</w:t>
            </w:r>
            <w:r>
              <w:rPr>
                <w:rFonts w:ascii="Arial" w:hAnsi="Arial" w:cs="Arial"/>
              </w:rPr>
              <w:t xml:space="preserve"> information and click the “Save </w:t>
            </w:r>
            <w:r>
              <w:rPr>
                <w:rFonts w:ascii="Arial" w:hAnsi="Arial" w:cs="Arial"/>
              </w:rPr>
              <w:t>Customer</w:t>
            </w:r>
            <w:r>
              <w:rPr>
                <w:rFonts w:ascii="Arial" w:hAnsi="Arial" w:cs="Arial"/>
              </w:rPr>
              <w:t>” button</w:t>
            </w:r>
          </w:p>
          <w:p w14:paraId="4EEF6C60" w14:textId="77777777" w:rsidR="00A76B2F" w:rsidRDefault="00A76B2F" w:rsidP="00A76B2F">
            <w:pPr>
              <w:rPr>
                <w:rFonts w:ascii="Arial" w:hAnsi="Arial" w:cs="Arial"/>
              </w:rPr>
            </w:pPr>
          </w:p>
          <w:p w14:paraId="521D7DBC" w14:textId="77777777" w:rsidR="00A76B2F" w:rsidRPr="006E17C6" w:rsidRDefault="00A76B2F" w:rsidP="00A76B2F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drawing>
                <wp:inline distT="0" distB="0" distL="0" distR="0" wp14:anchorId="09848499" wp14:editId="1ABC8DFC">
                  <wp:extent cx="1834835" cy="1032095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648" cy="1038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75BAAD1A" w14:textId="77777777" w:rsidR="00A76B2F" w:rsidRDefault="00A76B2F" w:rsidP="00A76B2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message will be displayed showing the action was successful</w:t>
            </w:r>
          </w:p>
          <w:p w14:paraId="110E263C" w14:textId="77777777" w:rsidR="00A76B2F" w:rsidRDefault="00A76B2F" w:rsidP="00A76B2F">
            <w:pPr>
              <w:rPr>
                <w:rFonts w:ascii="Arial" w:hAnsi="Arial" w:cs="Arial"/>
              </w:rPr>
            </w:pPr>
          </w:p>
          <w:p w14:paraId="66DD8CC2" w14:textId="77777777" w:rsidR="00A76B2F" w:rsidRPr="006E17C6" w:rsidRDefault="00A76B2F" w:rsidP="00A76B2F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drawing>
                <wp:inline distT="0" distB="0" distL="0" distR="0" wp14:anchorId="0B5AB2A4" wp14:editId="47D5D063">
                  <wp:extent cx="1834834" cy="1032095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408" cy="103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7E35CF43" w14:textId="75B81C40" w:rsidR="00A76B2F" w:rsidRPr="006E17C6" w:rsidRDefault="00A76B2F" w:rsidP="00A76B2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client sends the server the </w:t>
            </w:r>
            <w:r w:rsidR="00987FCF">
              <w:rPr>
                <w:rFonts w:ascii="Arial" w:hAnsi="Arial" w:cs="Arial"/>
              </w:rPr>
              <w:t xml:space="preserve">populated </w:t>
            </w:r>
            <w:r>
              <w:rPr>
                <w:rFonts w:ascii="Arial" w:hAnsi="Arial" w:cs="Arial"/>
              </w:rPr>
              <w:t>CustomerModel</w:t>
            </w:r>
            <w:r>
              <w:rPr>
                <w:rFonts w:ascii="Arial" w:hAnsi="Arial" w:cs="Arial"/>
              </w:rPr>
              <w:t xml:space="preserve"> </w:t>
            </w:r>
            <w:r w:rsidR="00987FCF">
              <w:rPr>
                <w:rFonts w:ascii="Arial" w:hAnsi="Arial" w:cs="Arial"/>
              </w:rPr>
              <w:t xml:space="preserve">as data in a MessageModel with the </w:t>
            </w:r>
            <w:r w:rsidR="002676EB">
              <w:rPr>
                <w:rFonts w:ascii="Arial" w:hAnsi="Arial" w:cs="Arial"/>
              </w:rPr>
              <w:t>PUT</w:t>
            </w:r>
            <w:r w:rsidR="00987FCF">
              <w:rPr>
                <w:rFonts w:ascii="Arial" w:hAnsi="Arial" w:cs="Arial"/>
              </w:rPr>
              <w:t xml:space="preserve">_CUSTOMER code </w:t>
            </w:r>
            <w:r>
              <w:rPr>
                <w:rFonts w:ascii="Arial" w:hAnsi="Arial" w:cs="Arial"/>
              </w:rPr>
              <w:t>through Gson</w:t>
            </w:r>
            <w:r w:rsidR="00987FCF">
              <w:rPr>
                <w:rFonts w:ascii="Arial" w:hAnsi="Arial" w:cs="Arial"/>
              </w:rPr>
              <w:t xml:space="preserve">.  </w:t>
            </w:r>
            <w:r>
              <w:rPr>
                <w:rFonts w:ascii="Arial" w:hAnsi="Arial" w:cs="Arial"/>
              </w:rPr>
              <w:t xml:space="preserve">The server checks to see if the </w:t>
            </w:r>
            <w:r>
              <w:rPr>
                <w:rFonts w:ascii="Arial" w:hAnsi="Arial" w:cs="Arial"/>
              </w:rPr>
              <w:t>customer</w:t>
            </w:r>
            <w:r>
              <w:rPr>
                <w:rFonts w:ascii="Arial" w:hAnsi="Arial" w:cs="Arial"/>
              </w:rPr>
              <w:t xml:space="preserve"> id matches a preexisting </w:t>
            </w:r>
            <w:r>
              <w:rPr>
                <w:rFonts w:ascii="Arial" w:hAnsi="Arial" w:cs="Arial"/>
              </w:rPr>
              <w:t>customer</w:t>
            </w:r>
            <w:r>
              <w:rPr>
                <w:rFonts w:ascii="Arial" w:hAnsi="Arial" w:cs="Arial"/>
              </w:rPr>
              <w:t xml:space="preserve"> id.  If it does, then the old </w:t>
            </w:r>
            <w:r>
              <w:rPr>
                <w:rFonts w:ascii="Arial" w:hAnsi="Arial" w:cs="Arial"/>
              </w:rPr>
              <w:t>customer</w:t>
            </w:r>
            <w:r>
              <w:rPr>
                <w:rFonts w:ascii="Arial" w:hAnsi="Arial" w:cs="Arial"/>
              </w:rPr>
              <w:t xml:space="preserve"> is deleted.  The </w:t>
            </w:r>
            <w:r>
              <w:rPr>
                <w:rFonts w:ascii="Arial" w:hAnsi="Arial" w:cs="Arial"/>
              </w:rPr>
              <w:t>customer</w:t>
            </w:r>
            <w:r>
              <w:rPr>
                <w:rFonts w:ascii="Arial" w:hAnsi="Arial" w:cs="Arial"/>
              </w:rPr>
              <w:t xml:space="preserve"> is then inserted into the database and the server sends back confirmation if the insertion was a success.</w:t>
            </w:r>
          </w:p>
        </w:tc>
      </w:tr>
      <w:tr w:rsidR="00A76B2F" w14:paraId="755E92B3" w14:textId="77777777" w:rsidTr="00983155">
        <w:tc>
          <w:tcPr>
            <w:tcW w:w="3116" w:type="dxa"/>
          </w:tcPr>
          <w:p w14:paraId="31B7E91C" w14:textId="77777777" w:rsidR="00A76B2F" w:rsidRDefault="00A76B2F" w:rsidP="00A76B2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the “OK” button</w:t>
            </w:r>
          </w:p>
          <w:p w14:paraId="7776ADC9" w14:textId="77777777" w:rsidR="00A76B2F" w:rsidRDefault="00A76B2F" w:rsidP="00A76B2F">
            <w:pPr>
              <w:rPr>
                <w:rFonts w:ascii="Arial" w:hAnsi="Arial" w:cs="Arial"/>
              </w:rPr>
            </w:pPr>
          </w:p>
          <w:p w14:paraId="1CE06ED3" w14:textId="1EF5F753" w:rsidR="00A76B2F" w:rsidRPr="006E17C6" w:rsidRDefault="00A76B2F" w:rsidP="00A76B2F">
            <w:pPr>
              <w:rPr>
                <w:rFonts w:ascii="Arial" w:hAnsi="Arial" w:cs="Arial"/>
              </w:rPr>
            </w:pPr>
            <w:r w:rsidRPr="00A76B2F">
              <w:rPr>
                <w:rFonts w:ascii="Arial" w:hAnsi="Arial" w:cs="Arial"/>
              </w:rPr>
              <w:drawing>
                <wp:inline distT="0" distB="0" distL="0" distR="0" wp14:anchorId="5D1DF601" wp14:editId="27F711CE">
                  <wp:extent cx="1837853" cy="1033792"/>
                  <wp:effectExtent l="0" t="0" r="381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749" cy="1034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2495442C" w14:textId="77777777" w:rsidR="00A76B2F" w:rsidRDefault="00A76B2F" w:rsidP="00A76B2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Display the Home Screen</w:t>
            </w:r>
          </w:p>
          <w:p w14:paraId="0D651C03" w14:textId="77777777" w:rsidR="00A76B2F" w:rsidRDefault="00A76B2F" w:rsidP="00A76B2F">
            <w:pPr>
              <w:rPr>
                <w:rFonts w:ascii="Arial" w:hAnsi="Arial" w:cs="Arial"/>
              </w:rPr>
            </w:pPr>
          </w:p>
          <w:p w14:paraId="69085C0F" w14:textId="7AF05243" w:rsidR="00A76B2F" w:rsidRDefault="00A76B2F" w:rsidP="00A76B2F">
            <w:pPr>
              <w:rPr>
                <w:rFonts w:ascii="Arial" w:hAnsi="Arial" w:cs="Arial"/>
              </w:rPr>
            </w:pPr>
            <w:r w:rsidRPr="00A76B2F">
              <w:rPr>
                <w:rFonts w:ascii="Arial" w:hAnsi="Arial" w:cs="Arial"/>
              </w:rPr>
              <w:drawing>
                <wp:inline distT="0" distB="0" distL="0" distR="0" wp14:anchorId="7090D6DD" wp14:editId="7F8FC64E">
                  <wp:extent cx="1839362" cy="1034641"/>
                  <wp:effectExtent l="0" t="0" r="254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927" cy="1059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00C08943" w14:textId="77777777" w:rsidR="00A76B2F" w:rsidRDefault="00A76B2F" w:rsidP="00A76B2F">
            <w:pPr>
              <w:rPr>
                <w:rFonts w:ascii="Arial" w:hAnsi="Arial" w:cs="Arial"/>
              </w:rPr>
            </w:pPr>
          </w:p>
        </w:tc>
      </w:tr>
    </w:tbl>
    <w:p w14:paraId="18A480E5" w14:textId="6BAF78E6" w:rsidR="00A76B2F" w:rsidRDefault="00A76B2F">
      <w:pPr>
        <w:rPr>
          <w:rFonts w:ascii="Arial" w:hAnsi="Arial" w:cs="Arial"/>
        </w:rPr>
      </w:pPr>
    </w:p>
    <w:p w14:paraId="45BE06B1" w14:textId="261386F3" w:rsidR="00987FCF" w:rsidRDefault="00987FC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C91D0A3" w14:textId="09899270" w:rsidR="00987FCF" w:rsidRPr="00D44F55" w:rsidRDefault="00987FCF" w:rsidP="00987FCF">
      <w:pPr>
        <w:pStyle w:val="Heading2"/>
        <w:rPr>
          <w:rFonts w:ascii="Arial" w:hAnsi="Arial" w:cs="Arial"/>
        </w:rPr>
      </w:pPr>
      <w:r w:rsidRPr="00D44F55">
        <w:rPr>
          <w:rFonts w:ascii="Arial" w:hAnsi="Arial" w:cs="Arial"/>
        </w:rPr>
        <w:lastRenderedPageBreak/>
        <w:t xml:space="preserve">Manage </w:t>
      </w:r>
      <w:r>
        <w:rPr>
          <w:rFonts w:ascii="Arial" w:hAnsi="Arial" w:cs="Arial"/>
        </w:rPr>
        <w:t>Purchase</w:t>
      </w:r>
      <w:r w:rsidRPr="00D44F55">
        <w:rPr>
          <w:rFonts w:ascii="Arial" w:hAnsi="Arial" w:cs="Arial"/>
        </w:rPr>
        <w:t xml:space="preserve"> – </w:t>
      </w:r>
      <w:r>
        <w:rPr>
          <w:rFonts w:ascii="Arial" w:hAnsi="Arial" w:cs="Arial"/>
        </w:rPr>
        <w:t>Save</w:t>
      </w:r>
    </w:p>
    <w:p w14:paraId="50FDA8E6" w14:textId="77777777" w:rsidR="00987FCF" w:rsidRPr="00D44F55" w:rsidRDefault="00987FCF" w:rsidP="00987FCF">
      <w:pPr>
        <w:rPr>
          <w:rFonts w:ascii="Arial" w:hAnsi="Arial" w:cs="Arial"/>
        </w:rPr>
      </w:pPr>
    </w:p>
    <w:p w14:paraId="2C0C7874" w14:textId="6BCD67ED" w:rsidR="00C7132A" w:rsidRPr="00D44F55" w:rsidRDefault="00C7132A" w:rsidP="00C7132A">
      <w:pPr>
        <w:rPr>
          <w:rFonts w:ascii="Arial" w:hAnsi="Arial" w:cs="Arial"/>
        </w:rPr>
      </w:pPr>
      <w:r w:rsidRPr="00D44F55">
        <w:rPr>
          <w:rFonts w:ascii="Arial" w:hAnsi="Arial" w:cs="Arial"/>
        </w:rPr>
        <w:t xml:space="preserve">User </w:t>
      </w:r>
      <w:r>
        <w:rPr>
          <w:rFonts w:ascii="Arial" w:hAnsi="Arial" w:cs="Arial"/>
        </w:rPr>
        <w:t>saves</w:t>
      </w:r>
      <w:r w:rsidRPr="00D44F5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a </w:t>
      </w:r>
      <w:r>
        <w:rPr>
          <w:rFonts w:ascii="Arial" w:hAnsi="Arial" w:cs="Arial"/>
        </w:rPr>
        <w:t>purchase</w:t>
      </w:r>
      <w:bookmarkStart w:id="0" w:name="_GoBack"/>
      <w:bookmarkEnd w:id="0"/>
      <w:r>
        <w:rPr>
          <w:rFonts w:ascii="Arial" w:hAnsi="Arial" w:cs="Arial"/>
        </w:rPr>
        <w:t xml:space="preserve"> to the database.</w:t>
      </w:r>
    </w:p>
    <w:p w14:paraId="34EAF038" w14:textId="77777777" w:rsidR="00987FCF" w:rsidRPr="00D44F55" w:rsidRDefault="00987FCF" w:rsidP="00987FCF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676EB" w14:paraId="0BB00978" w14:textId="77777777" w:rsidTr="00983155">
        <w:tc>
          <w:tcPr>
            <w:tcW w:w="3116" w:type="dxa"/>
          </w:tcPr>
          <w:p w14:paraId="340E61F8" w14:textId="77777777" w:rsidR="00987FCF" w:rsidRPr="00D44F55" w:rsidRDefault="00987FCF" w:rsidP="00983155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Client</w:t>
            </w:r>
          </w:p>
        </w:tc>
        <w:tc>
          <w:tcPr>
            <w:tcW w:w="3117" w:type="dxa"/>
          </w:tcPr>
          <w:p w14:paraId="26D147D4" w14:textId="77777777" w:rsidR="00987FCF" w:rsidRPr="00D44F55" w:rsidRDefault="00987FCF" w:rsidP="00983155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System</w:t>
            </w:r>
          </w:p>
        </w:tc>
        <w:tc>
          <w:tcPr>
            <w:tcW w:w="3117" w:type="dxa"/>
          </w:tcPr>
          <w:p w14:paraId="45BD5699" w14:textId="77777777" w:rsidR="00987FCF" w:rsidRPr="00D44F55" w:rsidRDefault="00987FCF" w:rsidP="00983155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Server</w:t>
            </w:r>
          </w:p>
        </w:tc>
      </w:tr>
      <w:tr w:rsidR="002676EB" w14:paraId="2EDC0956" w14:textId="77777777" w:rsidTr="00983155">
        <w:tc>
          <w:tcPr>
            <w:tcW w:w="3116" w:type="dxa"/>
          </w:tcPr>
          <w:p w14:paraId="147B56BA" w14:textId="77777777" w:rsidR="00987FCF" w:rsidRPr="006E17C6" w:rsidRDefault="00987FCF" w:rsidP="00987FC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the</w:t>
            </w:r>
            <w:r w:rsidRPr="006E17C6">
              <w:rPr>
                <w:rFonts w:ascii="Arial" w:hAnsi="Arial" w:cs="Arial"/>
              </w:rPr>
              <w:t xml:space="preserve"> “Manage </w:t>
            </w:r>
            <w:r>
              <w:rPr>
                <w:rFonts w:ascii="Arial" w:hAnsi="Arial" w:cs="Arial"/>
              </w:rPr>
              <w:t>Purchase</w:t>
            </w:r>
            <w:r w:rsidRPr="006E17C6">
              <w:rPr>
                <w:rFonts w:ascii="Arial" w:hAnsi="Arial" w:cs="Arial"/>
              </w:rPr>
              <w:t>”</w:t>
            </w:r>
            <w:r>
              <w:rPr>
                <w:rFonts w:ascii="Arial" w:hAnsi="Arial" w:cs="Arial"/>
              </w:rPr>
              <w:t xml:space="preserve"> button</w:t>
            </w:r>
          </w:p>
          <w:p w14:paraId="5ABAC907" w14:textId="77777777" w:rsidR="00987FCF" w:rsidRDefault="00987FCF" w:rsidP="00987FCF">
            <w:pPr>
              <w:rPr>
                <w:rFonts w:ascii="Arial" w:hAnsi="Arial" w:cs="Arial"/>
              </w:rPr>
            </w:pPr>
          </w:p>
          <w:p w14:paraId="4EF6A1BC" w14:textId="4ABEF8DE" w:rsidR="00987FCF" w:rsidRPr="00D44F55" w:rsidRDefault="00987FCF" w:rsidP="00987FCF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drawing>
                <wp:inline distT="0" distB="0" distL="0" distR="0" wp14:anchorId="1B5E48FF" wp14:editId="0B232B24">
                  <wp:extent cx="1834837" cy="1032095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095" cy="103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6D3E561F" w14:textId="77777777" w:rsidR="00987FCF" w:rsidRPr="006E17C6" w:rsidRDefault="00987FCF" w:rsidP="00987FCF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t xml:space="preserve">Display “Manage </w:t>
            </w:r>
            <w:r>
              <w:rPr>
                <w:rFonts w:ascii="Arial" w:hAnsi="Arial" w:cs="Arial"/>
              </w:rPr>
              <w:t>Purchase</w:t>
            </w:r>
            <w:r w:rsidRPr="006E17C6">
              <w:rPr>
                <w:rFonts w:ascii="Arial" w:hAnsi="Arial" w:cs="Arial"/>
              </w:rPr>
              <w:t>” Screen</w:t>
            </w:r>
          </w:p>
          <w:p w14:paraId="0B7AE1E5" w14:textId="77777777" w:rsidR="00987FCF" w:rsidRDefault="00987FCF" w:rsidP="00987FCF">
            <w:pPr>
              <w:rPr>
                <w:rFonts w:ascii="Arial" w:hAnsi="Arial" w:cs="Arial"/>
              </w:rPr>
            </w:pPr>
          </w:p>
          <w:p w14:paraId="2F342856" w14:textId="0438C0C6" w:rsidR="00987FCF" w:rsidRPr="006E17C6" w:rsidRDefault="00987FCF" w:rsidP="00987FCF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drawing>
                <wp:inline distT="0" distB="0" distL="0" distR="0" wp14:anchorId="10481059" wp14:editId="37A7E473">
                  <wp:extent cx="1837853" cy="1033792"/>
                  <wp:effectExtent l="0" t="0" r="381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385" cy="1036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7EFC447A" w14:textId="77777777" w:rsidR="00987FCF" w:rsidRDefault="00987FCF" w:rsidP="00987FCF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2676EB" w14:paraId="64387DF9" w14:textId="77777777" w:rsidTr="00983155">
        <w:tc>
          <w:tcPr>
            <w:tcW w:w="3116" w:type="dxa"/>
          </w:tcPr>
          <w:p w14:paraId="4A5EFC63" w14:textId="2FB186CF" w:rsidR="00987FCF" w:rsidRPr="006E17C6" w:rsidRDefault="00987FCF" w:rsidP="00983155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t xml:space="preserve">Fill in the </w:t>
            </w:r>
            <w:r>
              <w:rPr>
                <w:rFonts w:ascii="Arial" w:hAnsi="Arial" w:cs="Arial"/>
              </w:rPr>
              <w:t>“Product ID” field</w:t>
            </w:r>
          </w:p>
          <w:p w14:paraId="39053B21" w14:textId="77777777" w:rsidR="00987FCF" w:rsidRDefault="00987FCF" w:rsidP="00983155">
            <w:pPr>
              <w:rPr>
                <w:rFonts w:ascii="Arial" w:hAnsi="Arial" w:cs="Arial"/>
              </w:rPr>
            </w:pPr>
          </w:p>
          <w:p w14:paraId="18BA40AD" w14:textId="77777777" w:rsidR="00987FCF" w:rsidRPr="006E17C6" w:rsidRDefault="00987FCF" w:rsidP="00983155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drawing>
                <wp:inline distT="0" distB="0" distL="0" distR="0" wp14:anchorId="1C7C5A9E" wp14:editId="453CE202">
                  <wp:extent cx="1834835" cy="1032095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625" cy="1036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2EB2F2CC" w14:textId="3268D4A6" w:rsidR="00987FCF" w:rsidRDefault="00987FCF" w:rsidP="0098315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“Product Name” and “Product Price” labels update</w:t>
            </w:r>
          </w:p>
          <w:p w14:paraId="3F84CE26" w14:textId="77777777" w:rsidR="00987FCF" w:rsidRDefault="00987FCF" w:rsidP="00983155">
            <w:pPr>
              <w:rPr>
                <w:rFonts w:ascii="Arial" w:hAnsi="Arial" w:cs="Arial"/>
              </w:rPr>
            </w:pPr>
          </w:p>
          <w:p w14:paraId="3DC2718F" w14:textId="64E56C35" w:rsidR="00987FCF" w:rsidRPr="006E17C6" w:rsidRDefault="00987FCF" w:rsidP="00983155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drawing>
                <wp:inline distT="0" distB="0" distL="0" distR="0" wp14:anchorId="50751661" wp14:editId="5FC69612">
                  <wp:extent cx="1834835" cy="1032095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307" cy="1035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5AD709FC" w14:textId="4F39816F" w:rsidR="00987FCF" w:rsidRDefault="00987FCF" w:rsidP="00987FC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client sends the server the </w:t>
            </w:r>
            <w:r>
              <w:rPr>
                <w:rFonts w:ascii="Arial" w:hAnsi="Arial" w:cs="Arial"/>
              </w:rPr>
              <w:t>product</w:t>
            </w:r>
            <w:r>
              <w:rPr>
                <w:rFonts w:ascii="Arial" w:hAnsi="Arial" w:cs="Arial"/>
              </w:rPr>
              <w:t xml:space="preserve"> id and the server sends back the corresponding </w:t>
            </w:r>
            <w:r>
              <w:rPr>
                <w:rFonts w:ascii="Arial" w:hAnsi="Arial" w:cs="Arial"/>
              </w:rPr>
              <w:t>product</w:t>
            </w:r>
            <w:r>
              <w:rPr>
                <w:rFonts w:ascii="Arial" w:hAnsi="Arial" w:cs="Arial"/>
              </w:rPr>
              <w:t xml:space="preserve"> from the database.  If the </w:t>
            </w:r>
            <w:r>
              <w:rPr>
                <w:rFonts w:ascii="Arial" w:hAnsi="Arial" w:cs="Arial"/>
              </w:rPr>
              <w:t>product does not exist, the label will be filled accordingly:</w:t>
            </w:r>
          </w:p>
          <w:p w14:paraId="6C275E2E" w14:textId="3D550944" w:rsidR="00987FCF" w:rsidRDefault="00987FCF" w:rsidP="00987FCF">
            <w:pPr>
              <w:rPr>
                <w:rFonts w:ascii="Arial" w:hAnsi="Arial" w:cs="Arial"/>
              </w:rPr>
            </w:pPr>
          </w:p>
          <w:p w14:paraId="678B408E" w14:textId="47747CE7" w:rsidR="00987FCF" w:rsidRPr="006E17C6" w:rsidRDefault="00987FCF" w:rsidP="00983155">
            <w:pPr>
              <w:rPr>
                <w:rFonts w:ascii="Arial" w:hAnsi="Arial" w:cs="Arial"/>
              </w:rPr>
            </w:pPr>
            <w:r w:rsidRPr="00987FCF">
              <w:rPr>
                <w:rFonts w:ascii="Arial" w:hAnsi="Arial" w:cs="Arial"/>
              </w:rPr>
              <w:drawing>
                <wp:inline distT="0" distB="0" distL="0" distR="0" wp14:anchorId="71D9BDC6" wp14:editId="35D85653">
                  <wp:extent cx="1839362" cy="1034641"/>
                  <wp:effectExtent l="0" t="0" r="254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7712" cy="1056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76EB" w14:paraId="4DAD1874" w14:textId="77777777" w:rsidTr="00983155">
        <w:tc>
          <w:tcPr>
            <w:tcW w:w="3116" w:type="dxa"/>
          </w:tcPr>
          <w:p w14:paraId="0FDD9BCD" w14:textId="67D262DD" w:rsidR="00987FCF" w:rsidRPr="006E17C6" w:rsidRDefault="00987FCF" w:rsidP="00983155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t xml:space="preserve">Fill in the </w:t>
            </w:r>
            <w:r>
              <w:rPr>
                <w:rFonts w:ascii="Arial" w:hAnsi="Arial" w:cs="Arial"/>
              </w:rPr>
              <w:t>“</w:t>
            </w:r>
            <w:r>
              <w:rPr>
                <w:rFonts w:ascii="Arial" w:hAnsi="Arial" w:cs="Arial"/>
              </w:rPr>
              <w:t>Customer</w:t>
            </w:r>
            <w:r>
              <w:rPr>
                <w:rFonts w:ascii="Arial" w:hAnsi="Arial" w:cs="Arial"/>
              </w:rPr>
              <w:t xml:space="preserve"> ID” field</w:t>
            </w:r>
          </w:p>
          <w:p w14:paraId="43AEB3D5" w14:textId="77777777" w:rsidR="00987FCF" w:rsidRDefault="00987FCF" w:rsidP="00983155">
            <w:pPr>
              <w:rPr>
                <w:rFonts w:ascii="Arial" w:hAnsi="Arial" w:cs="Arial"/>
              </w:rPr>
            </w:pPr>
          </w:p>
          <w:p w14:paraId="2035BA3D" w14:textId="77777777" w:rsidR="00987FCF" w:rsidRPr="006E17C6" w:rsidRDefault="00987FCF" w:rsidP="00983155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drawing>
                <wp:inline distT="0" distB="0" distL="0" distR="0" wp14:anchorId="0490042B" wp14:editId="438283AA">
                  <wp:extent cx="1834837" cy="1032095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7181" cy="1033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4836710E" w14:textId="57EB9365" w:rsidR="00987FCF" w:rsidRDefault="00987FCF" w:rsidP="0098315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“</w:t>
            </w:r>
            <w:r>
              <w:rPr>
                <w:rFonts w:ascii="Arial" w:hAnsi="Arial" w:cs="Arial"/>
              </w:rPr>
              <w:t>Customer</w:t>
            </w:r>
            <w:r>
              <w:rPr>
                <w:rFonts w:ascii="Arial" w:hAnsi="Arial" w:cs="Arial"/>
              </w:rPr>
              <w:t xml:space="preserve"> Name”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label update</w:t>
            </w:r>
            <w:r>
              <w:rPr>
                <w:rFonts w:ascii="Arial" w:hAnsi="Arial" w:cs="Arial"/>
              </w:rPr>
              <w:t>s</w:t>
            </w:r>
          </w:p>
          <w:p w14:paraId="6B9BF715" w14:textId="77777777" w:rsidR="00987FCF" w:rsidRDefault="00987FCF" w:rsidP="00983155">
            <w:pPr>
              <w:rPr>
                <w:rFonts w:ascii="Arial" w:hAnsi="Arial" w:cs="Arial"/>
              </w:rPr>
            </w:pPr>
          </w:p>
          <w:p w14:paraId="5962C807" w14:textId="77777777" w:rsidR="00987FCF" w:rsidRPr="006E17C6" w:rsidRDefault="00987FCF" w:rsidP="00983155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drawing>
                <wp:inline distT="0" distB="0" distL="0" distR="0" wp14:anchorId="2CA9C455" wp14:editId="73D960A5">
                  <wp:extent cx="1834837" cy="1032095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641" cy="1038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3DA0A7DC" w14:textId="2AA22EAE" w:rsidR="00987FCF" w:rsidRDefault="00987FCF" w:rsidP="0098315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client sends the server the </w:t>
            </w:r>
            <w:r>
              <w:rPr>
                <w:rFonts w:ascii="Arial" w:hAnsi="Arial" w:cs="Arial"/>
              </w:rPr>
              <w:t>customer</w:t>
            </w:r>
            <w:r>
              <w:rPr>
                <w:rFonts w:ascii="Arial" w:hAnsi="Arial" w:cs="Arial"/>
              </w:rPr>
              <w:t xml:space="preserve"> id and the server sends back the corresponding </w:t>
            </w:r>
            <w:r>
              <w:rPr>
                <w:rFonts w:ascii="Arial" w:hAnsi="Arial" w:cs="Arial"/>
              </w:rPr>
              <w:t>customer</w:t>
            </w:r>
            <w:r>
              <w:rPr>
                <w:rFonts w:ascii="Arial" w:hAnsi="Arial" w:cs="Arial"/>
              </w:rPr>
              <w:t xml:space="preserve"> from the database.  If the product does not exist, the label will be filled accordingly:</w:t>
            </w:r>
          </w:p>
          <w:p w14:paraId="57546B4D" w14:textId="77777777" w:rsidR="00987FCF" w:rsidRDefault="00987FCF" w:rsidP="00983155">
            <w:pPr>
              <w:rPr>
                <w:rFonts w:ascii="Arial" w:hAnsi="Arial" w:cs="Arial"/>
              </w:rPr>
            </w:pPr>
          </w:p>
          <w:p w14:paraId="0A059E4F" w14:textId="77777777" w:rsidR="00987FCF" w:rsidRDefault="00987FCF" w:rsidP="00983155">
            <w:pPr>
              <w:rPr>
                <w:rFonts w:ascii="Arial" w:hAnsi="Arial" w:cs="Arial"/>
              </w:rPr>
            </w:pPr>
            <w:r w:rsidRPr="00987FCF">
              <w:rPr>
                <w:rFonts w:ascii="Arial" w:hAnsi="Arial" w:cs="Arial"/>
              </w:rPr>
              <w:drawing>
                <wp:inline distT="0" distB="0" distL="0" distR="0" wp14:anchorId="619A3351" wp14:editId="0C5BF17D">
                  <wp:extent cx="1837853" cy="1033792"/>
                  <wp:effectExtent l="0" t="0" r="381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16" cy="1034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A554A5" w14:textId="54BDA23B" w:rsidR="002676EB" w:rsidRPr="006E17C6" w:rsidRDefault="002676EB" w:rsidP="00983155">
            <w:pPr>
              <w:rPr>
                <w:rFonts w:ascii="Arial" w:hAnsi="Arial" w:cs="Arial"/>
              </w:rPr>
            </w:pPr>
          </w:p>
        </w:tc>
      </w:tr>
      <w:tr w:rsidR="002676EB" w14:paraId="45455513" w14:textId="77777777" w:rsidTr="00983155">
        <w:tc>
          <w:tcPr>
            <w:tcW w:w="3116" w:type="dxa"/>
          </w:tcPr>
          <w:p w14:paraId="1D486BAF" w14:textId="1BEC2456" w:rsidR="002676EB" w:rsidRPr="006E17C6" w:rsidRDefault="002676EB" w:rsidP="002676EB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lastRenderedPageBreak/>
              <w:t xml:space="preserve">Fill in the </w:t>
            </w:r>
            <w:r>
              <w:rPr>
                <w:rFonts w:ascii="Arial" w:hAnsi="Arial" w:cs="Arial"/>
              </w:rPr>
              <w:t>“</w:t>
            </w:r>
            <w:r>
              <w:rPr>
                <w:rFonts w:ascii="Arial" w:hAnsi="Arial" w:cs="Arial"/>
              </w:rPr>
              <w:t>Quantity</w:t>
            </w:r>
            <w:r>
              <w:rPr>
                <w:rFonts w:ascii="Arial" w:hAnsi="Arial" w:cs="Arial"/>
              </w:rPr>
              <w:t>” field</w:t>
            </w:r>
          </w:p>
          <w:p w14:paraId="7E57CB5F" w14:textId="77777777" w:rsidR="002676EB" w:rsidRDefault="002676EB" w:rsidP="002676EB">
            <w:pPr>
              <w:rPr>
                <w:rFonts w:ascii="Arial" w:hAnsi="Arial" w:cs="Arial"/>
              </w:rPr>
            </w:pPr>
          </w:p>
          <w:p w14:paraId="379C477A" w14:textId="09220190" w:rsidR="002676EB" w:rsidRPr="006E17C6" w:rsidRDefault="002676EB" w:rsidP="002676EB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drawing>
                <wp:inline distT="0" distB="0" distL="0" distR="0" wp14:anchorId="78A2A323" wp14:editId="65446F88">
                  <wp:extent cx="1837178" cy="1033413"/>
                  <wp:effectExtent l="0" t="0" r="4445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7178" cy="1033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0BD9F7E2" w14:textId="661FEDD6" w:rsidR="002676EB" w:rsidRDefault="002676EB" w:rsidP="002676E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“</w:t>
            </w:r>
            <w:r>
              <w:rPr>
                <w:rFonts w:ascii="Arial" w:hAnsi="Arial" w:cs="Arial"/>
              </w:rPr>
              <w:t>Cost</w:t>
            </w:r>
            <w:r>
              <w:rPr>
                <w:rFonts w:ascii="Arial" w:hAnsi="Arial" w:cs="Arial"/>
              </w:rPr>
              <w:t>”</w:t>
            </w:r>
            <w:r>
              <w:rPr>
                <w:rFonts w:ascii="Arial" w:hAnsi="Arial" w:cs="Arial"/>
              </w:rPr>
              <w:t>, “Tax”, and “Total Cost”</w:t>
            </w:r>
            <w:r>
              <w:rPr>
                <w:rFonts w:ascii="Arial" w:hAnsi="Arial" w:cs="Arial"/>
              </w:rPr>
              <w:t xml:space="preserve"> label</w:t>
            </w:r>
            <w:r>
              <w:rPr>
                <w:rFonts w:ascii="Arial" w:hAnsi="Arial" w:cs="Arial"/>
              </w:rPr>
              <w:t>s</w:t>
            </w:r>
            <w:r>
              <w:rPr>
                <w:rFonts w:ascii="Arial" w:hAnsi="Arial" w:cs="Arial"/>
              </w:rPr>
              <w:t xml:space="preserve"> update</w:t>
            </w:r>
          </w:p>
          <w:p w14:paraId="44075F16" w14:textId="77777777" w:rsidR="002676EB" w:rsidRDefault="002676EB" w:rsidP="002676EB">
            <w:pPr>
              <w:rPr>
                <w:rFonts w:ascii="Arial" w:hAnsi="Arial" w:cs="Arial"/>
              </w:rPr>
            </w:pPr>
          </w:p>
          <w:p w14:paraId="3939DCB9" w14:textId="77777777" w:rsidR="002676EB" w:rsidRDefault="002676EB" w:rsidP="002676EB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drawing>
                <wp:inline distT="0" distB="0" distL="0" distR="0" wp14:anchorId="0F751C13" wp14:editId="31A0DB9F">
                  <wp:extent cx="1835084" cy="1032235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982" cy="1034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7FD18" w14:textId="77777777" w:rsidR="002676EB" w:rsidRDefault="002676EB" w:rsidP="002676EB">
            <w:pPr>
              <w:rPr>
                <w:rFonts w:ascii="Arial" w:hAnsi="Arial" w:cs="Arial"/>
              </w:rPr>
            </w:pPr>
          </w:p>
          <w:p w14:paraId="6A6D4C40" w14:textId="77777777" w:rsidR="002676EB" w:rsidRDefault="002676EB" w:rsidP="002676E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If there are not enough items in stock, a message displays:</w:t>
            </w:r>
          </w:p>
          <w:p w14:paraId="3E51215A" w14:textId="77777777" w:rsidR="002676EB" w:rsidRDefault="002676EB" w:rsidP="002676EB">
            <w:pPr>
              <w:rPr>
                <w:rFonts w:ascii="Arial" w:hAnsi="Arial" w:cs="Arial"/>
              </w:rPr>
            </w:pPr>
          </w:p>
          <w:p w14:paraId="6F945594" w14:textId="77777777" w:rsidR="002676EB" w:rsidRDefault="002676EB" w:rsidP="002676EB">
            <w:pPr>
              <w:rPr>
                <w:rFonts w:ascii="Arial" w:hAnsi="Arial" w:cs="Arial"/>
              </w:rPr>
            </w:pPr>
            <w:r w:rsidRPr="002676EB">
              <w:rPr>
                <w:rFonts w:ascii="Arial" w:hAnsi="Arial" w:cs="Arial"/>
              </w:rPr>
              <w:drawing>
                <wp:inline distT="0" distB="0" distL="0" distR="0" wp14:anchorId="07310E64" wp14:editId="78B08ADB">
                  <wp:extent cx="1833824" cy="1031526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6491" cy="1044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92234C" w14:textId="77777777" w:rsidR="002676EB" w:rsidRDefault="002676EB" w:rsidP="002676EB">
            <w:pPr>
              <w:rPr>
                <w:rFonts w:ascii="Arial" w:hAnsi="Arial" w:cs="Arial"/>
              </w:rPr>
            </w:pPr>
          </w:p>
          <w:p w14:paraId="7BB91A95" w14:textId="77777777" w:rsidR="002676EB" w:rsidRDefault="002676EB" w:rsidP="002676E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If the quantity is invalid:</w:t>
            </w:r>
          </w:p>
          <w:p w14:paraId="68DA3205" w14:textId="77777777" w:rsidR="002676EB" w:rsidRDefault="002676EB" w:rsidP="002676EB">
            <w:pPr>
              <w:rPr>
                <w:rFonts w:ascii="Arial" w:hAnsi="Arial" w:cs="Arial"/>
              </w:rPr>
            </w:pPr>
          </w:p>
          <w:p w14:paraId="016EDF74" w14:textId="2F82592A" w:rsidR="002676EB" w:rsidRDefault="002676EB" w:rsidP="002676EB">
            <w:pPr>
              <w:rPr>
                <w:rFonts w:ascii="Arial" w:hAnsi="Arial" w:cs="Arial"/>
              </w:rPr>
            </w:pPr>
            <w:r w:rsidRPr="002676EB">
              <w:rPr>
                <w:rFonts w:ascii="Arial" w:hAnsi="Arial" w:cs="Arial"/>
              </w:rPr>
              <w:drawing>
                <wp:inline distT="0" distB="0" distL="0" distR="0" wp14:anchorId="36A3790C" wp14:editId="509BF8BC">
                  <wp:extent cx="1834940" cy="1032154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132" cy="105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157F073C" w14:textId="3B8ABE91" w:rsidR="002676EB" w:rsidRDefault="002676EB" w:rsidP="002676EB">
            <w:pPr>
              <w:rPr>
                <w:rFonts w:ascii="Arial" w:hAnsi="Arial" w:cs="Arial"/>
              </w:rPr>
            </w:pPr>
          </w:p>
        </w:tc>
      </w:tr>
      <w:tr w:rsidR="002676EB" w14:paraId="5BDB0305" w14:textId="77777777" w:rsidTr="00983155">
        <w:tc>
          <w:tcPr>
            <w:tcW w:w="3116" w:type="dxa"/>
          </w:tcPr>
          <w:p w14:paraId="664592FF" w14:textId="7D5D9B10" w:rsidR="002676EB" w:rsidRDefault="002676EB" w:rsidP="002676E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Fill in the “Purchase ID” field and click the “Save Purchase” button</w:t>
            </w:r>
          </w:p>
          <w:p w14:paraId="16251CCD" w14:textId="77777777" w:rsidR="002676EB" w:rsidRDefault="002676EB" w:rsidP="002676EB">
            <w:pPr>
              <w:rPr>
                <w:rFonts w:ascii="Arial" w:hAnsi="Arial" w:cs="Arial"/>
              </w:rPr>
            </w:pPr>
          </w:p>
          <w:p w14:paraId="28CEA7FC" w14:textId="77777777" w:rsidR="002676EB" w:rsidRPr="006E17C6" w:rsidRDefault="002676EB" w:rsidP="002676EB">
            <w:pPr>
              <w:rPr>
                <w:rFonts w:ascii="Arial" w:hAnsi="Arial" w:cs="Arial"/>
              </w:rPr>
            </w:pPr>
            <w:r w:rsidRPr="00A76B2F">
              <w:rPr>
                <w:rFonts w:ascii="Arial" w:hAnsi="Arial" w:cs="Arial"/>
              </w:rPr>
              <w:drawing>
                <wp:inline distT="0" distB="0" distL="0" distR="0" wp14:anchorId="1DC5AFEF" wp14:editId="76615179">
                  <wp:extent cx="1838849" cy="1034352"/>
                  <wp:effectExtent l="0" t="0" r="317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9491" cy="1040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1B0F3B47" w14:textId="77777777" w:rsidR="002676EB" w:rsidRDefault="002676EB" w:rsidP="002676E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Display the Home Screen</w:t>
            </w:r>
          </w:p>
          <w:p w14:paraId="3261C645" w14:textId="77777777" w:rsidR="002676EB" w:rsidRDefault="002676EB" w:rsidP="002676EB">
            <w:pPr>
              <w:rPr>
                <w:rFonts w:ascii="Arial" w:hAnsi="Arial" w:cs="Arial"/>
              </w:rPr>
            </w:pPr>
          </w:p>
          <w:p w14:paraId="6C0016BC" w14:textId="77777777" w:rsidR="002676EB" w:rsidRDefault="002676EB" w:rsidP="002676EB">
            <w:pPr>
              <w:rPr>
                <w:rFonts w:ascii="Arial" w:hAnsi="Arial" w:cs="Arial"/>
              </w:rPr>
            </w:pPr>
            <w:r w:rsidRPr="00A76B2F">
              <w:rPr>
                <w:rFonts w:ascii="Arial" w:hAnsi="Arial" w:cs="Arial"/>
              </w:rPr>
              <w:drawing>
                <wp:inline distT="0" distB="0" distL="0" distR="0" wp14:anchorId="1283191B" wp14:editId="436BD2F9">
                  <wp:extent cx="1838849" cy="1034352"/>
                  <wp:effectExtent l="0" t="0" r="317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659" cy="1037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5A752A0C" w14:textId="2281EA3F" w:rsidR="002676EB" w:rsidRDefault="002676EB" w:rsidP="002676E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client sends the server the populated </w:t>
            </w:r>
            <w:r>
              <w:rPr>
                <w:rFonts w:ascii="Arial" w:hAnsi="Arial" w:cs="Arial"/>
              </w:rPr>
              <w:t>PurchaseModel</w:t>
            </w:r>
            <w:r>
              <w:rPr>
                <w:rFonts w:ascii="Arial" w:hAnsi="Arial" w:cs="Arial"/>
              </w:rPr>
              <w:t xml:space="preserve"> as data in a MessageModel with the </w:t>
            </w:r>
            <w:r>
              <w:rPr>
                <w:rFonts w:ascii="Arial" w:hAnsi="Arial" w:cs="Arial"/>
              </w:rPr>
              <w:t>PUT</w:t>
            </w:r>
            <w:r>
              <w:rPr>
                <w:rFonts w:ascii="Arial" w:hAnsi="Arial" w:cs="Arial"/>
              </w:rPr>
              <w:t>_</w:t>
            </w:r>
            <w:r>
              <w:rPr>
                <w:rFonts w:ascii="Arial" w:hAnsi="Arial" w:cs="Arial"/>
              </w:rPr>
              <w:t>PURCHASE</w:t>
            </w:r>
            <w:r>
              <w:rPr>
                <w:rFonts w:ascii="Arial" w:hAnsi="Arial" w:cs="Arial"/>
              </w:rPr>
              <w:t xml:space="preserve"> code through Gson.  The server checks to see if the </w:t>
            </w:r>
            <w:r>
              <w:rPr>
                <w:rFonts w:ascii="Arial" w:hAnsi="Arial" w:cs="Arial"/>
              </w:rPr>
              <w:t>purchase</w:t>
            </w:r>
            <w:r>
              <w:rPr>
                <w:rFonts w:ascii="Arial" w:hAnsi="Arial" w:cs="Arial"/>
              </w:rPr>
              <w:t xml:space="preserve"> id matches a preexisting </w:t>
            </w:r>
            <w:r>
              <w:rPr>
                <w:rFonts w:ascii="Arial" w:hAnsi="Arial" w:cs="Arial"/>
              </w:rPr>
              <w:t>purchase</w:t>
            </w:r>
            <w:r>
              <w:rPr>
                <w:rFonts w:ascii="Arial" w:hAnsi="Arial" w:cs="Arial"/>
              </w:rPr>
              <w:t xml:space="preserve"> id.  If it does, then the old </w:t>
            </w:r>
            <w:r>
              <w:rPr>
                <w:rFonts w:ascii="Arial" w:hAnsi="Arial" w:cs="Arial"/>
              </w:rPr>
              <w:t>purchase</w:t>
            </w:r>
            <w:r>
              <w:rPr>
                <w:rFonts w:ascii="Arial" w:hAnsi="Arial" w:cs="Arial"/>
              </w:rPr>
              <w:t xml:space="preserve"> is deleted.  The </w:t>
            </w:r>
            <w:r>
              <w:rPr>
                <w:rFonts w:ascii="Arial" w:hAnsi="Arial" w:cs="Arial"/>
              </w:rPr>
              <w:t>purchase</w:t>
            </w:r>
            <w:r>
              <w:rPr>
                <w:rFonts w:ascii="Arial" w:hAnsi="Arial" w:cs="Arial"/>
              </w:rPr>
              <w:t xml:space="preserve"> is then inserted into the database and the server sends back confirmation if the insertion was a success.</w:t>
            </w:r>
          </w:p>
        </w:tc>
      </w:tr>
    </w:tbl>
    <w:p w14:paraId="562CD92A" w14:textId="77777777" w:rsidR="00987FCF" w:rsidRPr="00D44F55" w:rsidRDefault="00987FCF">
      <w:pPr>
        <w:rPr>
          <w:rFonts w:ascii="Arial" w:hAnsi="Arial" w:cs="Arial"/>
        </w:rPr>
      </w:pPr>
    </w:p>
    <w:sectPr w:rsidR="00987FCF" w:rsidRPr="00D44F55" w:rsidSect="00414A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4533A3"/>
    <w:multiLevelType w:val="hybridMultilevel"/>
    <w:tmpl w:val="FCF604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CD2C4F"/>
    <w:multiLevelType w:val="hybridMultilevel"/>
    <w:tmpl w:val="E1565B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C64F7A"/>
    <w:multiLevelType w:val="hybridMultilevel"/>
    <w:tmpl w:val="A5E829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F55"/>
    <w:rsid w:val="002676EB"/>
    <w:rsid w:val="002962DA"/>
    <w:rsid w:val="002C3569"/>
    <w:rsid w:val="00414A16"/>
    <w:rsid w:val="004157F3"/>
    <w:rsid w:val="006E17C6"/>
    <w:rsid w:val="007F53A0"/>
    <w:rsid w:val="00987FCF"/>
    <w:rsid w:val="00A76B2F"/>
    <w:rsid w:val="00C7132A"/>
    <w:rsid w:val="00D44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FC373"/>
  <w14:defaultImageDpi w14:val="32767"/>
  <w15:chartTrackingRefBased/>
  <w15:docId w15:val="{7E7B0B8D-319F-F645-AE25-AE0B8FFBA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4F5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4F5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4F5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4F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44F5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44F55"/>
    <w:rPr>
      <w:rFonts w:asciiTheme="majorHAnsi" w:eastAsiaTheme="majorEastAsia" w:hAnsiTheme="majorHAnsi" w:cstheme="majorBidi"/>
      <w:color w:val="1F3763" w:themeColor="accent1" w:themeShade="7F"/>
    </w:rPr>
  </w:style>
  <w:style w:type="table" w:styleId="TableGrid">
    <w:name w:val="Table Grid"/>
    <w:basedOn w:val="TableNormal"/>
    <w:uiPriority w:val="39"/>
    <w:rsid w:val="00D44F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44F55"/>
    <w:pPr>
      <w:ind w:left="720"/>
      <w:contextualSpacing/>
    </w:pPr>
  </w:style>
  <w:style w:type="paragraph" w:styleId="Revision">
    <w:name w:val="Revision"/>
    <w:hidden/>
    <w:uiPriority w:val="99"/>
    <w:semiHidden/>
    <w:rsid w:val="006E17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9" Type="http://schemas.openxmlformats.org/officeDocument/2006/relationships/image" Target="media/image35.emf"/><Relationship Id="rId21" Type="http://schemas.openxmlformats.org/officeDocument/2006/relationships/image" Target="media/image17.emf"/><Relationship Id="rId34" Type="http://schemas.openxmlformats.org/officeDocument/2006/relationships/image" Target="media/image30.emf"/><Relationship Id="rId42" Type="http://schemas.openxmlformats.org/officeDocument/2006/relationships/image" Target="media/image38.emf"/><Relationship Id="rId47" Type="http://schemas.openxmlformats.org/officeDocument/2006/relationships/theme" Target="theme/theme1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9" Type="http://schemas.openxmlformats.org/officeDocument/2006/relationships/image" Target="media/image25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32" Type="http://schemas.openxmlformats.org/officeDocument/2006/relationships/image" Target="media/image28.emf"/><Relationship Id="rId37" Type="http://schemas.openxmlformats.org/officeDocument/2006/relationships/image" Target="media/image33.emf"/><Relationship Id="rId40" Type="http://schemas.openxmlformats.org/officeDocument/2006/relationships/image" Target="media/image36.emf"/><Relationship Id="rId45" Type="http://schemas.openxmlformats.org/officeDocument/2006/relationships/image" Target="media/image41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36" Type="http://schemas.openxmlformats.org/officeDocument/2006/relationships/image" Target="media/image32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31" Type="http://schemas.openxmlformats.org/officeDocument/2006/relationships/image" Target="media/image27.emf"/><Relationship Id="rId44" Type="http://schemas.openxmlformats.org/officeDocument/2006/relationships/image" Target="media/image40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emf"/><Relationship Id="rId35" Type="http://schemas.openxmlformats.org/officeDocument/2006/relationships/image" Target="media/image31.emf"/><Relationship Id="rId43" Type="http://schemas.openxmlformats.org/officeDocument/2006/relationships/image" Target="media/image39.emf"/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33" Type="http://schemas.openxmlformats.org/officeDocument/2006/relationships/image" Target="media/image29.emf"/><Relationship Id="rId38" Type="http://schemas.openxmlformats.org/officeDocument/2006/relationships/image" Target="media/image34.emf"/><Relationship Id="rId46" Type="http://schemas.openxmlformats.org/officeDocument/2006/relationships/fontTable" Target="fontTable.xml"/><Relationship Id="rId20" Type="http://schemas.openxmlformats.org/officeDocument/2006/relationships/image" Target="media/image16.emf"/><Relationship Id="rId41" Type="http://schemas.openxmlformats.org/officeDocument/2006/relationships/image" Target="media/image3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698</Words>
  <Characters>3980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Connor Johnston</dc:creator>
  <cp:keywords/>
  <dc:description/>
  <cp:lastModifiedBy>Connor Johnston</cp:lastModifiedBy>
  <cp:revision>3</cp:revision>
  <dcterms:created xsi:type="dcterms:W3CDTF">2019-11-21T03:11:00Z</dcterms:created>
  <dcterms:modified xsi:type="dcterms:W3CDTF">2019-11-21T04:53:00Z</dcterms:modified>
</cp:coreProperties>
</file>