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Weekly Report for Week Ending 4/20/2018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Inwerken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Connor Fradenburgh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Derek Boonstra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Victor Rauta</w:t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Tanner Olason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8"/>
          <w:szCs w:val="28"/>
        </w:rPr>
      </w:pPr>
      <w:bookmarkStart w:colFirst="0" w:colLast="0" w:name="_dldcdzhlx018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Status Summary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Making progress on implementing the test data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video page and login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contextualSpacing w:val="0"/>
        <w:rPr/>
      </w:pPr>
      <w:bookmarkStart w:colFirst="0" w:colLast="0" w:name="_c6pyxo9winf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Top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believe we have figured out the issue that we were having with implementing the test data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Since the problem was figured out people can start working on their separate things again.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6shz44ccywp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Top Lowlights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Figured out the problem Thursday, so we have not been able to actually display the test data, although we believe we can now.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8"/>
          <w:szCs w:val="28"/>
        </w:rPr>
      </w:pPr>
      <w:bookmarkStart w:colFirst="0" w:colLast="0" w:name="_ekcmk5dj9he8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Activities, Accomplishments, and Project Effort</w:t>
      </w:r>
    </w:p>
    <w:tbl>
      <w:tblPr>
        <w:tblStyle w:val="Table1"/>
        <w:tblW w:w="9359.144523655217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830"/>
        <w:gridCol w:w="3405"/>
        <w:gridCol w:w="1276.9151004536618"/>
        <w:gridCol w:w="1122.2294232015554"/>
        <w:tblGridChange w:id="0">
          <w:tblGrid>
            <w:gridCol w:w="1725"/>
            <w:gridCol w:w="1830"/>
            <w:gridCol w:w="3405"/>
            <w:gridCol w:w="1276.9151004536618"/>
            <w:gridCol w:w="1122.2294232015554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Attended meeting with Alex and Dean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 Description Draft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 the video description draft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Connor Fradenburgh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Attended week 13 meeting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JSON data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Started implementation of the test data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E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Hours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Weekly Report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Filled out the weekly report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.5 Hours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Derek Boonstra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Attended week 13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  <w:p w:rsidR="00000000" w:rsidDel="00000000" w:rsidP="00000000" w:rsidRDefault="00000000" w:rsidRPr="00000000" w14:paraId="00000039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Video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Finish tutorial page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8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Video steps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a step by step or videos in german and english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 Hours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 Rauta 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 the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Attended week 13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Implementing the login page into the larger project/redoing the login page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1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Working on issues with Json data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1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Tanner Olason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 the meeting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Attended week 13 meeting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30min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Reconnecting the pages and their views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hours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Feedback Page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Working on feedback page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Ongoing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</w:tr>
    </w:tbl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Goals for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Display the test data (Connor)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the login page (Victor)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the video page (Derek)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Combine the pages (Tanner)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f73g28sh6ic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p3ubbvnuwjx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4vxv039aqxd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izbcu44scrax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Risks</w:t>
      </w:r>
    </w:p>
    <w:tbl>
      <w:tblPr>
        <w:tblStyle w:val="Table2"/>
        <w:tblW w:w="97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855"/>
        <w:gridCol w:w="1440"/>
        <w:gridCol w:w="1020"/>
        <w:gridCol w:w="750"/>
        <w:gridCol w:w="1425"/>
        <w:gridCol w:w="1515"/>
        <w:gridCol w:w="2175"/>
        <w:tblGridChange w:id="0">
          <w:tblGrid>
            <w:gridCol w:w="570"/>
            <w:gridCol w:w="855"/>
            <w:gridCol w:w="1440"/>
            <w:gridCol w:w="1020"/>
            <w:gridCol w:w="750"/>
            <w:gridCol w:w="1425"/>
            <w:gridCol w:w="1515"/>
            <w:gridCol w:w="2175"/>
          </w:tblGrid>
        </w:tblGridChange>
      </w:tblGrid>
      <w:tr>
        <w:trPr>
          <w:trHeight w:val="82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Risk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Probability/ Priority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R1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Miscommunication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not delivered as intended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misunderstanding </w:t>
            </w:r>
          </w:p>
          <w:p w:rsidR="00000000" w:rsidDel="00000000" w:rsidP="00000000" w:rsidRDefault="00000000" w:rsidRPr="00000000" w14:paraId="0000008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Should be on the same page by</w:t>
            </w:r>
          </w:p>
          <w:p w:rsidR="00000000" w:rsidDel="00000000" w:rsidP="00000000" w:rsidRDefault="00000000" w:rsidRPr="00000000" w14:paraId="0000008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3-15-18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jc w:val="center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Stay organized and ask questions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 feel as though we have a more complete understanding of the project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R2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 Resolved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Procrastination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Getting behind could snowball and create stressful time constraints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Not completing tasks on time</w:t>
            </w:r>
          </w:p>
          <w:p w:rsidR="00000000" w:rsidDel="00000000" w:rsidP="00000000" w:rsidRDefault="00000000" w:rsidRPr="00000000" w14:paraId="0000008D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Need work done by mid-term </w:t>
            </w:r>
          </w:p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3-1-18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Group members hold each other accountable</w:t>
            </w:r>
          </w:p>
          <w:p w:rsidR="00000000" w:rsidDel="00000000" w:rsidP="00000000" w:rsidRDefault="00000000" w:rsidRPr="00000000" w14:paraId="0000009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 group members have been completing their work on time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R3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Requirements issues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Connor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Product not delivered as intended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Don’t have a full understanding of the requirements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Have a written out list of the requirements that the sponsor oks</w:t>
            </w:r>
          </w:p>
          <w:p w:rsidR="00000000" w:rsidDel="00000000" w:rsidP="00000000" w:rsidRDefault="00000000" w:rsidRPr="00000000" w14:paraId="0000009A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Checked risks with the mentors and they have confirmed that the requirements are full.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R4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Incomplete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15%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Cause delays for our 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The back-end hasn’t completed the database</w:t>
            </w:r>
          </w:p>
          <w:p w:rsidR="00000000" w:rsidDel="00000000" w:rsidP="00000000" w:rsidRDefault="00000000" w:rsidRPr="00000000" w14:paraId="000000A2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Need test data for mid-term</w:t>
            </w:r>
          </w:p>
          <w:p w:rsidR="00000000" w:rsidDel="00000000" w:rsidP="00000000" w:rsidRDefault="00000000" w:rsidRPr="00000000" w14:paraId="000000A4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3-1-18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 We could use test data to make sure everything is working. </w:t>
            </w:r>
          </w:p>
          <w:p w:rsidR="00000000" w:rsidDel="00000000" w:rsidP="00000000" w:rsidRDefault="00000000" w:rsidRPr="00000000" w14:paraId="000000A6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data was made and the Inwerken team is done with the database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firstLine="0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ind w:left="0" w:firstLine="0"/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Browser Issues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10%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Compatibility issues cause delays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The website might not work with certain browsers</w:t>
            </w:r>
          </w:p>
          <w:p w:rsidR="00000000" w:rsidDel="00000000" w:rsidP="00000000" w:rsidRDefault="00000000" w:rsidRPr="00000000" w14:paraId="000000AE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Fix issues by</w:t>
            </w:r>
          </w:p>
          <w:p w:rsidR="00000000" w:rsidDel="00000000" w:rsidP="00000000" w:rsidRDefault="00000000" w:rsidRPr="00000000" w14:paraId="000000B0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4-13-18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Google Chrome is priority. After, IE and Edge, then others</w:t>
            </w:r>
          </w:p>
          <w:p w:rsidR="00000000" w:rsidDel="00000000" w:rsidP="00000000" w:rsidRDefault="00000000" w:rsidRPr="00000000" w14:paraId="000000B2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prototype is currently working for browsers the way the sponsors want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Open</w:t>
            </w:r>
          </w:p>
          <w:p w:rsidR="00000000" w:rsidDel="00000000" w:rsidP="00000000" w:rsidRDefault="00000000" w:rsidRPr="00000000" w14:paraId="000000B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Time Constraints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35</w:t>
            </w:r>
            <w:r w:rsidDel="00000000" w:rsidR="00000000" w:rsidRPr="00000000">
              <w:rPr>
                <w:strike w:val="1"/>
                <w:rtl w:val="0"/>
              </w:rPr>
              <w:t xml:space="preserve">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An unfinished project will reflect poorly on 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Semester may not be enough time</w:t>
            </w:r>
          </w:p>
          <w:p w:rsidR="00000000" w:rsidDel="00000000" w:rsidP="00000000" w:rsidRDefault="00000000" w:rsidRPr="00000000" w14:paraId="000000BB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Should know before April</w:t>
            </w:r>
          </w:p>
          <w:p w:rsidR="00000000" w:rsidDel="00000000" w:rsidP="00000000" w:rsidRDefault="00000000" w:rsidRPr="00000000" w14:paraId="000000BD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4-1-18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Start early, make sufficient weekly progress</w:t>
            </w:r>
          </w:p>
          <w:p w:rsidR="00000000" w:rsidDel="00000000" w:rsidP="00000000" w:rsidRDefault="00000000" w:rsidRPr="00000000" w14:paraId="000000BF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 feel that we will finish the project in time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R7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Open</w:t>
            </w:r>
          </w:p>
          <w:p w:rsidR="00000000" w:rsidDel="00000000" w:rsidP="00000000" w:rsidRDefault="00000000" w:rsidRPr="00000000" w14:paraId="000000C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Unfamiliarity with language/framework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Group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10%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Development could be slower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Lack of experience with tools may cause roadblocks</w:t>
            </w:r>
          </w:p>
          <w:p w:rsidR="00000000" w:rsidDel="00000000" w:rsidP="00000000" w:rsidRDefault="00000000" w:rsidRPr="00000000" w14:paraId="000000C8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Should be more than familiar by</w:t>
            </w:r>
          </w:p>
          <w:p w:rsidR="00000000" w:rsidDel="00000000" w:rsidP="00000000" w:rsidRDefault="00000000" w:rsidRPr="00000000" w14:paraId="000000CA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3-15-18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Practice weekly. Don’t be afraid to ask questions</w:t>
            </w:r>
          </w:p>
          <w:p w:rsidR="00000000" w:rsidDel="00000000" w:rsidP="00000000" w:rsidRDefault="00000000" w:rsidRPr="00000000" w14:paraId="000000CC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Members feel comfortable with the framework</w:t>
            </w:r>
          </w:p>
        </w:tc>
      </w:tr>
    </w:tbl>
    <w:p w:rsidR="00000000" w:rsidDel="00000000" w:rsidP="00000000" w:rsidRDefault="00000000" w:rsidRPr="00000000" w14:paraId="000000C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</w:t>
      </w:r>
    </w:p>
    <w:tbl>
      <w:tblPr>
        <w:tblStyle w:val="Table3"/>
        <w:tblW w:w="9360.91703056768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.9170305676856"/>
        <w:gridCol w:w="645"/>
        <w:gridCol w:w="1200"/>
        <w:gridCol w:w="1230"/>
        <w:gridCol w:w="960"/>
        <w:gridCol w:w="1050"/>
        <w:gridCol w:w="1575"/>
        <w:gridCol w:w="2190"/>
        <w:tblGridChange w:id="0">
          <w:tblGrid>
            <w:gridCol w:w="510.9170305676856"/>
            <w:gridCol w:w="645"/>
            <w:gridCol w:w="1200"/>
            <w:gridCol w:w="1230"/>
            <w:gridCol w:w="960"/>
            <w:gridCol w:w="1050"/>
            <w:gridCol w:w="1575"/>
            <w:gridCol w:w="219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RID#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Impact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Recommendation / Resolution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I1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Ongoing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A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coding standard chosen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2/20/18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Code may be hard to maintain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contextualSpacing w:val="0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 Ask mentors’ preferences and decide in meeting</w:t>
            </w:r>
          </w:p>
          <w:p w:rsidR="00000000" w:rsidDel="00000000" w:rsidP="00000000" w:rsidRDefault="00000000" w:rsidRPr="00000000" w14:paraId="000000E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Standard decided upon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I2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R4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Ongoing</w:t>
            </w:r>
          </w:p>
          <w:p w:rsidR="00000000" w:rsidDel="00000000" w:rsidP="00000000" w:rsidRDefault="00000000" w:rsidRPr="00000000" w14:paraId="000000E4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Resolved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test data received yet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Team/Inwerken 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3/1/18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 our project will be delayed until resolved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trike w:val="1"/>
                <w:rtl w:val="0"/>
              </w:rPr>
              <w:t xml:space="preserve">Stay in touch with Inwerken team and make sure we get test data asap</w:t>
            </w:r>
          </w:p>
          <w:p w:rsidR="00000000" w:rsidDel="00000000" w:rsidP="00000000" w:rsidRDefault="00000000" w:rsidRPr="00000000" w14:paraId="000000E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Received some mock data and implemented it on the build.me page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I3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Ongoing </w:t>
            </w:r>
          </w:p>
          <w:p w:rsidR="00000000" w:rsidDel="00000000" w:rsidP="00000000" w:rsidRDefault="00000000" w:rsidRPr="00000000" w14:paraId="000000EE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ind w:left="8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Issues displaying JSON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 4/20/18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ind w:left="10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We won’t have a website that displays the necessary data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ind w:left="60" w:firstLine="0"/>
              <w:contextualSpacing w:val="0"/>
              <w:jc w:val="center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Exhaust all of our possible options and if none of those work meet with our sponsors about it. </w:t>
            </w:r>
          </w:p>
          <w:p w:rsidR="00000000" w:rsidDel="00000000" w:rsidP="00000000" w:rsidRDefault="00000000" w:rsidRPr="00000000" w14:paraId="000000F4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 believe we have found the fix to this issue</w:t>
            </w:r>
          </w:p>
        </w:tc>
      </w:tr>
      <w:tr>
        <w:trPr>
          <w:trHeight w:val="3360" w:hRule="atLeast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ind w:left="8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ind w:left="10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ind w:left="6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Success Tracking</w:t>
      </w:r>
    </w:p>
    <w:tbl>
      <w:tblPr>
        <w:tblStyle w:val="Table4"/>
        <w:tblW w:w="91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555"/>
        <w:gridCol w:w="43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05"/>
        <w:gridCol w:w="275"/>
        <w:tblGridChange w:id="0">
          <w:tblGrid>
            <w:gridCol w:w="1530"/>
            <w:gridCol w:w="555"/>
            <w:gridCol w:w="43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05"/>
            <w:gridCol w:w="275"/>
          </w:tblGrid>
        </w:tblGridChange>
      </w:tblGrid>
      <w:tr>
        <w:trPr>
          <w:trHeight w:val="10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Success Indicator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1/26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2/16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2/23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3/02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3/16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3/23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3/30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4/06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4/13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4/20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4/27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5/04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Planned milestone events are being met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Budget is under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Quality control results are within specifications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control process shows minimal requests for change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resources are being supplied per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team appears to be cohesive and reasonably happy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seem satisfied with progress of the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Top management remains visibly supportive of project goals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Third-party vendors are delivering quality items on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Risk events are under control with nothing unusual appearing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training program is progressing according to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Relationships with support groups have no identifiable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1:  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2:   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