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ED917" w14:textId="581AB954" w:rsidR="001B6C8E" w:rsidRPr="001B6C8E" w:rsidRDefault="004403B7" w:rsidP="004403B7">
      <w:pPr>
        <w:keepNext/>
        <w:keepLines/>
        <w:spacing w:after="80" w:line="216" w:lineRule="auto"/>
        <w:outlineLvl w:val="0"/>
        <w:rPr>
          <w:rFonts w:ascii="Times New Roman" w:eastAsia="MS Gothic" w:hAnsi="Times New Roman" w:cs="Times New Roman"/>
          <w:color w:val="000000"/>
          <w:spacing w:val="20"/>
          <w:kern w:val="0"/>
          <w:sz w:val="36"/>
          <w:szCs w:val="36"/>
          <w:lang w:eastAsia="ja-JP"/>
          <w14:ligatures w14:val="none"/>
        </w:rPr>
      </w:pPr>
      <w:r>
        <w:rPr>
          <w:rFonts w:ascii="Times New Roman" w:eastAsia="MS Gothic" w:hAnsi="Times New Roman" w:cs="Times New Roman"/>
          <w:color w:val="000000"/>
          <w:spacing w:val="20"/>
          <w:kern w:val="0"/>
          <w:sz w:val="36"/>
          <w:szCs w:val="36"/>
          <w:lang w:eastAsia="ja-JP"/>
          <w14:ligatures w14:val="none"/>
        </w:rPr>
        <w:t xml:space="preserve">   </w:t>
      </w:r>
      <w:r w:rsidR="001B6C8E" w:rsidRPr="001B6C8E">
        <w:rPr>
          <w:rFonts w:ascii="Times New Roman" w:eastAsia="MS Gothic" w:hAnsi="Times New Roman" w:cs="Times New Roman"/>
          <w:color w:val="000000"/>
          <w:spacing w:val="20"/>
          <w:kern w:val="0"/>
          <w:sz w:val="36"/>
          <w:szCs w:val="36"/>
          <w:lang w:eastAsia="ja-JP"/>
          <w14:ligatures w14:val="none"/>
        </w:rPr>
        <w:t>Connor A. Albright</w:t>
      </w:r>
    </w:p>
    <w:p w14:paraId="50AB0F83" w14:textId="77777777" w:rsidR="001B6C8E" w:rsidRPr="001B6C8E" w:rsidRDefault="00000000" w:rsidP="001B6C8E">
      <w:pPr>
        <w:jc w:val="center"/>
        <w:rPr>
          <w:rFonts w:ascii="Times New Roman" w:eastAsia="MS Mincho" w:hAnsi="Times New Roman" w:cs="Times New Roman"/>
          <w:color w:val="000000"/>
          <w:kern w:val="0"/>
          <w:sz w:val="28"/>
          <w:szCs w:val="28"/>
          <w:lang w:eastAsia="ja-JP"/>
          <w14:ligatures w14:val="none"/>
        </w:rPr>
      </w:pPr>
      <w:sdt>
        <w:sdtPr>
          <w:rPr>
            <w:rFonts w:ascii="Times New Roman" w:eastAsia="MS Mincho" w:hAnsi="Times New Roman" w:cs="Times New Roman"/>
            <w:color w:val="000000"/>
            <w:kern w:val="0"/>
            <w:sz w:val="28"/>
            <w:szCs w:val="28"/>
            <w:lang w:eastAsia="ja-JP"/>
            <w14:ligatures w14:val="none"/>
          </w:rPr>
          <w:id w:val="1088194590"/>
          <w:placeholder>
            <w:docPart w:val="3ADA6967EE584DEE967AED07B71B1063"/>
          </w:placeholder>
          <w15:appearance w15:val="hidden"/>
        </w:sdtPr>
        <w:sdtContent>
          <w:r w:rsidR="001B6C8E" w:rsidRPr="001B6C8E">
            <w:rPr>
              <w:rFonts w:ascii="Times New Roman" w:eastAsia="MS Mincho" w:hAnsi="Times New Roman" w:cs="Times New Roman"/>
              <w:color w:val="000000"/>
              <w:kern w:val="0"/>
              <w:sz w:val="28"/>
              <w:szCs w:val="28"/>
              <w:lang w:eastAsia="ja-JP"/>
              <w14:ligatures w14:val="none"/>
            </w:rPr>
            <w:t>co.business.al@gmail.com</w:t>
          </w:r>
        </w:sdtContent>
      </w:sdt>
      <w:r w:rsidR="001B6C8E" w:rsidRPr="001B6C8E">
        <w:rPr>
          <w:rFonts w:ascii="Times New Roman" w:eastAsia="MS Mincho" w:hAnsi="Times New Roman" w:cs="Times New Roman"/>
          <w:color w:val="000000"/>
          <w:kern w:val="0"/>
          <w:sz w:val="28"/>
          <w:szCs w:val="28"/>
          <w:lang w:eastAsia="ja-JP"/>
          <w14:ligatures w14:val="none"/>
        </w:rPr>
        <w:t xml:space="preserve">  •  </w:t>
      </w:r>
      <w:sdt>
        <w:sdtPr>
          <w:rPr>
            <w:rFonts w:ascii="Times New Roman" w:eastAsia="MS Mincho" w:hAnsi="Times New Roman" w:cs="Times New Roman"/>
            <w:color w:val="000000"/>
            <w:kern w:val="0"/>
            <w:sz w:val="28"/>
            <w:szCs w:val="28"/>
            <w:lang w:eastAsia="ja-JP"/>
            <w14:ligatures w14:val="none"/>
          </w:rPr>
          <w:id w:val="249624552"/>
          <w:placeholder>
            <w:docPart w:val="EE39AF6F276E4573BF4AF9395B6CE21A"/>
          </w:placeholder>
          <w15:appearance w15:val="hidden"/>
        </w:sdtPr>
        <w:sdtContent>
          <w:r w:rsidR="001B6C8E" w:rsidRPr="001B6C8E">
            <w:rPr>
              <w:rFonts w:ascii="Times New Roman" w:eastAsia="MS Mincho" w:hAnsi="Times New Roman" w:cs="Times New Roman"/>
              <w:color w:val="000000"/>
              <w:kern w:val="0"/>
              <w:sz w:val="28"/>
              <w:szCs w:val="28"/>
              <w:lang w:eastAsia="ja-JP"/>
              <w14:ligatures w14:val="none"/>
            </w:rPr>
            <w:t>(402) 599 0609</w:t>
          </w:r>
        </w:sdtContent>
      </w:sdt>
      <w:r w:rsidR="001B6C8E" w:rsidRPr="001B6C8E">
        <w:rPr>
          <w:rFonts w:ascii="Times New Roman" w:eastAsia="MS Mincho" w:hAnsi="Times New Roman" w:cs="Times New Roman"/>
          <w:color w:val="000000"/>
          <w:kern w:val="0"/>
          <w:sz w:val="28"/>
          <w:szCs w:val="28"/>
          <w:lang w:eastAsia="ja-JP"/>
          <w14:ligatures w14:val="none"/>
        </w:rPr>
        <w:t xml:space="preserve"> •  </w:t>
      </w:r>
      <w:sdt>
        <w:sdtPr>
          <w:rPr>
            <w:rFonts w:ascii="Times New Roman" w:eastAsia="MS Mincho" w:hAnsi="Times New Roman" w:cs="Times New Roman"/>
            <w:color w:val="000000"/>
            <w:kern w:val="0"/>
            <w:sz w:val="28"/>
            <w:szCs w:val="28"/>
            <w:lang w:eastAsia="ja-JP"/>
            <w14:ligatures w14:val="none"/>
          </w:rPr>
          <w:id w:val="-769853447"/>
          <w:placeholder>
            <w:docPart w:val="E499F01853BB4FAF9529EFC2435CF7C7"/>
          </w:placeholder>
          <w15:appearance w15:val="hidden"/>
        </w:sdtPr>
        <w:sdtContent>
          <w:r w:rsidR="001B6C8E" w:rsidRPr="001B6C8E">
            <w:rPr>
              <w:rFonts w:ascii="Times New Roman" w:eastAsia="MS Mincho" w:hAnsi="Times New Roman" w:cs="Times New Roman"/>
              <w:color w:val="000000"/>
              <w:kern w:val="0"/>
              <w:sz w:val="28"/>
              <w:szCs w:val="28"/>
              <w:lang w:eastAsia="ja-JP"/>
              <w14:ligatures w14:val="none"/>
            </w:rPr>
            <w:t>www.linkedin.com/in/connor-albright-che/</w:t>
          </w:r>
        </w:sdtContent>
      </w:sdt>
    </w:p>
    <w:p w14:paraId="4DAA1FCD" w14:textId="62DBA8BC" w:rsidR="001B6C8E" w:rsidRPr="001B6C8E" w:rsidRDefault="001B6C8E">
      <w:pPr>
        <w:pBdr>
          <w:bottom w:val="single" w:sz="6" w:space="1" w:color="auto"/>
        </w:pBdr>
        <w:rPr>
          <w:rFonts w:ascii="Times New Roman" w:hAnsi="Times New Roman" w:cs="Times New Roman"/>
          <w:b/>
          <w:bCs/>
          <w:sz w:val="28"/>
          <w:szCs w:val="28"/>
        </w:rPr>
      </w:pPr>
      <w:r w:rsidRPr="001B6C8E">
        <w:rPr>
          <w:rFonts w:ascii="Times New Roman" w:hAnsi="Times New Roman" w:cs="Times New Roman"/>
          <w:b/>
          <w:bCs/>
          <w:sz w:val="28"/>
          <w:szCs w:val="28"/>
        </w:rPr>
        <w:t>Education</w:t>
      </w:r>
    </w:p>
    <w:p w14:paraId="340C8315" w14:textId="77777777" w:rsidR="001B6C8E" w:rsidRPr="001B6C8E" w:rsidRDefault="001B6C8E" w:rsidP="001B6C8E">
      <w:pPr>
        <w:rPr>
          <w:rFonts w:ascii="Times New Roman" w:hAnsi="Times New Roman" w:cs="Times New Roman"/>
        </w:rPr>
      </w:pPr>
      <w:r w:rsidRPr="001B6C8E">
        <w:rPr>
          <w:rFonts w:ascii="Times New Roman" w:hAnsi="Times New Roman" w:cs="Times New Roman"/>
        </w:rPr>
        <w:t>Kansas State University</w:t>
      </w:r>
      <w:r w:rsidRPr="001B6C8E">
        <w:rPr>
          <w:rFonts w:ascii="Times New Roman" w:hAnsi="Times New Roman" w:cs="Times New Roman"/>
        </w:rPr>
        <w:tab/>
      </w:r>
      <w:r w:rsidRPr="001B6C8E">
        <w:rPr>
          <w:rFonts w:ascii="Times New Roman" w:hAnsi="Times New Roman" w:cs="Times New Roman"/>
        </w:rPr>
        <w:tab/>
      </w:r>
      <w:r w:rsidRPr="001B6C8E">
        <w:rPr>
          <w:rFonts w:ascii="Times New Roman" w:hAnsi="Times New Roman" w:cs="Times New Roman"/>
        </w:rPr>
        <w:tab/>
      </w:r>
      <w:r w:rsidRPr="001B6C8E">
        <w:rPr>
          <w:rFonts w:ascii="Times New Roman" w:hAnsi="Times New Roman" w:cs="Times New Roman"/>
        </w:rPr>
        <w:tab/>
      </w:r>
      <w:r w:rsidRPr="001B6C8E">
        <w:rPr>
          <w:rFonts w:ascii="Times New Roman" w:hAnsi="Times New Roman" w:cs="Times New Roman"/>
        </w:rPr>
        <w:tab/>
      </w:r>
      <w:r w:rsidRPr="001B6C8E">
        <w:rPr>
          <w:rFonts w:ascii="Times New Roman" w:hAnsi="Times New Roman" w:cs="Times New Roman"/>
        </w:rPr>
        <w:tab/>
      </w:r>
      <w:r w:rsidRPr="001B6C8E">
        <w:rPr>
          <w:rFonts w:ascii="Times New Roman" w:hAnsi="Times New Roman" w:cs="Times New Roman"/>
        </w:rPr>
        <w:tab/>
        <w:t xml:space="preserve">         Expected Graduation: 05/2027</w:t>
      </w:r>
    </w:p>
    <w:p w14:paraId="38A48485" w14:textId="77D73EB2" w:rsidR="001B6C8E" w:rsidRPr="001B6C8E" w:rsidRDefault="001B6C8E" w:rsidP="001B6C8E">
      <w:pPr>
        <w:pStyle w:val="ListParagraph"/>
        <w:numPr>
          <w:ilvl w:val="0"/>
          <w:numId w:val="1"/>
        </w:numPr>
        <w:rPr>
          <w:rFonts w:ascii="Times New Roman" w:hAnsi="Times New Roman" w:cs="Times New Roman"/>
        </w:rPr>
      </w:pPr>
      <w:proofErr w:type="spellStart"/>
      <w:proofErr w:type="gramStart"/>
      <w:r w:rsidRPr="001B6C8E">
        <w:rPr>
          <w:rFonts w:ascii="Times New Roman" w:hAnsi="Times New Roman" w:cs="Times New Roman"/>
        </w:rPr>
        <w:t>Bachelor’s</w:t>
      </w:r>
      <w:proofErr w:type="spellEnd"/>
      <w:r w:rsidRPr="001B6C8E">
        <w:rPr>
          <w:rFonts w:ascii="Times New Roman" w:hAnsi="Times New Roman" w:cs="Times New Roman"/>
        </w:rPr>
        <w:t xml:space="preserve"> of Science</w:t>
      </w:r>
      <w:proofErr w:type="gramEnd"/>
      <w:r w:rsidRPr="001B6C8E">
        <w:rPr>
          <w:rFonts w:ascii="Times New Roman" w:hAnsi="Times New Roman" w:cs="Times New Roman"/>
        </w:rPr>
        <w:t xml:space="preserve"> in Chemical </w:t>
      </w:r>
      <w:proofErr w:type="gramStart"/>
      <w:r w:rsidRPr="001B6C8E">
        <w:rPr>
          <w:rFonts w:ascii="Times New Roman" w:hAnsi="Times New Roman" w:cs="Times New Roman"/>
        </w:rPr>
        <w:t>Engineering,  GPA</w:t>
      </w:r>
      <w:proofErr w:type="gramEnd"/>
      <w:r w:rsidRPr="001B6C8E">
        <w:rPr>
          <w:rFonts w:ascii="Times New Roman" w:hAnsi="Times New Roman" w:cs="Times New Roman"/>
        </w:rPr>
        <w:t>: 3.4</w:t>
      </w:r>
    </w:p>
    <w:p w14:paraId="4CFA59A1" w14:textId="10CC69DA" w:rsidR="001B6C8E" w:rsidRPr="001B6C8E" w:rsidRDefault="001B6C8E" w:rsidP="001B6C8E">
      <w:pPr>
        <w:pStyle w:val="ListParagraph"/>
        <w:numPr>
          <w:ilvl w:val="1"/>
          <w:numId w:val="1"/>
        </w:numPr>
        <w:rPr>
          <w:rFonts w:ascii="Times New Roman" w:hAnsi="Times New Roman" w:cs="Times New Roman"/>
        </w:rPr>
      </w:pPr>
      <w:r w:rsidRPr="001B6C8E">
        <w:rPr>
          <w:rFonts w:ascii="Times New Roman" w:hAnsi="Times New Roman" w:cs="Times New Roman"/>
        </w:rPr>
        <w:t xml:space="preserve">Relevant coursework: Chemical Analysis, Transport Phenomena, Thermodynamics I &amp; II, Organic Chemistry, Physics 1 and 2, Calculus </w:t>
      </w:r>
      <w:proofErr w:type="gramStart"/>
      <w:r w:rsidRPr="001B6C8E">
        <w:rPr>
          <w:rFonts w:ascii="Times New Roman" w:hAnsi="Times New Roman" w:cs="Times New Roman"/>
        </w:rPr>
        <w:t>I,II</w:t>
      </w:r>
      <w:proofErr w:type="gramEnd"/>
      <w:r w:rsidRPr="001B6C8E">
        <w:rPr>
          <w:rFonts w:ascii="Times New Roman" w:hAnsi="Times New Roman" w:cs="Times New Roman"/>
        </w:rPr>
        <w:t>,III, Differential Equations, Undergraduate Research</w:t>
      </w:r>
    </w:p>
    <w:p w14:paraId="3257A388" w14:textId="3133A9F7" w:rsidR="001B6C8E" w:rsidRPr="001B6C8E" w:rsidRDefault="001B6C8E" w:rsidP="001B6C8E">
      <w:pPr>
        <w:pStyle w:val="ListParagraph"/>
        <w:numPr>
          <w:ilvl w:val="1"/>
          <w:numId w:val="1"/>
        </w:numPr>
        <w:rPr>
          <w:rFonts w:ascii="Times New Roman" w:hAnsi="Times New Roman" w:cs="Times New Roman"/>
        </w:rPr>
      </w:pPr>
      <w:r w:rsidRPr="001B6C8E">
        <w:rPr>
          <w:rFonts w:ascii="Times New Roman" w:hAnsi="Times New Roman" w:cs="Times New Roman"/>
        </w:rPr>
        <w:t>Upcoming coursework: Comp Tech II, Separations, Transport Phenomena II, Health / Safety in Chemical Engineering, Systems Design I &amp; II</w:t>
      </w:r>
    </w:p>
    <w:p w14:paraId="28760B4A" w14:textId="0C1810D7" w:rsidR="001B6C8E" w:rsidRPr="001B6C8E" w:rsidRDefault="001B6C8E" w:rsidP="001B6C8E">
      <w:pPr>
        <w:pBdr>
          <w:bottom w:val="single" w:sz="6" w:space="1" w:color="auto"/>
        </w:pBdr>
        <w:rPr>
          <w:rFonts w:ascii="Times New Roman" w:hAnsi="Times New Roman" w:cs="Times New Roman"/>
          <w:b/>
          <w:bCs/>
          <w:sz w:val="28"/>
          <w:szCs w:val="28"/>
        </w:rPr>
      </w:pPr>
      <w:r w:rsidRPr="001B6C8E">
        <w:rPr>
          <w:rFonts w:ascii="Times New Roman" w:hAnsi="Times New Roman" w:cs="Times New Roman"/>
          <w:b/>
          <w:bCs/>
          <w:sz w:val="28"/>
          <w:szCs w:val="28"/>
        </w:rPr>
        <w:t xml:space="preserve">Experience </w:t>
      </w:r>
    </w:p>
    <w:p w14:paraId="4C905C8A" w14:textId="5B5CA5C1" w:rsidR="001B6C8E" w:rsidRPr="001B6C8E" w:rsidRDefault="001B6C8E" w:rsidP="001B6C8E">
      <w:pPr>
        <w:pStyle w:val="ListParagraph"/>
        <w:numPr>
          <w:ilvl w:val="0"/>
          <w:numId w:val="2"/>
        </w:numPr>
        <w:rPr>
          <w:rFonts w:ascii="Times New Roman" w:hAnsi="Times New Roman" w:cs="Times New Roman"/>
        </w:rPr>
      </w:pPr>
      <w:r w:rsidRPr="001B6C8E">
        <w:rPr>
          <w:rFonts w:ascii="Times New Roman" w:hAnsi="Times New Roman" w:cs="Times New Roman"/>
        </w:rPr>
        <w:t xml:space="preserve">Undergraduate researcher in AI and Chemical Engineering </w:t>
      </w:r>
      <w:r w:rsidRPr="001B6C8E">
        <w:rPr>
          <w:rFonts w:ascii="Times New Roman" w:hAnsi="Times New Roman" w:cs="Times New Roman"/>
        </w:rPr>
        <w:tab/>
      </w:r>
      <w:r w:rsidRPr="001B6C8E">
        <w:rPr>
          <w:rFonts w:ascii="Times New Roman" w:hAnsi="Times New Roman" w:cs="Times New Roman"/>
        </w:rPr>
        <w:tab/>
        <w:t xml:space="preserve">       August 2025 – Current</w:t>
      </w:r>
    </w:p>
    <w:p w14:paraId="544529B4" w14:textId="5900A5BD" w:rsidR="001B6C8E" w:rsidRPr="001B6C8E" w:rsidRDefault="001B6C8E" w:rsidP="001B6C8E">
      <w:pPr>
        <w:pStyle w:val="ListBullet"/>
        <w:numPr>
          <w:ilvl w:val="1"/>
          <w:numId w:val="2"/>
        </w:numPr>
        <w:rPr>
          <w:rFonts w:ascii="Times New Roman" w:hAnsi="Times New Roman" w:cs="Times New Roman"/>
          <w:sz w:val="24"/>
        </w:rPr>
      </w:pPr>
      <w:r w:rsidRPr="001B6C8E">
        <w:rPr>
          <w:rFonts w:ascii="Times New Roman" w:hAnsi="Times New Roman" w:cs="Times New Roman"/>
          <w:sz w:val="24"/>
        </w:rPr>
        <w:t xml:space="preserve">Work with Dr. Pourkargar in developing a neural network model in TensorFlow to predict soil water content from geospatial datasets, applying physics-informed AI to improve prediction accuracy. </w:t>
      </w:r>
    </w:p>
    <w:p w14:paraId="32DD43E4" w14:textId="664F848E" w:rsidR="001B6C8E" w:rsidRPr="001B6C8E" w:rsidRDefault="001B6C8E" w:rsidP="001B6C8E">
      <w:pPr>
        <w:pStyle w:val="ListBullet"/>
        <w:numPr>
          <w:ilvl w:val="1"/>
          <w:numId w:val="2"/>
        </w:numPr>
        <w:rPr>
          <w:rFonts w:ascii="Times New Roman" w:hAnsi="Times New Roman" w:cs="Times New Roman"/>
          <w:sz w:val="24"/>
        </w:rPr>
      </w:pPr>
      <w:r w:rsidRPr="001B6C8E">
        <w:rPr>
          <w:rFonts w:ascii="Times New Roman" w:hAnsi="Times New Roman" w:cs="Times New Roman"/>
          <w:sz w:val="24"/>
        </w:rPr>
        <w:t>Attend the Great Plains Water Conference in Omaha to engage with industry professionals and expand knowledge in water sustainability, AI, and data science applications.</w:t>
      </w:r>
    </w:p>
    <w:p w14:paraId="11566E35" w14:textId="3A08FC7D" w:rsidR="001B6C8E" w:rsidRPr="001B6C8E" w:rsidRDefault="001B6C8E" w:rsidP="001B6C8E">
      <w:pPr>
        <w:pStyle w:val="ListBullet"/>
        <w:numPr>
          <w:ilvl w:val="0"/>
          <w:numId w:val="0"/>
        </w:numPr>
        <w:pBdr>
          <w:bottom w:val="single" w:sz="6" w:space="1" w:color="auto"/>
        </w:pBdr>
        <w:rPr>
          <w:rFonts w:ascii="Times New Roman" w:hAnsi="Times New Roman" w:cs="Times New Roman"/>
          <w:b/>
          <w:bCs/>
          <w:sz w:val="28"/>
          <w:szCs w:val="28"/>
        </w:rPr>
      </w:pPr>
      <w:r w:rsidRPr="001B6C8E">
        <w:rPr>
          <w:rFonts w:ascii="Times New Roman" w:hAnsi="Times New Roman" w:cs="Times New Roman"/>
          <w:b/>
          <w:bCs/>
          <w:sz w:val="28"/>
          <w:szCs w:val="28"/>
        </w:rPr>
        <w:t>Leadership</w:t>
      </w:r>
    </w:p>
    <w:p w14:paraId="1AEBAE2E" w14:textId="56C92EA1" w:rsidR="001B6C8E" w:rsidRPr="001B6C8E" w:rsidRDefault="001B6C8E" w:rsidP="001B6C8E">
      <w:pPr>
        <w:pStyle w:val="ListParagraph"/>
        <w:numPr>
          <w:ilvl w:val="0"/>
          <w:numId w:val="2"/>
        </w:numPr>
        <w:rPr>
          <w:rFonts w:ascii="Times New Roman" w:eastAsiaTheme="minorEastAsia" w:hAnsi="Times New Roman" w:cs="Times New Roman"/>
          <w:color w:val="000000" w:themeColor="text1"/>
          <w:kern w:val="0"/>
          <w:lang w:eastAsia="ja-JP"/>
          <w14:ligatures w14:val="none"/>
        </w:rPr>
      </w:pPr>
      <w:r w:rsidRPr="001B6C8E">
        <w:rPr>
          <w:rFonts w:ascii="Times New Roman" w:eastAsiaTheme="minorEastAsia" w:hAnsi="Times New Roman" w:cs="Times New Roman"/>
          <w:color w:val="000000" w:themeColor="text1"/>
          <w:kern w:val="0"/>
          <w:lang w:eastAsia="ja-JP"/>
          <w14:ligatures w14:val="none"/>
        </w:rPr>
        <w:t>American Institute of Chemical Engineering Social Chair</w:t>
      </w:r>
      <w:r w:rsidRPr="001B6C8E">
        <w:rPr>
          <w:rFonts w:ascii="Times New Roman" w:eastAsiaTheme="minorEastAsia" w:hAnsi="Times New Roman" w:cs="Times New Roman"/>
          <w:color w:val="000000" w:themeColor="text1"/>
          <w:kern w:val="0"/>
          <w:lang w:eastAsia="ja-JP"/>
          <w14:ligatures w14:val="none"/>
        </w:rPr>
        <w:tab/>
      </w:r>
      <w:r w:rsidRPr="001B6C8E">
        <w:rPr>
          <w:rFonts w:ascii="Times New Roman" w:eastAsiaTheme="minorEastAsia" w:hAnsi="Times New Roman" w:cs="Times New Roman"/>
          <w:color w:val="000000" w:themeColor="text1"/>
          <w:kern w:val="0"/>
          <w:lang w:eastAsia="ja-JP"/>
          <w14:ligatures w14:val="none"/>
        </w:rPr>
        <w:tab/>
        <w:t>August 2024 – August 2025</w:t>
      </w:r>
    </w:p>
    <w:sdt>
      <w:sdtPr>
        <w:rPr>
          <w:rFonts w:ascii="Times New Roman" w:hAnsi="Times New Roman" w:cs="Times New Roman"/>
          <w:sz w:val="24"/>
        </w:rPr>
        <w:id w:val="-439988464"/>
        <w:placeholder>
          <w:docPart w:val="475ED4F9101B4B47840D254F0C7CF5D3"/>
        </w:placeholder>
        <w15:appearance w15:val="hidden"/>
      </w:sdtPr>
      <w:sdtContent>
        <w:p w14:paraId="720532E2" w14:textId="6E9BA186" w:rsidR="001B6C8E" w:rsidRPr="001B6C8E" w:rsidRDefault="001B6C8E" w:rsidP="001B6C8E">
          <w:pPr>
            <w:pStyle w:val="ListBullet"/>
            <w:numPr>
              <w:ilvl w:val="1"/>
              <w:numId w:val="2"/>
            </w:numPr>
            <w:rPr>
              <w:rFonts w:ascii="Times New Roman" w:hAnsi="Times New Roman" w:cs="Times New Roman"/>
              <w:sz w:val="24"/>
            </w:rPr>
          </w:pPr>
          <w:r w:rsidRPr="001B6C8E">
            <w:rPr>
              <w:rFonts w:ascii="Times New Roman" w:hAnsi="Times New Roman" w:cs="Times New Roman"/>
              <w:sz w:val="24"/>
            </w:rPr>
            <w:t xml:space="preserve">Coordinate social events for the Chemical Engineering department socially, organized networking and community events for 80+ students, improving connections between underclassmen and department faculty. </w:t>
          </w:r>
        </w:p>
        <w:sdt>
          <w:sdtPr>
            <w:rPr>
              <w:rFonts w:ascii="Times New Roman" w:hAnsi="Times New Roman" w:cs="Times New Roman"/>
              <w:sz w:val="24"/>
            </w:rPr>
            <w:id w:val="1865176338"/>
            <w:placeholder>
              <w:docPart w:val="7BDA8DB404634EDE9EA37F6BBE66775C"/>
            </w:placeholder>
            <w15:appearance w15:val="hidden"/>
          </w:sdtPr>
          <w:sdtContent>
            <w:p w14:paraId="5D199B08" w14:textId="77777777" w:rsidR="001B6C8E" w:rsidRPr="001B6C8E" w:rsidRDefault="001B6C8E" w:rsidP="001B6C8E">
              <w:pPr>
                <w:pStyle w:val="ListBullet"/>
                <w:numPr>
                  <w:ilvl w:val="0"/>
                  <w:numId w:val="2"/>
                </w:numPr>
                <w:rPr>
                  <w:rFonts w:ascii="Times New Roman" w:hAnsi="Times New Roman" w:cs="Times New Roman"/>
                  <w:sz w:val="24"/>
                </w:rPr>
              </w:pPr>
              <w:r w:rsidRPr="001B6C8E">
                <w:rPr>
                  <w:rFonts w:ascii="Times New Roman" w:hAnsi="Times New Roman" w:cs="Times New Roman"/>
                  <w:sz w:val="24"/>
                </w:rPr>
                <w:t>Kansas State Biodiesel club – Safety and Coordination officer</w:t>
              </w:r>
            </w:p>
            <w:p w14:paraId="3A5D61F7" w14:textId="77777777" w:rsidR="001B6C8E" w:rsidRPr="001B6C8E" w:rsidRDefault="001B6C8E" w:rsidP="001B6C8E">
              <w:pPr>
                <w:pStyle w:val="ListBullet"/>
                <w:numPr>
                  <w:ilvl w:val="1"/>
                  <w:numId w:val="2"/>
                </w:numPr>
                <w:rPr>
                  <w:rFonts w:ascii="Times New Roman" w:hAnsi="Times New Roman" w:cs="Times New Roman"/>
                  <w:sz w:val="24"/>
                </w:rPr>
              </w:pPr>
              <w:r w:rsidRPr="001B6C8E">
                <w:rPr>
                  <w:rFonts w:ascii="Times New Roman" w:hAnsi="Times New Roman" w:cs="Times New Roman"/>
                  <w:sz w:val="24"/>
                </w:rPr>
                <w:t>Coordinated biodiesel production logistics with 5+ campus partners (dining, recycling, transportation, art department).</w:t>
              </w:r>
            </w:p>
            <w:p w14:paraId="2B841553" w14:textId="77777777" w:rsidR="001B6C8E" w:rsidRPr="001B6C8E" w:rsidRDefault="001B6C8E" w:rsidP="001B6C8E">
              <w:pPr>
                <w:pStyle w:val="ListBullet"/>
                <w:numPr>
                  <w:ilvl w:val="1"/>
                  <w:numId w:val="2"/>
                </w:numPr>
                <w:rPr>
                  <w:rFonts w:ascii="Times New Roman" w:hAnsi="Times New Roman" w:cs="Times New Roman"/>
                  <w:sz w:val="24"/>
                </w:rPr>
              </w:pPr>
              <w:r w:rsidRPr="001B6C8E">
                <w:rPr>
                  <w:rFonts w:ascii="Times New Roman" w:hAnsi="Times New Roman" w:cs="Times New Roman"/>
                  <w:sz w:val="24"/>
                </w:rPr>
                <w:t>Maintain safe and healthy practices for the club as well as provide safety equipment that is clean and up to standards. Enforced safety standards when handling methanol and sodium hydroxide to ensure zero incidents.</w:t>
              </w:r>
            </w:p>
          </w:sdtContent>
        </w:sdt>
        <w:p w14:paraId="2A707D27" w14:textId="77777777" w:rsidR="001B6C8E" w:rsidRPr="001B6C8E" w:rsidRDefault="00000000" w:rsidP="001B6C8E">
          <w:pPr>
            <w:pStyle w:val="ListBullet"/>
            <w:numPr>
              <w:ilvl w:val="0"/>
              <w:numId w:val="0"/>
            </w:numPr>
            <w:rPr>
              <w:rFonts w:ascii="Times New Roman" w:hAnsi="Times New Roman" w:cs="Times New Roman"/>
              <w:sz w:val="24"/>
            </w:rPr>
          </w:pPr>
        </w:p>
      </w:sdtContent>
    </w:sdt>
    <w:p w14:paraId="3ABDEDEC" w14:textId="317AA7EB" w:rsidR="001B6C8E" w:rsidRPr="001B6C8E" w:rsidRDefault="001B6C8E" w:rsidP="001B6C8E">
      <w:pPr>
        <w:pStyle w:val="ListBullet"/>
        <w:numPr>
          <w:ilvl w:val="0"/>
          <w:numId w:val="0"/>
        </w:numPr>
        <w:pBdr>
          <w:bottom w:val="single" w:sz="6" w:space="1" w:color="auto"/>
        </w:pBdr>
        <w:rPr>
          <w:rFonts w:ascii="Times New Roman" w:hAnsi="Times New Roman" w:cs="Times New Roman"/>
          <w:b/>
          <w:bCs/>
          <w:sz w:val="28"/>
          <w:szCs w:val="28"/>
        </w:rPr>
      </w:pPr>
      <w:r w:rsidRPr="001B6C8E">
        <w:rPr>
          <w:rFonts w:ascii="Times New Roman" w:hAnsi="Times New Roman" w:cs="Times New Roman"/>
          <w:b/>
          <w:bCs/>
          <w:sz w:val="28"/>
          <w:szCs w:val="28"/>
        </w:rPr>
        <w:t xml:space="preserve">Skills </w:t>
      </w:r>
    </w:p>
    <w:p w14:paraId="3E209004" w14:textId="77777777" w:rsidR="001B6C8E" w:rsidRPr="001B6C8E" w:rsidRDefault="001B6C8E" w:rsidP="001B6C8E">
      <w:pPr>
        <w:pStyle w:val="ListParagraph"/>
        <w:numPr>
          <w:ilvl w:val="0"/>
          <w:numId w:val="2"/>
        </w:numPr>
        <w:rPr>
          <w:rFonts w:ascii="Times New Roman" w:eastAsiaTheme="minorEastAsia" w:hAnsi="Times New Roman" w:cs="Times New Roman"/>
          <w:color w:val="000000" w:themeColor="text1"/>
          <w:kern w:val="0"/>
          <w:lang w:eastAsia="ja-JP"/>
          <w14:ligatures w14:val="none"/>
        </w:rPr>
      </w:pPr>
      <w:r w:rsidRPr="001B6C8E">
        <w:rPr>
          <w:rFonts w:ascii="Times New Roman" w:eastAsiaTheme="minorEastAsia" w:hAnsi="Times New Roman" w:cs="Times New Roman"/>
          <w:color w:val="000000" w:themeColor="text1"/>
          <w:kern w:val="0"/>
          <w:lang w:eastAsia="ja-JP"/>
          <w14:ligatures w14:val="none"/>
        </w:rPr>
        <w:t>Software: Aspen Plus, AutoCAD, Python, Java, C++, TensorFlow, R</w:t>
      </w:r>
    </w:p>
    <w:p w14:paraId="0241B92E" w14:textId="6A55B43E" w:rsidR="001B6C8E" w:rsidRPr="001B6C8E" w:rsidRDefault="001B6C8E" w:rsidP="001B6C8E">
      <w:pPr>
        <w:pStyle w:val="ListParagraph"/>
        <w:numPr>
          <w:ilvl w:val="0"/>
          <w:numId w:val="2"/>
        </w:numPr>
        <w:rPr>
          <w:rFonts w:ascii="Times New Roman" w:eastAsiaTheme="minorEastAsia" w:hAnsi="Times New Roman" w:cs="Times New Roman"/>
          <w:color w:val="000000" w:themeColor="text1"/>
          <w:kern w:val="0"/>
          <w:lang w:eastAsia="ja-JP"/>
          <w14:ligatures w14:val="none"/>
        </w:rPr>
      </w:pPr>
      <w:r w:rsidRPr="001B6C8E">
        <w:rPr>
          <w:rFonts w:ascii="Times New Roman" w:eastAsiaTheme="minorEastAsia" w:hAnsi="Times New Roman" w:cs="Times New Roman"/>
          <w:color w:val="000000" w:themeColor="text1"/>
          <w:kern w:val="0"/>
          <w:lang w:eastAsia="ja-JP"/>
          <w14:ligatures w14:val="none"/>
        </w:rPr>
        <w:t xml:space="preserve">Technical: Process simulation, machine learning/AI, chemical safety, data analysis, </w:t>
      </w:r>
      <w:r w:rsidR="00E9011F">
        <w:rPr>
          <w:rFonts w:ascii="Times New Roman" w:eastAsiaTheme="minorEastAsia" w:hAnsi="Times New Roman" w:cs="Times New Roman"/>
          <w:color w:val="000000" w:themeColor="text1"/>
          <w:kern w:val="0"/>
          <w:lang w:eastAsia="ja-JP"/>
          <w14:ligatures w14:val="none"/>
        </w:rPr>
        <w:t>process engineering</w:t>
      </w:r>
    </w:p>
    <w:p w14:paraId="2E69D761" w14:textId="77777777" w:rsidR="001B6C8E" w:rsidRPr="001B6C8E" w:rsidRDefault="001B6C8E" w:rsidP="001B6C8E">
      <w:pPr>
        <w:pStyle w:val="ListParagraph"/>
        <w:numPr>
          <w:ilvl w:val="0"/>
          <w:numId w:val="2"/>
        </w:numPr>
        <w:rPr>
          <w:rFonts w:ascii="Times New Roman" w:eastAsiaTheme="minorEastAsia" w:hAnsi="Times New Roman" w:cs="Times New Roman"/>
          <w:color w:val="000000" w:themeColor="text1"/>
          <w:kern w:val="0"/>
          <w:lang w:eastAsia="ja-JP"/>
          <w14:ligatures w14:val="none"/>
        </w:rPr>
      </w:pPr>
      <w:r w:rsidRPr="001B6C8E">
        <w:rPr>
          <w:rFonts w:ascii="Times New Roman" w:eastAsiaTheme="minorEastAsia" w:hAnsi="Times New Roman" w:cs="Times New Roman"/>
          <w:color w:val="000000" w:themeColor="text1"/>
          <w:kern w:val="0"/>
          <w:lang w:eastAsia="ja-JP"/>
          <w14:ligatures w14:val="none"/>
        </w:rPr>
        <w:t>Other: Microsoft Office (Excel, Word, PowerPoint), public speaking, budgeting</w:t>
      </w:r>
    </w:p>
    <w:p w14:paraId="28E25007" w14:textId="2D786A86" w:rsidR="001B6C8E" w:rsidRPr="001B6C8E" w:rsidRDefault="001B6C8E" w:rsidP="001B6C8E">
      <w:pPr>
        <w:pStyle w:val="ListParagraph"/>
        <w:numPr>
          <w:ilvl w:val="0"/>
          <w:numId w:val="2"/>
        </w:numPr>
        <w:rPr>
          <w:rFonts w:ascii="Times New Roman" w:eastAsiaTheme="minorEastAsia" w:hAnsi="Times New Roman" w:cs="Times New Roman"/>
          <w:color w:val="000000" w:themeColor="text1"/>
          <w:kern w:val="0"/>
          <w:lang w:eastAsia="ja-JP"/>
          <w14:ligatures w14:val="none"/>
        </w:rPr>
      </w:pPr>
      <w:r w:rsidRPr="001B6C8E">
        <w:rPr>
          <w:rFonts w:ascii="Times New Roman" w:eastAsiaTheme="minorEastAsia" w:hAnsi="Times New Roman" w:cs="Times New Roman"/>
          <w:color w:val="000000" w:themeColor="text1"/>
          <w:kern w:val="0"/>
          <w:lang w:eastAsia="ja-JP"/>
          <w14:ligatures w14:val="none"/>
        </w:rPr>
        <w:t>Languages: English (native), Spanish (advanced)</w:t>
      </w:r>
    </w:p>
    <w:sectPr w:rsidR="001B6C8E" w:rsidRPr="001B6C8E" w:rsidSect="001B6C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050A72"/>
    <w:multiLevelType w:val="hybridMultilevel"/>
    <w:tmpl w:val="AFFAB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6021C"/>
    <w:multiLevelType w:val="hybridMultilevel"/>
    <w:tmpl w:val="285A4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070C9A"/>
    <w:multiLevelType w:val="multilevel"/>
    <w:tmpl w:val="83AA9936"/>
    <w:lvl w:ilvl="0">
      <w:start w:val="1"/>
      <w:numFmt w:val="bullet"/>
      <w:pStyle w:val="ListBullet"/>
      <w:lvlText w:val=""/>
      <w:lvlJc w:val="left"/>
      <w:pPr>
        <w:ind w:left="720" w:hanging="360"/>
      </w:pPr>
      <w:rPr>
        <w:rFonts w:ascii="Symbol" w:hAnsi="Symbol" w:hint="default"/>
        <w:color w:val="0E2841" w:themeColor="text2"/>
      </w:rPr>
    </w:lvl>
    <w:lvl w:ilvl="1">
      <w:start w:val="1"/>
      <w:numFmt w:val="bullet"/>
      <w:pStyle w:val="ListBullet2"/>
      <w:lvlText w:val="○"/>
      <w:lvlJc w:val="left"/>
      <w:pPr>
        <w:ind w:left="1080" w:hanging="360"/>
      </w:pPr>
      <w:rPr>
        <w:rFonts w:ascii="Times New Roman" w:hAnsi="Times New Roman" w:cs="Times New Roman" w:hint="default"/>
        <w:color w:val="0E2841" w:themeColor="text2"/>
      </w:rPr>
    </w:lvl>
    <w:lvl w:ilvl="2">
      <w:start w:val="1"/>
      <w:numFmt w:val="bullet"/>
      <w:pStyle w:val="ListBullet3"/>
      <w:lvlText w:val=""/>
      <w:lvlJc w:val="left"/>
      <w:pPr>
        <w:ind w:left="1440" w:hanging="360"/>
      </w:pPr>
      <w:rPr>
        <w:rFonts w:ascii="Symbol" w:hAnsi="Symbol" w:hint="default"/>
        <w:color w:val="0E2841" w:themeColor="text2"/>
      </w:rPr>
    </w:lvl>
    <w:lvl w:ilvl="3">
      <w:start w:val="1"/>
      <w:numFmt w:val="bullet"/>
      <w:pStyle w:val="ListBullet4"/>
      <w:lvlText w:val="○"/>
      <w:lvlJc w:val="left"/>
      <w:pPr>
        <w:ind w:left="1800" w:hanging="360"/>
      </w:pPr>
      <w:rPr>
        <w:rFonts w:ascii="Times New Roman" w:hAnsi="Times New Roman" w:cs="Times New Roman" w:hint="default"/>
        <w:color w:val="0E2841" w:themeColor="text2"/>
      </w:rPr>
    </w:lvl>
    <w:lvl w:ilvl="4">
      <w:start w:val="1"/>
      <w:numFmt w:val="bullet"/>
      <w:pStyle w:val="ListBullet5"/>
      <w:lvlText w:val=""/>
      <w:lvlJc w:val="left"/>
      <w:pPr>
        <w:ind w:left="2160" w:hanging="360"/>
      </w:pPr>
      <w:rPr>
        <w:rFonts w:ascii="Symbol" w:hAnsi="Symbol" w:hint="default"/>
        <w:color w:val="0E2841" w:themeColor="text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60419526">
    <w:abstractNumId w:val="1"/>
  </w:num>
  <w:num w:numId="2" w16cid:durableId="1841037966">
    <w:abstractNumId w:val="0"/>
  </w:num>
  <w:num w:numId="3" w16cid:durableId="1423646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C8E"/>
    <w:rsid w:val="001B6C8E"/>
    <w:rsid w:val="00352B09"/>
    <w:rsid w:val="004403B7"/>
    <w:rsid w:val="00506800"/>
    <w:rsid w:val="0073279B"/>
    <w:rsid w:val="00DC1C8B"/>
    <w:rsid w:val="00E90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3C06"/>
  <w15:chartTrackingRefBased/>
  <w15:docId w15:val="{13686816-685A-4307-AD98-8F5871967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C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C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C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C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C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C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C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C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C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C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C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C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C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C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C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C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C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C8E"/>
    <w:rPr>
      <w:rFonts w:eastAsiaTheme="majorEastAsia" w:cstheme="majorBidi"/>
      <w:color w:val="272727" w:themeColor="text1" w:themeTint="D8"/>
    </w:rPr>
  </w:style>
  <w:style w:type="paragraph" w:styleId="Title">
    <w:name w:val="Title"/>
    <w:basedOn w:val="Normal"/>
    <w:next w:val="Normal"/>
    <w:link w:val="TitleChar"/>
    <w:uiPriority w:val="10"/>
    <w:qFormat/>
    <w:rsid w:val="001B6C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C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C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C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C8E"/>
    <w:pPr>
      <w:spacing w:before="160"/>
      <w:jc w:val="center"/>
    </w:pPr>
    <w:rPr>
      <w:i/>
      <w:iCs/>
      <w:color w:val="404040" w:themeColor="text1" w:themeTint="BF"/>
    </w:rPr>
  </w:style>
  <w:style w:type="character" w:customStyle="1" w:styleId="QuoteChar">
    <w:name w:val="Quote Char"/>
    <w:basedOn w:val="DefaultParagraphFont"/>
    <w:link w:val="Quote"/>
    <w:uiPriority w:val="29"/>
    <w:rsid w:val="001B6C8E"/>
    <w:rPr>
      <w:i/>
      <w:iCs/>
      <w:color w:val="404040" w:themeColor="text1" w:themeTint="BF"/>
    </w:rPr>
  </w:style>
  <w:style w:type="paragraph" w:styleId="ListParagraph">
    <w:name w:val="List Paragraph"/>
    <w:basedOn w:val="Normal"/>
    <w:uiPriority w:val="34"/>
    <w:qFormat/>
    <w:rsid w:val="001B6C8E"/>
    <w:pPr>
      <w:ind w:left="720"/>
      <w:contextualSpacing/>
    </w:pPr>
  </w:style>
  <w:style w:type="character" w:styleId="IntenseEmphasis">
    <w:name w:val="Intense Emphasis"/>
    <w:basedOn w:val="DefaultParagraphFont"/>
    <w:uiPriority w:val="21"/>
    <w:qFormat/>
    <w:rsid w:val="001B6C8E"/>
    <w:rPr>
      <w:i/>
      <w:iCs/>
      <w:color w:val="0F4761" w:themeColor="accent1" w:themeShade="BF"/>
    </w:rPr>
  </w:style>
  <w:style w:type="paragraph" w:styleId="IntenseQuote">
    <w:name w:val="Intense Quote"/>
    <w:basedOn w:val="Normal"/>
    <w:next w:val="Normal"/>
    <w:link w:val="IntenseQuoteChar"/>
    <w:uiPriority w:val="30"/>
    <w:qFormat/>
    <w:rsid w:val="001B6C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C8E"/>
    <w:rPr>
      <w:i/>
      <w:iCs/>
      <w:color w:val="0F4761" w:themeColor="accent1" w:themeShade="BF"/>
    </w:rPr>
  </w:style>
  <w:style w:type="character" w:styleId="IntenseReference">
    <w:name w:val="Intense Reference"/>
    <w:basedOn w:val="DefaultParagraphFont"/>
    <w:uiPriority w:val="32"/>
    <w:qFormat/>
    <w:rsid w:val="001B6C8E"/>
    <w:rPr>
      <w:b/>
      <w:bCs/>
      <w:smallCaps/>
      <w:color w:val="0F4761" w:themeColor="accent1" w:themeShade="BF"/>
      <w:spacing w:val="5"/>
    </w:rPr>
  </w:style>
  <w:style w:type="paragraph" w:styleId="ListBullet">
    <w:name w:val="List Bullet"/>
    <w:basedOn w:val="Normal"/>
    <w:uiPriority w:val="99"/>
    <w:rsid w:val="001B6C8E"/>
    <w:pPr>
      <w:numPr>
        <w:numId w:val="3"/>
      </w:numPr>
      <w:ind w:left="0" w:firstLine="0"/>
      <w:contextualSpacing/>
    </w:pPr>
    <w:rPr>
      <w:rFonts w:eastAsiaTheme="minorEastAsia"/>
      <w:color w:val="000000" w:themeColor="text1"/>
      <w:kern w:val="0"/>
      <w:sz w:val="20"/>
      <w:lang w:eastAsia="ja-JP"/>
      <w14:ligatures w14:val="none"/>
    </w:rPr>
  </w:style>
  <w:style w:type="paragraph" w:styleId="ListBullet2">
    <w:name w:val="List Bullet 2"/>
    <w:basedOn w:val="Normal"/>
    <w:uiPriority w:val="99"/>
    <w:semiHidden/>
    <w:unhideWhenUsed/>
    <w:rsid w:val="001B6C8E"/>
    <w:pPr>
      <w:numPr>
        <w:ilvl w:val="1"/>
        <w:numId w:val="3"/>
      </w:numPr>
      <w:ind w:left="0" w:firstLine="0"/>
      <w:contextualSpacing/>
    </w:pPr>
    <w:rPr>
      <w:rFonts w:eastAsiaTheme="minorEastAsia"/>
      <w:b/>
      <w:color w:val="000000" w:themeColor="text1"/>
      <w:kern w:val="0"/>
      <w:sz w:val="20"/>
      <w:lang w:eastAsia="ja-JP"/>
      <w14:ligatures w14:val="none"/>
    </w:rPr>
  </w:style>
  <w:style w:type="paragraph" w:styleId="ListBullet3">
    <w:name w:val="List Bullet 3"/>
    <w:basedOn w:val="Normal"/>
    <w:uiPriority w:val="99"/>
    <w:semiHidden/>
    <w:unhideWhenUsed/>
    <w:rsid w:val="001B6C8E"/>
    <w:pPr>
      <w:numPr>
        <w:ilvl w:val="2"/>
        <w:numId w:val="3"/>
      </w:numPr>
      <w:ind w:left="0" w:firstLine="0"/>
      <w:contextualSpacing/>
    </w:pPr>
    <w:rPr>
      <w:rFonts w:eastAsiaTheme="minorEastAsia"/>
      <w:b/>
      <w:color w:val="000000" w:themeColor="text1"/>
      <w:kern w:val="0"/>
      <w:sz w:val="20"/>
      <w:lang w:eastAsia="ja-JP"/>
      <w14:ligatures w14:val="none"/>
    </w:rPr>
  </w:style>
  <w:style w:type="paragraph" w:styleId="ListBullet4">
    <w:name w:val="List Bullet 4"/>
    <w:basedOn w:val="Normal"/>
    <w:uiPriority w:val="99"/>
    <w:semiHidden/>
    <w:unhideWhenUsed/>
    <w:rsid w:val="001B6C8E"/>
    <w:pPr>
      <w:numPr>
        <w:ilvl w:val="3"/>
        <w:numId w:val="3"/>
      </w:numPr>
      <w:ind w:left="0" w:firstLine="0"/>
      <w:contextualSpacing/>
    </w:pPr>
    <w:rPr>
      <w:rFonts w:eastAsiaTheme="minorEastAsia"/>
      <w:b/>
      <w:color w:val="000000" w:themeColor="text1"/>
      <w:kern w:val="0"/>
      <w:sz w:val="20"/>
      <w:lang w:eastAsia="ja-JP"/>
      <w14:ligatures w14:val="none"/>
    </w:rPr>
  </w:style>
  <w:style w:type="paragraph" w:styleId="ListBullet5">
    <w:name w:val="List Bullet 5"/>
    <w:basedOn w:val="Normal"/>
    <w:uiPriority w:val="99"/>
    <w:semiHidden/>
    <w:unhideWhenUsed/>
    <w:rsid w:val="001B6C8E"/>
    <w:pPr>
      <w:numPr>
        <w:ilvl w:val="4"/>
        <w:numId w:val="3"/>
      </w:numPr>
      <w:ind w:left="0" w:firstLine="0"/>
      <w:contextualSpacing/>
    </w:pPr>
    <w:rPr>
      <w:rFonts w:eastAsiaTheme="minorEastAsia"/>
      <w:b/>
      <w:color w:val="000000" w:themeColor="text1"/>
      <w:kern w:val="0"/>
      <w:sz w:val="2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ADA6967EE584DEE967AED07B71B1063"/>
        <w:category>
          <w:name w:val="General"/>
          <w:gallery w:val="placeholder"/>
        </w:category>
        <w:types>
          <w:type w:val="bbPlcHdr"/>
        </w:types>
        <w:behaviors>
          <w:behavior w:val="content"/>
        </w:behaviors>
        <w:guid w:val="{9170D7D8-9CAB-46AD-B6BC-898E99A66091}"/>
      </w:docPartPr>
      <w:docPartBody>
        <w:p w:rsidR="00D456A8" w:rsidRDefault="00444C4D" w:rsidP="00444C4D">
          <w:pPr>
            <w:pStyle w:val="3ADA6967EE584DEE967AED07B71B1063"/>
          </w:pPr>
          <w:r w:rsidRPr="002073B6">
            <w:t>yourname@example.com</w:t>
          </w:r>
        </w:p>
      </w:docPartBody>
    </w:docPart>
    <w:docPart>
      <w:docPartPr>
        <w:name w:val="EE39AF6F276E4573BF4AF9395B6CE21A"/>
        <w:category>
          <w:name w:val="General"/>
          <w:gallery w:val="placeholder"/>
        </w:category>
        <w:types>
          <w:type w:val="bbPlcHdr"/>
        </w:types>
        <w:behaviors>
          <w:behavior w:val="content"/>
        </w:behaviors>
        <w:guid w:val="{9360F784-338D-4ED7-AC6D-A85A3CC881A3}"/>
      </w:docPartPr>
      <w:docPartBody>
        <w:p w:rsidR="00D456A8" w:rsidRDefault="00444C4D" w:rsidP="00444C4D">
          <w:pPr>
            <w:pStyle w:val="EE39AF6F276E4573BF4AF9395B6CE21A"/>
          </w:pPr>
          <w:r w:rsidRPr="002073B6">
            <w:t>(123) 456</w:t>
          </w:r>
          <w:r w:rsidRPr="002073B6">
            <w:rPr>
              <w:rFonts w:ascii="Cambria Math" w:hAnsi="Cambria Math" w:cs="Cambria Math"/>
            </w:rPr>
            <w:t>‐</w:t>
          </w:r>
          <w:r w:rsidRPr="002073B6">
            <w:t>7890</w:t>
          </w:r>
        </w:p>
      </w:docPartBody>
    </w:docPart>
    <w:docPart>
      <w:docPartPr>
        <w:name w:val="E499F01853BB4FAF9529EFC2435CF7C7"/>
        <w:category>
          <w:name w:val="General"/>
          <w:gallery w:val="placeholder"/>
        </w:category>
        <w:types>
          <w:type w:val="bbPlcHdr"/>
        </w:types>
        <w:behaviors>
          <w:behavior w:val="content"/>
        </w:behaviors>
        <w:guid w:val="{328A63C3-C75D-46C5-8199-7B0C640D2E1F}"/>
      </w:docPartPr>
      <w:docPartBody>
        <w:p w:rsidR="00D456A8" w:rsidRDefault="00444C4D" w:rsidP="00444C4D">
          <w:pPr>
            <w:pStyle w:val="E499F01853BB4FAF9529EFC2435CF7C7"/>
          </w:pPr>
          <w:r w:rsidRPr="002073B6">
            <w:t>www.example.com</w:t>
          </w:r>
        </w:p>
      </w:docPartBody>
    </w:docPart>
    <w:docPart>
      <w:docPartPr>
        <w:name w:val="475ED4F9101B4B47840D254F0C7CF5D3"/>
        <w:category>
          <w:name w:val="General"/>
          <w:gallery w:val="placeholder"/>
        </w:category>
        <w:types>
          <w:type w:val="bbPlcHdr"/>
        </w:types>
        <w:behaviors>
          <w:behavior w:val="content"/>
        </w:behaviors>
        <w:guid w:val="{61AF3F63-1A07-4D1C-92E9-F68D8E597A0E}"/>
      </w:docPartPr>
      <w:docPartBody>
        <w:p w:rsidR="00D456A8" w:rsidRDefault="00444C4D" w:rsidP="00444C4D">
          <w:pPr>
            <w:pStyle w:val="475ED4F9101B4B47840D254F0C7CF5D3"/>
          </w:pPr>
          <w:r w:rsidRPr="00316C32">
            <w:t>Describe what you did/built etc.</w:t>
          </w:r>
        </w:p>
      </w:docPartBody>
    </w:docPart>
    <w:docPart>
      <w:docPartPr>
        <w:name w:val="7BDA8DB404634EDE9EA37F6BBE66775C"/>
        <w:category>
          <w:name w:val="General"/>
          <w:gallery w:val="placeholder"/>
        </w:category>
        <w:types>
          <w:type w:val="bbPlcHdr"/>
        </w:types>
        <w:behaviors>
          <w:behavior w:val="content"/>
        </w:behaviors>
        <w:guid w:val="{032C9A5D-ECF8-4A81-8C56-849EE209BEA4}"/>
      </w:docPartPr>
      <w:docPartBody>
        <w:p w:rsidR="00D456A8" w:rsidRDefault="00444C4D" w:rsidP="00444C4D">
          <w:pPr>
            <w:pStyle w:val="7BDA8DB404634EDE9EA37F6BBE66775C"/>
          </w:pPr>
          <w:r w:rsidRPr="00316C32">
            <w:t>Describe what you did/built etc.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C4D"/>
    <w:rsid w:val="0021051D"/>
    <w:rsid w:val="00444C4D"/>
    <w:rsid w:val="004D3C2D"/>
    <w:rsid w:val="00506800"/>
    <w:rsid w:val="0073279B"/>
    <w:rsid w:val="008E7677"/>
    <w:rsid w:val="00D456A8"/>
    <w:rsid w:val="00DC1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DA6967EE584DEE967AED07B71B1063">
    <w:name w:val="3ADA6967EE584DEE967AED07B71B1063"/>
    <w:rsid w:val="00444C4D"/>
  </w:style>
  <w:style w:type="paragraph" w:customStyle="1" w:styleId="EE39AF6F276E4573BF4AF9395B6CE21A">
    <w:name w:val="EE39AF6F276E4573BF4AF9395B6CE21A"/>
    <w:rsid w:val="00444C4D"/>
  </w:style>
  <w:style w:type="paragraph" w:customStyle="1" w:styleId="E499F01853BB4FAF9529EFC2435CF7C7">
    <w:name w:val="E499F01853BB4FAF9529EFC2435CF7C7"/>
    <w:rsid w:val="00444C4D"/>
  </w:style>
  <w:style w:type="paragraph" w:customStyle="1" w:styleId="475ED4F9101B4B47840D254F0C7CF5D3">
    <w:name w:val="475ED4F9101B4B47840D254F0C7CF5D3"/>
    <w:rsid w:val="00444C4D"/>
  </w:style>
  <w:style w:type="paragraph" w:customStyle="1" w:styleId="7BDA8DB404634EDE9EA37F6BBE66775C">
    <w:name w:val="7BDA8DB404634EDE9EA37F6BBE66775C"/>
    <w:rsid w:val="00444C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348</TotalTime>
  <Pages>1</Pages>
  <Words>260</Words>
  <Characters>1747</Characters>
  <Application>Microsoft Office Word</Application>
  <DocSecurity>0</DocSecurity>
  <Lines>34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Albright</dc:creator>
  <cp:keywords/>
  <dc:description/>
  <cp:lastModifiedBy>Connor Albright</cp:lastModifiedBy>
  <cp:revision>3</cp:revision>
  <dcterms:created xsi:type="dcterms:W3CDTF">2025-10-17T19:51:00Z</dcterms:created>
  <dcterms:modified xsi:type="dcterms:W3CDTF">2025-10-18T01:43:00Z</dcterms:modified>
</cp:coreProperties>
</file>