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5316767"/>
        <w:docPartObj>
          <w:docPartGallery w:val="Cover Pages"/>
          <w:docPartUnique/>
        </w:docPartObj>
      </w:sdtPr>
      <w:sdtEndPr/>
      <w:sdtContent>
        <w:p w14:paraId="19B54E5F" w14:textId="77777777" w:rsidR="00555B24" w:rsidRDefault="00555B24">
          <w:r>
            <w:rPr>
              <w:noProof/>
              <w:lang w:val="en-US"/>
            </w:rPr>
            <mc:AlternateContent>
              <mc:Choice Requires="wpg">
                <w:drawing>
                  <wp:anchor distT="0" distB="0" distL="114300" distR="114300" simplePos="0" relativeHeight="251662336" behindDoc="0" locked="0" layoutInCell="1" allowOverlap="1" wp14:anchorId="4CD3DF82" wp14:editId="77324B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1216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5F866B93" wp14:editId="42D9C1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BFC89" w14:textId="77777777" w:rsidR="00555B24" w:rsidRDefault="00555B24">
                                    <w:pPr>
                                      <w:pStyle w:val="NoSpacing"/>
                                      <w:jc w:val="right"/>
                                      <w:rPr>
                                        <w:color w:val="595959" w:themeColor="text1" w:themeTint="A6"/>
                                        <w:sz w:val="28"/>
                                        <w:szCs w:val="28"/>
                                      </w:rPr>
                                    </w:pPr>
                                    <w:r>
                                      <w:rPr>
                                        <w:color w:val="595959" w:themeColor="text1" w:themeTint="A6"/>
                                        <w:sz w:val="28"/>
                                        <w:szCs w:val="28"/>
                                        <w:lang w:val="en-ZA"/>
                                      </w:rPr>
                                      <w:t>Jacques Louw</w:t>
                                    </w:r>
                                  </w:p>
                                </w:sdtContent>
                              </w:sdt>
                              <w:p w14:paraId="0043D257" w14:textId="77777777" w:rsidR="00555B24" w:rsidRDefault="0027557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55B2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866B9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EBFC89" w14:textId="77777777" w:rsidR="00555B24" w:rsidRDefault="00555B24">
                              <w:pPr>
                                <w:pStyle w:val="NoSpacing"/>
                                <w:jc w:val="right"/>
                                <w:rPr>
                                  <w:color w:val="595959" w:themeColor="text1" w:themeTint="A6"/>
                                  <w:sz w:val="28"/>
                                  <w:szCs w:val="28"/>
                                </w:rPr>
                              </w:pPr>
                              <w:r>
                                <w:rPr>
                                  <w:color w:val="595959" w:themeColor="text1" w:themeTint="A6"/>
                                  <w:sz w:val="28"/>
                                  <w:szCs w:val="28"/>
                                  <w:lang w:val="en-ZA"/>
                                </w:rPr>
                                <w:t>Jacques Louw</w:t>
                              </w:r>
                            </w:p>
                          </w:sdtContent>
                        </w:sdt>
                        <w:p w14:paraId="0043D257" w14:textId="77777777" w:rsidR="00555B24" w:rsidRDefault="0027557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55B24">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36EA599C" wp14:editId="577C89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BB829" w14:textId="77777777" w:rsidR="00555B24" w:rsidRDefault="00555B2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034C43A" w14:textId="77777777" w:rsidR="00555B24" w:rsidRDefault="00555B2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EA599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8DBB829" w14:textId="77777777" w:rsidR="00555B24" w:rsidRDefault="00555B2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034C43A" w14:textId="77777777" w:rsidR="00555B24" w:rsidRDefault="00555B2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5FAEB0DD" wp14:editId="4BC406B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DC77D" w14:textId="77777777" w:rsidR="00555B24" w:rsidRDefault="0027557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5B24">
                                      <w:rPr>
                                        <w:caps/>
                                        <w:color w:val="5B9BD5" w:themeColor="accent1"/>
                                        <w:sz w:val="64"/>
                                        <w:szCs w:val="64"/>
                                      </w:rPr>
                                      <w:t>IP PAT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D4AEB31" w14:textId="77777777" w:rsidR="00555B24" w:rsidRDefault="00555B2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AEB0D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E2DC77D" w14:textId="77777777" w:rsidR="00555B24" w:rsidRDefault="0027557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5B24">
                                <w:rPr>
                                  <w:caps/>
                                  <w:color w:val="5B9BD5" w:themeColor="accent1"/>
                                  <w:sz w:val="64"/>
                                  <w:szCs w:val="64"/>
                                </w:rPr>
                                <w:t>IP PAT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D4AEB31" w14:textId="77777777" w:rsidR="00555B24" w:rsidRDefault="00555B2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5B8C52E9" w14:textId="77777777" w:rsidR="00555B24" w:rsidRDefault="00555B24">
          <w:r>
            <w:br w:type="page"/>
          </w:r>
        </w:p>
      </w:sdtContent>
    </w:sdt>
    <w:sdt>
      <w:sdtPr>
        <w:rPr>
          <w:rFonts w:asciiTheme="minorHAnsi" w:eastAsiaTheme="minorHAnsi" w:hAnsiTheme="minorHAnsi" w:cstheme="minorBidi"/>
          <w:color w:val="auto"/>
          <w:sz w:val="22"/>
          <w:szCs w:val="22"/>
          <w:lang w:val="en-ZA"/>
        </w:rPr>
        <w:id w:val="59144473"/>
        <w:docPartObj>
          <w:docPartGallery w:val="Table of Contents"/>
          <w:docPartUnique/>
        </w:docPartObj>
      </w:sdtPr>
      <w:sdtEndPr>
        <w:rPr>
          <w:b/>
          <w:bCs/>
          <w:noProof/>
        </w:rPr>
      </w:sdtEndPr>
      <w:sdtContent>
        <w:p w14:paraId="3155A646" w14:textId="77777777" w:rsidR="00555B24" w:rsidRDefault="00555B24">
          <w:pPr>
            <w:pStyle w:val="TOCHeading"/>
          </w:pPr>
          <w:r>
            <w:t>Contents</w:t>
          </w:r>
        </w:p>
        <w:p w14:paraId="79A4D8FE" w14:textId="78CF882F" w:rsidR="00F62A2F" w:rsidRDefault="00555B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5381222" w:history="1">
            <w:r w:rsidR="00F62A2F" w:rsidRPr="00836478">
              <w:rPr>
                <w:rStyle w:val="Hyperlink"/>
                <w:noProof/>
              </w:rPr>
              <w:t>Scenario</w:t>
            </w:r>
            <w:r w:rsidR="00F62A2F">
              <w:rPr>
                <w:noProof/>
                <w:webHidden/>
              </w:rPr>
              <w:tab/>
            </w:r>
            <w:r w:rsidR="00F62A2F">
              <w:rPr>
                <w:noProof/>
                <w:webHidden/>
              </w:rPr>
              <w:fldChar w:fldCharType="begin"/>
            </w:r>
            <w:r w:rsidR="00F62A2F">
              <w:rPr>
                <w:noProof/>
                <w:webHidden/>
              </w:rPr>
              <w:instrText xml:space="preserve"> PAGEREF _Toc55381222 \h </w:instrText>
            </w:r>
            <w:r w:rsidR="00F62A2F">
              <w:rPr>
                <w:noProof/>
                <w:webHidden/>
              </w:rPr>
            </w:r>
            <w:r w:rsidR="00F62A2F">
              <w:rPr>
                <w:noProof/>
                <w:webHidden/>
              </w:rPr>
              <w:fldChar w:fldCharType="separate"/>
            </w:r>
            <w:r w:rsidR="00F62A2F">
              <w:rPr>
                <w:noProof/>
                <w:webHidden/>
              </w:rPr>
              <w:t>2</w:t>
            </w:r>
            <w:r w:rsidR="00F62A2F">
              <w:rPr>
                <w:noProof/>
                <w:webHidden/>
              </w:rPr>
              <w:fldChar w:fldCharType="end"/>
            </w:r>
          </w:hyperlink>
        </w:p>
        <w:p w14:paraId="44257F09" w14:textId="34591845" w:rsidR="00F62A2F" w:rsidRDefault="00F62A2F">
          <w:pPr>
            <w:pStyle w:val="TOC1"/>
            <w:tabs>
              <w:tab w:val="right" w:leader="dot" w:pos="9016"/>
            </w:tabs>
            <w:rPr>
              <w:rFonts w:eastAsiaTheme="minorEastAsia"/>
              <w:noProof/>
              <w:lang w:val="en-US"/>
            </w:rPr>
          </w:pPr>
          <w:hyperlink w:anchor="_Toc55381223" w:history="1">
            <w:r w:rsidRPr="00836478">
              <w:rPr>
                <w:rStyle w:val="Hyperlink"/>
                <w:noProof/>
              </w:rPr>
              <w:t>User Requirements</w:t>
            </w:r>
            <w:r>
              <w:rPr>
                <w:noProof/>
                <w:webHidden/>
              </w:rPr>
              <w:tab/>
            </w:r>
            <w:r>
              <w:rPr>
                <w:noProof/>
                <w:webHidden/>
              </w:rPr>
              <w:fldChar w:fldCharType="begin"/>
            </w:r>
            <w:r>
              <w:rPr>
                <w:noProof/>
                <w:webHidden/>
              </w:rPr>
              <w:instrText xml:space="preserve"> PAGEREF _Toc55381223 \h </w:instrText>
            </w:r>
            <w:r>
              <w:rPr>
                <w:noProof/>
                <w:webHidden/>
              </w:rPr>
            </w:r>
            <w:r>
              <w:rPr>
                <w:noProof/>
                <w:webHidden/>
              </w:rPr>
              <w:fldChar w:fldCharType="separate"/>
            </w:r>
            <w:r>
              <w:rPr>
                <w:noProof/>
                <w:webHidden/>
              </w:rPr>
              <w:t>3</w:t>
            </w:r>
            <w:r>
              <w:rPr>
                <w:noProof/>
                <w:webHidden/>
              </w:rPr>
              <w:fldChar w:fldCharType="end"/>
            </w:r>
          </w:hyperlink>
        </w:p>
        <w:p w14:paraId="6D87525C" w14:textId="1E88AE75" w:rsidR="00F62A2F" w:rsidRDefault="00F62A2F">
          <w:pPr>
            <w:pStyle w:val="TOC1"/>
            <w:tabs>
              <w:tab w:val="right" w:leader="dot" w:pos="9016"/>
            </w:tabs>
            <w:rPr>
              <w:rFonts w:eastAsiaTheme="minorEastAsia"/>
              <w:noProof/>
              <w:lang w:val="en-US"/>
            </w:rPr>
          </w:pPr>
          <w:hyperlink w:anchor="_Toc55381224" w:history="1">
            <w:r w:rsidRPr="00836478">
              <w:rPr>
                <w:rStyle w:val="Hyperlink"/>
                <w:noProof/>
              </w:rPr>
              <w:t>Navigation/Description of flow diagram</w:t>
            </w:r>
            <w:r>
              <w:rPr>
                <w:noProof/>
                <w:webHidden/>
              </w:rPr>
              <w:tab/>
            </w:r>
            <w:r>
              <w:rPr>
                <w:noProof/>
                <w:webHidden/>
              </w:rPr>
              <w:fldChar w:fldCharType="begin"/>
            </w:r>
            <w:r>
              <w:rPr>
                <w:noProof/>
                <w:webHidden/>
              </w:rPr>
              <w:instrText xml:space="preserve"> PAGEREF _Toc55381224 \h </w:instrText>
            </w:r>
            <w:r>
              <w:rPr>
                <w:noProof/>
                <w:webHidden/>
              </w:rPr>
            </w:r>
            <w:r>
              <w:rPr>
                <w:noProof/>
                <w:webHidden/>
              </w:rPr>
              <w:fldChar w:fldCharType="separate"/>
            </w:r>
            <w:r>
              <w:rPr>
                <w:noProof/>
                <w:webHidden/>
              </w:rPr>
              <w:t>4</w:t>
            </w:r>
            <w:r>
              <w:rPr>
                <w:noProof/>
                <w:webHidden/>
              </w:rPr>
              <w:fldChar w:fldCharType="end"/>
            </w:r>
          </w:hyperlink>
        </w:p>
        <w:p w14:paraId="7B6F884F" w14:textId="319A356C" w:rsidR="00F62A2F" w:rsidRDefault="00F62A2F">
          <w:pPr>
            <w:pStyle w:val="TOC1"/>
            <w:tabs>
              <w:tab w:val="right" w:leader="dot" w:pos="9016"/>
            </w:tabs>
            <w:rPr>
              <w:rFonts w:eastAsiaTheme="minorEastAsia"/>
              <w:noProof/>
              <w:lang w:val="en-US"/>
            </w:rPr>
          </w:pPr>
          <w:hyperlink w:anchor="_Toc55381225" w:history="1">
            <w:r w:rsidRPr="00836478">
              <w:rPr>
                <w:rStyle w:val="Hyperlink"/>
                <w:noProof/>
              </w:rPr>
              <w:t>GUI design</w:t>
            </w:r>
            <w:r>
              <w:rPr>
                <w:noProof/>
                <w:webHidden/>
              </w:rPr>
              <w:tab/>
            </w:r>
            <w:r>
              <w:rPr>
                <w:noProof/>
                <w:webHidden/>
              </w:rPr>
              <w:fldChar w:fldCharType="begin"/>
            </w:r>
            <w:r>
              <w:rPr>
                <w:noProof/>
                <w:webHidden/>
              </w:rPr>
              <w:instrText xml:space="preserve"> PAGEREF _Toc55381225 \h </w:instrText>
            </w:r>
            <w:r>
              <w:rPr>
                <w:noProof/>
                <w:webHidden/>
              </w:rPr>
            </w:r>
            <w:r>
              <w:rPr>
                <w:noProof/>
                <w:webHidden/>
              </w:rPr>
              <w:fldChar w:fldCharType="separate"/>
            </w:r>
            <w:r>
              <w:rPr>
                <w:noProof/>
                <w:webHidden/>
              </w:rPr>
              <w:t>5</w:t>
            </w:r>
            <w:r>
              <w:rPr>
                <w:noProof/>
                <w:webHidden/>
              </w:rPr>
              <w:fldChar w:fldCharType="end"/>
            </w:r>
          </w:hyperlink>
        </w:p>
        <w:p w14:paraId="00CD2654" w14:textId="17DDA5CD" w:rsidR="00F62A2F" w:rsidRDefault="00F62A2F">
          <w:pPr>
            <w:pStyle w:val="TOC2"/>
            <w:tabs>
              <w:tab w:val="right" w:leader="dot" w:pos="9016"/>
            </w:tabs>
            <w:rPr>
              <w:noProof/>
            </w:rPr>
          </w:pPr>
          <w:hyperlink w:anchor="_Toc55381226" w:history="1">
            <w:r w:rsidRPr="00836478">
              <w:rPr>
                <w:rStyle w:val="Hyperlink"/>
                <w:noProof/>
              </w:rPr>
              <w:t>frmWelcome</w:t>
            </w:r>
            <w:r>
              <w:rPr>
                <w:noProof/>
                <w:webHidden/>
              </w:rPr>
              <w:tab/>
            </w:r>
            <w:r>
              <w:rPr>
                <w:noProof/>
                <w:webHidden/>
              </w:rPr>
              <w:fldChar w:fldCharType="begin"/>
            </w:r>
            <w:r>
              <w:rPr>
                <w:noProof/>
                <w:webHidden/>
              </w:rPr>
              <w:instrText xml:space="preserve"> PAGEREF _Toc55381226 \h </w:instrText>
            </w:r>
            <w:r>
              <w:rPr>
                <w:noProof/>
                <w:webHidden/>
              </w:rPr>
            </w:r>
            <w:r>
              <w:rPr>
                <w:noProof/>
                <w:webHidden/>
              </w:rPr>
              <w:fldChar w:fldCharType="separate"/>
            </w:r>
            <w:r>
              <w:rPr>
                <w:noProof/>
                <w:webHidden/>
              </w:rPr>
              <w:t>5</w:t>
            </w:r>
            <w:r>
              <w:rPr>
                <w:noProof/>
                <w:webHidden/>
              </w:rPr>
              <w:fldChar w:fldCharType="end"/>
            </w:r>
          </w:hyperlink>
        </w:p>
        <w:p w14:paraId="59442015" w14:textId="7D324758" w:rsidR="00F62A2F" w:rsidRDefault="00F62A2F">
          <w:pPr>
            <w:pStyle w:val="TOC2"/>
            <w:tabs>
              <w:tab w:val="right" w:leader="dot" w:pos="9016"/>
            </w:tabs>
            <w:rPr>
              <w:noProof/>
            </w:rPr>
          </w:pPr>
          <w:hyperlink w:anchor="_Toc55381227" w:history="1">
            <w:r w:rsidRPr="00836478">
              <w:rPr>
                <w:rStyle w:val="Hyperlink"/>
                <w:noProof/>
              </w:rPr>
              <w:t>frmWelcome data structures</w:t>
            </w:r>
            <w:r>
              <w:rPr>
                <w:noProof/>
                <w:webHidden/>
              </w:rPr>
              <w:tab/>
            </w:r>
            <w:r>
              <w:rPr>
                <w:noProof/>
                <w:webHidden/>
              </w:rPr>
              <w:fldChar w:fldCharType="begin"/>
            </w:r>
            <w:r>
              <w:rPr>
                <w:noProof/>
                <w:webHidden/>
              </w:rPr>
              <w:instrText xml:space="preserve"> PAGEREF _Toc55381227 \h </w:instrText>
            </w:r>
            <w:r>
              <w:rPr>
                <w:noProof/>
                <w:webHidden/>
              </w:rPr>
            </w:r>
            <w:r>
              <w:rPr>
                <w:noProof/>
                <w:webHidden/>
              </w:rPr>
              <w:fldChar w:fldCharType="separate"/>
            </w:r>
            <w:r>
              <w:rPr>
                <w:noProof/>
                <w:webHidden/>
              </w:rPr>
              <w:t>5</w:t>
            </w:r>
            <w:r>
              <w:rPr>
                <w:noProof/>
                <w:webHidden/>
              </w:rPr>
              <w:fldChar w:fldCharType="end"/>
            </w:r>
          </w:hyperlink>
        </w:p>
        <w:p w14:paraId="258FAEFB" w14:textId="4CEB6660" w:rsidR="00F62A2F" w:rsidRDefault="00F62A2F">
          <w:pPr>
            <w:pStyle w:val="TOC2"/>
            <w:tabs>
              <w:tab w:val="right" w:leader="dot" w:pos="9016"/>
            </w:tabs>
            <w:rPr>
              <w:noProof/>
            </w:rPr>
          </w:pPr>
          <w:hyperlink w:anchor="_Toc55381228" w:history="1">
            <w:r w:rsidRPr="00836478">
              <w:rPr>
                <w:rStyle w:val="Hyperlink"/>
                <w:noProof/>
              </w:rPr>
              <w:t>frmWelcome IP</w:t>
            </w:r>
            <w:r w:rsidRPr="00836478">
              <w:rPr>
                <w:rStyle w:val="Hyperlink"/>
                <w:noProof/>
              </w:rPr>
              <w:t>O</w:t>
            </w:r>
            <w:r w:rsidRPr="00836478">
              <w:rPr>
                <w:rStyle w:val="Hyperlink"/>
                <w:noProof/>
              </w:rPr>
              <w:t xml:space="preserve"> table</w:t>
            </w:r>
            <w:r>
              <w:rPr>
                <w:noProof/>
                <w:webHidden/>
              </w:rPr>
              <w:tab/>
            </w:r>
            <w:r>
              <w:rPr>
                <w:noProof/>
                <w:webHidden/>
              </w:rPr>
              <w:fldChar w:fldCharType="begin"/>
            </w:r>
            <w:r>
              <w:rPr>
                <w:noProof/>
                <w:webHidden/>
              </w:rPr>
              <w:instrText xml:space="preserve"> PAGEREF _Toc55381228 \h </w:instrText>
            </w:r>
            <w:r>
              <w:rPr>
                <w:noProof/>
                <w:webHidden/>
              </w:rPr>
            </w:r>
            <w:r>
              <w:rPr>
                <w:noProof/>
                <w:webHidden/>
              </w:rPr>
              <w:fldChar w:fldCharType="separate"/>
            </w:r>
            <w:r>
              <w:rPr>
                <w:noProof/>
                <w:webHidden/>
              </w:rPr>
              <w:t>5</w:t>
            </w:r>
            <w:r>
              <w:rPr>
                <w:noProof/>
                <w:webHidden/>
              </w:rPr>
              <w:fldChar w:fldCharType="end"/>
            </w:r>
          </w:hyperlink>
        </w:p>
        <w:p w14:paraId="7B22C9B0" w14:textId="231BB96A" w:rsidR="00555B24" w:rsidRDefault="00555B24">
          <w:r>
            <w:rPr>
              <w:b/>
              <w:bCs/>
              <w:noProof/>
            </w:rPr>
            <w:fldChar w:fldCharType="end"/>
          </w:r>
        </w:p>
      </w:sdtContent>
    </w:sdt>
    <w:p w14:paraId="00A0545C" w14:textId="77777777" w:rsidR="00555B24" w:rsidRDefault="00555B24">
      <w:r>
        <w:br w:type="page"/>
      </w:r>
    </w:p>
    <w:p w14:paraId="21D104CC" w14:textId="77777777" w:rsidR="00555B24" w:rsidRDefault="00555B24" w:rsidP="00555B24">
      <w:pPr>
        <w:pStyle w:val="Heading1"/>
      </w:pPr>
      <w:bookmarkStart w:id="0" w:name="_Toc55381222"/>
      <w:r>
        <w:t>Scenario</w:t>
      </w:r>
      <w:bookmarkEnd w:id="0"/>
      <w:r>
        <w:t xml:space="preserve"> </w:t>
      </w:r>
    </w:p>
    <w:p w14:paraId="6AB1C280" w14:textId="77777777" w:rsidR="00555B24" w:rsidRDefault="00555B24" w:rsidP="00555B24">
      <w:r>
        <w:t>Video provides a powerful way to help you prove your point. When you click Online Video, you can paste in the embed code for the video you want to add. You can also type a keyword to search online for the video that best fits your document.</w:t>
      </w:r>
    </w:p>
    <w:p w14:paraId="407F9D47" w14:textId="77777777" w:rsidR="00555B24" w:rsidRDefault="00555B24" w:rsidP="00555B2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C176D2" w14:textId="77777777" w:rsidR="00555B24" w:rsidRDefault="00555B24" w:rsidP="00555B24">
      <w:r>
        <w:t>Themes and styles also help keep your document coordinated. When you click Design and choose a new Theme, the pictures, charts, and SmartArt graphics change to match your new theme. When you apply styles, your headings change to match the new theme.</w:t>
      </w:r>
    </w:p>
    <w:p w14:paraId="6AF841CF" w14:textId="77777777" w:rsidR="00555B24" w:rsidRDefault="00555B24" w:rsidP="00555B2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019537" w14:textId="77777777" w:rsidR="00555B24" w:rsidRDefault="00555B24" w:rsidP="00555B24">
      <w:r>
        <w:t>Reading is easier, too, in the new Reading view. You can collapse parts of the document and focus on the text you want. If you need to stop reading before you reach the end, Word remembers where you left off - even on another device.</w:t>
      </w:r>
    </w:p>
    <w:p w14:paraId="44C631ED" w14:textId="77777777" w:rsidR="00555B24" w:rsidRDefault="00555B24">
      <w:r>
        <w:br w:type="page"/>
      </w:r>
    </w:p>
    <w:p w14:paraId="02762DDD" w14:textId="77777777" w:rsidR="00555B24" w:rsidRDefault="00555B24" w:rsidP="00555B24">
      <w:pPr>
        <w:pStyle w:val="Heading1"/>
      </w:pPr>
      <w:bookmarkStart w:id="1" w:name="_Toc55381223"/>
      <w:r w:rsidRPr="00555B24">
        <w:t>User Requirements</w:t>
      </w:r>
      <w:bookmarkEnd w:id="1"/>
    </w:p>
    <w:p w14:paraId="0ACA25D2" w14:textId="77777777" w:rsidR="00555B24" w:rsidRDefault="00555B24" w:rsidP="00555B24">
      <w:r>
        <w:t>In this program I will have 2 users. One will be a banker that needs to encrypt the banks data. The second user will be a banking client that would like to see their account details.</w:t>
      </w:r>
    </w:p>
    <w:tbl>
      <w:tblPr>
        <w:tblStyle w:val="TableGrid"/>
        <w:tblW w:w="0" w:type="auto"/>
        <w:tblLook w:val="04A0" w:firstRow="1" w:lastRow="0" w:firstColumn="1" w:lastColumn="0" w:noHBand="0" w:noVBand="1"/>
      </w:tblPr>
      <w:tblGrid>
        <w:gridCol w:w="2260"/>
        <w:gridCol w:w="2279"/>
        <w:gridCol w:w="2430"/>
        <w:gridCol w:w="2047"/>
      </w:tblGrid>
      <w:tr w:rsidR="00555B24" w14:paraId="5F347FEA" w14:textId="77777777" w:rsidTr="00555B24">
        <w:tc>
          <w:tcPr>
            <w:tcW w:w="2260" w:type="dxa"/>
          </w:tcPr>
          <w:p w14:paraId="0819950E" w14:textId="77777777" w:rsidR="00555B24" w:rsidRDefault="00555B24" w:rsidP="00555B24">
            <w:r>
              <w:t>As a …</w:t>
            </w:r>
          </w:p>
        </w:tc>
        <w:tc>
          <w:tcPr>
            <w:tcW w:w="2279" w:type="dxa"/>
          </w:tcPr>
          <w:p w14:paraId="5877E130" w14:textId="77777777" w:rsidR="00555B24" w:rsidRDefault="00555B24" w:rsidP="00555B24">
            <w:r>
              <w:t>I would like to …</w:t>
            </w:r>
          </w:p>
        </w:tc>
        <w:tc>
          <w:tcPr>
            <w:tcW w:w="2430" w:type="dxa"/>
          </w:tcPr>
          <w:p w14:paraId="0A06D858" w14:textId="77777777" w:rsidR="00555B24" w:rsidRDefault="00555B24" w:rsidP="00555B24">
            <w:r>
              <w:t>So that I can …</w:t>
            </w:r>
          </w:p>
        </w:tc>
        <w:tc>
          <w:tcPr>
            <w:tcW w:w="2047" w:type="dxa"/>
          </w:tcPr>
          <w:p w14:paraId="43A655C0" w14:textId="77777777" w:rsidR="00555B24" w:rsidRPr="00555B24" w:rsidRDefault="00555B24" w:rsidP="00555B24">
            <w:pPr>
              <w:rPr>
                <w:b/>
              </w:rPr>
            </w:pPr>
            <w:r w:rsidRPr="00555B24">
              <w:rPr>
                <w:b/>
              </w:rPr>
              <w:t xml:space="preserve">Acceptance test </w:t>
            </w:r>
          </w:p>
        </w:tc>
      </w:tr>
      <w:tr w:rsidR="00555B24" w14:paraId="33E03E7C" w14:textId="77777777" w:rsidTr="00555B24">
        <w:tc>
          <w:tcPr>
            <w:tcW w:w="2260" w:type="dxa"/>
          </w:tcPr>
          <w:p w14:paraId="7C1C13B0" w14:textId="77777777" w:rsidR="00555B24" w:rsidRDefault="00555B24" w:rsidP="00555B24">
            <w:r>
              <w:t>Banker</w:t>
            </w:r>
          </w:p>
        </w:tc>
        <w:tc>
          <w:tcPr>
            <w:tcW w:w="2279" w:type="dxa"/>
          </w:tcPr>
          <w:p w14:paraId="5C2C456A" w14:textId="77777777" w:rsidR="00555B24" w:rsidRDefault="00555B24" w:rsidP="00555B24">
            <w:r w:rsidRPr="00555B24">
              <w:rPr>
                <w:highlight w:val="yellow"/>
              </w:rPr>
              <w:t>Encrypt</w:t>
            </w:r>
            <w:r>
              <w:t xml:space="preserve"> the </w:t>
            </w:r>
            <w:r w:rsidRPr="00555B24">
              <w:rPr>
                <w:highlight w:val="green"/>
              </w:rPr>
              <w:t>banks data</w:t>
            </w:r>
          </w:p>
        </w:tc>
        <w:tc>
          <w:tcPr>
            <w:tcW w:w="2430" w:type="dxa"/>
          </w:tcPr>
          <w:p w14:paraId="296FE4BA" w14:textId="77777777" w:rsidR="00555B24" w:rsidRDefault="00555B24" w:rsidP="00555B24">
            <w:r w:rsidRPr="00555B24">
              <w:rPr>
                <w:highlight w:val="yellow"/>
              </w:rPr>
              <w:t>Send the data over the internet</w:t>
            </w:r>
            <w:r>
              <w:t xml:space="preserve"> without giving away </w:t>
            </w:r>
            <w:r w:rsidRPr="00555B24">
              <w:rPr>
                <w:highlight w:val="green"/>
              </w:rPr>
              <w:t>private information</w:t>
            </w:r>
            <w:r>
              <w:t xml:space="preserve">. </w:t>
            </w:r>
          </w:p>
        </w:tc>
        <w:tc>
          <w:tcPr>
            <w:tcW w:w="2047" w:type="dxa"/>
          </w:tcPr>
          <w:p w14:paraId="44A678A7" w14:textId="77777777" w:rsidR="00555B24" w:rsidRDefault="00555B24" w:rsidP="00555B24">
            <w:r w:rsidRPr="00555B24">
              <w:rPr>
                <w:b/>
              </w:rPr>
              <w:t>Encrypt data</w:t>
            </w:r>
            <w:r>
              <w:t xml:space="preserve"> – </w:t>
            </w:r>
          </w:p>
          <w:p w14:paraId="416F8AA4" w14:textId="77777777" w:rsidR="00555B24" w:rsidRDefault="00555B24" w:rsidP="00555B24">
            <w:r w:rsidRPr="00555B24">
              <w:t xml:space="preserve">Data not </w:t>
            </w:r>
            <w:r>
              <w:t xml:space="preserve">recognisable </w:t>
            </w:r>
          </w:p>
          <w:p w14:paraId="6F268599" w14:textId="77777777" w:rsidR="00555B24" w:rsidRPr="00555B24" w:rsidRDefault="00555B24" w:rsidP="00555B24">
            <w:pPr>
              <w:rPr>
                <w:highlight w:val="yellow"/>
              </w:rPr>
            </w:pPr>
            <w:r w:rsidRPr="00555B24">
              <w:rPr>
                <w:b/>
              </w:rPr>
              <w:t xml:space="preserve">Sent data over internet </w:t>
            </w:r>
            <w:r>
              <w:t xml:space="preserve">– When the client receives the data </w:t>
            </w:r>
          </w:p>
        </w:tc>
      </w:tr>
      <w:tr w:rsidR="00555B24" w14:paraId="7C9C3EBA" w14:textId="77777777" w:rsidTr="00555B24">
        <w:tc>
          <w:tcPr>
            <w:tcW w:w="2260" w:type="dxa"/>
          </w:tcPr>
          <w:p w14:paraId="3CC9F749" w14:textId="77777777" w:rsidR="00555B24" w:rsidRDefault="00736539" w:rsidP="00555B24">
            <w:r>
              <w:t>Banker</w:t>
            </w:r>
          </w:p>
        </w:tc>
        <w:tc>
          <w:tcPr>
            <w:tcW w:w="2279" w:type="dxa"/>
          </w:tcPr>
          <w:p w14:paraId="2B207600" w14:textId="77777777" w:rsidR="00555B24" w:rsidRDefault="00736539" w:rsidP="00555B24">
            <w:r>
              <w:t>Decrypt the data</w:t>
            </w:r>
          </w:p>
        </w:tc>
        <w:tc>
          <w:tcPr>
            <w:tcW w:w="2430" w:type="dxa"/>
          </w:tcPr>
          <w:p w14:paraId="175BA69C" w14:textId="77777777" w:rsidR="00555B24" w:rsidRDefault="00736539" w:rsidP="00555B24">
            <w:r>
              <w:t xml:space="preserve">Work with the data and create reports </w:t>
            </w:r>
          </w:p>
        </w:tc>
        <w:tc>
          <w:tcPr>
            <w:tcW w:w="2047" w:type="dxa"/>
          </w:tcPr>
          <w:p w14:paraId="32136286" w14:textId="77777777" w:rsidR="00555B24" w:rsidRDefault="00736539" w:rsidP="00555B24">
            <w:r w:rsidRPr="00736539">
              <w:rPr>
                <w:b/>
              </w:rPr>
              <w:t>Decrypt data</w:t>
            </w:r>
            <w:r>
              <w:t xml:space="preserve"> – </w:t>
            </w:r>
          </w:p>
          <w:p w14:paraId="2CB77CD5" w14:textId="77777777" w:rsidR="00736539" w:rsidRDefault="00736539" w:rsidP="00555B24">
            <w:r>
              <w:t xml:space="preserve">Data is recognisable </w:t>
            </w:r>
          </w:p>
          <w:p w14:paraId="163CBC2A" w14:textId="77777777" w:rsidR="00736539" w:rsidRDefault="00736539" w:rsidP="00555B24">
            <w:r w:rsidRPr="00736539">
              <w:rPr>
                <w:b/>
              </w:rPr>
              <w:t>Work with data</w:t>
            </w:r>
            <w:r>
              <w:t xml:space="preserve"> – </w:t>
            </w:r>
          </w:p>
          <w:p w14:paraId="330B675B" w14:textId="77777777" w:rsidR="00736539" w:rsidRDefault="00736539" w:rsidP="00555B24">
            <w:r>
              <w:t>Do calculations / work with data</w:t>
            </w:r>
          </w:p>
          <w:p w14:paraId="5788EE91" w14:textId="77777777" w:rsidR="00736539" w:rsidRDefault="00736539" w:rsidP="00555B24">
            <w:r w:rsidRPr="00736539">
              <w:rPr>
                <w:b/>
              </w:rPr>
              <w:t>Create reports</w:t>
            </w:r>
            <w:r>
              <w:t xml:space="preserve"> –</w:t>
            </w:r>
          </w:p>
          <w:p w14:paraId="3B3508B8" w14:textId="77777777" w:rsidR="00736539" w:rsidRDefault="00736539" w:rsidP="00555B24">
            <w:r>
              <w:t xml:space="preserve">See summaries </w:t>
            </w:r>
          </w:p>
        </w:tc>
      </w:tr>
      <w:tr w:rsidR="00555B24" w14:paraId="2C7A9BA2" w14:textId="77777777" w:rsidTr="00555B24">
        <w:tc>
          <w:tcPr>
            <w:tcW w:w="2260" w:type="dxa"/>
          </w:tcPr>
          <w:p w14:paraId="111F5524" w14:textId="77777777" w:rsidR="00555B24" w:rsidRDefault="00736539" w:rsidP="00555B24">
            <w:r>
              <w:t xml:space="preserve">Client </w:t>
            </w:r>
          </w:p>
        </w:tc>
        <w:tc>
          <w:tcPr>
            <w:tcW w:w="2279" w:type="dxa"/>
          </w:tcPr>
          <w:p w14:paraId="7A120B62" w14:textId="77777777" w:rsidR="00555B24" w:rsidRDefault="00555B24" w:rsidP="00555B24"/>
        </w:tc>
        <w:tc>
          <w:tcPr>
            <w:tcW w:w="2430" w:type="dxa"/>
          </w:tcPr>
          <w:p w14:paraId="214BAF7B" w14:textId="77777777" w:rsidR="00555B24" w:rsidRDefault="00555B24" w:rsidP="00555B24"/>
        </w:tc>
        <w:tc>
          <w:tcPr>
            <w:tcW w:w="2047" w:type="dxa"/>
          </w:tcPr>
          <w:p w14:paraId="6F97C557" w14:textId="77777777" w:rsidR="00555B24" w:rsidRDefault="00555B24" w:rsidP="00555B24"/>
        </w:tc>
      </w:tr>
      <w:tr w:rsidR="00736539" w14:paraId="6272AD21" w14:textId="77777777" w:rsidTr="00555B24">
        <w:tc>
          <w:tcPr>
            <w:tcW w:w="2260" w:type="dxa"/>
          </w:tcPr>
          <w:p w14:paraId="76B16798" w14:textId="77777777" w:rsidR="00736539" w:rsidRDefault="00736539" w:rsidP="00555B24"/>
        </w:tc>
        <w:tc>
          <w:tcPr>
            <w:tcW w:w="2279" w:type="dxa"/>
          </w:tcPr>
          <w:p w14:paraId="0EE038F1" w14:textId="77777777" w:rsidR="00736539" w:rsidRDefault="00736539" w:rsidP="00555B24"/>
        </w:tc>
        <w:tc>
          <w:tcPr>
            <w:tcW w:w="2430" w:type="dxa"/>
          </w:tcPr>
          <w:p w14:paraId="4AF53FCE" w14:textId="77777777" w:rsidR="00736539" w:rsidRDefault="00736539" w:rsidP="00555B24"/>
        </w:tc>
        <w:tc>
          <w:tcPr>
            <w:tcW w:w="2047" w:type="dxa"/>
          </w:tcPr>
          <w:p w14:paraId="3D9D9BE6" w14:textId="77777777" w:rsidR="00736539" w:rsidRDefault="00736539" w:rsidP="00555B24"/>
        </w:tc>
      </w:tr>
    </w:tbl>
    <w:p w14:paraId="6468BE60" w14:textId="77777777" w:rsidR="00736539" w:rsidRDefault="00736539" w:rsidP="00555B24"/>
    <w:p w14:paraId="215C5E97" w14:textId="77777777" w:rsidR="00736539" w:rsidRDefault="00736539">
      <w:r>
        <w:br w:type="page"/>
      </w:r>
    </w:p>
    <w:p w14:paraId="6FA5880A" w14:textId="77777777" w:rsidR="00555B24" w:rsidRDefault="00736539" w:rsidP="00736539">
      <w:pPr>
        <w:pStyle w:val="Heading1"/>
      </w:pPr>
      <w:bookmarkStart w:id="2" w:name="_Toc55381224"/>
      <w:r w:rsidRPr="00736539">
        <w:t>Navigation/Description of flow diagram</w:t>
      </w:r>
      <w:bookmarkEnd w:id="2"/>
    </w:p>
    <w:p w14:paraId="3C60E8E2" w14:textId="5351496B" w:rsidR="00687751" w:rsidRDefault="00736539" w:rsidP="00736539">
      <w:r>
        <w:rPr>
          <w:noProof/>
          <w:lang w:val="en-US"/>
        </w:rPr>
        <mc:AlternateContent>
          <mc:Choice Requires="wps">
            <w:drawing>
              <wp:anchor distT="0" distB="0" distL="114300" distR="114300" simplePos="0" relativeHeight="251663360" behindDoc="0" locked="0" layoutInCell="1" allowOverlap="1" wp14:anchorId="725996F3" wp14:editId="7200EF5F">
                <wp:simplePos x="0" y="0"/>
                <wp:positionH relativeFrom="column">
                  <wp:posOffset>953466</wp:posOffset>
                </wp:positionH>
                <wp:positionV relativeFrom="paragraph">
                  <wp:posOffset>1304704</wp:posOffset>
                </wp:positionV>
                <wp:extent cx="1717481" cy="898497"/>
                <wp:effectExtent l="0" t="0" r="16510" b="16510"/>
                <wp:wrapNone/>
                <wp:docPr id="1" name="Flowchart: Alternate Process 1"/>
                <wp:cNvGraphicFramePr/>
                <a:graphic xmlns:a="http://schemas.openxmlformats.org/drawingml/2006/main">
                  <a:graphicData uri="http://schemas.microsoft.com/office/word/2010/wordprocessingShape">
                    <wps:wsp>
                      <wps:cNvSpPr/>
                      <wps:spPr>
                        <a:xfrm>
                          <a:off x="0" y="0"/>
                          <a:ext cx="1717481" cy="89849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A23AF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75.1pt;margin-top:102.75pt;width:135.25pt;height:7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" fillcolor="#5b9bd5 [3204]" strokecolor="#1f4d78 [1604]"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3A41B088" wp14:editId="051E3165">
                <wp:simplePos x="0" y="0"/>
                <wp:positionH relativeFrom="column">
                  <wp:posOffset>1057082</wp:posOffset>
                </wp:positionH>
                <wp:positionV relativeFrom="paragraph">
                  <wp:posOffset>320040</wp:posOffset>
                </wp:positionV>
                <wp:extent cx="1463040" cy="437321"/>
                <wp:effectExtent l="0" t="0" r="22860" b="20320"/>
                <wp:wrapNone/>
                <wp:docPr id="2" name="Flowchart: Terminator 2"/>
                <wp:cNvGraphicFramePr/>
                <a:graphic xmlns:a="http://schemas.openxmlformats.org/drawingml/2006/main">
                  <a:graphicData uri="http://schemas.microsoft.com/office/word/2010/wordprocessingShape">
                    <wps:wsp>
                      <wps:cNvSpPr/>
                      <wps:spPr>
                        <a:xfrm>
                          <a:off x="0" y="0"/>
                          <a:ext cx="1463040" cy="437321"/>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579C2"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83.25pt;margin-top:25.2pt;width:115.2pt;height:3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" fillcolor="#5b9bd5 [3204]" strokecolor="#1f4d78 [1604]" strokeweight="1pt"/>
            </w:pict>
          </mc:Fallback>
        </mc:AlternateContent>
      </w:r>
    </w:p>
    <w:p w14:paraId="2BD47970" w14:textId="77777777" w:rsidR="00687751" w:rsidRPr="00687751" w:rsidRDefault="00687751" w:rsidP="00687751"/>
    <w:p w14:paraId="66306935" w14:textId="77777777" w:rsidR="00687751" w:rsidRPr="00687751" w:rsidRDefault="00687751" w:rsidP="00687751"/>
    <w:p w14:paraId="5CF084B8" w14:textId="77777777" w:rsidR="00687751" w:rsidRPr="00687751" w:rsidRDefault="00687751" w:rsidP="00687751"/>
    <w:p w14:paraId="0182B039" w14:textId="77777777" w:rsidR="00687751" w:rsidRPr="00687751" w:rsidRDefault="00687751" w:rsidP="00687751"/>
    <w:p w14:paraId="11E25167" w14:textId="77777777" w:rsidR="00687751" w:rsidRPr="00687751" w:rsidRDefault="00687751" w:rsidP="00687751"/>
    <w:p w14:paraId="2F7DD69D" w14:textId="77777777" w:rsidR="00687751" w:rsidRPr="00687751" w:rsidRDefault="00687751" w:rsidP="00687751"/>
    <w:p w14:paraId="34FC60D1" w14:textId="77777777" w:rsidR="00687751" w:rsidRPr="00687751" w:rsidRDefault="00687751" w:rsidP="00687751"/>
    <w:p w14:paraId="707A6995" w14:textId="511AF95F" w:rsidR="00687751" w:rsidRDefault="00687751" w:rsidP="00687751"/>
    <w:p w14:paraId="12DD7FA1" w14:textId="5675F1A5" w:rsidR="00687751" w:rsidRDefault="00687751">
      <w:r>
        <w:br w:type="page"/>
      </w:r>
    </w:p>
    <w:p w14:paraId="05C41C97" w14:textId="35BB253E" w:rsidR="00736539" w:rsidRDefault="00687751" w:rsidP="00687751">
      <w:pPr>
        <w:pStyle w:val="Heading1"/>
      </w:pPr>
      <w:bookmarkStart w:id="3" w:name="_Toc55381225"/>
      <w:r>
        <w:t>GUI design</w:t>
      </w:r>
      <w:bookmarkEnd w:id="3"/>
      <w:r>
        <w:t xml:space="preserve"> </w:t>
      </w:r>
    </w:p>
    <w:p w14:paraId="6790851A" w14:textId="6010A08A" w:rsidR="00F62A2F" w:rsidRPr="00F62A2F" w:rsidRDefault="00F62A2F" w:rsidP="00F62A2F">
      <w:pPr>
        <w:pStyle w:val="Heading2"/>
      </w:pPr>
      <w:bookmarkStart w:id="4" w:name="_Toc55381226"/>
      <w:proofErr w:type="spellStart"/>
      <w:r>
        <w:t>frmWelcome</w:t>
      </w:r>
      <w:bookmarkEnd w:id="4"/>
      <w:proofErr w:type="spellEnd"/>
    </w:p>
    <w:p w14:paraId="730CF4A2" w14:textId="0BE469CC" w:rsidR="00687751" w:rsidRDefault="00687751" w:rsidP="00687751">
      <w:r>
        <w:rPr>
          <w:noProof/>
          <w:lang w:val="en-US"/>
        </w:rPr>
        <w:drawing>
          <wp:inline distT="0" distB="0" distL="0" distR="0" wp14:anchorId="3A7E3FF0" wp14:editId="721631CF">
            <wp:extent cx="57340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14:paraId="54BB6FC1" w14:textId="6102C19E" w:rsidR="00F62A2F" w:rsidRDefault="00F62A2F" w:rsidP="00F62A2F">
      <w:pPr>
        <w:pStyle w:val="Heading2"/>
      </w:pPr>
      <w:bookmarkStart w:id="5" w:name="_Toc55381227"/>
      <w:proofErr w:type="spellStart"/>
      <w:r>
        <w:t>frmWelcome</w:t>
      </w:r>
      <w:proofErr w:type="spellEnd"/>
      <w:r>
        <w:t xml:space="preserve"> data structures</w:t>
      </w:r>
      <w:bookmarkEnd w:id="5"/>
      <w:r>
        <w:t xml:space="preserve"> </w:t>
      </w:r>
    </w:p>
    <w:p w14:paraId="41CAC522" w14:textId="1CEFBC61" w:rsidR="00F62A2F" w:rsidRDefault="00F62A2F" w:rsidP="00F62A2F">
      <w:r>
        <w:t xml:space="preserve">variables that I will use </w:t>
      </w:r>
    </w:p>
    <w:p w14:paraId="341AA064" w14:textId="61988D7B" w:rsidR="00F62A2F" w:rsidRPr="00F62A2F" w:rsidRDefault="00F62A2F" w:rsidP="00F62A2F">
      <w:pPr>
        <w:rPr>
          <w:b/>
        </w:rPr>
      </w:pPr>
      <w:r w:rsidRPr="00F62A2F">
        <w:rPr>
          <w:b/>
        </w:rPr>
        <w:t xml:space="preserve">Strings </w:t>
      </w:r>
    </w:p>
    <w:p w14:paraId="34789B86" w14:textId="013BA1EE" w:rsidR="00F62A2F" w:rsidRDefault="00F62A2F" w:rsidP="00F62A2F">
      <w:proofErr w:type="spellStart"/>
      <w:r>
        <w:t>sInput</w:t>
      </w:r>
      <w:proofErr w:type="spellEnd"/>
      <w:r>
        <w:t xml:space="preserve"> – Used to get the input from the user </w:t>
      </w:r>
    </w:p>
    <w:p w14:paraId="1AB1CC55" w14:textId="5D8F219D" w:rsidR="00F62A2F" w:rsidRDefault="00F62A2F" w:rsidP="00F62A2F">
      <w:proofErr w:type="spellStart"/>
      <w:r>
        <w:t>sOutput</w:t>
      </w:r>
      <w:proofErr w:type="spellEnd"/>
      <w:r>
        <w:t xml:space="preserve"> – used to display the output </w:t>
      </w:r>
    </w:p>
    <w:p w14:paraId="57096E0F" w14:textId="56CBCB52" w:rsidR="00F62A2F" w:rsidRPr="00F62A2F" w:rsidRDefault="00F62A2F" w:rsidP="00F62A2F">
      <w:pPr>
        <w:rPr>
          <w:b/>
        </w:rPr>
      </w:pPr>
      <w:r w:rsidRPr="00F62A2F">
        <w:rPr>
          <w:b/>
        </w:rPr>
        <w:t xml:space="preserve">Integers </w:t>
      </w:r>
    </w:p>
    <w:p w14:paraId="6343DD88" w14:textId="5DB8EF9D" w:rsidR="00F62A2F" w:rsidRDefault="00F62A2F" w:rsidP="00F62A2F">
      <w:r>
        <w:t>…</w:t>
      </w:r>
    </w:p>
    <w:p w14:paraId="1ACD4496" w14:textId="702F166B" w:rsidR="00F62A2F" w:rsidRDefault="00F62A2F" w:rsidP="00F62A2F">
      <w:pPr>
        <w:pStyle w:val="Heading2"/>
      </w:pPr>
      <w:bookmarkStart w:id="6" w:name="_Toc55381228"/>
      <w:proofErr w:type="spellStart"/>
      <w:r>
        <w:t>frmWelcome</w:t>
      </w:r>
      <w:proofErr w:type="spellEnd"/>
      <w:r>
        <w:t xml:space="preserve"> IPO table</w:t>
      </w:r>
      <w:bookmarkEnd w:id="6"/>
      <w:r>
        <w:t xml:space="preserve"> </w:t>
      </w:r>
    </w:p>
    <w:p w14:paraId="597BED4C" w14:textId="7DC3617D" w:rsidR="00F62A2F" w:rsidRDefault="00F62A2F" w:rsidP="00F62A2F"/>
    <w:tbl>
      <w:tblPr>
        <w:tblStyle w:val="GridTable4-Accent1"/>
        <w:tblW w:w="0" w:type="auto"/>
        <w:tblLook w:val="04A0" w:firstRow="1" w:lastRow="0" w:firstColumn="1" w:lastColumn="0" w:noHBand="0" w:noVBand="1"/>
      </w:tblPr>
      <w:tblGrid>
        <w:gridCol w:w="3005"/>
        <w:gridCol w:w="3005"/>
        <w:gridCol w:w="3006"/>
      </w:tblGrid>
      <w:tr w:rsidR="00F62A2F" w14:paraId="63D1E033" w14:textId="77777777" w:rsidTr="00F62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01F5D0" w14:textId="7EE9584C" w:rsidR="00F62A2F" w:rsidRDefault="00F62A2F" w:rsidP="00F62A2F">
            <w:r>
              <w:t>Input</w:t>
            </w:r>
          </w:p>
        </w:tc>
        <w:tc>
          <w:tcPr>
            <w:tcW w:w="3005" w:type="dxa"/>
          </w:tcPr>
          <w:p w14:paraId="444036A8" w14:textId="73588531" w:rsidR="00F62A2F" w:rsidRDefault="00F62A2F" w:rsidP="00F62A2F">
            <w:pPr>
              <w:cnfStyle w:val="100000000000" w:firstRow="1" w:lastRow="0" w:firstColumn="0" w:lastColumn="0" w:oddVBand="0" w:evenVBand="0" w:oddHBand="0" w:evenHBand="0" w:firstRowFirstColumn="0" w:firstRowLastColumn="0" w:lastRowFirstColumn="0" w:lastRowLastColumn="0"/>
            </w:pPr>
            <w:r>
              <w:t xml:space="preserve">Processing </w:t>
            </w:r>
          </w:p>
        </w:tc>
        <w:tc>
          <w:tcPr>
            <w:tcW w:w="3006" w:type="dxa"/>
          </w:tcPr>
          <w:p w14:paraId="6E7D9BE0" w14:textId="64F63D89" w:rsidR="00F62A2F" w:rsidRDefault="00F62A2F" w:rsidP="00F62A2F">
            <w:pPr>
              <w:cnfStyle w:val="100000000000" w:firstRow="1" w:lastRow="0" w:firstColumn="0" w:lastColumn="0" w:oddVBand="0" w:evenVBand="0" w:oddHBand="0" w:evenHBand="0" w:firstRowFirstColumn="0" w:firstRowLastColumn="0" w:lastRowFirstColumn="0" w:lastRowLastColumn="0"/>
            </w:pPr>
            <w:r>
              <w:t>Output</w:t>
            </w:r>
          </w:p>
        </w:tc>
      </w:tr>
      <w:tr w:rsidR="00F62A2F" w14:paraId="31FC9F2A" w14:textId="77777777" w:rsidTr="00F6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2FF1ED" w14:textId="77777777" w:rsidR="00F62A2F" w:rsidRDefault="00F62A2F" w:rsidP="00F62A2F">
            <w:r>
              <w:t>Keyboard input</w:t>
            </w:r>
          </w:p>
          <w:p w14:paraId="2D07E6CB" w14:textId="4D057AA1" w:rsidR="00F62A2F" w:rsidRDefault="00F62A2F" w:rsidP="00F62A2F">
            <w:pPr>
              <w:pStyle w:val="ListParagraph"/>
              <w:numPr>
                <w:ilvl w:val="0"/>
                <w:numId w:val="1"/>
              </w:numPr>
            </w:pPr>
            <w:proofErr w:type="spellStart"/>
            <w:r>
              <w:t>edtInput</w:t>
            </w:r>
            <w:proofErr w:type="spellEnd"/>
          </w:p>
          <w:p w14:paraId="663E5218" w14:textId="51587B62" w:rsidR="00275579" w:rsidRDefault="00275579" w:rsidP="00275579">
            <w:r>
              <w:tab/>
              <w:t xml:space="preserve">The input needs to be </w:t>
            </w:r>
            <w:r>
              <w:tab/>
              <w:t xml:space="preserve">in the following </w:t>
            </w:r>
            <w:r>
              <w:tab/>
              <w:t>format:</w:t>
            </w:r>
          </w:p>
          <w:p w14:paraId="4C42C9D3" w14:textId="60F9E33B" w:rsidR="00275579" w:rsidRDefault="00275579" w:rsidP="00275579">
            <w:r>
              <w:tab/>
            </w:r>
            <w:proofErr w:type="spellStart"/>
            <w:r>
              <w:t>Yyyy</w:t>
            </w:r>
            <w:proofErr w:type="spellEnd"/>
            <w:r>
              <w:t>/mm/</w:t>
            </w:r>
            <w:proofErr w:type="spellStart"/>
            <w:r>
              <w:t>dd</w:t>
            </w:r>
            <w:proofErr w:type="spellEnd"/>
          </w:p>
          <w:p w14:paraId="6D8F2CEA" w14:textId="2B3E7F0F" w:rsidR="00275579" w:rsidRDefault="00275579" w:rsidP="00275579">
            <w:r>
              <w:tab/>
            </w:r>
          </w:p>
          <w:p w14:paraId="192BDD76" w14:textId="77777777" w:rsidR="00275579" w:rsidRDefault="00275579" w:rsidP="00275579">
            <w:r>
              <w:tab/>
              <w:t xml:space="preserve">Validation: </w:t>
            </w:r>
          </w:p>
          <w:p w14:paraId="179D218B" w14:textId="5CF06D88" w:rsidR="00275579" w:rsidRPr="00275579" w:rsidRDefault="00275579" w:rsidP="00275579">
            <w:r>
              <w:tab/>
              <w:t xml:space="preserve">Presence check </w:t>
            </w:r>
          </w:p>
          <w:p w14:paraId="50A2D9AE" w14:textId="77777777" w:rsidR="00275579" w:rsidRDefault="00275579" w:rsidP="00F62A2F">
            <w:pPr>
              <w:pStyle w:val="ListParagraph"/>
              <w:numPr>
                <w:ilvl w:val="0"/>
                <w:numId w:val="1"/>
              </w:numPr>
            </w:pPr>
            <w:proofErr w:type="spellStart"/>
            <w:r>
              <w:t>edtMoreWords</w:t>
            </w:r>
            <w:proofErr w:type="spellEnd"/>
          </w:p>
          <w:p w14:paraId="0593003D" w14:textId="70FB6669" w:rsidR="00275579" w:rsidRPr="00F62A2F" w:rsidRDefault="00275579" w:rsidP="00275579">
            <w:pPr>
              <w:pStyle w:val="ListParagraph"/>
              <w:ind w:left="360"/>
            </w:pPr>
            <w:r>
              <w:tab/>
              <w:t>Format : R ##.##</w:t>
            </w:r>
          </w:p>
        </w:tc>
        <w:tc>
          <w:tcPr>
            <w:tcW w:w="3005" w:type="dxa"/>
          </w:tcPr>
          <w:p w14:paraId="32F811BD" w14:textId="77777777" w:rsidR="00F62A2F" w:rsidRDefault="00F62A2F" w:rsidP="00F62A2F">
            <w:pPr>
              <w:cnfStyle w:val="000000100000" w:firstRow="0" w:lastRow="0" w:firstColumn="0" w:lastColumn="0" w:oddVBand="0" w:evenVBand="0" w:oddHBand="1" w:evenHBand="0" w:firstRowFirstColumn="0" w:firstRowLastColumn="0" w:lastRowFirstColumn="0" w:lastRowLastColumn="0"/>
            </w:pPr>
          </w:p>
          <w:p w14:paraId="737CD35D" w14:textId="28F1D3CB" w:rsidR="00275579" w:rsidRDefault="00275579" w:rsidP="0027557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presence check </w:t>
            </w:r>
          </w:p>
        </w:tc>
        <w:tc>
          <w:tcPr>
            <w:tcW w:w="3006" w:type="dxa"/>
          </w:tcPr>
          <w:p w14:paraId="16C58143" w14:textId="77777777" w:rsidR="00F62A2F" w:rsidRDefault="00F62A2F" w:rsidP="00F62A2F">
            <w:pPr>
              <w:cnfStyle w:val="000000100000" w:firstRow="0" w:lastRow="0" w:firstColumn="0" w:lastColumn="0" w:oddVBand="0" w:evenVBand="0" w:oddHBand="1" w:evenHBand="0" w:firstRowFirstColumn="0" w:firstRowLastColumn="0" w:lastRowFirstColumn="0" w:lastRowLastColumn="0"/>
            </w:pPr>
          </w:p>
        </w:tc>
      </w:tr>
      <w:tr w:rsidR="00F62A2F" w14:paraId="6CE995BA" w14:textId="77777777" w:rsidTr="00F62A2F">
        <w:tc>
          <w:tcPr>
            <w:cnfStyle w:val="001000000000" w:firstRow="0" w:lastRow="0" w:firstColumn="1" w:lastColumn="0" w:oddVBand="0" w:evenVBand="0" w:oddHBand="0" w:evenHBand="0" w:firstRowFirstColumn="0" w:firstRowLastColumn="0" w:lastRowFirstColumn="0" w:lastRowLastColumn="0"/>
            <w:tcW w:w="3005" w:type="dxa"/>
          </w:tcPr>
          <w:p w14:paraId="6D6F9BBA" w14:textId="77777777" w:rsidR="00F62A2F" w:rsidRDefault="00275579" w:rsidP="00F62A2F">
            <w:r>
              <w:t xml:space="preserve">Component inputs </w:t>
            </w:r>
          </w:p>
          <w:p w14:paraId="2C157753" w14:textId="78D3E3E3" w:rsidR="00275579" w:rsidRDefault="00275579" w:rsidP="00275579">
            <w:pPr>
              <w:pStyle w:val="ListParagraph"/>
              <w:numPr>
                <w:ilvl w:val="0"/>
                <w:numId w:val="1"/>
              </w:numPr>
            </w:pPr>
            <w:r>
              <w:t>Button - Encrypt</w:t>
            </w:r>
          </w:p>
          <w:p w14:paraId="4372CE19" w14:textId="51C350F4" w:rsidR="00275579" w:rsidRPr="00275579" w:rsidRDefault="00275579" w:rsidP="00275579">
            <w:pPr>
              <w:pStyle w:val="ListParagraph"/>
              <w:numPr>
                <w:ilvl w:val="0"/>
                <w:numId w:val="1"/>
              </w:numPr>
            </w:pPr>
            <w:proofErr w:type="spellStart"/>
            <w:r>
              <w:t>cmbType</w:t>
            </w:r>
            <w:proofErr w:type="spellEnd"/>
            <w:r>
              <w:t>..</w:t>
            </w:r>
          </w:p>
        </w:tc>
        <w:tc>
          <w:tcPr>
            <w:tcW w:w="3005" w:type="dxa"/>
          </w:tcPr>
          <w:p w14:paraId="1C6307ED" w14:textId="77777777" w:rsidR="00F62A2F" w:rsidRDefault="00F62A2F" w:rsidP="00F62A2F">
            <w:pPr>
              <w:cnfStyle w:val="000000000000" w:firstRow="0" w:lastRow="0" w:firstColumn="0" w:lastColumn="0" w:oddVBand="0" w:evenVBand="0" w:oddHBand="0" w:evenHBand="0" w:firstRowFirstColumn="0" w:firstRowLastColumn="0" w:lastRowFirstColumn="0" w:lastRowLastColumn="0"/>
            </w:pPr>
          </w:p>
          <w:p w14:paraId="4B8E8312" w14:textId="77777777" w:rsidR="00275579" w:rsidRDefault="00275579" w:rsidP="00F62A2F">
            <w:pPr>
              <w:cnfStyle w:val="000000000000" w:firstRow="0" w:lastRow="0" w:firstColumn="0" w:lastColumn="0" w:oddVBand="0" w:evenVBand="0" w:oddHBand="0" w:evenHBand="0" w:firstRowFirstColumn="0" w:firstRowLastColumn="0" w:lastRowFirstColumn="0" w:lastRowLastColumn="0"/>
            </w:pPr>
            <w:r>
              <w:t>I will take the shift amount, build up a new alphabet and display the char at the correct place.</w:t>
            </w:r>
          </w:p>
          <w:p w14:paraId="265965A2" w14:textId="602D792C" w:rsidR="00275579" w:rsidRDefault="00275579" w:rsidP="00F62A2F">
            <w:pPr>
              <w:cnfStyle w:val="000000000000" w:firstRow="0" w:lastRow="0" w:firstColumn="0" w:lastColumn="0" w:oddVBand="0" w:evenVBand="0" w:oddHBand="0" w:evenHBand="0" w:firstRowFirstColumn="0" w:firstRowLastColumn="0" w:lastRowFirstColumn="0" w:lastRowLastColumn="0"/>
            </w:pPr>
            <w:bookmarkStart w:id="7" w:name="_GoBack"/>
            <w:bookmarkEnd w:id="7"/>
          </w:p>
        </w:tc>
        <w:tc>
          <w:tcPr>
            <w:tcW w:w="3006" w:type="dxa"/>
          </w:tcPr>
          <w:p w14:paraId="4E9CB571" w14:textId="77777777" w:rsidR="00F62A2F" w:rsidRDefault="00F62A2F" w:rsidP="00F62A2F">
            <w:pPr>
              <w:cnfStyle w:val="000000000000" w:firstRow="0" w:lastRow="0" w:firstColumn="0" w:lastColumn="0" w:oddVBand="0" w:evenVBand="0" w:oddHBand="0" w:evenHBand="0" w:firstRowFirstColumn="0" w:firstRowLastColumn="0" w:lastRowFirstColumn="0" w:lastRowLastColumn="0"/>
            </w:pPr>
          </w:p>
        </w:tc>
      </w:tr>
    </w:tbl>
    <w:p w14:paraId="4B7FF8D6" w14:textId="77777777" w:rsidR="00F62A2F" w:rsidRPr="00F62A2F" w:rsidRDefault="00F62A2F" w:rsidP="00F62A2F"/>
    <w:sectPr w:rsidR="00F62A2F" w:rsidRPr="00F62A2F" w:rsidSect="00555B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5820"/>
    <w:multiLevelType w:val="hybridMultilevel"/>
    <w:tmpl w:val="87CC4574"/>
    <w:lvl w:ilvl="0" w:tplc="383481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24"/>
    <w:rsid w:val="0003265B"/>
    <w:rsid w:val="00275579"/>
    <w:rsid w:val="003B12AB"/>
    <w:rsid w:val="00555B24"/>
    <w:rsid w:val="00687751"/>
    <w:rsid w:val="00736539"/>
    <w:rsid w:val="00C26864"/>
    <w:rsid w:val="00DD4403"/>
    <w:rsid w:val="00F62A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DB6F"/>
  <w15:chartTrackingRefBased/>
  <w15:docId w15:val="{F27419AA-7E52-405F-A3BE-84853BE5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2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5B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5B24"/>
    <w:rPr>
      <w:rFonts w:eastAsiaTheme="minorEastAsia"/>
      <w:lang w:val="en-US"/>
    </w:rPr>
  </w:style>
  <w:style w:type="character" w:customStyle="1" w:styleId="Heading1Char">
    <w:name w:val="Heading 1 Char"/>
    <w:basedOn w:val="DefaultParagraphFont"/>
    <w:link w:val="Heading1"/>
    <w:uiPriority w:val="9"/>
    <w:rsid w:val="00555B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5B24"/>
    <w:pPr>
      <w:outlineLvl w:val="9"/>
    </w:pPr>
    <w:rPr>
      <w:lang w:val="en-US"/>
    </w:rPr>
  </w:style>
  <w:style w:type="paragraph" w:styleId="TOC1">
    <w:name w:val="toc 1"/>
    <w:basedOn w:val="Normal"/>
    <w:next w:val="Normal"/>
    <w:autoRedefine/>
    <w:uiPriority w:val="39"/>
    <w:unhideWhenUsed/>
    <w:rsid w:val="00555B24"/>
    <w:pPr>
      <w:spacing w:after="100"/>
    </w:pPr>
  </w:style>
  <w:style w:type="character" w:styleId="Hyperlink">
    <w:name w:val="Hyperlink"/>
    <w:basedOn w:val="DefaultParagraphFont"/>
    <w:uiPriority w:val="99"/>
    <w:unhideWhenUsed/>
    <w:rsid w:val="00555B24"/>
    <w:rPr>
      <w:color w:val="0563C1" w:themeColor="hyperlink"/>
      <w:u w:val="single"/>
    </w:rPr>
  </w:style>
  <w:style w:type="table" w:styleId="TableGrid">
    <w:name w:val="Table Grid"/>
    <w:basedOn w:val="TableNormal"/>
    <w:uiPriority w:val="39"/>
    <w:rsid w:val="0055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2A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2A2F"/>
    <w:pPr>
      <w:spacing w:after="100"/>
      <w:ind w:left="220"/>
    </w:pPr>
  </w:style>
  <w:style w:type="table" w:styleId="GridTable4-Accent1">
    <w:name w:val="Grid Table 4 Accent 1"/>
    <w:basedOn w:val="TableNormal"/>
    <w:uiPriority w:val="49"/>
    <w:rsid w:val="00F62A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62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8fe83be7-e01b-4952-8a2c-88279cf28e86" xsi:nil="true"/>
    <IsNotebookLocked xmlns="8fe83be7-e01b-4952-8a2c-88279cf28e86" xsi:nil="true"/>
    <Owner xmlns="8fe83be7-e01b-4952-8a2c-88279cf28e86">
      <UserInfo>
        <DisplayName/>
        <AccountId xsi:nil="true"/>
        <AccountType/>
      </UserInfo>
    </Owner>
    <Has_Teacher_Only_SectionGroup xmlns="8fe83be7-e01b-4952-8a2c-88279cf28e86" xsi:nil="true"/>
    <Invited_Teachers xmlns="8fe83be7-e01b-4952-8a2c-88279cf28e86" xsi:nil="true"/>
    <NotebookType xmlns="8fe83be7-e01b-4952-8a2c-88279cf28e86" xsi:nil="true"/>
    <Is_Collaboration_Space_Locked xmlns="8fe83be7-e01b-4952-8a2c-88279cf28e86" xsi:nil="true"/>
    <Self_Registration_Enabled xmlns="8fe83be7-e01b-4952-8a2c-88279cf28e86" xsi:nil="true"/>
    <Math_Settings xmlns="8fe83be7-e01b-4952-8a2c-88279cf28e86" xsi:nil="true"/>
    <DefaultSectionNames xmlns="8fe83be7-e01b-4952-8a2c-88279cf28e86" xsi:nil="true"/>
    <Invited_Students xmlns="8fe83be7-e01b-4952-8a2c-88279cf28e86" xsi:nil="true"/>
    <FolderType xmlns="8fe83be7-e01b-4952-8a2c-88279cf28e86" xsi:nil="true"/>
    <Teachers xmlns="8fe83be7-e01b-4952-8a2c-88279cf28e86">
      <UserInfo>
        <DisplayName/>
        <AccountId xsi:nil="true"/>
        <AccountType/>
      </UserInfo>
    </Teachers>
    <Students xmlns="8fe83be7-e01b-4952-8a2c-88279cf28e86">
      <UserInfo>
        <DisplayName/>
        <AccountId xsi:nil="true"/>
        <AccountType/>
      </UserInfo>
    </Students>
    <Student_Groups xmlns="8fe83be7-e01b-4952-8a2c-88279cf28e86">
      <UserInfo>
        <DisplayName/>
        <AccountId xsi:nil="true"/>
        <AccountType/>
      </UserInfo>
    </Student_Groups>
    <Templates xmlns="8fe83be7-e01b-4952-8a2c-88279cf28e86" xsi:nil="true"/>
    <AppVersion xmlns="8fe83be7-e01b-4952-8a2c-88279cf28e86" xsi:nil="true"/>
    <TeamsChannelId xmlns="8fe83be7-e01b-4952-8a2c-88279cf28e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52B09C6366E4DB8A68E874E76D038" ma:contentTypeVersion="30" ma:contentTypeDescription="Create a new document." ma:contentTypeScope="" ma:versionID="fa6e834b1cb533f11413c97a2124709b">
  <xsd:schema xmlns:xsd="http://www.w3.org/2001/XMLSchema" xmlns:xs="http://www.w3.org/2001/XMLSchema" xmlns:p="http://schemas.microsoft.com/office/2006/metadata/properties" xmlns:ns3="8fe83be7-e01b-4952-8a2c-88279cf28e86" xmlns:ns4="c405f45f-ee90-43a0-a25b-08a553db1a6c" targetNamespace="http://schemas.microsoft.com/office/2006/metadata/properties" ma:root="true" ma:fieldsID="8faf20c6bd2afe46e150406211cc7a97" ns3:_="" ns4:_="">
    <xsd:import namespace="8fe83be7-e01b-4952-8a2c-88279cf28e86"/>
    <xsd:import namespace="c405f45f-ee90-43a0-a25b-08a553db1a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ath_Settin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83be7-e01b-4952-8a2c-88279cf28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IsNotebookLocked" ma:index="28" nillable="true" ma:displayName="Is Notebook Locked" ma:internalName="IsNotebookLocked">
      <xsd:simpleType>
        <xsd:restriction base="dms:Boolean"/>
      </xsd:simpleType>
    </xsd:element>
    <xsd:element name="Math_Settings" ma:index="32" nillable="true" ma:displayName="Math Settings" ma:internalName="Math_Settings">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05f45f-ee90-43a0-a25b-08a553db1a6c"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element name="SharingHintHash" ma:index="3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76CE-6E11-4439-97FD-007BE7B22103}">
  <ds:schemaRefs>
    <ds:schemaRef ds:uri="http://purl.org/dc/elements/1.1/"/>
    <ds:schemaRef ds:uri="http://schemas.microsoft.com/office/2006/metadata/properties"/>
    <ds:schemaRef ds:uri="8fe83be7-e01b-4952-8a2c-88279cf28e86"/>
    <ds:schemaRef ds:uri="http://purl.org/dc/terms/"/>
    <ds:schemaRef ds:uri="c405f45f-ee90-43a0-a25b-08a553db1a6c"/>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3897F96-46D3-4EAF-869C-B0238FCAA89D}">
  <ds:schemaRefs>
    <ds:schemaRef ds:uri="http://schemas.microsoft.com/sharepoint/v3/contenttype/forms"/>
  </ds:schemaRefs>
</ds:datastoreItem>
</file>

<file path=customXml/itemProps3.xml><?xml version="1.0" encoding="utf-8"?>
<ds:datastoreItem xmlns:ds="http://schemas.openxmlformats.org/officeDocument/2006/customXml" ds:itemID="{7345D285-5D45-410B-AF05-C1ACFD32C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83be7-e01b-4952-8a2c-88279cf28e86"/>
    <ds:schemaRef ds:uri="c405f45f-ee90-43a0-a25b-08a553db1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0A22A-39C6-4F7C-8FA6-ACE8FE95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IP PAT</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PAT</dc:title>
  <dc:subject/>
  <dc:creator>Jacques Louw</dc:creator>
  <cp:keywords/>
  <dc:description/>
  <cp:lastModifiedBy>Jacques Louw</cp:lastModifiedBy>
  <cp:revision>2</cp:revision>
  <dcterms:created xsi:type="dcterms:W3CDTF">2020-11-03T06:32:00Z</dcterms:created>
  <dcterms:modified xsi:type="dcterms:W3CDTF">2020-11-04T09:39:00Z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0x010100CDD52B09C6366E4DB8A68E874E76D038</vt:lpwstr>
  </property>
</Properties>
</file>