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2"/>
        <w:gridCol w:w="3198"/>
        <w:gridCol w:w="2990"/>
      </w:tblGrid>
      <w:tr w:rsidR="0006042E" w:rsidTr="0006042E">
        <w:tc>
          <w:tcPr>
            <w:tcW w:w="3162" w:type="dxa"/>
            <w:shd w:val="clear" w:color="auto" w:fill="FFC000"/>
          </w:tcPr>
          <w:p w:rsidR="0006042E" w:rsidRDefault="0006042E">
            <w:r>
              <w:t>Level</w:t>
            </w:r>
          </w:p>
        </w:tc>
        <w:tc>
          <w:tcPr>
            <w:tcW w:w="3198" w:type="dxa"/>
            <w:shd w:val="clear" w:color="auto" w:fill="FFC000"/>
          </w:tcPr>
          <w:p w:rsidR="0006042E" w:rsidRDefault="0006042E">
            <w:r>
              <w:t>Hit Points</w:t>
            </w:r>
          </w:p>
        </w:tc>
        <w:tc>
          <w:tcPr>
            <w:tcW w:w="2990" w:type="dxa"/>
            <w:shd w:val="clear" w:color="auto" w:fill="FFC000"/>
          </w:tcPr>
          <w:p w:rsidR="0006042E" w:rsidRDefault="0006042E">
            <w:r>
              <w:t>Attack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1</w:t>
            </w:r>
          </w:p>
        </w:tc>
        <w:tc>
          <w:tcPr>
            <w:tcW w:w="3198" w:type="dxa"/>
          </w:tcPr>
          <w:p w:rsidR="0006042E" w:rsidRDefault="0006042E">
            <w:r>
              <w:t>100</w:t>
            </w:r>
          </w:p>
        </w:tc>
        <w:tc>
          <w:tcPr>
            <w:tcW w:w="2990" w:type="dxa"/>
          </w:tcPr>
          <w:p w:rsidR="0006042E" w:rsidRDefault="0006042E">
            <w:r>
              <w:t>rand()%10+1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2</w:t>
            </w:r>
          </w:p>
        </w:tc>
        <w:tc>
          <w:tcPr>
            <w:tcW w:w="3198" w:type="dxa"/>
          </w:tcPr>
          <w:p w:rsidR="0006042E" w:rsidRDefault="0006042E">
            <w:r>
              <w:t>200</w:t>
            </w:r>
          </w:p>
        </w:tc>
        <w:tc>
          <w:tcPr>
            <w:tcW w:w="2990" w:type="dxa"/>
          </w:tcPr>
          <w:p w:rsidR="0006042E" w:rsidRDefault="0006042E">
            <w:r>
              <w:t>rand()%15+5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3</w:t>
            </w:r>
          </w:p>
        </w:tc>
        <w:tc>
          <w:tcPr>
            <w:tcW w:w="3198" w:type="dxa"/>
          </w:tcPr>
          <w:p w:rsidR="0006042E" w:rsidRDefault="0006042E">
            <w:r>
              <w:t>300</w:t>
            </w:r>
          </w:p>
        </w:tc>
        <w:tc>
          <w:tcPr>
            <w:tcW w:w="2990" w:type="dxa"/>
          </w:tcPr>
          <w:p w:rsidR="0006042E" w:rsidRDefault="0006042E">
            <w:r>
              <w:t>rand()%</w:t>
            </w:r>
            <w:r>
              <w:t>20+10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4</w:t>
            </w:r>
          </w:p>
        </w:tc>
        <w:tc>
          <w:tcPr>
            <w:tcW w:w="3198" w:type="dxa"/>
          </w:tcPr>
          <w:p w:rsidR="0006042E" w:rsidRDefault="0006042E">
            <w:r>
              <w:t>400</w:t>
            </w:r>
          </w:p>
        </w:tc>
        <w:tc>
          <w:tcPr>
            <w:tcW w:w="2990" w:type="dxa"/>
          </w:tcPr>
          <w:p w:rsidR="0006042E" w:rsidRDefault="0006042E">
            <w:r>
              <w:t>rand()%</w:t>
            </w:r>
            <w:r>
              <w:t>25+15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5</w:t>
            </w:r>
          </w:p>
        </w:tc>
        <w:tc>
          <w:tcPr>
            <w:tcW w:w="3198" w:type="dxa"/>
          </w:tcPr>
          <w:p w:rsidR="0006042E" w:rsidRDefault="0006042E">
            <w:r>
              <w:t>500</w:t>
            </w:r>
          </w:p>
        </w:tc>
        <w:tc>
          <w:tcPr>
            <w:tcW w:w="2990" w:type="dxa"/>
          </w:tcPr>
          <w:p w:rsidR="0006042E" w:rsidRDefault="0006042E">
            <w:r>
              <w:t>rand()%</w:t>
            </w:r>
            <w:r>
              <w:t>30+20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6</w:t>
            </w:r>
          </w:p>
        </w:tc>
        <w:tc>
          <w:tcPr>
            <w:tcW w:w="3198" w:type="dxa"/>
          </w:tcPr>
          <w:p w:rsidR="0006042E" w:rsidRDefault="0006042E">
            <w:r>
              <w:t>600</w:t>
            </w:r>
          </w:p>
        </w:tc>
        <w:tc>
          <w:tcPr>
            <w:tcW w:w="2990" w:type="dxa"/>
          </w:tcPr>
          <w:p w:rsidR="0006042E" w:rsidRDefault="0006042E">
            <w:r>
              <w:t>rand()%</w:t>
            </w:r>
            <w:r>
              <w:t>35+25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7</w:t>
            </w:r>
          </w:p>
        </w:tc>
        <w:tc>
          <w:tcPr>
            <w:tcW w:w="3198" w:type="dxa"/>
          </w:tcPr>
          <w:p w:rsidR="0006042E" w:rsidRDefault="0006042E">
            <w:r>
              <w:t>700</w:t>
            </w:r>
          </w:p>
        </w:tc>
        <w:tc>
          <w:tcPr>
            <w:tcW w:w="2990" w:type="dxa"/>
          </w:tcPr>
          <w:p w:rsidR="0006042E" w:rsidRDefault="0006042E">
            <w:r>
              <w:t>rand()%</w:t>
            </w:r>
            <w:r>
              <w:t>40+30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8</w:t>
            </w:r>
          </w:p>
        </w:tc>
        <w:tc>
          <w:tcPr>
            <w:tcW w:w="3198" w:type="dxa"/>
          </w:tcPr>
          <w:p w:rsidR="0006042E" w:rsidRDefault="0006042E">
            <w:r>
              <w:t>800</w:t>
            </w:r>
          </w:p>
        </w:tc>
        <w:tc>
          <w:tcPr>
            <w:tcW w:w="2990" w:type="dxa"/>
          </w:tcPr>
          <w:p w:rsidR="0006042E" w:rsidRDefault="0006042E">
            <w:r>
              <w:t>rand()%</w:t>
            </w:r>
            <w:r>
              <w:t>45+35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9</w:t>
            </w:r>
          </w:p>
        </w:tc>
        <w:tc>
          <w:tcPr>
            <w:tcW w:w="3198" w:type="dxa"/>
          </w:tcPr>
          <w:p w:rsidR="0006042E" w:rsidRDefault="0006042E">
            <w:r>
              <w:t>900</w:t>
            </w:r>
          </w:p>
        </w:tc>
        <w:tc>
          <w:tcPr>
            <w:tcW w:w="2990" w:type="dxa"/>
          </w:tcPr>
          <w:p w:rsidR="0006042E" w:rsidRDefault="0006042E">
            <w:r>
              <w:t>rand()%</w:t>
            </w:r>
            <w:r>
              <w:t>50+40</w:t>
            </w:r>
          </w:p>
        </w:tc>
      </w:tr>
      <w:tr w:rsidR="0006042E" w:rsidTr="0006042E">
        <w:tc>
          <w:tcPr>
            <w:tcW w:w="3162" w:type="dxa"/>
          </w:tcPr>
          <w:p w:rsidR="0006042E" w:rsidRDefault="0006042E">
            <w:r>
              <w:t>10</w:t>
            </w:r>
          </w:p>
        </w:tc>
        <w:tc>
          <w:tcPr>
            <w:tcW w:w="3198" w:type="dxa"/>
          </w:tcPr>
          <w:p w:rsidR="0006042E" w:rsidRDefault="0006042E">
            <w:r>
              <w:t>1000</w:t>
            </w:r>
          </w:p>
        </w:tc>
        <w:tc>
          <w:tcPr>
            <w:tcW w:w="2990" w:type="dxa"/>
          </w:tcPr>
          <w:p w:rsidR="0006042E" w:rsidRDefault="0006042E">
            <w:r>
              <w:t>rand()%</w:t>
            </w:r>
            <w:r>
              <w:t>55+45</w:t>
            </w:r>
          </w:p>
        </w:tc>
      </w:tr>
    </w:tbl>
    <w:p w:rsidR="00BD54CE" w:rsidRDefault="00BD54CE">
      <w:bookmarkStart w:id="0" w:name="_GoBack"/>
      <w:bookmarkEnd w:id="0"/>
    </w:p>
    <w:sectPr w:rsidR="00BD5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42E"/>
    <w:rsid w:val="0006042E"/>
    <w:rsid w:val="0014092E"/>
    <w:rsid w:val="00BD5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2958F-C61E-4A6C-BBF3-A61A116C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0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Kelley</dc:creator>
  <cp:keywords/>
  <dc:description/>
  <cp:lastModifiedBy>Connor Kelley</cp:lastModifiedBy>
  <cp:revision>1</cp:revision>
  <dcterms:created xsi:type="dcterms:W3CDTF">2015-06-03T17:06:00Z</dcterms:created>
  <dcterms:modified xsi:type="dcterms:W3CDTF">2015-06-03T17:51:00Z</dcterms:modified>
</cp:coreProperties>
</file>