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447" w:type="dxa"/>
        <w:tblLook w:val="0600" w:firstRow="0" w:lastRow="0" w:firstColumn="0" w:lastColumn="0" w:noHBand="1" w:noVBand="1"/>
      </w:tblPr>
      <w:tblGrid>
        <w:gridCol w:w="268"/>
        <w:gridCol w:w="1552"/>
        <w:gridCol w:w="605"/>
        <w:gridCol w:w="2620"/>
        <w:gridCol w:w="535"/>
        <w:gridCol w:w="1867"/>
      </w:tblGrid>
      <w:tr w:rsidR="006B35A6" w14:paraId="4183FE3F" w14:textId="77777777" w:rsidTr="006B35A6">
        <w:trPr>
          <w:trHeight w:val="512"/>
        </w:trPr>
        <w:tc>
          <w:tcPr>
            <w:tcW w:w="268" w:type="dxa"/>
            <w:vMerge w:val="restart"/>
            <w:shd w:val="clear" w:color="auto" w:fill="auto"/>
          </w:tcPr>
          <w:p w14:paraId="029567A8" w14:textId="77777777" w:rsidR="0033731E" w:rsidRPr="00551A26" w:rsidRDefault="0033731E" w:rsidP="002E6F3C">
            <w:bookmarkStart w:id="0" w:name="_Hlk168676486"/>
          </w:p>
        </w:tc>
        <w:tc>
          <w:tcPr>
            <w:tcW w:w="1552" w:type="dxa"/>
            <w:vMerge w:val="restart"/>
            <w:shd w:val="clear" w:color="auto" w:fill="auto"/>
            <w:vAlign w:val="center"/>
          </w:tcPr>
          <w:p w14:paraId="38B64BCF" w14:textId="77777777" w:rsidR="0033731E" w:rsidRPr="00551A26" w:rsidRDefault="0033731E" w:rsidP="0033731E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7BCEE80" wp14:editId="5CB4C3E7">
                      <wp:extent cx="640080" cy="640080"/>
                      <wp:effectExtent l="19050" t="19050" r="26670" b="26670"/>
                      <wp:docPr id="57485338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64008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7E3C9A" id="Rectangle: Rounded Corners 13" o:spid="_x0000_s1026" style="width:50.4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" strokecolor="black [3213]" strokeweight="3pt">
                      <v:fill r:id="rId10" o:title="" recolor="t" rotate="t" type="frame"/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5627" w:type="dxa"/>
            <w:gridSpan w:val="4"/>
            <w:shd w:val="clear" w:color="auto" w:fill="auto"/>
            <w:vAlign w:val="center"/>
          </w:tcPr>
          <w:p w14:paraId="122E73C0" w14:textId="77777777" w:rsidR="002962B7" w:rsidRDefault="002962B7" w:rsidP="00E64B67">
            <w:pPr>
              <w:pStyle w:val="Heading1"/>
              <w:rPr>
                <w:color w:val="auto"/>
                <w:sz w:val="24"/>
              </w:rPr>
            </w:pPr>
          </w:p>
          <w:p w14:paraId="44870B62" w14:textId="69CA5512" w:rsidR="0033731E" w:rsidRPr="002962B7" w:rsidRDefault="00127509" w:rsidP="00E64B67">
            <w:pPr>
              <w:pStyle w:val="Heading1"/>
              <w:rPr>
                <w:color w:val="auto"/>
                <w:sz w:val="24"/>
              </w:rPr>
            </w:pPr>
            <w:r w:rsidRPr="002962B7">
              <w:rPr>
                <w:color w:val="auto"/>
                <w:sz w:val="24"/>
              </w:rPr>
              <w:t>Connor McCarl</w:t>
            </w:r>
          </w:p>
          <w:p w14:paraId="0BCC8E83" w14:textId="7E45D2E6" w:rsidR="0033731E" w:rsidRPr="002962B7" w:rsidRDefault="00127509" w:rsidP="0022103C">
            <w:pPr>
              <w:pStyle w:val="Heading2"/>
              <w:rPr>
                <w:sz w:val="24"/>
                <w:szCs w:val="24"/>
              </w:rPr>
            </w:pPr>
            <w:r w:rsidRPr="002962B7">
              <w:rPr>
                <w:sz w:val="24"/>
                <w:szCs w:val="24"/>
              </w:rPr>
              <w:t>CEO</w:t>
            </w:r>
            <w:r w:rsidR="0022103C" w:rsidRPr="002962B7">
              <w:rPr>
                <w:sz w:val="24"/>
                <w:szCs w:val="24"/>
              </w:rPr>
              <w:t xml:space="preserve"> | </w:t>
            </w:r>
            <w:r w:rsidRPr="002962B7">
              <w:rPr>
                <w:sz w:val="24"/>
                <w:szCs w:val="24"/>
              </w:rPr>
              <w:t>McCarl Capital</w:t>
            </w:r>
          </w:p>
        </w:tc>
      </w:tr>
      <w:tr w:rsidR="006B35A6" w14:paraId="471A787C" w14:textId="77777777" w:rsidTr="006B35A6">
        <w:trPr>
          <w:trHeight w:val="229"/>
        </w:trPr>
        <w:tc>
          <w:tcPr>
            <w:tcW w:w="268" w:type="dxa"/>
            <w:vMerge/>
            <w:shd w:val="clear" w:color="auto" w:fill="auto"/>
          </w:tcPr>
          <w:p w14:paraId="7FBD9BBD" w14:textId="77777777" w:rsidR="0033731E" w:rsidRDefault="0033731E" w:rsidP="002E6F3C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1552" w:type="dxa"/>
            <w:vMerge/>
            <w:shd w:val="clear" w:color="auto" w:fill="auto"/>
          </w:tcPr>
          <w:p w14:paraId="280C8E3C" w14:textId="77777777" w:rsidR="0033731E" w:rsidRDefault="0033731E" w:rsidP="002E6F3C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04B94EEB" w14:textId="77777777" w:rsidR="0033731E" w:rsidRDefault="0033731E" w:rsidP="0033731E">
            <w:r>
              <w:rPr>
                <w:noProof/>
                <w:lang w:val="en-AU" w:eastAsia="en-AU"/>
                <w14:ligatures w14:val="standardContextual"/>
              </w:rPr>
              <w:drawing>
                <wp:inline distT="0" distB="0" distL="0" distR="0" wp14:anchorId="7361F62B" wp14:editId="43E2DCF8">
                  <wp:extent cx="182880" cy="182880"/>
                  <wp:effectExtent l="0" t="0" r="7620" b="7620"/>
                  <wp:docPr id="1184929341" name="Graphic 2" descr="Mailbo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739838" name="Graphic 2" descr="Mailbo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54154CE9" w14:textId="12E70982" w:rsidR="0033731E" w:rsidRPr="003965C4" w:rsidRDefault="00127509" w:rsidP="00E64B67">
            <w:pPr>
              <w:rPr>
                <w:caps/>
              </w:rPr>
            </w:pPr>
            <w:r>
              <w:t>invest@connormccarl.com</w:t>
            </w:r>
          </w:p>
        </w:tc>
        <w:tc>
          <w:tcPr>
            <w:tcW w:w="535" w:type="dxa"/>
            <w:shd w:val="clear" w:color="auto" w:fill="auto"/>
            <w:vAlign w:val="center"/>
          </w:tcPr>
          <w:p w14:paraId="503461AF" w14:textId="77777777" w:rsidR="0033731E" w:rsidRPr="005C1CD5" w:rsidRDefault="0033731E" w:rsidP="0033731E">
            <w:pPr>
              <w:rPr>
                <w:caps/>
              </w:rPr>
            </w:pPr>
            <w:r w:rsidRPr="005C1CD5">
              <w:rPr>
                <w:caps/>
                <w:noProof/>
                <w:lang w:val="en-AU" w:eastAsia="en-AU"/>
              </w:rPr>
              <w:drawing>
                <wp:inline distT="0" distB="0" distL="0" distR="0" wp14:anchorId="481A885E" wp14:editId="27690AB4">
                  <wp:extent cx="182880" cy="182880"/>
                  <wp:effectExtent l="0" t="0" r="0" b="7620"/>
                  <wp:docPr id="1073401899" name="Graphic 2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114629" name="Graphic 891114629" descr="Mark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049444A7" w14:textId="5BB1DE76" w:rsidR="0033731E" w:rsidRPr="005C1CD5" w:rsidRDefault="00127509" w:rsidP="00E64B67">
            <w:pPr>
              <w:rPr>
                <w:caps/>
              </w:rPr>
            </w:pPr>
            <w:r>
              <w:t>California</w:t>
            </w:r>
          </w:p>
        </w:tc>
      </w:tr>
      <w:tr w:rsidR="006B35A6" w14:paraId="4D0BD8D4" w14:textId="77777777" w:rsidTr="006B35A6">
        <w:trPr>
          <w:trHeight w:val="229"/>
        </w:trPr>
        <w:tc>
          <w:tcPr>
            <w:tcW w:w="268" w:type="dxa"/>
            <w:vMerge/>
            <w:shd w:val="clear" w:color="auto" w:fill="auto"/>
          </w:tcPr>
          <w:p w14:paraId="5D8D0144" w14:textId="77777777" w:rsidR="0033731E" w:rsidRDefault="0033731E" w:rsidP="002E6F3C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1552" w:type="dxa"/>
            <w:vMerge/>
            <w:shd w:val="clear" w:color="auto" w:fill="auto"/>
          </w:tcPr>
          <w:p w14:paraId="05766DD7" w14:textId="77777777" w:rsidR="0033731E" w:rsidRDefault="0033731E" w:rsidP="002E6F3C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2B60864E" w14:textId="77777777" w:rsidR="0033731E" w:rsidRDefault="0033731E" w:rsidP="0033731E">
            <w:r>
              <w:rPr>
                <w:noProof/>
                <w:lang w:val="en-AU" w:eastAsia="en-AU"/>
                <w14:ligatures w14:val="standardContextual"/>
              </w:rPr>
              <w:drawing>
                <wp:inline distT="0" distB="0" distL="0" distR="0" wp14:anchorId="1FB7EAD1" wp14:editId="06A29130">
                  <wp:extent cx="182880" cy="182880"/>
                  <wp:effectExtent l="0" t="0" r="7620" b="7620"/>
                  <wp:docPr id="478043451" name="Graphic 2" descr="Monito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060665" name="Graphic 2" descr="Monito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10D36D4" w14:textId="74D089A3" w:rsidR="0033731E" w:rsidRDefault="00127509" w:rsidP="00E64B67">
            <w:r>
              <w:t>www.connormccarl.com</w:t>
            </w:r>
          </w:p>
        </w:tc>
        <w:tc>
          <w:tcPr>
            <w:tcW w:w="535" w:type="dxa"/>
            <w:shd w:val="clear" w:color="auto" w:fill="auto"/>
            <w:vAlign w:val="center"/>
          </w:tcPr>
          <w:p w14:paraId="62FD2A58" w14:textId="77777777" w:rsidR="0033731E" w:rsidRDefault="0033731E" w:rsidP="0033731E">
            <w:r>
              <w:rPr>
                <w:noProof/>
                <w:lang w:val="en-AU" w:eastAsia="en-AU"/>
                <w14:ligatures w14:val="standardContextual"/>
              </w:rPr>
              <w:drawing>
                <wp:inline distT="0" distB="0" distL="0" distR="0" wp14:anchorId="493A1DFE" wp14:editId="078671B3">
                  <wp:extent cx="182880" cy="182880"/>
                  <wp:effectExtent l="0" t="0" r="7620" b="7620"/>
                  <wp:docPr id="1293940867" name="Graphic 2" descr="Tele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726958" name="Graphic 2" descr="Telephone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54E6F2D" w14:textId="00FCDAA3" w:rsidR="0033731E" w:rsidRPr="005C1CD5" w:rsidRDefault="00127509" w:rsidP="00E64B67">
            <w:pPr>
              <w:rPr>
                <w:caps/>
              </w:rPr>
            </w:pPr>
            <w:r>
              <w:t>(925) 378-1728</w:t>
            </w:r>
          </w:p>
        </w:tc>
      </w:tr>
      <w:tr w:rsidR="006B35A6" w14:paraId="64BC52AF" w14:textId="77777777" w:rsidTr="006B35A6">
        <w:trPr>
          <w:trHeight w:val="154"/>
        </w:trPr>
        <w:tc>
          <w:tcPr>
            <w:tcW w:w="268" w:type="dxa"/>
            <w:vMerge/>
            <w:shd w:val="clear" w:color="auto" w:fill="auto"/>
          </w:tcPr>
          <w:p w14:paraId="5A8A21CB" w14:textId="77777777" w:rsidR="0033731E" w:rsidRDefault="0033731E" w:rsidP="002E6F3C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1552" w:type="dxa"/>
            <w:vMerge/>
            <w:shd w:val="clear" w:color="auto" w:fill="auto"/>
          </w:tcPr>
          <w:p w14:paraId="003F4E5A" w14:textId="77777777" w:rsidR="0033731E" w:rsidRDefault="0033731E" w:rsidP="002E6F3C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605" w:type="dxa"/>
            <w:shd w:val="clear" w:color="auto" w:fill="auto"/>
          </w:tcPr>
          <w:p w14:paraId="17AD91DD" w14:textId="77777777" w:rsidR="0033731E" w:rsidRDefault="0033731E" w:rsidP="002E6F3C">
            <w:pPr>
              <w:rPr>
                <w:noProof/>
                <w14:ligatures w14:val="standardContextual"/>
              </w:rPr>
            </w:pPr>
          </w:p>
        </w:tc>
        <w:tc>
          <w:tcPr>
            <w:tcW w:w="2620" w:type="dxa"/>
            <w:shd w:val="clear" w:color="auto" w:fill="auto"/>
          </w:tcPr>
          <w:p w14:paraId="78C1837B" w14:textId="77777777" w:rsidR="0033731E" w:rsidRPr="00127509" w:rsidRDefault="0033731E" w:rsidP="002E6F3C"/>
        </w:tc>
        <w:tc>
          <w:tcPr>
            <w:tcW w:w="535" w:type="dxa"/>
            <w:shd w:val="clear" w:color="auto" w:fill="auto"/>
          </w:tcPr>
          <w:p w14:paraId="32DDF6BC" w14:textId="77777777" w:rsidR="0033731E" w:rsidRDefault="0033731E" w:rsidP="002E6F3C">
            <w:pPr>
              <w:rPr>
                <w:noProof/>
                <w14:ligatures w14:val="standardContextual"/>
              </w:rPr>
            </w:pPr>
          </w:p>
        </w:tc>
        <w:tc>
          <w:tcPr>
            <w:tcW w:w="1867" w:type="dxa"/>
            <w:shd w:val="clear" w:color="auto" w:fill="auto"/>
          </w:tcPr>
          <w:p w14:paraId="084F4951" w14:textId="77777777" w:rsidR="0033731E" w:rsidRPr="005C1CD5" w:rsidRDefault="0033731E" w:rsidP="002E6F3C">
            <w:pPr>
              <w:rPr>
                <w:caps/>
              </w:rPr>
            </w:pPr>
          </w:p>
        </w:tc>
      </w:tr>
      <w:bookmarkEnd w:id="0"/>
    </w:tbl>
    <w:p w14:paraId="220E7104" w14:textId="5AD5B4B5" w:rsidR="00364561" w:rsidRDefault="00364561" w:rsidP="00127509">
      <w:pPr>
        <w:spacing w:after="160" w:line="259" w:lineRule="auto"/>
      </w:pPr>
    </w:p>
    <w:p w14:paraId="50DC55A0" w14:textId="77777777" w:rsidR="006B35A6" w:rsidRPr="006B35A6" w:rsidRDefault="006B35A6" w:rsidP="006B35A6">
      <w:pPr>
        <w:rPr>
          <w:szCs w:val="22"/>
        </w:rPr>
      </w:pPr>
    </w:p>
    <w:p w14:paraId="2FCDB796" w14:textId="5C6D62E4" w:rsidR="006B35A6" w:rsidRPr="003B5693" w:rsidRDefault="006B35A6" w:rsidP="006B35A6">
      <w:pPr>
        <w:rPr>
          <w:rFonts w:ascii="Times New Roman" w:hAnsi="Times New Roman" w:cs="Times New Roman"/>
          <w:b/>
          <w:bCs/>
          <w:sz w:val="24"/>
        </w:rPr>
      </w:pPr>
      <w:r w:rsidRPr="003B5693">
        <w:rPr>
          <w:rFonts w:ascii="Times New Roman" w:hAnsi="Times New Roman" w:cs="Times New Roman"/>
          <w:b/>
          <w:bCs/>
          <w:sz w:val="24"/>
        </w:rPr>
        <w:t>Connor McCarl</w:t>
      </w:r>
    </w:p>
    <w:p w14:paraId="0208D4E1" w14:textId="2165FDF2" w:rsidR="006B35A6" w:rsidRPr="003B5693" w:rsidRDefault="006B35A6" w:rsidP="006B35A6">
      <w:pPr>
        <w:rPr>
          <w:rFonts w:ascii="Calibri" w:hAnsi="Calibri" w:cs="Calibri"/>
          <w:b/>
          <w:bCs/>
          <w:szCs w:val="22"/>
        </w:rPr>
      </w:pPr>
      <w:r w:rsidRPr="003B5693">
        <w:rPr>
          <w:rFonts w:ascii="Times New Roman" w:hAnsi="Times New Roman" w:cs="Times New Roman"/>
          <w:sz w:val="20"/>
          <w:szCs w:val="20"/>
          <w:lang w:eastAsia="ja-JP"/>
        </w:rPr>
        <w:t>CEO</w:t>
      </w:r>
      <w:r w:rsidRPr="003B5693">
        <w:rPr>
          <w:rFonts w:ascii="Times New Roman" w:hAnsi="Times New Roman" w:cs="Times New Roman"/>
          <w:sz w:val="20"/>
          <w:szCs w:val="20"/>
          <w:lang w:eastAsia="ja-JP"/>
        </w:rPr>
        <w:t xml:space="preserve"> | </w:t>
      </w:r>
      <w:r w:rsidRPr="003B5693">
        <w:rPr>
          <w:rFonts w:ascii="Times New Roman" w:hAnsi="Times New Roman" w:cs="Times New Roman"/>
          <w:sz w:val="20"/>
          <w:szCs w:val="20"/>
          <w:lang w:eastAsia="ja-JP"/>
        </w:rPr>
        <w:t>McCarl Capital</w:t>
      </w:r>
    </w:p>
    <w:p w14:paraId="2996B386" w14:textId="0E85108B" w:rsidR="006B35A6" w:rsidRPr="003B5693" w:rsidRDefault="006B35A6" w:rsidP="006B35A6">
      <w:pPr>
        <w:rPr>
          <w:rFonts w:ascii="Times New Roman" w:hAnsi="Times New Roman" w:cs="Times New Roman"/>
          <w:sz w:val="20"/>
          <w:szCs w:val="20"/>
        </w:rPr>
      </w:pPr>
      <w:r w:rsidRPr="003B5693">
        <w:rPr>
          <w:rFonts w:ascii="Times New Roman" w:hAnsi="Times New Roman" w:cs="Times New Roman"/>
          <w:sz w:val="20"/>
          <w:szCs w:val="20"/>
        </w:rPr>
        <w:t>M</w:t>
      </w:r>
      <w:r w:rsidRPr="003B5693">
        <w:rPr>
          <w:rFonts w:ascii="Times New Roman" w:hAnsi="Times New Roman" w:cs="Times New Roman"/>
          <w:sz w:val="20"/>
          <w:szCs w:val="20"/>
        </w:rPr>
        <w:t xml:space="preserve">: </w:t>
      </w:r>
      <w:r w:rsidRPr="003B5693">
        <w:rPr>
          <w:rFonts w:ascii="Times New Roman" w:hAnsi="Times New Roman" w:cs="Times New Roman"/>
          <w:sz w:val="20"/>
          <w:szCs w:val="20"/>
        </w:rPr>
        <w:t>925-378-1728</w:t>
      </w:r>
      <w:r w:rsidRPr="003B5693">
        <w:rPr>
          <w:rFonts w:ascii="Times New Roman" w:hAnsi="Times New Roman" w:cs="Times New Roman"/>
          <w:sz w:val="20"/>
          <w:szCs w:val="20"/>
        </w:rPr>
        <w:t xml:space="preserve"> | </w:t>
      </w:r>
      <w:hyperlink r:id="rId19" w:history="1">
        <w:r w:rsidRPr="003B5693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invest@connormccarl.com</w:t>
        </w:r>
      </w:hyperlink>
      <w:r w:rsidRPr="003B569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70AD42" w14:textId="77777777" w:rsidR="006B35A6" w:rsidRPr="003B5693" w:rsidRDefault="006B35A6" w:rsidP="006B35A6">
      <w:pPr>
        <w:rPr>
          <w:rFonts w:ascii="Times New Roman" w:hAnsi="Times New Roman" w:cs="Times New Roman"/>
          <w:sz w:val="20"/>
          <w:szCs w:val="20"/>
          <w:lang w:eastAsia="ja-JP"/>
        </w:rPr>
      </w:pPr>
    </w:p>
    <w:p w14:paraId="618E8A33" w14:textId="564A461D" w:rsidR="006B35A6" w:rsidRPr="003B5693" w:rsidRDefault="006B35A6" w:rsidP="006B35A6">
      <w:pPr>
        <w:rPr>
          <w:rFonts w:ascii="Times New Roman" w:hAnsi="Times New Roman" w:cs="Times New Roman"/>
          <w:sz w:val="20"/>
          <w:szCs w:val="20"/>
        </w:rPr>
      </w:pPr>
      <w:hyperlink r:id="rId20" w:tooltip="http://www.mercer.com/" w:history="1">
        <w:r w:rsidRPr="003B5693">
          <w:rPr>
            <w:rStyle w:val="Hyperlink"/>
            <w:rFonts w:ascii="Times New Roman" w:hAnsi="Times New Roman" w:cs="Times New Roman"/>
            <w:color w:val="auto"/>
            <w:sz w:val="20"/>
            <w:szCs w:val="20"/>
            <w:lang w:eastAsia="ja-JP"/>
          </w:rPr>
          <w:t>www.</w:t>
        </w:r>
        <w:r w:rsidRPr="003B5693">
          <w:rPr>
            <w:rStyle w:val="Hyperlink"/>
            <w:rFonts w:ascii="Times New Roman" w:hAnsi="Times New Roman" w:cs="Times New Roman"/>
            <w:color w:val="auto"/>
            <w:sz w:val="20"/>
            <w:szCs w:val="20"/>
            <w:lang w:eastAsia="ja-JP"/>
          </w:rPr>
          <w:t>connormccarl</w:t>
        </w:r>
        <w:r w:rsidRPr="003B5693">
          <w:rPr>
            <w:rStyle w:val="Hyperlink"/>
            <w:rFonts w:ascii="Times New Roman" w:hAnsi="Times New Roman" w:cs="Times New Roman"/>
            <w:color w:val="auto"/>
            <w:sz w:val="20"/>
            <w:szCs w:val="20"/>
            <w:lang w:eastAsia="ja-JP"/>
          </w:rPr>
          <w:t>.com</w:t>
        </w:r>
      </w:hyperlink>
    </w:p>
    <w:p w14:paraId="5EFE9DD9" w14:textId="77777777" w:rsidR="006B35A6" w:rsidRDefault="006B35A6" w:rsidP="00127509">
      <w:pPr>
        <w:spacing w:after="160" w:line="259" w:lineRule="auto"/>
      </w:pPr>
    </w:p>
    <w:sectPr w:rsidR="006B35A6" w:rsidSect="00FC25F6">
      <w:pgSz w:w="9360" w:h="5760" w:orient="landscape" w:code="511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742F7" w14:textId="77777777" w:rsidR="00290EA0" w:rsidRDefault="00290EA0" w:rsidP="0033731E">
      <w:r>
        <w:separator/>
      </w:r>
    </w:p>
  </w:endnote>
  <w:endnote w:type="continuationSeparator" w:id="0">
    <w:p w14:paraId="76E0E292" w14:textId="77777777" w:rsidR="00290EA0" w:rsidRDefault="00290EA0" w:rsidP="00337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C1A99" w14:textId="77777777" w:rsidR="00290EA0" w:rsidRDefault="00290EA0" w:rsidP="0033731E">
      <w:r>
        <w:separator/>
      </w:r>
    </w:p>
  </w:footnote>
  <w:footnote w:type="continuationSeparator" w:id="0">
    <w:p w14:paraId="741807DD" w14:textId="77777777" w:rsidR="00290EA0" w:rsidRDefault="00290EA0" w:rsidP="00337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08"/>
    <w:rsid w:val="00002656"/>
    <w:rsid w:val="0000514B"/>
    <w:rsid w:val="00016DEE"/>
    <w:rsid w:val="0004407A"/>
    <w:rsid w:val="0005452B"/>
    <w:rsid w:val="00086137"/>
    <w:rsid w:val="000B1A69"/>
    <w:rsid w:val="000D4C60"/>
    <w:rsid w:val="000E3217"/>
    <w:rsid w:val="000E40F3"/>
    <w:rsid w:val="000E60FD"/>
    <w:rsid w:val="000F3186"/>
    <w:rsid w:val="00111BE7"/>
    <w:rsid w:val="00121D48"/>
    <w:rsid w:val="00127509"/>
    <w:rsid w:val="0013288A"/>
    <w:rsid w:val="00147ECA"/>
    <w:rsid w:val="001506C1"/>
    <w:rsid w:val="001641B7"/>
    <w:rsid w:val="00180DD0"/>
    <w:rsid w:val="00187363"/>
    <w:rsid w:val="00197062"/>
    <w:rsid w:val="001A5B63"/>
    <w:rsid w:val="001A7027"/>
    <w:rsid w:val="001E4D9C"/>
    <w:rsid w:val="001E5A2D"/>
    <w:rsid w:val="00210F36"/>
    <w:rsid w:val="0021227C"/>
    <w:rsid w:val="0022103C"/>
    <w:rsid w:val="0022436B"/>
    <w:rsid w:val="002424B2"/>
    <w:rsid w:val="00280DAF"/>
    <w:rsid w:val="00290EA0"/>
    <w:rsid w:val="00295C2D"/>
    <w:rsid w:val="002962B7"/>
    <w:rsid w:val="002B2B0D"/>
    <w:rsid w:val="002B5386"/>
    <w:rsid w:val="002D44D2"/>
    <w:rsid w:val="002D5D7D"/>
    <w:rsid w:val="002F3E20"/>
    <w:rsid w:val="00313784"/>
    <w:rsid w:val="00317201"/>
    <w:rsid w:val="00323019"/>
    <w:rsid w:val="0032705A"/>
    <w:rsid w:val="00335AF4"/>
    <w:rsid w:val="0033731E"/>
    <w:rsid w:val="00354B32"/>
    <w:rsid w:val="00357867"/>
    <w:rsid w:val="00363962"/>
    <w:rsid w:val="00364561"/>
    <w:rsid w:val="00366325"/>
    <w:rsid w:val="00376602"/>
    <w:rsid w:val="003965C4"/>
    <w:rsid w:val="003B5693"/>
    <w:rsid w:val="003C5D0B"/>
    <w:rsid w:val="003C7512"/>
    <w:rsid w:val="003D0AC3"/>
    <w:rsid w:val="003D2363"/>
    <w:rsid w:val="003E5496"/>
    <w:rsid w:val="003F123D"/>
    <w:rsid w:val="00433C45"/>
    <w:rsid w:val="00441BF7"/>
    <w:rsid w:val="00470DD8"/>
    <w:rsid w:val="004A1FB8"/>
    <w:rsid w:val="004B288D"/>
    <w:rsid w:val="004C4563"/>
    <w:rsid w:val="005020B6"/>
    <w:rsid w:val="00523105"/>
    <w:rsid w:val="00551A26"/>
    <w:rsid w:val="00552A93"/>
    <w:rsid w:val="005550C2"/>
    <w:rsid w:val="00555D1E"/>
    <w:rsid w:val="00574699"/>
    <w:rsid w:val="005919B9"/>
    <w:rsid w:val="00597FDB"/>
    <w:rsid w:val="005A43FE"/>
    <w:rsid w:val="005A694C"/>
    <w:rsid w:val="005B1F10"/>
    <w:rsid w:val="005B3466"/>
    <w:rsid w:val="005B4D9C"/>
    <w:rsid w:val="005C1CD5"/>
    <w:rsid w:val="005E7C2B"/>
    <w:rsid w:val="00604B9F"/>
    <w:rsid w:val="00607BE9"/>
    <w:rsid w:val="00636154"/>
    <w:rsid w:val="00651C98"/>
    <w:rsid w:val="00652F33"/>
    <w:rsid w:val="00664018"/>
    <w:rsid w:val="00676203"/>
    <w:rsid w:val="00682AAD"/>
    <w:rsid w:val="006A0CBA"/>
    <w:rsid w:val="006A52CE"/>
    <w:rsid w:val="006A53EC"/>
    <w:rsid w:val="006B0F86"/>
    <w:rsid w:val="006B35A6"/>
    <w:rsid w:val="006C0BF2"/>
    <w:rsid w:val="006C6DB7"/>
    <w:rsid w:val="006E1BC0"/>
    <w:rsid w:val="006E3172"/>
    <w:rsid w:val="006E6090"/>
    <w:rsid w:val="006F187F"/>
    <w:rsid w:val="00712D1F"/>
    <w:rsid w:val="00721695"/>
    <w:rsid w:val="00730551"/>
    <w:rsid w:val="00731C45"/>
    <w:rsid w:val="00741BD9"/>
    <w:rsid w:val="007502AC"/>
    <w:rsid w:val="00756D4F"/>
    <w:rsid w:val="00770878"/>
    <w:rsid w:val="007A1050"/>
    <w:rsid w:val="007A513C"/>
    <w:rsid w:val="007C1CAF"/>
    <w:rsid w:val="007C59AF"/>
    <w:rsid w:val="007D0F81"/>
    <w:rsid w:val="007D182E"/>
    <w:rsid w:val="007D4D99"/>
    <w:rsid w:val="00803CCD"/>
    <w:rsid w:val="00820F54"/>
    <w:rsid w:val="00827A11"/>
    <w:rsid w:val="0085558B"/>
    <w:rsid w:val="00855D67"/>
    <w:rsid w:val="00863587"/>
    <w:rsid w:val="0087143F"/>
    <w:rsid w:val="0087371C"/>
    <w:rsid w:val="008A2ED6"/>
    <w:rsid w:val="008A5B3E"/>
    <w:rsid w:val="00946DFB"/>
    <w:rsid w:val="00963A31"/>
    <w:rsid w:val="00975F21"/>
    <w:rsid w:val="009831A3"/>
    <w:rsid w:val="009A18F4"/>
    <w:rsid w:val="009C200F"/>
    <w:rsid w:val="009F2EC1"/>
    <w:rsid w:val="00A066DE"/>
    <w:rsid w:val="00A06DD7"/>
    <w:rsid w:val="00A06EBA"/>
    <w:rsid w:val="00A17C55"/>
    <w:rsid w:val="00A20E27"/>
    <w:rsid w:val="00A26CD5"/>
    <w:rsid w:val="00A27CBE"/>
    <w:rsid w:val="00A46AE2"/>
    <w:rsid w:val="00A56298"/>
    <w:rsid w:val="00A661ED"/>
    <w:rsid w:val="00A701C9"/>
    <w:rsid w:val="00A91A85"/>
    <w:rsid w:val="00AA4A3A"/>
    <w:rsid w:val="00AA7A1F"/>
    <w:rsid w:val="00AC104F"/>
    <w:rsid w:val="00AC240A"/>
    <w:rsid w:val="00AE6DD0"/>
    <w:rsid w:val="00AF58D5"/>
    <w:rsid w:val="00B02BB6"/>
    <w:rsid w:val="00B03444"/>
    <w:rsid w:val="00B07FE0"/>
    <w:rsid w:val="00B10F10"/>
    <w:rsid w:val="00B142E7"/>
    <w:rsid w:val="00B25B94"/>
    <w:rsid w:val="00B338BF"/>
    <w:rsid w:val="00B814D9"/>
    <w:rsid w:val="00BB42FC"/>
    <w:rsid w:val="00BC421D"/>
    <w:rsid w:val="00BD5833"/>
    <w:rsid w:val="00BF630C"/>
    <w:rsid w:val="00BF74FD"/>
    <w:rsid w:val="00C34F83"/>
    <w:rsid w:val="00C46509"/>
    <w:rsid w:val="00C62BF5"/>
    <w:rsid w:val="00C979EE"/>
    <w:rsid w:val="00CA0E52"/>
    <w:rsid w:val="00CA2564"/>
    <w:rsid w:val="00CF43A3"/>
    <w:rsid w:val="00D4173F"/>
    <w:rsid w:val="00D62CD5"/>
    <w:rsid w:val="00D65C7C"/>
    <w:rsid w:val="00D814CB"/>
    <w:rsid w:val="00D84B03"/>
    <w:rsid w:val="00DB566E"/>
    <w:rsid w:val="00DB5CC7"/>
    <w:rsid w:val="00DC6072"/>
    <w:rsid w:val="00DD2101"/>
    <w:rsid w:val="00E0605C"/>
    <w:rsid w:val="00E14528"/>
    <w:rsid w:val="00E24A97"/>
    <w:rsid w:val="00E26085"/>
    <w:rsid w:val="00E2749D"/>
    <w:rsid w:val="00E344FC"/>
    <w:rsid w:val="00E37A4A"/>
    <w:rsid w:val="00E41B17"/>
    <w:rsid w:val="00E47438"/>
    <w:rsid w:val="00E56F28"/>
    <w:rsid w:val="00E64B67"/>
    <w:rsid w:val="00E7101E"/>
    <w:rsid w:val="00E810A8"/>
    <w:rsid w:val="00E967E8"/>
    <w:rsid w:val="00E97FF5"/>
    <w:rsid w:val="00EB6428"/>
    <w:rsid w:val="00EC0DCA"/>
    <w:rsid w:val="00EC3BBF"/>
    <w:rsid w:val="00ED22F7"/>
    <w:rsid w:val="00ED5679"/>
    <w:rsid w:val="00ED5B8C"/>
    <w:rsid w:val="00EE3189"/>
    <w:rsid w:val="00F021FE"/>
    <w:rsid w:val="00F11AC0"/>
    <w:rsid w:val="00F17008"/>
    <w:rsid w:val="00F22702"/>
    <w:rsid w:val="00F2373C"/>
    <w:rsid w:val="00F246C6"/>
    <w:rsid w:val="00F24E5F"/>
    <w:rsid w:val="00F31469"/>
    <w:rsid w:val="00F41F3D"/>
    <w:rsid w:val="00F50139"/>
    <w:rsid w:val="00F50EDF"/>
    <w:rsid w:val="00F62202"/>
    <w:rsid w:val="00F63B61"/>
    <w:rsid w:val="00F66254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38712"/>
  <w15:chartTrackingRefBased/>
  <w15:docId w15:val="{E3831C50-CE1A-4923-BFC8-7D6EA710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B67"/>
    <w:pPr>
      <w:spacing w:after="0" w:line="240" w:lineRule="auto"/>
    </w:pPr>
    <w:rPr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B67"/>
    <w:pPr>
      <w:outlineLvl w:val="0"/>
    </w:pPr>
    <w:rPr>
      <w:rFonts w:asciiTheme="majorHAnsi" w:hAnsiTheme="majorHAnsi"/>
      <w:color w:val="4F2CD0" w:themeColor="accent5" w:themeShade="BF"/>
      <w:sz w:val="6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4B67"/>
    <w:pPr>
      <w:keepNext/>
      <w:keepLines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64B67"/>
    <w:pPr>
      <w:outlineLvl w:val="2"/>
    </w:pPr>
    <w:rPr>
      <w:rFonts w:asciiTheme="majorHAnsi" w:hAnsiTheme="majorHAnsi"/>
      <w:color w:val="1A4BC7" w:themeColor="accent4" w:themeShade="BF"/>
      <w:sz w:val="6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64B67"/>
    <w:pPr>
      <w:outlineLvl w:val="3"/>
    </w:pPr>
    <w:rPr>
      <w:rFonts w:asciiTheme="majorHAnsi" w:hAnsiTheme="majorHAnsi"/>
      <w:color w:val="AD2750" w:themeColor="accent6" w:themeShade="BF"/>
      <w:sz w:val="6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17008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170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170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170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170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B67"/>
    <w:rPr>
      <w:rFonts w:asciiTheme="majorHAnsi" w:hAnsiTheme="majorHAnsi"/>
      <w:color w:val="4F2CD0" w:themeColor="accent5" w:themeShade="BF"/>
      <w:kern w:val="0"/>
      <w:sz w:val="6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4B67"/>
    <w:rPr>
      <w:rFonts w:eastAsiaTheme="majorEastAsia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4B67"/>
    <w:rPr>
      <w:rFonts w:asciiTheme="majorHAnsi" w:hAnsiTheme="majorHAnsi"/>
      <w:color w:val="1A4BC7" w:themeColor="accent4" w:themeShade="BF"/>
      <w:kern w:val="0"/>
      <w:sz w:val="6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64B67"/>
    <w:rPr>
      <w:rFonts w:asciiTheme="majorHAnsi" w:hAnsiTheme="majorHAnsi"/>
      <w:color w:val="AD2750" w:themeColor="accent6" w:themeShade="BF"/>
      <w:kern w:val="0"/>
      <w:sz w:val="6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B67"/>
    <w:rPr>
      <w:rFonts w:eastAsiaTheme="majorEastAsia" w:cstheme="majorBidi"/>
      <w:color w:val="B3186D" w:themeColor="accent1" w:themeShade="BF"/>
      <w:kern w:val="0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B67"/>
    <w:rPr>
      <w:rFonts w:eastAsiaTheme="majorEastAsia" w:cstheme="majorBidi"/>
      <w:i/>
      <w:iCs/>
      <w:color w:val="595959" w:themeColor="text1" w:themeTint="A6"/>
      <w:kern w:val="0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B67"/>
    <w:rPr>
      <w:rFonts w:eastAsiaTheme="majorEastAsia" w:cstheme="majorBidi"/>
      <w:color w:val="595959" w:themeColor="text1" w:themeTint="A6"/>
      <w:kern w:val="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B67"/>
    <w:rPr>
      <w:rFonts w:eastAsiaTheme="majorEastAsia" w:cstheme="majorBidi"/>
      <w:i/>
      <w:iCs/>
      <w:color w:val="272727" w:themeColor="text1" w:themeTint="D8"/>
      <w:kern w:val="0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B67"/>
    <w:rPr>
      <w:rFonts w:eastAsiaTheme="majorEastAsia" w:cstheme="majorBidi"/>
      <w:color w:val="272727" w:themeColor="text1" w:themeTint="D8"/>
      <w:kern w:val="0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51A26"/>
    <w:pPr>
      <w:contextualSpacing/>
    </w:pPr>
    <w:rPr>
      <w:rFonts w:asciiTheme="majorHAnsi" w:eastAsiaTheme="majorEastAsia" w:hAnsiTheme="majorHAnsi" w:cstheme="majorBidi"/>
      <w:caps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64B67"/>
    <w:rPr>
      <w:rFonts w:asciiTheme="majorHAnsi" w:eastAsiaTheme="majorEastAsia" w:hAnsiTheme="majorHAnsi" w:cstheme="majorBidi"/>
      <w:caps/>
      <w:spacing w:val="-10"/>
      <w:kern w:val="28"/>
      <w:sz w:val="64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1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64B67"/>
    <w:rPr>
      <w:rFonts w:eastAsiaTheme="majorEastAsia" w:cstheme="majorBidi"/>
      <w:color w:val="595959" w:themeColor="text1" w:themeTint="A6"/>
      <w:spacing w:val="15"/>
      <w:kern w:val="0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F1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64B67"/>
    <w:rPr>
      <w:i/>
      <w:iCs/>
      <w:color w:val="404040" w:themeColor="text1" w:themeTint="BF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semiHidden/>
    <w:qFormat/>
    <w:rsid w:val="00F17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F17008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17008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64B67"/>
    <w:rPr>
      <w:i/>
      <w:iCs/>
      <w:color w:val="B3186D" w:themeColor="accent1" w:themeShade="BF"/>
      <w:kern w:val="0"/>
      <w:szCs w:val="24"/>
      <w14:ligatures w14:val="none"/>
    </w:rPr>
  </w:style>
  <w:style w:type="character" w:styleId="IntenseReference">
    <w:name w:val="Intense Reference"/>
    <w:basedOn w:val="DefaultParagraphFont"/>
    <w:uiPriority w:val="32"/>
    <w:semiHidden/>
    <w:qFormat/>
    <w:rsid w:val="00F17008"/>
    <w:rPr>
      <w:b/>
      <w:bCs/>
      <w:smallCaps/>
      <w:color w:val="B3186D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rsid w:val="00F17008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2D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B142E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64B6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rsid w:val="00820F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20F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B67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20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B67"/>
    <w:rPr>
      <w:b/>
      <w:bCs/>
      <w:cap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rsid w:val="004A1F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67"/>
    <w:rPr>
      <w:rFonts w:ascii="Segoe UI" w:hAnsi="Segoe UI" w:cs="Segoe UI"/>
      <w:kern w:val="0"/>
      <w:sz w:val="18"/>
      <w:szCs w:val="18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3373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B67"/>
    <w:rPr>
      <w:kern w:val="0"/>
      <w:szCs w:val="24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3373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B67"/>
    <w:rPr>
      <w:kern w:val="0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27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hyperlink" Target="http://www.mercer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mailto:wendy.mccarl@mercer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116">
      <a:majorFont>
        <a:latin typeface="Aharon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64B7859-8374-4E7B-A95E-8461CF6B5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A94967-6C66-4BC1-B382-06EA526EA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66F72-804F-4C48-BC60-EC7C0CFD87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McCarl</dc:creator>
  <cp:keywords/>
  <dc:description/>
  <cp:lastModifiedBy>Connor McCarl</cp:lastModifiedBy>
  <cp:revision>5</cp:revision>
  <dcterms:created xsi:type="dcterms:W3CDTF">2024-06-08T01:15:00Z</dcterms:created>
  <dcterms:modified xsi:type="dcterms:W3CDTF">2024-06-10T15:40:00Z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