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35F8E" w:rsidRPr="00DA42ED" w:rsidRDefault="00535F8E" w:rsidP="00535F8E">
      <w:pPr>
        <w:pStyle w:val="NormalWeb"/>
        <w:rPr>
          <w:rFonts w:asciiTheme="majorHAnsi" w:hAnsiTheme="majorHAnsi" w:cstheme="majorHAnsi"/>
          <w:sz w:val="22"/>
          <w:szCs w:val="22"/>
        </w:rPr>
      </w:pPr>
      <w:r w:rsidRPr="00DA42ED">
        <w:rPr>
          <w:rFonts w:asciiTheme="majorHAnsi" w:hAnsiTheme="majorHAnsi" w:cstheme="majorHAnsi"/>
          <w:sz w:val="22"/>
          <w:szCs w:val="22"/>
        </w:rPr>
        <w:t xml:space="preserve">Hi </w:t>
      </w:r>
      <w:r w:rsidR="00F94FED">
        <w:rPr>
          <w:rFonts w:asciiTheme="majorHAnsi" w:hAnsiTheme="majorHAnsi" w:cstheme="majorHAnsi"/>
          <w:sz w:val="22"/>
          <w:szCs w:val="22"/>
        </w:rPr>
        <w:t>Everyone,</w:t>
      </w:r>
    </w:p>
    <w:p w:rsidR="00535F8E" w:rsidRPr="00DA42ED" w:rsidRDefault="00535F8E" w:rsidP="00535F8E">
      <w:pPr>
        <w:pStyle w:val="NormalWeb"/>
        <w:rPr>
          <w:rFonts w:asciiTheme="majorHAnsi" w:hAnsiTheme="majorHAnsi" w:cstheme="majorHAnsi"/>
          <w:sz w:val="22"/>
          <w:szCs w:val="22"/>
        </w:rPr>
      </w:pPr>
      <w:r w:rsidRPr="00DA42ED">
        <w:rPr>
          <w:rFonts w:asciiTheme="majorHAnsi" w:hAnsiTheme="majorHAnsi" w:cstheme="majorHAnsi"/>
          <w:sz w:val="22"/>
          <w:szCs w:val="22"/>
        </w:rPr>
        <w:t>I hope you're doing well!</w:t>
      </w:r>
    </w:p>
    <w:p w:rsidR="00535F8E" w:rsidRPr="00DA42ED" w:rsidRDefault="00535F8E" w:rsidP="00535F8E">
      <w:pPr>
        <w:pStyle w:val="NormalWeb"/>
        <w:rPr>
          <w:rFonts w:asciiTheme="majorHAnsi" w:hAnsiTheme="majorHAnsi" w:cstheme="majorHAnsi"/>
          <w:sz w:val="22"/>
          <w:szCs w:val="22"/>
        </w:rPr>
      </w:pPr>
      <w:r w:rsidRPr="00DA42ED">
        <w:rPr>
          <w:rFonts w:asciiTheme="majorHAnsi" w:hAnsiTheme="majorHAnsi" w:cstheme="majorHAnsi"/>
          <w:sz w:val="22"/>
          <w:szCs w:val="22"/>
        </w:rPr>
        <w:t xml:space="preserve">We're excited to begin planning </w:t>
      </w:r>
      <w:r w:rsidRPr="00DA42ED">
        <w:rPr>
          <w:rStyle w:val="Strong"/>
          <w:rFonts w:asciiTheme="majorHAnsi" w:hAnsiTheme="majorHAnsi" w:cstheme="majorHAnsi"/>
          <w:sz w:val="22"/>
          <w:szCs w:val="22"/>
        </w:rPr>
        <w:t>Roc Startup Week</w:t>
      </w:r>
      <w:r w:rsidRPr="00DA42ED">
        <w:rPr>
          <w:rFonts w:asciiTheme="majorHAnsi" w:hAnsiTheme="majorHAnsi" w:cstheme="majorHAnsi"/>
          <w:sz w:val="22"/>
          <w:szCs w:val="22"/>
        </w:rPr>
        <w:t xml:space="preserve">, taking place </w:t>
      </w:r>
      <w:r w:rsidRPr="00DA42ED">
        <w:rPr>
          <w:rStyle w:val="Strong"/>
          <w:rFonts w:asciiTheme="majorHAnsi" w:hAnsiTheme="majorHAnsi" w:cstheme="majorHAnsi"/>
          <w:sz w:val="22"/>
          <w:szCs w:val="22"/>
        </w:rPr>
        <w:t>November 2–7</w:t>
      </w:r>
      <w:r w:rsidRPr="00DA42ED">
        <w:rPr>
          <w:rFonts w:asciiTheme="majorHAnsi" w:hAnsiTheme="majorHAnsi" w:cstheme="majorHAnsi"/>
          <w:sz w:val="22"/>
          <w:szCs w:val="22"/>
        </w:rPr>
        <w:t>, and we'd love to invite your organization to be part of this week-long celebration of entrepreneurship and innovation across the Greater Rochester region.</w:t>
      </w:r>
    </w:p>
    <w:p w:rsidR="00535F8E" w:rsidRPr="00DA42ED" w:rsidRDefault="00535F8E" w:rsidP="00535F8E">
      <w:pPr>
        <w:pStyle w:val="NormalWeb"/>
        <w:rPr>
          <w:rFonts w:asciiTheme="majorHAnsi" w:hAnsiTheme="majorHAnsi" w:cstheme="majorHAnsi"/>
          <w:sz w:val="22"/>
          <w:szCs w:val="22"/>
        </w:rPr>
      </w:pPr>
      <w:r w:rsidRPr="00DA42ED">
        <w:rPr>
          <w:rFonts w:asciiTheme="majorHAnsi" w:hAnsiTheme="majorHAnsi" w:cstheme="majorHAnsi"/>
          <w:sz w:val="22"/>
          <w:szCs w:val="22"/>
        </w:rPr>
        <w:t xml:space="preserve">Roc Startup Week will bring together students, founders, investors, innovators, business leaders, and community members through workshops, networking events, pitch competitions, founder talks, panels, and other entrepreneurial programming. We'd love to feature your event </w:t>
      </w:r>
      <w:r w:rsidRPr="00DA42ED">
        <w:rPr>
          <w:rFonts w:asciiTheme="majorHAnsi" w:hAnsiTheme="majorHAnsi" w:cstheme="majorHAnsi"/>
          <w:sz w:val="22"/>
          <w:szCs w:val="22"/>
        </w:rPr>
        <w:t>on</w:t>
      </w:r>
      <w:r w:rsidRPr="00DA42ED">
        <w:rPr>
          <w:rFonts w:asciiTheme="majorHAnsi" w:hAnsiTheme="majorHAnsi" w:cstheme="majorHAnsi"/>
          <w:sz w:val="22"/>
          <w:szCs w:val="22"/>
        </w:rPr>
        <w:t xml:space="preserve"> the official Roc Startup Week calendar.</w:t>
      </w:r>
    </w:p>
    <w:p w:rsidR="00535F8E" w:rsidRPr="00DA42ED" w:rsidRDefault="00535F8E" w:rsidP="00535F8E">
      <w:pPr>
        <w:pStyle w:val="NormalWeb"/>
        <w:rPr>
          <w:rFonts w:asciiTheme="majorHAnsi" w:hAnsiTheme="majorHAnsi" w:cstheme="majorHAnsi"/>
          <w:sz w:val="22"/>
          <w:szCs w:val="22"/>
        </w:rPr>
      </w:pPr>
      <w:r w:rsidRPr="00DA42ED">
        <w:rPr>
          <w:rFonts w:asciiTheme="majorHAnsi" w:hAnsiTheme="majorHAnsi" w:cstheme="majorHAnsi"/>
          <w:sz w:val="22"/>
          <w:szCs w:val="22"/>
        </w:rPr>
        <w:t xml:space="preserve">To help us coordinate and promote all participating events, please submit your event information by </w:t>
      </w:r>
      <w:r w:rsidRPr="00DA42ED">
        <w:rPr>
          <w:rStyle w:val="Strong"/>
          <w:rFonts w:asciiTheme="majorHAnsi" w:hAnsiTheme="majorHAnsi" w:cstheme="majorHAnsi"/>
          <w:sz w:val="22"/>
          <w:szCs w:val="22"/>
        </w:rPr>
        <w:t>Friday, September 18</w:t>
      </w:r>
      <w:r w:rsidRPr="00DA42ED">
        <w:rPr>
          <w:rFonts w:asciiTheme="majorHAnsi" w:hAnsiTheme="majorHAnsi" w:cstheme="majorHAnsi"/>
          <w:sz w:val="22"/>
          <w:szCs w:val="22"/>
        </w:rPr>
        <w:t>.</w:t>
      </w:r>
    </w:p>
    <w:p w:rsidR="00535F8E" w:rsidRPr="00DA42ED" w:rsidRDefault="00535F8E" w:rsidP="00535F8E">
      <w:pPr>
        <w:pStyle w:val="Heading3"/>
        <w:rPr>
          <w:rFonts w:asciiTheme="majorHAnsi" w:hAnsiTheme="majorHAnsi" w:cstheme="majorHAnsi"/>
          <w:sz w:val="22"/>
          <w:szCs w:val="22"/>
        </w:rPr>
      </w:pPr>
      <w:r w:rsidRPr="00DA42ED">
        <w:rPr>
          <w:rFonts w:asciiTheme="majorHAnsi" w:hAnsiTheme="majorHAnsi" w:cstheme="majorHAnsi"/>
          <w:sz w:val="22"/>
          <w:szCs w:val="22"/>
        </w:rPr>
        <w:t>Timeline</w:t>
      </w:r>
    </w:p>
    <w:p w:rsidR="00535F8E" w:rsidRPr="00DA42ED" w:rsidRDefault="00535F8E" w:rsidP="00535F8E">
      <w:pPr>
        <w:pStyle w:val="NormalWeb"/>
        <w:numPr>
          <w:ilvl w:val="0"/>
          <w:numId w:val="3"/>
        </w:numPr>
        <w:rPr>
          <w:rFonts w:asciiTheme="majorHAnsi" w:hAnsiTheme="majorHAnsi" w:cstheme="majorHAnsi"/>
          <w:sz w:val="22"/>
          <w:szCs w:val="22"/>
        </w:rPr>
      </w:pPr>
      <w:r w:rsidRPr="00DA42ED">
        <w:rPr>
          <w:rStyle w:val="Strong"/>
          <w:rFonts w:asciiTheme="majorHAnsi" w:hAnsiTheme="majorHAnsi" w:cstheme="majorHAnsi"/>
          <w:sz w:val="22"/>
          <w:szCs w:val="22"/>
        </w:rPr>
        <w:t>September 18:</w:t>
      </w:r>
      <w:r w:rsidRPr="00DA42ED">
        <w:rPr>
          <w:rFonts w:asciiTheme="majorHAnsi" w:hAnsiTheme="majorHAnsi" w:cstheme="majorHAnsi"/>
          <w:sz w:val="22"/>
          <w:szCs w:val="22"/>
        </w:rPr>
        <w:t xml:space="preserve"> Event submission deadline</w:t>
      </w:r>
    </w:p>
    <w:p w:rsidR="00535F8E" w:rsidRPr="00DA42ED" w:rsidRDefault="00535F8E" w:rsidP="00535F8E">
      <w:pPr>
        <w:pStyle w:val="NormalWeb"/>
        <w:numPr>
          <w:ilvl w:val="0"/>
          <w:numId w:val="3"/>
        </w:numPr>
        <w:rPr>
          <w:rFonts w:asciiTheme="majorHAnsi" w:hAnsiTheme="majorHAnsi" w:cstheme="majorHAnsi"/>
          <w:sz w:val="22"/>
          <w:szCs w:val="22"/>
        </w:rPr>
      </w:pPr>
      <w:r w:rsidRPr="00DA42ED">
        <w:rPr>
          <w:rStyle w:val="Strong"/>
          <w:rFonts w:asciiTheme="majorHAnsi" w:hAnsiTheme="majorHAnsi" w:cstheme="majorHAnsi"/>
          <w:sz w:val="22"/>
          <w:szCs w:val="22"/>
        </w:rPr>
        <w:t>Late September:</w:t>
      </w:r>
      <w:r w:rsidRPr="00DA42ED">
        <w:rPr>
          <w:rFonts w:asciiTheme="majorHAnsi" w:hAnsiTheme="majorHAnsi" w:cstheme="majorHAnsi"/>
          <w:sz w:val="22"/>
          <w:szCs w:val="22"/>
        </w:rPr>
        <w:t xml:space="preserve"> Final event confirmations and schedule coordination</w:t>
      </w:r>
    </w:p>
    <w:p w:rsidR="00535F8E" w:rsidRPr="00DA42ED" w:rsidRDefault="00535F8E" w:rsidP="00535F8E">
      <w:pPr>
        <w:pStyle w:val="NormalWeb"/>
        <w:numPr>
          <w:ilvl w:val="0"/>
          <w:numId w:val="3"/>
        </w:numPr>
        <w:rPr>
          <w:rFonts w:asciiTheme="majorHAnsi" w:hAnsiTheme="majorHAnsi" w:cstheme="majorHAnsi"/>
          <w:sz w:val="22"/>
          <w:szCs w:val="22"/>
        </w:rPr>
      </w:pPr>
      <w:r w:rsidRPr="00DA42ED">
        <w:rPr>
          <w:rStyle w:val="Strong"/>
          <w:rFonts w:asciiTheme="majorHAnsi" w:hAnsiTheme="majorHAnsi" w:cstheme="majorHAnsi"/>
          <w:sz w:val="22"/>
          <w:szCs w:val="22"/>
        </w:rPr>
        <w:t>October 1:</w:t>
      </w:r>
      <w:r w:rsidRPr="00DA42ED">
        <w:rPr>
          <w:rFonts w:asciiTheme="majorHAnsi" w:hAnsiTheme="majorHAnsi" w:cstheme="majorHAnsi"/>
          <w:sz w:val="22"/>
          <w:szCs w:val="22"/>
        </w:rPr>
        <w:t xml:space="preserve"> Official Roc Startup Week calendar launches and marketing begins</w:t>
      </w:r>
    </w:p>
    <w:p w:rsidR="00535F8E" w:rsidRPr="00DA42ED" w:rsidRDefault="00535F8E" w:rsidP="00535F8E">
      <w:pPr>
        <w:pStyle w:val="NormalWeb"/>
        <w:numPr>
          <w:ilvl w:val="0"/>
          <w:numId w:val="3"/>
        </w:numPr>
        <w:rPr>
          <w:rFonts w:asciiTheme="majorHAnsi" w:hAnsiTheme="majorHAnsi" w:cstheme="majorHAnsi"/>
          <w:sz w:val="22"/>
          <w:szCs w:val="22"/>
        </w:rPr>
      </w:pPr>
      <w:r w:rsidRPr="00DA42ED">
        <w:rPr>
          <w:rStyle w:val="Strong"/>
          <w:rFonts w:asciiTheme="majorHAnsi" w:hAnsiTheme="majorHAnsi" w:cstheme="majorHAnsi"/>
          <w:sz w:val="22"/>
          <w:szCs w:val="22"/>
        </w:rPr>
        <w:t>November 2–7:</w:t>
      </w:r>
      <w:r w:rsidRPr="00DA42ED">
        <w:rPr>
          <w:rFonts w:asciiTheme="majorHAnsi" w:hAnsiTheme="majorHAnsi" w:cstheme="majorHAnsi"/>
          <w:sz w:val="22"/>
          <w:szCs w:val="22"/>
        </w:rPr>
        <w:t xml:space="preserve"> Roc Startup Week takes place across the Greater Rochester region</w:t>
      </w:r>
    </w:p>
    <w:p w:rsidR="00535F8E" w:rsidRPr="00DA42ED" w:rsidRDefault="00535F8E" w:rsidP="00535F8E">
      <w:pPr>
        <w:pStyle w:val="Heading3"/>
        <w:rPr>
          <w:rFonts w:asciiTheme="majorHAnsi" w:hAnsiTheme="majorHAnsi" w:cstheme="majorHAnsi"/>
          <w:sz w:val="22"/>
          <w:szCs w:val="22"/>
        </w:rPr>
      </w:pPr>
      <w:r w:rsidRPr="00DA42ED">
        <w:rPr>
          <w:rFonts w:asciiTheme="majorHAnsi" w:hAnsiTheme="majorHAnsi" w:cstheme="majorHAnsi"/>
          <w:sz w:val="22"/>
          <w:szCs w:val="22"/>
        </w:rPr>
        <w:t>Participating organizations will receive:</w:t>
      </w:r>
    </w:p>
    <w:p w:rsidR="00535F8E" w:rsidRPr="00DA42ED" w:rsidRDefault="00535F8E" w:rsidP="00535F8E">
      <w:pPr>
        <w:pStyle w:val="NormalWeb"/>
        <w:numPr>
          <w:ilvl w:val="0"/>
          <w:numId w:val="4"/>
        </w:numPr>
        <w:rPr>
          <w:rFonts w:asciiTheme="majorHAnsi" w:hAnsiTheme="majorHAnsi" w:cstheme="majorHAnsi"/>
          <w:sz w:val="22"/>
          <w:szCs w:val="22"/>
        </w:rPr>
      </w:pPr>
      <w:r w:rsidRPr="00DA42ED">
        <w:rPr>
          <w:rFonts w:asciiTheme="majorHAnsi" w:hAnsiTheme="majorHAnsi" w:cstheme="majorHAnsi"/>
          <w:sz w:val="22"/>
          <w:szCs w:val="22"/>
        </w:rPr>
        <w:t>Inclusion on the official Roc Startup Week calendar</w:t>
      </w:r>
    </w:p>
    <w:p w:rsidR="00535F8E" w:rsidRPr="00DA42ED" w:rsidRDefault="00535F8E" w:rsidP="00535F8E">
      <w:pPr>
        <w:pStyle w:val="NormalWeb"/>
        <w:numPr>
          <w:ilvl w:val="0"/>
          <w:numId w:val="4"/>
        </w:numPr>
        <w:rPr>
          <w:rFonts w:asciiTheme="majorHAnsi" w:hAnsiTheme="majorHAnsi" w:cstheme="majorHAnsi"/>
          <w:sz w:val="22"/>
          <w:szCs w:val="22"/>
        </w:rPr>
      </w:pPr>
      <w:r w:rsidRPr="00DA42ED">
        <w:rPr>
          <w:rFonts w:asciiTheme="majorHAnsi" w:hAnsiTheme="majorHAnsi" w:cstheme="majorHAnsi"/>
          <w:sz w:val="22"/>
          <w:szCs w:val="22"/>
        </w:rPr>
        <w:t xml:space="preserve">Promotion through our </w:t>
      </w:r>
      <w:r w:rsidRPr="00DA42ED">
        <w:rPr>
          <w:rFonts w:asciiTheme="majorHAnsi" w:hAnsiTheme="majorHAnsi" w:cstheme="majorHAnsi"/>
          <w:sz w:val="22"/>
          <w:szCs w:val="22"/>
        </w:rPr>
        <w:t xml:space="preserve">(currently hosted on the Ain Center for Entrepreneurship and Innovation) </w:t>
      </w:r>
      <w:r w:rsidRPr="00DA42ED">
        <w:rPr>
          <w:rFonts w:asciiTheme="majorHAnsi" w:hAnsiTheme="majorHAnsi" w:cstheme="majorHAnsi"/>
          <w:sz w:val="22"/>
          <w:szCs w:val="22"/>
        </w:rPr>
        <w:t>website, email communications, and social media channels</w:t>
      </w:r>
    </w:p>
    <w:p w:rsidR="00535F8E" w:rsidRPr="00DA42ED" w:rsidRDefault="00535F8E" w:rsidP="00535F8E">
      <w:pPr>
        <w:pStyle w:val="NormalWeb"/>
        <w:numPr>
          <w:ilvl w:val="0"/>
          <w:numId w:val="4"/>
        </w:numPr>
        <w:rPr>
          <w:rFonts w:asciiTheme="majorHAnsi" w:hAnsiTheme="majorHAnsi" w:cstheme="majorHAnsi"/>
          <w:sz w:val="22"/>
          <w:szCs w:val="22"/>
        </w:rPr>
      </w:pPr>
      <w:r w:rsidRPr="00DA42ED">
        <w:rPr>
          <w:rFonts w:asciiTheme="majorHAnsi" w:hAnsiTheme="majorHAnsi" w:cstheme="majorHAnsi"/>
          <w:sz w:val="22"/>
          <w:szCs w:val="22"/>
        </w:rPr>
        <w:t>Cross-promotion with ecosystem partners</w:t>
      </w:r>
    </w:p>
    <w:p w:rsidR="00535F8E" w:rsidRPr="00DA42ED" w:rsidRDefault="00535F8E" w:rsidP="00535F8E">
      <w:pPr>
        <w:pStyle w:val="NormalWeb"/>
        <w:numPr>
          <w:ilvl w:val="0"/>
          <w:numId w:val="4"/>
        </w:numPr>
        <w:rPr>
          <w:rFonts w:asciiTheme="majorHAnsi" w:hAnsiTheme="majorHAnsi" w:cstheme="majorHAnsi"/>
          <w:sz w:val="22"/>
          <w:szCs w:val="22"/>
        </w:rPr>
      </w:pPr>
      <w:r w:rsidRPr="00DA42ED">
        <w:rPr>
          <w:rFonts w:asciiTheme="majorHAnsi" w:hAnsiTheme="majorHAnsi" w:cstheme="majorHAnsi"/>
          <w:sz w:val="22"/>
          <w:szCs w:val="22"/>
        </w:rPr>
        <w:t>Increased visibility among students, entrepreneurs, founders, investors, and the Rochester community</w:t>
      </w:r>
    </w:p>
    <w:p w:rsidR="00535F8E" w:rsidRPr="00DA42ED" w:rsidRDefault="00535F8E" w:rsidP="00535F8E">
      <w:pPr>
        <w:pStyle w:val="NormalWeb"/>
        <w:rPr>
          <w:rFonts w:asciiTheme="majorHAnsi" w:hAnsiTheme="majorHAnsi" w:cstheme="majorHAnsi"/>
          <w:sz w:val="22"/>
          <w:szCs w:val="22"/>
        </w:rPr>
      </w:pPr>
      <w:r w:rsidRPr="00DA42ED">
        <w:rPr>
          <w:rFonts w:asciiTheme="majorHAnsi" w:hAnsiTheme="majorHAnsi" w:cstheme="majorHAnsi"/>
          <w:sz w:val="22"/>
          <w:szCs w:val="22"/>
        </w:rPr>
        <w:t>To participate, please complete the event submission form:</w:t>
      </w:r>
    </w:p>
    <w:p w:rsidR="00F94FED" w:rsidRPr="00DA42ED" w:rsidRDefault="00F94FED" w:rsidP="00535F8E">
      <w:pPr>
        <w:pStyle w:val="NormalWeb"/>
        <w:rPr>
          <w:rStyle w:val="Strong"/>
          <w:rFonts w:asciiTheme="majorHAnsi" w:hAnsiTheme="majorHAnsi" w:cstheme="majorHAnsi"/>
          <w:sz w:val="22"/>
          <w:szCs w:val="22"/>
        </w:rPr>
      </w:pPr>
      <w:hyperlink r:id="rId5" w:history="1">
        <w:r w:rsidRPr="0037289F">
          <w:rPr>
            <w:rStyle w:val="Hyperlink"/>
            <w:rFonts w:asciiTheme="majorHAnsi" w:hAnsiTheme="majorHAnsi" w:cstheme="majorHAnsi"/>
            <w:sz w:val="22"/>
            <w:szCs w:val="22"/>
          </w:rPr>
          <w:t>https://airtable.com/appzNGSk0bcNRZ2if/pagiuuVoqhZy5DVc9/form</w:t>
        </w:r>
      </w:hyperlink>
    </w:p>
    <w:p w:rsidR="00535F8E" w:rsidRPr="00DA42ED" w:rsidRDefault="00535F8E" w:rsidP="00535F8E">
      <w:pPr>
        <w:pStyle w:val="NormalWeb"/>
        <w:rPr>
          <w:rStyle w:val="Strong"/>
          <w:rFonts w:asciiTheme="majorHAnsi" w:hAnsiTheme="majorHAnsi" w:cstheme="majorHAnsi"/>
          <w:sz w:val="22"/>
          <w:szCs w:val="22"/>
        </w:rPr>
      </w:pPr>
      <w:r w:rsidRPr="00DA42ED">
        <w:rPr>
          <w:rStyle w:val="Strong"/>
          <w:rFonts w:asciiTheme="majorHAnsi" w:hAnsiTheme="majorHAnsi" w:cstheme="majorHAnsi"/>
          <w:sz w:val="22"/>
          <w:szCs w:val="22"/>
        </w:rPr>
        <w:t>We have tentative programming on the following dates:</w:t>
      </w:r>
    </w:p>
    <w:p w:rsidR="00535F8E" w:rsidRPr="00DA42ED" w:rsidRDefault="00535F8E" w:rsidP="00535F8E">
      <w:pPr>
        <w:rPr>
          <w:rFonts w:asciiTheme="majorHAnsi" w:hAnsiTheme="majorHAnsi" w:cstheme="majorHAnsi"/>
          <w:sz w:val="22"/>
          <w:szCs w:val="22"/>
        </w:rPr>
      </w:pPr>
      <w:r w:rsidRPr="00DA42ED">
        <w:rPr>
          <w:rFonts w:asciiTheme="majorHAnsi" w:hAnsiTheme="majorHAnsi" w:cstheme="majorHAnsi"/>
          <w:sz w:val="22"/>
          <w:szCs w:val="22"/>
        </w:rPr>
        <w:t>Nov. 2</w:t>
      </w:r>
      <w:r w:rsidRPr="00DA42ED">
        <w:rPr>
          <w:rFonts w:asciiTheme="majorHAnsi" w:hAnsiTheme="majorHAnsi" w:cstheme="majorHAnsi"/>
          <w:sz w:val="22"/>
          <w:szCs w:val="22"/>
          <w:vertAlign w:val="superscript"/>
        </w:rPr>
        <w:t>nd</w:t>
      </w:r>
      <w:r w:rsidRPr="00DA42ED">
        <w:rPr>
          <w:rFonts w:asciiTheme="majorHAnsi" w:hAnsiTheme="majorHAnsi" w:cstheme="majorHAnsi"/>
          <w:sz w:val="22"/>
          <w:szCs w:val="22"/>
        </w:rPr>
        <w:t xml:space="preserve"> Monday – </w:t>
      </w:r>
      <w:proofErr w:type="spellStart"/>
      <w:r w:rsidRPr="00DA42ED">
        <w:rPr>
          <w:rFonts w:asciiTheme="majorHAnsi" w:hAnsiTheme="majorHAnsi" w:cstheme="majorHAnsi"/>
          <w:sz w:val="22"/>
          <w:szCs w:val="22"/>
        </w:rPr>
        <w:t>NextCorps</w:t>
      </w:r>
      <w:proofErr w:type="spellEnd"/>
      <w:r w:rsidRPr="00DA42ED">
        <w:rPr>
          <w:rFonts w:asciiTheme="majorHAnsi" w:hAnsiTheme="majorHAnsi" w:cstheme="majorHAnsi"/>
          <w:sz w:val="22"/>
          <w:szCs w:val="22"/>
        </w:rPr>
        <w:t xml:space="preserve"> (Kick-off to GEW) </w:t>
      </w:r>
    </w:p>
    <w:p w:rsidR="00535F8E" w:rsidRPr="00DA42ED" w:rsidRDefault="00535F8E" w:rsidP="00535F8E">
      <w:pPr>
        <w:rPr>
          <w:rFonts w:asciiTheme="majorHAnsi" w:hAnsiTheme="majorHAnsi" w:cstheme="majorHAnsi"/>
          <w:sz w:val="22"/>
          <w:szCs w:val="22"/>
        </w:rPr>
      </w:pPr>
      <w:r w:rsidRPr="00DA42ED">
        <w:rPr>
          <w:rFonts w:asciiTheme="majorHAnsi" w:hAnsiTheme="majorHAnsi" w:cstheme="majorHAnsi"/>
          <w:sz w:val="22"/>
          <w:szCs w:val="22"/>
        </w:rPr>
        <w:t>Nov. 3</w:t>
      </w:r>
      <w:r w:rsidRPr="00DA42ED">
        <w:rPr>
          <w:rFonts w:asciiTheme="majorHAnsi" w:hAnsiTheme="majorHAnsi" w:cstheme="majorHAnsi"/>
          <w:sz w:val="22"/>
          <w:szCs w:val="22"/>
          <w:vertAlign w:val="superscript"/>
        </w:rPr>
        <w:t>rd</w:t>
      </w:r>
      <w:r w:rsidRPr="00DA42ED">
        <w:rPr>
          <w:rFonts w:asciiTheme="majorHAnsi" w:hAnsiTheme="majorHAnsi" w:cstheme="majorHAnsi"/>
          <w:sz w:val="22"/>
          <w:szCs w:val="22"/>
        </w:rPr>
        <w:t xml:space="preserve"> Tuesday – </w:t>
      </w:r>
    </w:p>
    <w:p w:rsidR="00535F8E" w:rsidRPr="00DA42ED" w:rsidRDefault="00535F8E" w:rsidP="00535F8E">
      <w:pPr>
        <w:rPr>
          <w:rFonts w:asciiTheme="majorHAnsi" w:hAnsiTheme="majorHAnsi" w:cstheme="majorHAnsi"/>
          <w:sz w:val="22"/>
          <w:szCs w:val="22"/>
        </w:rPr>
      </w:pPr>
      <w:r w:rsidRPr="00DA42ED">
        <w:rPr>
          <w:rFonts w:asciiTheme="majorHAnsi" w:hAnsiTheme="majorHAnsi" w:cstheme="majorHAnsi"/>
          <w:sz w:val="22"/>
          <w:szCs w:val="22"/>
        </w:rPr>
        <w:t>Nov. 4</w:t>
      </w:r>
      <w:r w:rsidRPr="00DA42ED">
        <w:rPr>
          <w:rFonts w:asciiTheme="majorHAnsi" w:hAnsiTheme="majorHAnsi" w:cstheme="majorHAnsi"/>
          <w:sz w:val="22"/>
          <w:szCs w:val="22"/>
          <w:vertAlign w:val="superscript"/>
        </w:rPr>
        <w:t>th</w:t>
      </w:r>
      <w:r w:rsidRPr="00DA42ED">
        <w:rPr>
          <w:rFonts w:asciiTheme="majorHAnsi" w:hAnsiTheme="majorHAnsi" w:cstheme="majorHAnsi"/>
          <w:sz w:val="22"/>
          <w:szCs w:val="22"/>
        </w:rPr>
        <w:t xml:space="preserve"> Wednesday – UVC Investor Mentor – Office Hours </w:t>
      </w:r>
    </w:p>
    <w:p w:rsidR="00535F8E" w:rsidRPr="00DA42ED" w:rsidRDefault="00535F8E" w:rsidP="00535F8E">
      <w:pPr>
        <w:rPr>
          <w:rFonts w:asciiTheme="majorHAnsi" w:hAnsiTheme="majorHAnsi" w:cstheme="majorHAnsi"/>
          <w:sz w:val="22"/>
          <w:szCs w:val="22"/>
        </w:rPr>
      </w:pPr>
      <w:r w:rsidRPr="00DA42ED">
        <w:rPr>
          <w:rFonts w:asciiTheme="majorHAnsi" w:hAnsiTheme="majorHAnsi" w:cstheme="majorHAnsi"/>
          <w:sz w:val="22"/>
          <w:szCs w:val="22"/>
        </w:rPr>
        <w:t>Nov. 5</w:t>
      </w:r>
      <w:r w:rsidRPr="00DA42ED">
        <w:rPr>
          <w:rFonts w:asciiTheme="majorHAnsi" w:hAnsiTheme="majorHAnsi" w:cstheme="majorHAnsi"/>
          <w:sz w:val="22"/>
          <w:szCs w:val="22"/>
          <w:vertAlign w:val="superscript"/>
        </w:rPr>
        <w:t>th</w:t>
      </w:r>
      <w:r w:rsidRPr="00DA42ED">
        <w:rPr>
          <w:rFonts w:asciiTheme="majorHAnsi" w:hAnsiTheme="majorHAnsi" w:cstheme="majorHAnsi"/>
          <w:sz w:val="22"/>
          <w:szCs w:val="22"/>
        </w:rPr>
        <w:t xml:space="preserve"> Thursday – First Thursday – </w:t>
      </w:r>
      <w:proofErr w:type="spellStart"/>
      <w:r w:rsidRPr="00DA42ED">
        <w:rPr>
          <w:rFonts w:asciiTheme="majorHAnsi" w:hAnsiTheme="majorHAnsi" w:cstheme="majorHAnsi"/>
          <w:sz w:val="22"/>
          <w:szCs w:val="22"/>
        </w:rPr>
        <w:t>RocGrowth</w:t>
      </w:r>
      <w:proofErr w:type="spellEnd"/>
      <w:r w:rsidRPr="00DA42ED">
        <w:rPr>
          <w:rFonts w:asciiTheme="majorHAnsi" w:hAnsiTheme="majorHAnsi" w:cstheme="majorHAnsi"/>
          <w:sz w:val="22"/>
          <w:szCs w:val="22"/>
        </w:rPr>
        <w:t xml:space="preserve"> </w:t>
      </w:r>
    </w:p>
    <w:p w:rsidR="00535F8E" w:rsidRPr="00DA42ED" w:rsidRDefault="00535F8E" w:rsidP="00535F8E">
      <w:pPr>
        <w:rPr>
          <w:rFonts w:asciiTheme="majorHAnsi" w:hAnsiTheme="majorHAnsi" w:cstheme="majorHAnsi"/>
          <w:sz w:val="22"/>
          <w:szCs w:val="22"/>
        </w:rPr>
      </w:pPr>
      <w:r w:rsidRPr="00DA42ED">
        <w:rPr>
          <w:rFonts w:asciiTheme="majorHAnsi" w:hAnsiTheme="majorHAnsi" w:cstheme="majorHAnsi"/>
          <w:sz w:val="22"/>
          <w:szCs w:val="22"/>
        </w:rPr>
        <w:t>Nov. 6</w:t>
      </w:r>
      <w:r w:rsidRPr="00DA42ED">
        <w:rPr>
          <w:rFonts w:asciiTheme="majorHAnsi" w:hAnsiTheme="majorHAnsi" w:cstheme="majorHAnsi"/>
          <w:sz w:val="22"/>
          <w:szCs w:val="22"/>
          <w:vertAlign w:val="superscript"/>
        </w:rPr>
        <w:t>th</w:t>
      </w:r>
      <w:r w:rsidRPr="00DA42ED">
        <w:rPr>
          <w:rFonts w:asciiTheme="majorHAnsi" w:hAnsiTheme="majorHAnsi" w:cstheme="majorHAnsi"/>
          <w:sz w:val="22"/>
          <w:szCs w:val="22"/>
        </w:rPr>
        <w:t xml:space="preserve"> Friday – </w:t>
      </w:r>
    </w:p>
    <w:p w:rsidR="00535F8E" w:rsidRPr="00DA42ED" w:rsidRDefault="00535F8E" w:rsidP="00535F8E">
      <w:pPr>
        <w:rPr>
          <w:rFonts w:asciiTheme="majorHAnsi" w:hAnsiTheme="majorHAnsi" w:cstheme="majorHAnsi"/>
          <w:sz w:val="22"/>
          <w:szCs w:val="22"/>
        </w:rPr>
      </w:pPr>
      <w:r w:rsidRPr="00DA42ED">
        <w:rPr>
          <w:rFonts w:asciiTheme="majorHAnsi" w:hAnsiTheme="majorHAnsi" w:cstheme="majorHAnsi"/>
          <w:sz w:val="22"/>
          <w:szCs w:val="22"/>
        </w:rPr>
        <w:t>Nov. 7</w:t>
      </w:r>
      <w:r w:rsidRPr="00DA42ED">
        <w:rPr>
          <w:rFonts w:asciiTheme="majorHAnsi" w:hAnsiTheme="majorHAnsi" w:cstheme="majorHAnsi"/>
          <w:sz w:val="22"/>
          <w:szCs w:val="22"/>
          <w:vertAlign w:val="superscript"/>
        </w:rPr>
        <w:t>th</w:t>
      </w:r>
      <w:r w:rsidRPr="00DA42ED">
        <w:rPr>
          <w:rFonts w:asciiTheme="majorHAnsi" w:hAnsiTheme="majorHAnsi" w:cstheme="majorHAnsi"/>
          <w:sz w:val="22"/>
          <w:szCs w:val="22"/>
        </w:rPr>
        <w:t xml:space="preserve"> Saturday – Mark Ain Business Model Competition </w:t>
      </w:r>
      <w:r w:rsidRPr="00DA42ED">
        <w:rPr>
          <w:rFonts w:asciiTheme="majorHAnsi" w:hAnsiTheme="majorHAnsi" w:cstheme="majorHAnsi"/>
          <w:sz w:val="22"/>
          <w:szCs w:val="22"/>
        </w:rPr>
        <w:t xml:space="preserve">(Ain Center at </w:t>
      </w:r>
      <w:proofErr w:type="spellStart"/>
      <w:r w:rsidRPr="00DA42ED">
        <w:rPr>
          <w:rFonts w:asciiTheme="majorHAnsi" w:hAnsiTheme="majorHAnsi" w:cstheme="majorHAnsi"/>
          <w:sz w:val="22"/>
          <w:szCs w:val="22"/>
        </w:rPr>
        <w:t>URochester</w:t>
      </w:r>
      <w:proofErr w:type="spellEnd"/>
      <w:r w:rsidRPr="00DA42ED">
        <w:rPr>
          <w:rFonts w:asciiTheme="majorHAnsi" w:hAnsiTheme="majorHAnsi" w:cstheme="majorHAnsi"/>
          <w:sz w:val="22"/>
          <w:szCs w:val="22"/>
        </w:rPr>
        <w:t>)</w:t>
      </w:r>
    </w:p>
    <w:p w:rsidR="00535F8E" w:rsidRPr="00DA42ED" w:rsidRDefault="00535F8E" w:rsidP="00535F8E">
      <w:pPr>
        <w:pStyle w:val="NormalWeb"/>
        <w:rPr>
          <w:rFonts w:asciiTheme="majorHAnsi" w:hAnsiTheme="majorHAnsi" w:cstheme="majorHAnsi"/>
          <w:sz w:val="22"/>
          <w:szCs w:val="22"/>
        </w:rPr>
      </w:pPr>
      <w:r w:rsidRPr="00DA42ED">
        <w:rPr>
          <w:rFonts w:asciiTheme="majorHAnsi" w:hAnsiTheme="majorHAnsi" w:cstheme="majorHAnsi"/>
          <w:sz w:val="22"/>
          <w:szCs w:val="22"/>
        </w:rPr>
        <w:t>If you're still developing an event idea or would like to discuss opportunities to participate, don't hesitate to reach out. We'd be happy to help you identify ways your organization can be involved.</w:t>
      </w:r>
    </w:p>
    <w:p w:rsidR="00535F8E" w:rsidRPr="00DA42ED" w:rsidRDefault="00535F8E" w:rsidP="00535F8E">
      <w:pPr>
        <w:pStyle w:val="NormalWeb"/>
        <w:rPr>
          <w:rFonts w:asciiTheme="majorHAnsi" w:hAnsiTheme="majorHAnsi" w:cstheme="majorHAnsi"/>
          <w:sz w:val="22"/>
          <w:szCs w:val="22"/>
        </w:rPr>
      </w:pPr>
      <w:r w:rsidRPr="00DA42ED">
        <w:rPr>
          <w:rFonts w:asciiTheme="majorHAnsi" w:hAnsiTheme="majorHAnsi" w:cstheme="majorHAnsi"/>
          <w:sz w:val="22"/>
          <w:szCs w:val="22"/>
        </w:rPr>
        <w:lastRenderedPageBreak/>
        <w:t xml:space="preserve">Thank you for helping us celebrate and strengthen Rochester's entrepreneurial ecosystem. We look forward to partnering with you to make </w:t>
      </w:r>
      <w:r w:rsidRPr="00DA42ED">
        <w:rPr>
          <w:rStyle w:val="Strong"/>
          <w:rFonts w:asciiTheme="majorHAnsi" w:hAnsiTheme="majorHAnsi" w:cstheme="majorHAnsi"/>
          <w:sz w:val="22"/>
          <w:szCs w:val="22"/>
        </w:rPr>
        <w:t>Roc Startup Week 2026</w:t>
      </w:r>
      <w:r w:rsidRPr="00DA42ED">
        <w:rPr>
          <w:rFonts w:asciiTheme="majorHAnsi" w:hAnsiTheme="majorHAnsi" w:cstheme="majorHAnsi"/>
          <w:sz w:val="22"/>
          <w:szCs w:val="22"/>
        </w:rPr>
        <w:t xml:space="preserve"> an inspiring and impactful week for our community.</w:t>
      </w:r>
    </w:p>
    <w:p w:rsidR="00535F8E" w:rsidRPr="00DA42ED" w:rsidRDefault="00535F8E" w:rsidP="00535F8E">
      <w:pPr>
        <w:pStyle w:val="NormalWeb"/>
        <w:rPr>
          <w:rFonts w:asciiTheme="majorHAnsi" w:hAnsiTheme="majorHAnsi" w:cstheme="majorHAnsi"/>
          <w:sz w:val="22"/>
          <w:szCs w:val="22"/>
        </w:rPr>
      </w:pPr>
      <w:r w:rsidRPr="00DA42ED">
        <w:rPr>
          <w:rFonts w:asciiTheme="majorHAnsi" w:hAnsiTheme="majorHAnsi" w:cstheme="majorHAnsi"/>
          <w:sz w:val="22"/>
          <w:szCs w:val="22"/>
        </w:rPr>
        <w:t>Best,</w:t>
      </w:r>
    </w:p>
    <w:p w:rsidR="00535F8E" w:rsidRPr="00DA42ED" w:rsidRDefault="00535F8E" w:rsidP="00535F8E">
      <w:pPr>
        <w:pStyle w:val="NormalWeb"/>
        <w:rPr>
          <w:rFonts w:asciiTheme="majorHAnsi" w:hAnsiTheme="majorHAnsi" w:cstheme="majorHAnsi"/>
          <w:sz w:val="22"/>
          <w:szCs w:val="22"/>
        </w:rPr>
      </w:pPr>
      <w:r w:rsidRPr="00DA42ED">
        <w:rPr>
          <w:rFonts w:asciiTheme="majorHAnsi" w:hAnsiTheme="majorHAnsi" w:cstheme="majorHAnsi"/>
          <w:sz w:val="22"/>
          <w:szCs w:val="22"/>
        </w:rPr>
        <w:t>Rebecca Crocker</w:t>
      </w:r>
      <w:r w:rsidRPr="00DA42ED">
        <w:rPr>
          <w:rFonts w:asciiTheme="majorHAnsi" w:hAnsiTheme="majorHAnsi" w:cstheme="majorHAnsi"/>
          <w:sz w:val="22"/>
          <w:szCs w:val="22"/>
        </w:rPr>
        <w:br/>
        <w:t>Senior Program Manager</w:t>
      </w:r>
      <w:r w:rsidRPr="00DA42ED">
        <w:rPr>
          <w:rFonts w:asciiTheme="majorHAnsi" w:hAnsiTheme="majorHAnsi" w:cstheme="majorHAnsi"/>
          <w:sz w:val="22"/>
          <w:szCs w:val="22"/>
        </w:rPr>
        <w:br/>
        <w:t>Ain Center for Entrepreneurship &amp; Innovation</w:t>
      </w:r>
      <w:r w:rsidRPr="00DA42ED">
        <w:rPr>
          <w:rFonts w:asciiTheme="majorHAnsi" w:hAnsiTheme="majorHAnsi" w:cstheme="majorHAnsi"/>
          <w:sz w:val="22"/>
          <w:szCs w:val="22"/>
        </w:rPr>
        <w:br/>
        <w:t>University of Rochester</w:t>
      </w:r>
    </w:p>
    <w:p w:rsidR="00535F8E" w:rsidRPr="00DA42ED" w:rsidRDefault="00535F8E">
      <w:pPr>
        <w:rPr>
          <w:rFonts w:asciiTheme="majorHAnsi" w:hAnsiTheme="majorHAnsi" w:cstheme="majorHAnsi"/>
          <w:sz w:val="22"/>
          <w:szCs w:val="22"/>
        </w:rPr>
      </w:pPr>
    </w:p>
    <w:sectPr w:rsidR="00535F8E" w:rsidRPr="00DA42ED" w:rsidSect="006C72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05E6C"/>
    <w:multiLevelType w:val="multilevel"/>
    <w:tmpl w:val="6022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D6262"/>
    <w:multiLevelType w:val="multilevel"/>
    <w:tmpl w:val="07DE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1A14F0"/>
    <w:multiLevelType w:val="multilevel"/>
    <w:tmpl w:val="D0C0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121CA8"/>
    <w:multiLevelType w:val="multilevel"/>
    <w:tmpl w:val="006E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737447">
    <w:abstractNumId w:val="1"/>
  </w:num>
  <w:num w:numId="2" w16cid:durableId="767969286">
    <w:abstractNumId w:val="2"/>
  </w:num>
  <w:num w:numId="3" w16cid:durableId="1154374952">
    <w:abstractNumId w:val="3"/>
  </w:num>
  <w:num w:numId="4" w16cid:durableId="1601256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F8E"/>
    <w:rsid w:val="00535F8E"/>
    <w:rsid w:val="006C7222"/>
    <w:rsid w:val="00722360"/>
    <w:rsid w:val="00DA42ED"/>
    <w:rsid w:val="00F94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9D4034"/>
  <w15:chartTrackingRefBased/>
  <w15:docId w15:val="{647FC0C1-0ABC-4C47-B46F-340D52C00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35F8E"/>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35F8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35F8E"/>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535F8E"/>
    <w:rPr>
      <w:b/>
      <w:bCs/>
    </w:rPr>
  </w:style>
  <w:style w:type="character" w:styleId="Hyperlink">
    <w:name w:val="Hyperlink"/>
    <w:basedOn w:val="DefaultParagraphFont"/>
    <w:uiPriority w:val="99"/>
    <w:unhideWhenUsed/>
    <w:rsid w:val="00F94FED"/>
    <w:rPr>
      <w:color w:val="0563C1" w:themeColor="hyperlink"/>
      <w:u w:val="single"/>
    </w:rPr>
  </w:style>
  <w:style w:type="character" w:styleId="UnresolvedMention">
    <w:name w:val="Unresolved Mention"/>
    <w:basedOn w:val="DefaultParagraphFont"/>
    <w:uiPriority w:val="99"/>
    <w:semiHidden/>
    <w:unhideWhenUsed/>
    <w:rsid w:val="00F94F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3450837">
      <w:bodyDiv w:val="1"/>
      <w:marLeft w:val="0"/>
      <w:marRight w:val="0"/>
      <w:marTop w:val="0"/>
      <w:marBottom w:val="0"/>
      <w:divBdr>
        <w:top w:val="none" w:sz="0" w:space="0" w:color="auto"/>
        <w:left w:val="none" w:sz="0" w:space="0" w:color="auto"/>
        <w:bottom w:val="none" w:sz="0" w:space="0" w:color="auto"/>
        <w:right w:val="none" w:sz="0" w:space="0" w:color="auto"/>
      </w:divBdr>
    </w:div>
    <w:div w:id="2137796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irtable.com/appzNGSk0bcNRZ2if/pagiuuVoqhZy5DVc9/for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360</Words>
  <Characters>2056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Crocker, Rebecca</dc:creator>
  <cp:keywords/>
  <dc:description/>
  <cp:lastModifiedBy>Crocker, Rebecca</cp:lastModifiedBy>
  <cp:revision>2</cp:revision>
  <dcterms:created xsi:type="dcterms:W3CDTF">2026-07-21T17:53:00Z</dcterms:created>
  <dcterms:modified xsi:type="dcterms:W3CDTF">2026-07-21T19:18:00Z</dcterms:modified>
</cp:coreProperties>
</file>