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37B35" w14:textId="6DFA5451" w:rsidR="003366AB" w:rsidRDefault="001A08A2">
      <w:bookmarkStart w:id="0" w:name="_GoBack"/>
      <w:bookmarkEnd w:id="0"/>
      <w:r>
        <w:t xml:space="preserve">Raise a </w:t>
      </w:r>
      <w:r w:rsidR="001701E9">
        <w:t>Share</w:t>
      </w:r>
      <w:r>
        <w:t xml:space="preserve"> Link Dispute in Numero System Test, via Log Manual Process;</w:t>
      </w:r>
    </w:p>
    <w:p w14:paraId="65E62C45" w14:textId="5D0E323F" w:rsidR="001A08A2" w:rsidRDefault="001A08A2">
      <w:r>
        <w:rPr>
          <w:noProof/>
        </w:rPr>
        <w:drawing>
          <wp:inline distT="0" distB="0" distL="0" distR="0" wp14:anchorId="7B085141" wp14:editId="235A5F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940D" w14:textId="20BCDDE7" w:rsidR="001A08A2" w:rsidRDefault="001A08A2">
      <w:r>
        <w:rPr>
          <w:noProof/>
        </w:rPr>
        <w:drawing>
          <wp:inline distT="0" distB="0" distL="0" distR="0" wp14:anchorId="0899BA18" wp14:editId="5DBDDB3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8BCE" w14:textId="0CCDE67B" w:rsidR="001A08A2" w:rsidRDefault="001A08A2">
      <w:r>
        <w:t>This is present pick list showing current and previous addresses (note for test purposes the consumer current and previous addresses are at same postcode);</w:t>
      </w:r>
    </w:p>
    <w:p w14:paraId="2A69289E" w14:textId="77777777" w:rsidR="001701E9" w:rsidRDefault="001A08A2">
      <w:pPr>
        <w:rPr>
          <w:noProof/>
        </w:rPr>
      </w:pPr>
      <w:r>
        <w:rPr>
          <w:noProof/>
        </w:rPr>
        <w:t xml:space="preserve">Address selected, dispute date </w:t>
      </w:r>
      <w:r w:rsidR="001701E9">
        <w:rPr>
          <w:noProof/>
        </w:rPr>
        <w:t>entered and ID&amp;V answered;</w:t>
      </w:r>
    </w:p>
    <w:p w14:paraId="1022BC0D" w14:textId="77777777" w:rsidR="001701E9" w:rsidRDefault="001701E9">
      <w:r>
        <w:rPr>
          <w:noProof/>
        </w:rPr>
        <w:lastRenderedPageBreak/>
        <w:drawing>
          <wp:inline distT="0" distB="0" distL="0" distR="0" wp14:anchorId="2575C512" wp14:editId="2367EC4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B2E7" w14:textId="66166ABD" w:rsidR="001701E9" w:rsidRDefault="001701E9">
      <w:r>
        <w:t xml:space="preserve">Case Linking window presented, </w:t>
      </w:r>
    </w:p>
    <w:p w14:paraId="17AEB28C" w14:textId="0509B373" w:rsidR="001A08A2" w:rsidRDefault="001701E9">
      <w:r>
        <w:rPr>
          <w:noProof/>
        </w:rPr>
        <w:drawing>
          <wp:inline distT="0" distB="0" distL="0" distR="0" wp14:anchorId="491E4AB6" wp14:editId="7DA549C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8A2">
        <w:tab/>
      </w:r>
    </w:p>
    <w:p w14:paraId="0FEA5C29" w14:textId="77777777" w:rsidR="001701E9" w:rsidRDefault="001701E9" w:rsidP="001701E9">
      <w:r>
        <w:t>New Case clicked</w:t>
      </w:r>
    </w:p>
    <w:p w14:paraId="6035EDA2" w14:textId="62CDF4FC" w:rsidR="001701E9" w:rsidRDefault="001701E9">
      <w:r>
        <w:t>Credit Report displayed, with sections collapsed;</w:t>
      </w:r>
    </w:p>
    <w:p w14:paraId="123C486F" w14:textId="50E4BE17" w:rsidR="001701E9" w:rsidRDefault="001701E9">
      <w:r>
        <w:rPr>
          <w:noProof/>
        </w:rPr>
        <w:lastRenderedPageBreak/>
        <w:drawing>
          <wp:inline distT="0" distB="0" distL="0" distR="0" wp14:anchorId="601A2CD3" wp14:editId="43E8B14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A06" w14:textId="35A41E0F" w:rsidR="001701E9" w:rsidRDefault="001701E9"/>
    <w:p w14:paraId="74220295" w14:textId="48C4DA81" w:rsidR="001701E9" w:rsidRDefault="001701E9">
      <w:r>
        <w:t>SHARE Details expanded so I can raise a dispute;</w:t>
      </w:r>
    </w:p>
    <w:p w14:paraId="42FF74DC" w14:textId="60E378C8" w:rsidR="001701E9" w:rsidRDefault="001701E9">
      <w:r>
        <w:rPr>
          <w:noProof/>
        </w:rPr>
        <w:drawing>
          <wp:inline distT="0" distB="0" distL="0" distR="0" wp14:anchorId="0E99F7BA" wp14:editId="7382181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7AAF" w14:textId="2B3BA0A3" w:rsidR="001701E9" w:rsidRDefault="001701E9">
      <w:r>
        <w:t>Click Dispute this item button and enter details;</w:t>
      </w:r>
    </w:p>
    <w:p w14:paraId="7998D74F" w14:textId="01B3CF44" w:rsidR="001701E9" w:rsidRDefault="001701E9">
      <w:r>
        <w:rPr>
          <w:noProof/>
        </w:rPr>
        <w:lastRenderedPageBreak/>
        <w:drawing>
          <wp:inline distT="0" distB="0" distL="0" distR="0" wp14:anchorId="1AF2F760" wp14:editId="364EF74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1681" w14:textId="253C9A3E" w:rsidR="001701E9" w:rsidRDefault="001701E9">
      <w:r>
        <w:t>Click Log Dispute;</w:t>
      </w:r>
    </w:p>
    <w:p w14:paraId="20F61517" w14:textId="2E150B79" w:rsidR="001701E9" w:rsidRDefault="001701E9">
      <w:r>
        <w:rPr>
          <w:noProof/>
        </w:rPr>
        <w:drawing>
          <wp:inline distT="0" distB="0" distL="0" distR="0" wp14:anchorId="72B4E400" wp14:editId="2B8BD27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F34D" w14:textId="18B9B600" w:rsidR="001701E9" w:rsidRDefault="001701E9"/>
    <w:p w14:paraId="2787DB85" w14:textId="3DDEBD89" w:rsidR="001701E9" w:rsidRDefault="001701E9">
      <w:r>
        <w:t>Click Raise a dispute, returned to the Credit Report;</w:t>
      </w:r>
    </w:p>
    <w:p w14:paraId="04895248" w14:textId="022B06A6" w:rsidR="001701E9" w:rsidRDefault="001701E9">
      <w:r>
        <w:rPr>
          <w:noProof/>
        </w:rPr>
        <w:lastRenderedPageBreak/>
        <w:drawing>
          <wp:inline distT="0" distB="0" distL="0" distR="0" wp14:anchorId="592AEDF8" wp14:editId="19F5B4E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CF44" w14:textId="1B3C65D6" w:rsidR="001701E9" w:rsidRDefault="001701E9"/>
    <w:p w14:paraId="771B7491" w14:textId="4B927CB0" w:rsidR="001701E9" w:rsidRDefault="001701E9">
      <w:r>
        <w:t>I can see in the Numero Database that the dispute has been created with Dispute Case Id of 4369, which is Awaiting Submission and will be processed in 10 mins;</w:t>
      </w:r>
    </w:p>
    <w:p w14:paraId="5445047C" w14:textId="43C1A283" w:rsidR="001701E9" w:rsidRDefault="001701E9">
      <w:r>
        <w:rPr>
          <w:noProof/>
        </w:rPr>
        <w:drawing>
          <wp:inline distT="0" distB="0" distL="0" distR="0" wp14:anchorId="72C2B9C9" wp14:editId="42D36B2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470A" w14:textId="4BA4F4F0" w:rsidR="001701E9" w:rsidRDefault="001701E9"/>
    <w:p w14:paraId="12556EA9" w14:textId="6EEB4200" w:rsidR="001701E9" w:rsidRDefault="001701E9">
      <w:r>
        <w:lastRenderedPageBreak/>
        <w:t xml:space="preserve">In Numero database the NOD and Suppression sproc calls are recorded in </w:t>
      </w:r>
      <w:proofErr w:type="spellStart"/>
      <w:proofErr w:type="gramStart"/>
      <w:r>
        <w:t>stash.dataupdatequeue</w:t>
      </w:r>
      <w:proofErr w:type="spellEnd"/>
      <w:proofErr w:type="gramEnd"/>
      <w:r>
        <w:t xml:space="preserve"> showing the </w:t>
      </w:r>
      <w:proofErr w:type="spellStart"/>
      <w:r>
        <w:t>dataupdatequeue</w:t>
      </w:r>
      <w:proofErr w:type="spellEnd"/>
      <w:r>
        <w:t xml:space="preserve"> record that maps to the dispute case id.  The parameters sent to the with the sproc call are stored in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stash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dataupdatequeue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__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storedProcedureParameters</w:t>
      </w:r>
      <w:proofErr w:type="spellEnd"/>
    </w:p>
    <w:p w14:paraId="248FD13C" w14:textId="65127070" w:rsidR="001701E9" w:rsidRDefault="001701E9">
      <w:r>
        <w:t xml:space="preserve">The following shows </w:t>
      </w:r>
      <w:r w:rsidR="00DE2211">
        <w:t>highlighted the calls to the add nod sproc (</w:t>
      </w:r>
      <w:proofErr w:type="spellStart"/>
      <w:r w:rsidR="00DE2211">
        <w:t>dataUpdateType</w:t>
      </w:r>
      <w:proofErr w:type="spellEnd"/>
      <w:r w:rsidR="00DE2211">
        <w:t xml:space="preserve"> 3 indicated call to add NOD, 4 is remove NOD, 1 is add suppression and 2 is remove suppression)</w:t>
      </w:r>
    </w:p>
    <w:p w14:paraId="0F706CD4" w14:textId="306EEF47" w:rsidR="00DE2211" w:rsidRDefault="00DE2211">
      <w:r>
        <w:rPr>
          <w:noProof/>
        </w:rPr>
        <w:drawing>
          <wp:inline distT="0" distB="0" distL="0" distR="0" wp14:anchorId="109A525E" wp14:editId="79759F5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A29" w14:textId="37819246" w:rsidR="001701E9" w:rsidRDefault="001701E9"/>
    <w:p w14:paraId="00D5622C" w14:textId="5A94DA00" w:rsidR="00DE2211" w:rsidRDefault="00DE2211">
      <w:r>
        <w:t xml:space="preserve">10 minute Numero linking incoming cases waiting period has elapsed and the case has been processed </w:t>
      </w:r>
      <w:r w:rsidR="00134230">
        <w:t xml:space="preserve">with a status of ‘Awaiting Supplier’ as it </w:t>
      </w:r>
      <w:r>
        <w:t>has been auto routed through to the Supplier</w:t>
      </w:r>
      <w:r w:rsidR="00960EAD">
        <w:t xml:space="preserve"> Portal</w:t>
      </w:r>
      <w:r w:rsidR="00134230">
        <w:t xml:space="preserve">, which means that a </w:t>
      </w:r>
      <w:proofErr w:type="spellStart"/>
      <w:r w:rsidR="00134230">
        <w:t>datascope</w:t>
      </w:r>
      <w:proofErr w:type="spellEnd"/>
      <w:r w:rsidR="00134230">
        <w:t xml:space="preserve"> was successfully derived from the member port ID associated with the SHARE credit report line item</w:t>
      </w:r>
      <w:r>
        <w:t>;</w:t>
      </w:r>
    </w:p>
    <w:p w14:paraId="2A2C286D" w14:textId="668CE13F" w:rsidR="00DE2211" w:rsidRDefault="00DE2211">
      <w:r>
        <w:rPr>
          <w:noProof/>
        </w:rPr>
        <w:lastRenderedPageBreak/>
        <w:drawing>
          <wp:inline distT="0" distB="0" distL="0" distR="0" wp14:anchorId="22CA6FCC" wp14:editId="3B95ED2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2DF0" w14:textId="2CB13A4A" w:rsidR="00134230" w:rsidRDefault="00134230"/>
    <w:p w14:paraId="2615E427" w14:textId="77777777" w:rsidR="00134230" w:rsidRDefault="00134230"/>
    <w:sectPr w:rsidR="001342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8A2"/>
    <w:rsid w:val="00134230"/>
    <w:rsid w:val="001701E9"/>
    <w:rsid w:val="001A08A2"/>
    <w:rsid w:val="003366AB"/>
    <w:rsid w:val="00960EAD"/>
    <w:rsid w:val="00DE2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355DA"/>
  <w15:chartTrackingRefBased/>
  <w15:docId w15:val="{85D2245D-E66F-4522-8629-42DBF5B83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1</cp:revision>
  <dcterms:created xsi:type="dcterms:W3CDTF">2019-07-26T07:13:00Z</dcterms:created>
  <dcterms:modified xsi:type="dcterms:W3CDTF">2019-07-26T08:01:00Z</dcterms:modified>
</cp:coreProperties>
</file>