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91BA" w14:textId="09063FC1" w:rsidR="0023652A" w:rsidRPr="007D4D16" w:rsidRDefault="007D4D16">
      <w:pPr>
        <w:rPr>
          <w:rFonts w:ascii="Baskerville Old Face" w:hAnsi="Baskerville Old Face"/>
          <w:sz w:val="72"/>
          <w:szCs w:val="72"/>
        </w:rPr>
      </w:pPr>
      <w:r w:rsidRPr="007D4D16">
        <w:rPr>
          <w:rFonts w:ascii="Baskerville Old Face" w:hAnsi="Baskerville Old Face"/>
          <w:sz w:val="72"/>
          <w:szCs w:val="72"/>
        </w:rPr>
        <w:t>REPORT TITLE HERE</w:t>
      </w:r>
    </w:p>
    <w:p w14:paraId="57BFE9A0" w14:textId="77777777" w:rsidR="007D4D16" w:rsidRDefault="007D4D16">
      <w:pPr>
        <w:rPr>
          <w:sz w:val="40"/>
          <w:szCs w:val="40"/>
        </w:rPr>
      </w:pPr>
    </w:p>
    <w:p w14:paraId="2E3D7935" w14:textId="5F2E8E46" w:rsidR="001D21B4" w:rsidRDefault="001D21B4">
      <w:pPr>
        <w:rPr>
          <w:sz w:val="40"/>
          <w:szCs w:val="40"/>
        </w:rPr>
      </w:pPr>
      <w:r>
        <w:rPr>
          <w:noProof/>
        </w:rPr>
        <mc:AlternateContent>
          <mc:Choice Requires="wps">
            <w:drawing>
              <wp:anchor distT="0" distB="0" distL="114300" distR="114300" simplePos="0" relativeHeight="251659264" behindDoc="0" locked="0" layoutInCell="1" allowOverlap="1" wp14:anchorId="1814F5E3" wp14:editId="3D1B3068">
                <wp:simplePos x="0" y="0"/>
                <wp:positionH relativeFrom="column">
                  <wp:posOffset>0</wp:posOffset>
                </wp:positionH>
                <wp:positionV relativeFrom="paragraph">
                  <wp:posOffset>0</wp:posOffset>
                </wp:positionV>
                <wp:extent cx="1828800" cy="1828800"/>
                <wp:effectExtent l="0" t="330200" r="0" b="1007110"/>
                <wp:wrapNone/>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" filled="f" stroked="f">
                <v:fill o:detectmouseclick="t"/>
                <o:extrusion v:ext="view" viewpoint="-100pt,0" viewpointorigin="-.5,0" skewangle="0" skewamt="0"/>
                <v:textbox style="mso-fit-shape-to-text:t">
                  <w:txbxContent>
                    <w:p w14:paraId="0C2FE3EA" w14:textId="35EAACED" w:rsidR="001D21B4" w:rsidRP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txbxContent>
                </v:textbox>
              </v:shape>
            </w:pict>
          </mc:Fallback>
        </mc:AlternateContent>
      </w:r>
    </w:p>
    <w:p w14:paraId="7B5F982B" w14:textId="77777777" w:rsidR="001D21B4" w:rsidRDefault="001D21B4">
      <w:pPr>
        <w:rPr>
          <w:sz w:val="40"/>
          <w:szCs w:val="40"/>
        </w:rPr>
      </w:pPr>
    </w:p>
    <w:p w14:paraId="40A618C6" w14:textId="0EEFB34B"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45A0A7A3" w:rsidR="00124416" w:rsidRDefault="00124416" w:rsidP="00124416">
      <w:pPr>
        <w:rPr>
          <w:rFonts w:ascii="LMRoman12" w:hAnsi="LMRoman12"/>
        </w:rPr>
      </w:pPr>
      <w:proofErr w:type="spellStart"/>
      <w:r>
        <w:rPr>
          <w:rFonts w:ascii="LMRoman12" w:hAnsi="LMRoman12"/>
        </w:rPr>
        <w:t>Aaaaaa</w:t>
      </w:r>
      <w:proofErr w:type="spellEnd"/>
    </w:p>
    <w:p w14:paraId="08E13244" w14:textId="77777777" w:rsidR="001D21B4" w:rsidRDefault="001D21B4" w:rsidP="00124416">
      <w:pPr>
        <w:rPr>
          <w:rFonts w:ascii="LMRoman12" w:hAnsi="LMRoman12"/>
        </w:rPr>
      </w:pPr>
    </w:p>
    <w:p w14:paraId="7C3FD424" w14:textId="623B6803" w:rsidR="001D21B4" w:rsidRDefault="001D21B4" w:rsidP="001D21B4">
      <w:pPr>
        <w:pStyle w:val="NormalWeb"/>
      </w:pPr>
      <w:r>
        <w:rPr>
          <w:rFonts w:ascii="LMRoman12" w:hAnsi="LMRoman12"/>
        </w:rPr>
        <w:t xml:space="preserve">Our agents are </w:t>
      </w:r>
      <w:r>
        <w:rPr>
          <w:rFonts w:ascii="LMRoman12" w:hAnsi="LMRoman12"/>
        </w:rPr>
        <w:t xml:space="preserve">Hand Implemented Rule based agent and PPO from Stable Baselines </w:t>
      </w:r>
    </w:p>
    <w:p w14:paraId="61D7024B" w14:textId="37BA50B4" w:rsidR="001D21B4" w:rsidRDefault="001D21B4" w:rsidP="00124416">
      <w:pPr>
        <w:rPr>
          <w:rFonts w:ascii="Berlin Sans FB" w:hAnsi="Berlin Sans FB"/>
          <w:sz w:val="36"/>
          <w:szCs w:val="36"/>
        </w:rPr>
      </w:pPr>
    </w:p>
    <w:p w14:paraId="15678D58" w14:textId="77777777" w:rsidR="00124416" w:rsidRDefault="00124416">
      <w:pPr>
        <w:rPr>
          <w:rFonts w:ascii="Berlin Sans FB" w:hAnsi="Berlin Sans FB"/>
          <w:sz w:val="36"/>
          <w:szCs w:val="36"/>
        </w:rPr>
      </w:pPr>
    </w:p>
    <w:p w14:paraId="5B8042ED" w14:textId="6717C182" w:rsidR="007D4D16" w:rsidRPr="007D4D16" w:rsidRDefault="007D4D16">
      <w:pPr>
        <w:rPr>
          <w:rFonts w:ascii="Berlin Sans FB" w:hAnsi="Berlin Sans FB"/>
          <w:sz w:val="36"/>
          <w:szCs w:val="36"/>
        </w:rPr>
      </w:pPr>
      <w:r w:rsidRPr="007D4D16">
        <w:rPr>
          <w:rFonts w:ascii="Berlin Sans FB" w:hAnsi="Berlin Sans FB"/>
          <w:sz w:val="36"/>
          <w:szCs w:val="36"/>
        </w:rPr>
        <w:t>Analysis</w:t>
      </w:r>
    </w:p>
    <w:p w14:paraId="0664898D" w14:textId="77777777"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4D623D54" w:rsidR="007D4D16" w:rsidRDefault="00D328FC" w:rsidP="007D4D16">
      <w:pPr>
        <w:pStyle w:val="ListParagraph"/>
        <w:numPr>
          <w:ilvl w:val="0"/>
          <w:numId w:val="1"/>
        </w:numPr>
      </w:pPr>
      <w:r>
        <w:t xml:space="preserve">Experiments could include testing speed of level completion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7AFB69F5" w14:textId="5D91E11F" w:rsidR="007D4D16" w:rsidRPr="007D4D16" w:rsidRDefault="007D4D16">
      <w:pPr>
        <w:rPr>
          <w:rFonts w:ascii="Berlin Sans FB" w:hAnsi="Berlin Sans FB"/>
          <w:sz w:val="36"/>
          <w:szCs w:val="36"/>
        </w:rPr>
      </w:pPr>
      <w:r w:rsidRPr="007D4D16">
        <w:rPr>
          <w:rFonts w:ascii="Berlin Sans FB" w:hAnsi="Berlin Sans FB"/>
          <w:sz w:val="36"/>
          <w:szCs w:val="36"/>
        </w:rPr>
        <w:t>Performance Metrics</w:t>
      </w:r>
    </w:p>
    <w:p w14:paraId="1498CFDA" w14:textId="77777777" w:rsidR="007D4D16" w:rsidRDefault="007D4D16"/>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lastRenderedPageBreak/>
        <w:t>Random Stages as a metric (use gym-super-</w:t>
      </w:r>
      <w:proofErr w:type="spellStart"/>
      <w:r>
        <w:t>mario</w:t>
      </w:r>
      <w:proofErr w:type="spellEnd"/>
      <w:r>
        <w:t>-</w:t>
      </w:r>
      <w:proofErr w:type="spellStart"/>
      <w:r>
        <w:t>bros’s</w:t>
      </w:r>
      <w:proofErr w:type="spellEnd"/>
      <w:r>
        <w:t xml:space="preserve">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67D05CFB" w14:textId="3E8FB0A5" w:rsidR="007D4D16" w:rsidRDefault="007D4D16" w:rsidP="007D4D16">
      <w:pPr>
        <w:pStyle w:val="ListParagraph"/>
        <w:numPr>
          <w:ilvl w:val="0"/>
          <w:numId w:val="1"/>
        </w:numPr>
      </w:pPr>
      <w:r>
        <w:t>C</w:t>
      </w:r>
    </w:p>
    <w:p w14:paraId="65F2056F" w14:textId="77777777" w:rsidR="00124416" w:rsidRDefault="00124416" w:rsidP="00124416"/>
    <w:p w14:paraId="530458C4" w14:textId="433F8FE2"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74B15B31" w14:textId="707D3FAA" w:rsidR="00124416" w:rsidRDefault="00124416" w:rsidP="00124416">
      <w:pPr>
        <w:pStyle w:val="ListParagraph"/>
        <w:numPr>
          <w:ilvl w:val="0"/>
          <w:numId w:val="1"/>
        </w:numPr>
      </w:pPr>
      <w:r>
        <w:t>Gym-super-</w:t>
      </w:r>
      <w:proofErr w:type="spellStart"/>
      <w:r>
        <w:t>mario</w:t>
      </w:r>
      <w:proofErr w:type="spellEnd"/>
      <w:r>
        <w:t>-bros</w:t>
      </w:r>
    </w:p>
    <w:p w14:paraId="75F2FE07" w14:textId="6987518C" w:rsidR="00124416" w:rsidRPr="007D4D16" w:rsidRDefault="00124416" w:rsidP="00124416">
      <w:pPr>
        <w:pStyle w:val="ListParagraph"/>
        <w:numPr>
          <w:ilvl w:val="0"/>
          <w:numId w:val="1"/>
        </w:numPr>
      </w:pPr>
      <w:r>
        <w:t xml:space="preserve">Lauren Gee’s </w:t>
      </w:r>
      <w:proofErr w:type="spellStart"/>
      <w:r>
        <w:t>mario</w:t>
      </w:r>
      <w:proofErr w:type="spellEnd"/>
      <w:r>
        <w:t>-locate-objects code</w:t>
      </w:r>
    </w:p>
    <w:sectPr w:rsidR="00124416"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124416"/>
    <w:rsid w:val="001D21B4"/>
    <w:rsid w:val="0023652A"/>
    <w:rsid w:val="006D43B2"/>
    <w:rsid w:val="007D4D16"/>
    <w:rsid w:val="00AA7914"/>
    <w:rsid w:val="00AC55FB"/>
    <w:rsid w:val="00D328FC"/>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6</cp:revision>
  <dcterms:created xsi:type="dcterms:W3CDTF">2023-09-22T06:42:00Z</dcterms:created>
  <dcterms:modified xsi:type="dcterms:W3CDTF">2023-09-29T06:55:00Z</dcterms:modified>
</cp:coreProperties>
</file>