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3EA4D" w14:textId="77777777" w:rsidR="001D690E" w:rsidRPr="001D690E" w:rsidRDefault="001D690E" w:rsidP="001D690E">
      <w:pPr>
        <w:spacing w:after="0" w:line="240" w:lineRule="auto"/>
        <w:rPr>
          <w:rFonts w:ascii="Times New Roman" w:eastAsia="Times New Roman" w:hAnsi="Times New Roman" w:cs="Times New Roman"/>
          <w:sz w:val="24"/>
          <w:szCs w:val="24"/>
        </w:rPr>
      </w:pPr>
      <w:r w:rsidRPr="001D690E">
        <w:rPr>
          <w:rFonts w:ascii="Helvetica" w:eastAsia="Times New Roman" w:hAnsi="Helvetica" w:cs="Helvetica"/>
          <w:color w:val="000000"/>
          <w:sz w:val="21"/>
          <w:szCs w:val="21"/>
        </w:rPr>
        <w:t>Position Overview</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t>The data scientist will be working closely with Zynga’s marketing and publishing functions on a wide array of topics including user acquisition optimization, player lifecycle management, and ad monetization.</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t>Zynga’s data team includes data scientists, analysts and product managers working closely with engineering and business stakeholders. Recent examples of data science projects include model generation platform using feature engineering, procedural content generation, linear prog</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t>This role will focus on building automated data driven workflows and predictive modeling for marketing and publishing functions.</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t>Main Responsibilities:</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r>
    </w:p>
    <w:p w14:paraId="24606F1B" w14:textId="77777777" w:rsidR="001D690E" w:rsidRPr="001D690E" w:rsidRDefault="001D690E" w:rsidP="001D690E">
      <w:pPr>
        <w:numPr>
          <w:ilvl w:val="0"/>
          <w:numId w:val="1"/>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Identify opportunities that would help increase marketing and publishing business value</w:t>
      </w:r>
    </w:p>
    <w:p w14:paraId="22931E33" w14:textId="77777777" w:rsidR="001D690E" w:rsidRPr="001D690E" w:rsidRDefault="001D690E" w:rsidP="001D690E">
      <w:pPr>
        <w:numPr>
          <w:ilvl w:val="0"/>
          <w:numId w:val="1"/>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Apply predictive modeling to a variety of ad-hoc optimization tasks</w:t>
      </w:r>
    </w:p>
    <w:p w14:paraId="00FA57A2" w14:textId="77777777" w:rsidR="001D690E" w:rsidRPr="001D690E" w:rsidRDefault="001D690E" w:rsidP="001D690E">
      <w:pPr>
        <w:numPr>
          <w:ilvl w:val="0"/>
          <w:numId w:val="1"/>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Build algorithm-driven automated workflows for performance optimization</w:t>
      </w:r>
    </w:p>
    <w:p w14:paraId="1F0091CF" w14:textId="77777777" w:rsidR="001D690E" w:rsidRPr="001D690E" w:rsidRDefault="001D690E" w:rsidP="001D690E">
      <w:pPr>
        <w:numPr>
          <w:ilvl w:val="0"/>
          <w:numId w:val="1"/>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Work closely with marketing to design, deploy, and evaluate ML models and optimization algorithms</w:t>
      </w:r>
    </w:p>
    <w:p w14:paraId="73E66F44" w14:textId="77777777" w:rsidR="001D690E" w:rsidRPr="001D690E" w:rsidRDefault="001D690E" w:rsidP="001D690E">
      <w:pPr>
        <w:numPr>
          <w:ilvl w:val="0"/>
          <w:numId w:val="1"/>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Design and evaluate innovative approaches for advancing data science at Zynga</w:t>
      </w:r>
    </w:p>
    <w:p w14:paraId="6A476A77" w14:textId="77777777" w:rsidR="001D690E" w:rsidRPr="001D690E" w:rsidRDefault="001D690E" w:rsidP="001D690E">
      <w:pPr>
        <w:spacing w:after="0" w:line="240" w:lineRule="auto"/>
        <w:rPr>
          <w:rFonts w:ascii="Times New Roman" w:eastAsia="Times New Roman" w:hAnsi="Times New Roman" w:cs="Times New Roman"/>
          <w:sz w:val="24"/>
          <w:szCs w:val="24"/>
        </w:rPr>
      </w:pPr>
      <w:r w:rsidRPr="001D690E">
        <w:rPr>
          <w:rFonts w:ascii="Helvetica" w:eastAsia="Times New Roman" w:hAnsi="Helvetica" w:cs="Helvetica"/>
          <w:color w:val="000000"/>
          <w:sz w:val="21"/>
          <w:szCs w:val="21"/>
        </w:rPr>
        <w:br/>
        <w:t>Desired Skills and Experience:</w:t>
      </w:r>
      <w:r w:rsidRPr="001D690E">
        <w:rPr>
          <w:rFonts w:ascii="Helvetica" w:eastAsia="Times New Roman" w:hAnsi="Helvetica" w:cs="Helvetica"/>
          <w:color w:val="000000"/>
          <w:sz w:val="21"/>
          <w:szCs w:val="21"/>
        </w:rPr>
        <w:br/>
      </w:r>
      <w:r w:rsidRPr="001D690E">
        <w:rPr>
          <w:rFonts w:ascii="Helvetica" w:eastAsia="Times New Roman" w:hAnsi="Helvetica" w:cs="Helvetica"/>
          <w:color w:val="000000"/>
          <w:sz w:val="21"/>
          <w:szCs w:val="21"/>
        </w:rPr>
        <w:br/>
      </w:r>
    </w:p>
    <w:p w14:paraId="50CC48E5"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BA in Computer Science, Math, or another quantitative field; Masters or PhD strongly preferred</w:t>
      </w:r>
    </w:p>
    <w:p w14:paraId="48156816"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2+ years of work experience in data science or analytics roles</w:t>
      </w:r>
    </w:p>
    <w:p w14:paraId="7846E73C"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Knowledge of predictive modeling algorithms and frameworks</w:t>
      </w:r>
    </w:p>
    <w:p w14:paraId="5321E16E"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Experience building automated workflows (Python or R)</w:t>
      </w:r>
    </w:p>
    <w:p w14:paraId="55D223E2"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Fluent in SQL</w:t>
      </w:r>
    </w:p>
    <w:p w14:paraId="79B776A8"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Familiarity with A/B testing and experimental design</w:t>
      </w:r>
    </w:p>
    <w:p w14:paraId="0E4FF7E8"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Experience working with large datasets in a cloud environment</w:t>
      </w:r>
    </w:p>
    <w:p w14:paraId="2CE62FE9" w14:textId="77777777" w:rsidR="001D690E" w:rsidRPr="001D690E" w:rsidRDefault="001D690E" w:rsidP="001D690E">
      <w:pPr>
        <w:numPr>
          <w:ilvl w:val="0"/>
          <w:numId w:val="2"/>
        </w:numPr>
        <w:spacing w:before="100" w:beforeAutospacing="1" w:after="100" w:afterAutospacing="1" w:line="240" w:lineRule="auto"/>
        <w:rPr>
          <w:rFonts w:ascii="Helvetica" w:eastAsia="Times New Roman" w:hAnsi="Helvetica" w:cs="Helvetica"/>
          <w:sz w:val="21"/>
          <w:szCs w:val="21"/>
        </w:rPr>
      </w:pPr>
      <w:r w:rsidRPr="001D690E">
        <w:rPr>
          <w:rFonts w:ascii="Helvetica" w:eastAsia="Times New Roman" w:hAnsi="Helvetica" w:cs="Helvetica"/>
          <w:sz w:val="21"/>
          <w:szCs w:val="21"/>
        </w:rPr>
        <w:t>Ability to work independently and effectively in a fast-paced environment with changing priorities</w:t>
      </w:r>
    </w:p>
    <w:p w14:paraId="6CD7F595"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998"/>
    <w:multiLevelType w:val="multilevel"/>
    <w:tmpl w:val="0D9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F4A93"/>
    <w:multiLevelType w:val="multilevel"/>
    <w:tmpl w:val="751C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27"/>
    <w:rsid w:val="001D690E"/>
    <w:rsid w:val="00405696"/>
    <w:rsid w:val="00F4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7AFE"/>
  <w15:chartTrackingRefBased/>
  <w15:docId w15:val="{76B8E1D1-94AA-41C6-8AAE-CAA447B4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49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2019-01-10T21:10:00Z</dcterms:created>
  <dcterms:modified xsi:type="dcterms:W3CDTF">2019-01-10T21:10:00Z</dcterms:modified>
</cp:coreProperties>
</file>