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7B4F" w14:textId="77777777" w:rsidR="00D05304" w:rsidRPr="00D05304" w:rsidRDefault="00D05304" w:rsidP="00D05304">
      <w:r w:rsidRPr="00D05304">
        <w:t>Do you have a real passion for solving complex technical problems at scale? Enjoy constantly learning and implementing new technologies? Love telling cool stories from data and driving business decisions? Then read on!</w:t>
      </w:r>
    </w:p>
    <w:p w14:paraId="3B0B7259" w14:textId="77777777" w:rsidR="00D05304" w:rsidRPr="00D05304" w:rsidRDefault="00D05304" w:rsidP="00D05304">
      <w:r w:rsidRPr="00D05304">
        <w:t>RetailMeNot is looking for a full-time Senior Statistical Analyst to join us at our awesome headquarters, located in the heart of beautiful, downtown Austin.</w:t>
      </w:r>
    </w:p>
    <w:p w14:paraId="412E8258" w14:textId="77777777" w:rsidR="00D05304" w:rsidRPr="00D05304" w:rsidRDefault="00D05304" w:rsidP="00D05304">
      <w:r w:rsidRPr="00D05304">
        <w:t>Our Business Operations (</w:t>
      </w:r>
      <w:proofErr w:type="spellStart"/>
      <w:r w:rsidRPr="00D05304">
        <w:t>BizOps</w:t>
      </w:r>
      <w:proofErr w:type="spellEnd"/>
      <w:r w:rsidRPr="00D05304">
        <w:t>, for short) team is built from experts in statistical analysis and data lifecycle. We take pride in our dynamic and fun environment in which we constantly learn from each other to develop our skills. As part of the team, you will design and implement A/B and multivariate tests, user behavior modeling, and clustering. You also will work with teams across RMN to query, summarize and interpret rich user engagement data, cross-platform analytics, marketing data, etc. to answer business questions critical to executing programs and driving long term business strategy</w:t>
      </w:r>
    </w:p>
    <w:p w14:paraId="304B44C8" w14:textId="77777777" w:rsidR="00D05304" w:rsidRPr="00D05304" w:rsidRDefault="00D05304" w:rsidP="00D05304">
      <w:r w:rsidRPr="00D05304">
        <w:rPr>
          <w:b/>
          <w:bCs/>
        </w:rPr>
        <w:t>Who You Are:</w:t>
      </w:r>
    </w:p>
    <w:p w14:paraId="529A8C30" w14:textId="77777777" w:rsidR="00D05304" w:rsidRPr="00D05304" w:rsidRDefault="00D05304" w:rsidP="00D05304">
      <w:pPr>
        <w:numPr>
          <w:ilvl w:val="0"/>
          <w:numId w:val="3"/>
        </w:numPr>
      </w:pPr>
      <w:r w:rsidRPr="00D05304">
        <w:t>You have a B.S in math, statistics, engineering, economics or equivalent technical or analytic field.</w:t>
      </w:r>
    </w:p>
    <w:p w14:paraId="0E00FDFC" w14:textId="77777777" w:rsidR="00D05304" w:rsidRPr="00D05304" w:rsidRDefault="00D05304" w:rsidP="00D05304">
      <w:pPr>
        <w:numPr>
          <w:ilvl w:val="0"/>
          <w:numId w:val="3"/>
        </w:numPr>
      </w:pPr>
      <w:r w:rsidRPr="00D05304">
        <w:t>You have 2+ years of relevant experience in digital analytics, business analytics, multivariate testing, or similar analytics functions</w:t>
      </w:r>
    </w:p>
    <w:p w14:paraId="571C5947" w14:textId="77777777" w:rsidR="00D05304" w:rsidRPr="00D05304" w:rsidRDefault="00D05304" w:rsidP="00D05304">
      <w:pPr>
        <w:numPr>
          <w:ilvl w:val="0"/>
          <w:numId w:val="3"/>
        </w:numPr>
      </w:pPr>
      <w:r w:rsidRPr="00D05304">
        <w:t xml:space="preserve">You have 1+ </w:t>
      </w:r>
      <w:proofErr w:type="spellStart"/>
      <w:r w:rsidRPr="00D05304">
        <w:t>years experience</w:t>
      </w:r>
      <w:proofErr w:type="spellEnd"/>
      <w:r w:rsidRPr="00D05304">
        <w:t xml:space="preserve"> implementing models with Python or R, and the associated modeling packages (</w:t>
      </w:r>
      <w:proofErr w:type="spellStart"/>
      <w:r w:rsidRPr="00D05304">
        <w:t>numpy</w:t>
      </w:r>
      <w:proofErr w:type="spellEnd"/>
      <w:r w:rsidRPr="00D05304">
        <w:t xml:space="preserve">, </w:t>
      </w:r>
      <w:proofErr w:type="spellStart"/>
      <w:r w:rsidRPr="00D05304">
        <w:t>scipy</w:t>
      </w:r>
      <w:proofErr w:type="spellEnd"/>
      <w:r w:rsidRPr="00D05304">
        <w:t xml:space="preserve">, </w:t>
      </w:r>
      <w:proofErr w:type="spellStart"/>
      <w:r w:rsidRPr="00D05304">
        <w:t>scikit</w:t>
      </w:r>
      <w:proofErr w:type="spellEnd"/>
      <w:r w:rsidRPr="00D05304">
        <w:t>-learn or equivalent)</w:t>
      </w:r>
    </w:p>
    <w:p w14:paraId="7599E37D" w14:textId="77777777" w:rsidR="00D05304" w:rsidRPr="00D05304" w:rsidRDefault="00D05304" w:rsidP="00D05304">
      <w:pPr>
        <w:numPr>
          <w:ilvl w:val="0"/>
          <w:numId w:val="3"/>
        </w:numPr>
      </w:pPr>
      <w:r w:rsidRPr="00D05304">
        <w:t>You have expertise in test design and in helping non-analytical professionals successfully craft sound tests- A/B testing, multivariate testing, sample size calculations, choosing appropriate test statistics, etc.</w:t>
      </w:r>
    </w:p>
    <w:p w14:paraId="2BB9256D" w14:textId="77777777" w:rsidR="00D05304" w:rsidRPr="00D05304" w:rsidRDefault="00D05304" w:rsidP="00D05304">
      <w:pPr>
        <w:numPr>
          <w:ilvl w:val="0"/>
          <w:numId w:val="3"/>
        </w:numPr>
      </w:pPr>
      <w:r w:rsidRPr="00D05304">
        <w:t xml:space="preserve">You have a history of success solving business problems using quantitative models, for example: Regression (Linear/Logistic, Lasso, Ridge, Decision Trees), Classification (Naive Bayes, Decision Trees, SVM, </w:t>
      </w:r>
      <w:proofErr w:type="spellStart"/>
      <w:r w:rsidRPr="00D05304">
        <w:t>kNN</w:t>
      </w:r>
      <w:proofErr w:type="spellEnd"/>
      <w:r w:rsidRPr="00D05304">
        <w:t>, etc.), and Clustering (k-means).</w:t>
      </w:r>
    </w:p>
    <w:p w14:paraId="78DD998A" w14:textId="77777777" w:rsidR="00D05304" w:rsidRPr="00D05304" w:rsidRDefault="00D05304" w:rsidP="00D05304">
      <w:pPr>
        <w:numPr>
          <w:ilvl w:val="0"/>
          <w:numId w:val="3"/>
        </w:numPr>
      </w:pPr>
      <w:r w:rsidRPr="00D05304">
        <w:t>You have demonstrated ability to query large relational databases using SQL</w:t>
      </w:r>
    </w:p>
    <w:p w14:paraId="68584641" w14:textId="77777777" w:rsidR="00D05304" w:rsidRPr="00D05304" w:rsidRDefault="00D05304" w:rsidP="00D05304">
      <w:pPr>
        <w:numPr>
          <w:ilvl w:val="0"/>
          <w:numId w:val="3"/>
        </w:numPr>
      </w:pPr>
      <w:r w:rsidRPr="00D05304">
        <w:t>You have experience with building reports and analytics in Tableau</w:t>
      </w:r>
    </w:p>
    <w:p w14:paraId="1D8C2706" w14:textId="77777777" w:rsidR="00D05304" w:rsidRPr="00D05304" w:rsidRDefault="00D05304" w:rsidP="00D05304">
      <w:pPr>
        <w:numPr>
          <w:ilvl w:val="0"/>
          <w:numId w:val="3"/>
        </w:numPr>
      </w:pPr>
      <w:r w:rsidRPr="00D05304">
        <w:t>You have demonstrated passion for digital analytics, digital optimization, and personalization</w:t>
      </w:r>
    </w:p>
    <w:p w14:paraId="24C1CAE0" w14:textId="77777777" w:rsidR="00D05304" w:rsidRPr="00D05304" w:rsidRDefault="00D05304" w:rsidP="00D05304">
      <w:pPr>
        <w:numPr>
          <w:ilvl w:val="0"/>
          <w:numId w:val="3"/>
        </w:numPr>
      </w:pPr>
      <w:r w:rsidRPr="00D05304">
        <w:t>You have experience in test design and in helping non-analytical professionals successfully craft sound test designs</w:t>
      </w:r>
    </w:p>
    <w:p w14:paraId="3990C7F8" w14:textId="77777777" w:rsidR="00D05304" w:rsidRPr="00D05304" w:rsidRDefault="00D05304" w:rsidP="00D05304">
      <w:pPr>
        <w:numPr>
          <w:ilvl w:val="0"/>
          <w:numId w:val="3"/>
        </w:numPr>
      </w:pPr>
      <w:r w:rsidRPr="00D05304">
        <w:t xml:space="preserve">You are clever and tenacious. You can find a way around </w:t>
      </w:r>
      <w:proofErr w:type="gramStart"/>
      <w:r w:rsidRPr="00D05304">
        <w:t>obstacles, and</w:t>
      </w:r>
      <w:proofErr w:type="gramEnd"/>
      <w:r w:rsidRPr="00D05304">
        <w:t xml:space="preserve"> are creative when it comes to tackling them.</w:t>
      </w:r>
    </w:p>
    <w:p w14:paraId="025451B6" w14:textId="77777777" w:rsidR="00D05304" w:rsidRPr="00D05304" w:rsidRDefault="00D05304" w:rsidP="00D05304">
      <w:pPr>
        <w:numPr>
          <w:ilvl w:val="0"/>
          <w:numId w:val="3"/>
        </w:numPr>
      </w:pPr>
      <w:r w:rsidRPr="00D05304">
        <w:t>You are a great communicator and you know how to tailor your approach to your audience. </w:t>
      </w:r>
    </w:p>
    <w:p w14:paraId="77CF53B5" w14:textId="77777777" w:rsidR="00D05304" w:rsidRPr="00D05304" w:rsidRDefault="00D05304" w:rsidP="00D05304">
      <w:r w:rsidRPr="00D05304">
        <w:rPr>
          <w:b/>
          <w:bCs/>
        </w:rPr>
        <w:t>What You'll Do:</w:t>
      </w:r>
    </w:p>
    <w:p w14:paraId="67CB477B" w14:textId="77777777" w:rsidR="00D05304" w:rsidRPr="00D05304" w:rsidRDefault="00D05304" w:rsidP="00D05304">
      <w:pPr>
        <w:numPr>
          <w:ilvl w:val="0"/>
          <w:numId w:val="4"/>
        </w:numPr>
      </w:pPr>
      <w:r w:rsidRPr="00D05304">
        <w:t>You will run A/B tests from start to finish, including designing tests, communicating results, and providing guidance to non-technical stakeholders</w:t>
      </w:r>
    </w:p>
    <w:p w14:paraId="7C822CD8" w14:textId="77777777" w:rsidR="00D05304" w:rsidRPr="00D05304" w:rsidRDefault="00D05304" w:rsidP="00D05304">
      <w:pPr>
        <w:numPr>
          <w:ilvl w:val="0"/>
          <w:numId w:val="4"/>
        </w:numPr>
      </w:pPr>
      <w:r w:rsidRPr="00D05304">
        <w:lastRenderedPageBreak/>
        <w:t>You will drive our testing and optimization program starting with A/B &amp; Multivariate testing and taking us into experience optimization and eventually personalization</w:t>
      </w:r>
    </w:p>
    <w:p w14:paraId="28FF61A4" w14:textId="77777777" w:rsidR="00D05304" w:rsidRPr="00D05304" w:rsidRDefault="00D05304" w:rsidP="00D05304">
      <w:pPr>
        <w:numPr>
          <w:ilvl w:val="0"/>
          <w:numId w:val="4"/>
        </w:numPr>
      </w:pPr>
      <w:r w:rsidRPr="00D05304">
        <w:t>You will work across business units and functions to help them define their testing &amp; learning agendas for ongoing user experience, design, product, and/or offer testing</w:t>
      </w:r>
    </w:p>
    <w:p w14:paraId="68519E20" w14:textId="77777777" w:rsidR="00D05304" w:rsidRPr="00D05304" w:rsidRDefault="00D05304" w:rsidP="00D05304">
      <w:pPr>
        <w:numPr>
          <w:ilvl w:val="0"/>
          <w:numId w:val="4"/>
        </w:numPr>
      </w:pPr>
      <w:r w:rsidRPr="00D05304">
        <w:t>You will serve as a subject matter expert on design of experiments including test structure, sequencing, definition of primary and secondary success metrics, and experiment duration calculations</w:t>
      </w:r>
    </w:p>
    <w:p w14:paraId="1E2C31C1" w14:textId="77777777" w:rsidR="00D05304" w:rsidRPr="00D05304" w:rsidRDefault="00D05304" w:rsidP="00D05304">
      <w:pPr>
        <w:numPr>
          <w:ilvl w:val="0"/>
          <w:numId w:val="4"/>
        </w:numPr>
      </w:pPr>
      <w:r w:rsidRPr="00D05304">
        <w:t>You solve complex business problems by mining rich internal and external data for emerging business trends and insights</w:t>
      </w:r>
    </w:p>
    <w:p w14:paraId="207D83D2" w14:textId="77777777" w:rsidR="00D05304" w:rsidRPr="00D05304" w:rsidRDefault="00D05304" w:rsidP="00D05304">
      <w:pPr>
        <w:numPr>
          <w:ilvl w:val="0"/>
          <w:numId w:val="4"/>
        </w:numPr>
      </w:pPr>
      <w:r w:rsidRPr="00D05304">
        <w:t>You will develop interactive dashboards and reports using Redshift databases, Tableau and Excel to educate decision-makers at all levels of the business</w:t>
      </w:r>
    </w:p>
    <w:p w14:paraId="0A36C671" w14:textId="77777777" w:rsidR="00D05304" w:rsidRPr="00D05304" w:rsidRDefault="00D05304" w:rsidP="00D05304">
      <w:pPr>
        <w:numPr>
          <w:ilvl w:val="0"/>
          <w:numId w:val="4"/>
        </w:numPr>
      </w:pPr>
      <w:r w:rsidRPr="00D05304">
        <w:t>You develop trusted advisor relationships with product, operations, design, and engineering stakeholders</w:t>
      </w:r>
    </w:p>
    <w:p w14:paraId="72678489" w14:textId="77777777" w:rsidR="00D05304" w:rsidRPr="00D05304" w:rsidRDefault="00D05304" w:rsidP="00D05304">
      <w:pPr>
        <w:numPr>
          <w:ilvl w:val="0"/>
          <w:numId w:val="4"/>
        </w:numPr>
      </w:pPr>
      <w:r w:rsidRPr="00D05304">
        <w:t>You support strategic and tactical planning discussions and collaborate directly with stakeholders at all levels</w:t>
      </w:r>
    </w:p>
    <w:p w14:paraId="08547169" w14:textId="77777777" w:rsidR="00D05304" w:rsidRPr="00D05304" w:rsidRDefault="00D05304" w:rsidP="00D05304">
      <w:pPr>
        <w:numPr>
          <w:ilvl w:val="0"/>
          <w:numId w:val="4"/>
        </w:numPr>
      </w:pPr>
      <w:r w:rsidRPr="00D05304">
        <w:t>You gather requirements and deliver comprehensive analytics solutions, providing business partners at all levels data-driven recommendations which determine our strategic direction</w:t>
      </w:r>
    </w:p>
    <w:p w14:paraId="1F71155D"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A9F"/>
    <w:multiLevelType w:val="multilevel"/>
    <w:tmpl w:val="38B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84203"/>
    <w:multiLevelType w:val="multilevel"/>
    <w:tmpl w:val="7F3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732D4B"/>
    <w:multiLevelType w:val="multilevel"/>
    <w:tmpl w:val="A372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5047FF"/>
    <w:multiLevelType w:val="multilevel"/>
    <w:tmpl w:val="837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20"/>
    <w:rsid w:val="00405696"/>
    <w:rsid w:val="004C4120"/>
    <w:rsid w:val="00D0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7D06"/>
  <w15:chartTrackingRefBased/>
  <w15:docId w15:val="{E4899F39-3306-495E-B7CC-9F72AA94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13209">
      <w:bodyDiv w:val="1"/>
      <w:marLeft w:val="0"/>
      <w:marRight w:val="0"/>
      <w:marTop w:val="0"/>
      <w:marBottom w:val="0"/>
      <w:divBdr>
        <w:top w:val="none" w:sz="0" w:space="0" w:color="auto"/>
        <w:left w:val="none" w:sz="0" w:space="0" w:color="auto"/>
        <w:bottom w:val="none" w:sz="0" w:space="0" w:color="auto"/>
        <w:right w:val="none" w:sz="0" w:space="0" w:color="auto"/>
      </w:divBdr>
      <w:divsChild>
        <w:div w:id="922252263">
          <w:marLeft w:val="0"/>
          <w:marRight w:val="0"/>
          <w:marTop w:val="0"/>
          <w:marBottom w:val="0"/>
          <w:divBdr>
            <w:top w:val="none" w:sz="0" w:space="0" w:color="auto"/>
            <w:left w:val="none" w:sz="0" w:space="0" w:color="auto"/>
            <w:bottom w:val="none" w:sz="0" w:space="0" w:color="auto"/>
            <w:right w:val="none" w:sz="0" w:space="0" w:color="auto"/>
          </w:divBdr>
        </w:div>
        <w:div w:id="513959606">
          <w:marLeft w:val="0"/>
          <w:marRight w:val="0"/>
          <w:marTop w:val="0"/>
          <w:marBottom w:val="0"/>
          <w:divBdr>
            <w:top w:val="none" w:sz="0" w:space="0" w:color="auto"/>
            <w:left w:val="none" w:sz="0" w:space="0" w:color="auto"/>
            <w:bottom w:val="none" w:sz="0" w:space="0" w:color="auto"/>
            <w:right w:val="none" w:sz="0" w:space="0" w:color="auto"/>
          </w:divBdr>
        </w:div>
        <w:div w:id="2131319154">
          <w:marLeft w:val="0"/>
          <w:marRight w:val="0"/>
          <w:marTop w:val="0"/>
          <w:marBottom w:val="0"/>
          <w:divBdr>
            <w:top w:val="none" w:sz="0" w:space="0" w:color="auto"/>
            <w:left w:val="none" w:sz="0" w:space="0" w:color="auto"/>
            <w:bottom w:val="none" w:sz="0" w:space="0" w:color="auto"/>
            <w:right w:val="none" w:sz="0" w:space="0" w:color="auto"/>
          </w:divBdr>
        </w:div>
      </w:divsChild>
    </w:div>
    <w:div w:id="1792362833">
      <w:bodyDiv w:val="1"/>
      <w:marLeft w:val="0"/>
      <w:marRight w:val="0"/>
      <w:marTop w:val="0"/>
      <w:marBottom w:val="0"/>
      <w:divBdr>
        <w:top w:val="none" w:sz="0" w:space="0" w:color="auto"/>
        <w:left w:val="none" w:sz="0" w:space="0" w:color="auto"/>
        <w:bottom w:val="none" w:sz="0" w:space="0" w:color="auto"/>
        <w:right w:val="none" w:sz="0" w:space="0" w:color="auto"/>
      </w:divBdr>
      <w:divsChild>
        <w:div w:id="1121873973">
          <w:marLeft w:val="0"/>
          <w:marRight w:val="0"/>
          <w:marTop w:val="0"/>
          <w:marBottom w:val="0"/>
          <w:divBdr>
            <w:top w:val="none" w:sz="0" w:space="0" w:color="auto"/>
            <w:left w:val="none" w:sz="0" w:space="0" w:color="auto"/>
            <w:bottom w:val="none" w:sz="0" w:space="0" w:color="auto"/>
            <w:right w:val="none" w:sz="0" w:space="0" w:color="auto"/>
          </w:divBdr>
        </w:div>
        <w:div w:id="1536774639">
          <w:marLeft w:val="0"/>
          <w:marRight w:val="0"/>
          <w:marTop w:val="0"/>
          <w:marBottom w:val="0"/>
          <w:divBdr>
            <w:top w:val="none" w:sz="0" w:space="0" w:color="auto"/>
            <w:left w:val="none" w:sz="0" w:space="0" w:color="auto"/>
            <w:bottom w:val="none" w:sz="0" w:space="0" w:color="auto"/>
            <w:right w:val="none" w:sz="0" w:space="0" w:color="auto"/>
          </w:divBdr>
        </w:div>
        <w:div w:id="159851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2019-01-03T19:57:00Z</dcterms:created>
  <dcterms:modified xsi:type="dcterms:W3CDTF">2019-01-03T19:58:00Z</dcterms:modified>
</cp:coreProperties>
</file>