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7424" w14:textId="5BE2F47E" w:rsidR="0052586A" w:rsidRDefault="0052586A" w:rsidP="009E576C">
      <w:pPr>
        <w:pStyle w:val="Heading1"/>
      </w:pPr>
      <w:r>
        <w:t>Model Story</w:t>
      </w:r>
    </w:p>
    <w:p w14:paraId="2CCA6CF4" w14:textId="3FD6560D" w:rsidR="0052586A" w:rsidRDefault="0052586A" w:rsidP="0052586A">
      <w:r>
        <w:t>Phase 1: Learning API</w:t>
      </w:r>
    </w:p>
    <w:p w14:paraId="1CB01880" w14:textId="78CFD16E" w:rsidR="0052586A" w:rsidRDefault="0052586A" w:rsidP="0052586A">
      <w:r>
        <w:t xml:space="preserve">Phase 2: Tuning </w:t>
      </w:r>
    </w:p>
    <w:p w14:paraId="57A255E8" w14:textId="36BF4D75" w:rsidR="00D21BAD" w:rsidRDefault="00D21BAD" w:rsidP="0052586A">
      <w:r>
        <w:t xml:space="preserve">Phase 3: EDA </w:t>
      </w:r>
    </w:p>
    <w:p w14:paraId="640B45E9" w14:textId="639223CA" w:rsidR="00D21BAD" w:rsidRDefault="00D21BAD" w:rsidP="0052586A">
      <w:r>
        <w:t>Phase 4: First Features</w:t>
      </w:r>
      <w:r w:rsidR="000C4834">
        <w:t xml:space="preserve"> &amp; Models</w:t>
      </w:r>
    </w:p>
    <w:p w14:paraId="3FBE5E1D" w14:textId="0BFA029C" w:rsidR="00D21BAD" w:rsidRPr="0052586A" w:rsidRDefault="00D21BAD" w:rsidP="0052586A">
      <w:r>
        <w:t xml:space="preserve">Phase 5: </w:t>
      </w:r>
      <w:r w:rsidR="000C4834">
        <w:t>New Structure</w:t>
      </w:r>
    </w:p>
    <w:p w14:paraId="6F17E5A2" w14:textId="702B6D06" w:rsidR="00405696" w:rsidRDefault="009E576C" w:rsidP="009E576C">
      <w:pPr>
        <w:pStyle w:val="Heading1"/>
      </w:pPr>
      <w:r>
        <w:t>Descriptive</w:t>
      </w:r>
    </w:p>
    <w:p w14:paraId="74CE0D4F" w14:textId="1175A6DF" w:rsidR="00090ADF" w:rsidRDefault="00090ADF" w:rsidP="000E50B9">
      <w:pPr>
        <w:pStyle w:val="Heading2"/>
      </w:pPr>
      <w:r>
        <w:t xml:space="preserve">Like / Dislike / Comment / View Count </w:t>
      </w:r>
      <w:r w:rsidR="000E50B9">
        <w:t>Interaction</w:t>
      </w:r>
    </w:p>
    <w:p w14:paraId="698F70FB" w14:textId="77777777" w:rsidR="00827A21" w:rsidRPr="00827A21" w:rsidRDefault="00827A21" w:rsidP="00827A21"/>
    <w:p w14:paraId="5DC05122" w14:textId="77777777" w:rsidR="00B820CA" w:rsidRDefault="00B820CA" w:rsidP="008C6374">
      <w:r>
        <w:rPr>
          <w:noProof/>
        </w:rPr>
        <w:drawing>
          <wp:inline distT="0" distB="0" distL="0" distR="0" wp14:anchorId="782AF97D" wp14:editId="5FA455ED">
            <wp:extent cx="4724400" cy="3263900"/>
            <wp:effectExtent l="0" t="0" r="0" b="0"/>
            <wp:docPr id="1" name="Picture 1" descr="C:\Users\conor\AppData\Local\Microsoft\Windows\INetCache\Content.MSO\1C0E6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0E65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B64" w14:textId="77777777" w:rsidR="00A416E4" w:rsidRDefault="00A416E4" w:rsidP="00A416E4">
      <w:r>
        <w:t xml:space="preserve">Key: </w:t>
      </w:r>
    </w:p>
    <w:p w14:paraId="2393897C" w14:textId="5B01F375" w:rsidR="00B820CA" w:rsidRDefault="00A416E4" w:rsidP="00A416E4">
      <w:pPr>
        <w:pStyle w:val="ListParagraph"/>
        <w:numPr>
          <w:ilvl w:val="0"/>
          <w:numId w:val="3"/>
        </w:numPr>
      </w:pPr>
      <w:r>
        <w:t>Blue - views</w:t>
      </w:r>
    </w:p>
    <w:p w14:paraId="74E5B627" w14:textId="672A57AA" w:rsidR="00C4006C" w:rsidRDefault="00C4006C" w:rsidP="00C4006C">
      <w:pPr>
        <w:pStyle w:val="ListParagraph"/>
        <w:numPr>
          <w:ilvl w:val="1"/>
          <w:numId w:val="3"/>
        </w:numPr>
      </w:pPr>
      <w:r>
        <w:t xml:space="preserve">bump at </w:t>
      </w:r>
      <w:r w:rsidR="003F13AC">
        <w:t>3.25</w:t>
      </w:r>
    </w:p>
    <w:p w14:paraId="16C613FF" w14:textId="7CC63067" w:rsidR="00A416E4" w:rsidRDefault="00A416E4" w:rsidP="00A416E4">
      <w:pPr>
        <w:pStyle w:val="ListParagraph"/>
        <w:numPr>
          <w:ilvl w:val="0"/>
          <w:numId w:val="3"/>
        </w:numPr>
      </w:pPr>
      <w:r>
        <w:t>Green - Likes</w:t>
      </w:r>
    </w:p>
    <w:p w14:paraId="5A3BEC82" w14:textId="3294AAF1" w:rsidR="001525F1" w:rsidRDefault="001525F1" w:rsidP="001525F1">
      <w:pPr>
        <w:pStyle w:val="ListParagraph"/>
        <w:numPr>
          <w:ilvl w:val="1"/>
          <w:numId w:val="3"/>
        </w:numPr>
      </w:pPr>
      <w:r>
        <w:t>bump at 1.6</w:t>
      </w:r>
    </w:p>
    <w:p w14:paraId="2D2E0320" w14:textId="0938DD6B" w:rsidR="00A416E4" w:rsidRDefault="00286DC0" w:rsidP="00A416E4">
      <w:pPr>
        <w:pStyle w:val="ListParagraph"/>
        <w:numPr>
          <w:ilvl w:val="0"/>
          <w:numId w:val="3"/>
        </w:numPr>
      </w:pPr>
      <w:r>
        <w:t>Red - Comments</w:t>
      </w:r>
    </w:p>
    <w:p w14:paraId="6592F589" w14:textId="55683F8A" w:rsidR="00286DC0" w:rsidRDefault="00286DC0" w:rsidP="00A416E4">
      <w:pPr>
        <w:pStyle w:val="ListParagraph"/>
        <w:numPr>
          <w:ilvl w:val="0"/>
          <w:numId w:val="3"/>
        </w:numPr>
      </w:pPr>
      <w:r>
        <w:t>Orange - Dislikes</w:t>
      </w:r>
    </w:p>
    <w:p w14:paraId="1B5A7B02" w14:textId="58D9A127" w:rsidR="00460981" w:rsidRDefault="00460981" w:rsidP="00460981">
      <w:r>
        <w:t xml:space="preserve">If nothing else comes out of this analysis, the above graph should prove interesting enough. </w:t>
      </w:r>
    </w:p>
    <w:p w14:paraId="0F38DD35" w14:textId="1D8A5A5D" w:rsidR="00E52268" w:rsidRDefault="00E52268" w:rsidP="00E52268">
      <w:pPr>
        <w:pStyle w:val="Caption"/>
        <w:keepNext/>
        <w:jc w:val="center"/>
      </w:pPr>
      <w:r>
        <w:lastRenderedPageBreak/>
        <w:t xml:space="preserve">Table </w:t>
      </w:r>
      <w:r w:rsidR="000C4834">
        <w:rPr>
          <w:noProof/>
        </w:rPr>
        <w:fldChar w:fldCharType="begin"/>
      </w:r>
      <w:r w:rsidR="000C4834">
        <w:rPr>
          <w:noProof/>
        </w:rPr>
        <w:instrText xml:space="preserve"> SEQ Table \* ARABIC </w:instrText>
      </w:r>
      <w:r w:rsidR="000C4834">
        <w:rPr>
          <w:noProof/>
        </w:rPr>
        <w:fldChar w:fldCharType="separate"/>
      </w:r>
      <w:r>
        <w:rPr>
          <w:noProof/>
        </w:rPr>
        <w:t>1</w:t>
      </w:r>
      <w:r w:rsidR="000C4834">
        <w:rPr>
          <w:noProof/>
        </w:rPr>
        <w:fldChar w:fldCharType="end"/>
      </w:r>
      <w:r>
        <w:t xml:space="preserve">: </w:t>
      </w:r>
      <w:r w:rsidR="00852A26">
        <w:t xml:space="preserve">Ratio of Log of Counts </w:t>
      </w:r>
      <w:r w:rsidR="00CD4FFA">
        <w:t xml:space="preserve">at </w:t>
      </w:r>
      <w:r w:rsidR="00765938">
        <w:t xml:space="preserve">fit </w:t>
      </w:r>
      <w:r w:rsidR="00CD4FFA">
        <w:t xml:space="preserve">Mode </w:t>
      </w:r>
      <w:r w:rsidR="00852A26">
        <w:t>(row divided by column)</w:t>
      </w:r>
    </w:p>
    <w:tbl>
      <w:tblPr>
        <w:tblW w:w="5252" w:type="dxa"/>
        <w:jc w:val="center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234139" w:rsidRPr="00234139" w14:paraId="09518EB7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52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F3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0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C4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D0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34139" w:rsidRPr="00234139" w14:paraId="19F028B4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3AC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5202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FD3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67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633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234139" w:rsidRPr="00234139" w14:paraId="323FDFD2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97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26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308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D04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B7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234139" w:rsidRPr="00234139" w14:paraId="66B6B1CA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5B59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9E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15B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E1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E944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234139" w:rsidRPr="00234139" w14:paraId="627D753C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54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8BA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76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967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3A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083155" w14:textId="221D0173" w:rsidR="00234139" w:rsidRDefault="00234139" w:rsidP="00460981"/>
    <w:p w14:paraId="659EBCA9" w14:textId="7147992D" w:rsidR="00CA1AA2" w:rsidRDefault="00CA1AA2" w:rsidP="00460981">
      <w:r>
        <w:t xml:space="preserve">Dislikes and comments are almost perfectly </w:t>
      </w:r>
      <w:r w:rsidR="00B813A4">
        <w:t>matched</w:t>
      </w:r>
      <w:r>
        <w:t>, within 5</w:t>
      </w:r>
      <w:r w:rsidR="00A14DB8">
        <w:t>% in the log (50% actual)</w:t>
      </w:r>
      <w:r w:rsidR="00B813A4">
        <w:t xml:space="preserve"> of </w:t>
      </w:r>
      <w:proofErr w:type="spellStart"/>
      <w:r w:rsidR="00B813A4">
        <w:t>eachother</w:t>
      </w:r>
      <w:proofErr w:type="spellEnd"/>
      <w:r w:rsidR="00B813A4">
        <w:t xml:space="preserve">. Dislikes and comments would seem to reflect similar levels of engagement with a video. </w:t>
      </w:r>
      <w:r w:rsidR="00F82D28">
        <w:t xml:space="preserve">If you’re wondering at the effort level of comments on </w:t>
      </w:r>
      <w:proofErr w:type="spellStart"/>
      <w:r w:rsidR="00F82D28">
        <w:t>youtube</w:t>
      </w:r>
      <w:proofErr w:type="spellEnd"/>
      <w:r w:rsidR="00F82D28">
        <w:t xml:space="preserve">, I invite you to scroll through and find something that looks like a fully formed thought anywhere in the first dozen results. </w:t>
      </w:r>
    </w:p>
    <w:p w14:paraId="20D955B5" w14:textId="1D9D72C1" w:rsidR="00CD4FFA" w:rsidRDefault="00C675DF" w:rsidP="00A416E4">
      <w:r>
        <w:t xml:space="preserve">NOW the </w:t>
      </w:r>
      <w:proofErr w:type="gramStart"/>
      <w:r>
        <w:t>really interesting</w:t>
      </w:r>
      <w:proofErr w:type="gramEnd"/>
      <w:r>
        <w:t xml:space="preserve"> thing about </w:t>
      </w:r>
      <w:r w:rsidR="00F82D28">
        <w:t xml:space="preserve">this shape similarity </w:t>
      </w:r>
      <w:r w:rsidR="00DD7D98">
        <w:t>is that it shows in log</w:t>
      </w:r>
      <w:r w:rsidR="00C1583A">
        <w:t>-</w:t>
      </w:r>
      <w:r w:rsidR="00DD7D98">
        <w:t xml:space="preserve">space, meaning there is a diminishing </w:t>
      </w:r>
      <w:r w:rsidR="00E52268">
        <w:t>degree</w:t>
      </w:r>
      <w:r w:rsidR="00DD7D98">
        <w:t xml:space="preserve"> of engagement for high view count videos. This is going to make analysis very difficult</w:t>
      </w:r>
      <w:r w:rsidR="00AE283A">
        <w:t xml:space="preserve">. </w:t>
      </w:r>
      <w:r w:rsidR="00C1583A">
        <w:t>Interestingly, the relationship falls off even in log space</w:t>
      </w:r>
      <w:r w:rsidR="0050311C">
        <w:t>, although not more than as a peculiarity of the math (6/4 is a bigger number than 6+2 / 4+2)</w:t>
      </w:r>
      <w:r w:rsidR="00B2712B">
        <w:t>.</w:t>
      </w:r>
    </w:p>
    <w:p w14:paraId="2948E0D3" w14:textId="2B6B28A3" w:rsidR="00CB7E2A" w:rsidRDefault="00CD4FFA" w:rsidP="00A416E4">
      <w:r>
        <w:t xml:space="preserve">Another peculiarity is the </w:t>
      </w:r>
      <w:r w:rsidR="00765938">
        <w:t xml:space="preserve">left-most </w:t>
      </w:r>
      <w:r>
        <w:t>bump</w:t>
      </w:r>
      <w:r w:rsidR="00765938">
        <w:t xml:space="preserve"> in each of the curves. </w:t>
      </w:r>
      <w:r w:rsidR="00C1583A">
        <w:t xml:space="preserve">The bump ratio holds to the same </w:t>
      </w:r>
      <w:r w:rsidR="00B2712B">
        <w:t xml:space="preserve">description as the mode ratio. I strongly suspect that this is a feature of </w:t>
      </w:r>
      <w:r w:rsidR="00804722">
        <w:t xml:space="preserve">the </w:t>
      </w:r>
      <w:r w:rsidR="00B2712B">
        <w:t>YouTube</w:t>
      </w:r>
      <w:r w:rsidR="00804722">
        <w:t xml:space="preserve"> search algorithm</w:t>
      </w:r>
      <w:r w:rsidR="00D65068">
        <w:t>, which touches on</w:t>
      </w:r>
      <w:r w:rsidR="00CB7E2A">
        <w:t xml:space="preserve"> how this data was collected. I searched for each individual letter of the alphabet, then returned results by relevance. Nothing is relevant to the letter ‘</w:t>
      </w:r>
      <w:r w:rsidR="00F46D41">
        <w:t>d</w:t>
      </w:r>
      <w:proofErr w:type="gramStart"/>
      <w:r w:rsidR="00F46D41">
        <w:t>’</w:t>
      </w:r>
      <w:r w:rsidR="00D65068">
        <w:t xml:space="preserve">, </w:t>
      </w:r>
      <w:r w:rsidR="00F46D41">
        <w:t xml:space="preserve"> So</w:t>
      </w:r>
      <w:proofErr w:type="gramEnd"/>
      <w:r w:rsidR="00F46D41">
        <w:t xml:space="preserve"> my guess is that </w:t>
      </w:r>
      <w:r w:rsidR="00200C70">
        <w:t>view count is about 5,000 times more important than everything else is the search algorithm</w:t>
      </w:r>
      <w:r w:rsidR="00D65068">
        <w:t xml:space="preserve"> (ratio of mode views to bump height views)</w:t>
      </w:r>
      <w:r w:rsidR="00200C70">
        <w:t xml:space="preserve">. </w:t>
      </w:r>
      <w:r w:rsidR="0040764E">
        <w:t xml:space="preserve"> </w:t>
      </w:r>
    </w:p>
    <w:p w14:paraId="4902BA73" w14:textId="1C941CF6" w:rsidR="00EA2C60" w:rsidRDefault="00EA2C60" w:rsidP="00A416E4">
      <w:r>
        <w:t xml:space="preserve">I also suspect that what this means is there are </w:t>
      </w:r>
      <w:proofErr w:type="gramStart"/>
      <w:r>
        <w:t>actually two</w:t>
      </w:r>
      <w:proofErr w:type="gramEnd"/>
      <w:r>
        <w:t xml:space="preserve"> different </w:t>
      </w:r>
      <w:r w:rsidR="009A1DBD">
        <w:t>sets of data in this set which could possibly throw off the analysis. This strongly suggests setting some threshold - e.g.</w:t>
      </w:r>
      <w:r w:rsidR="009515EA">
        <w:t xml:space="preserve"> 4.1 - at which to perform the analysis. </w:t>
      </w:r>
    </w:p>
    <w:p w14:paraId="7927D0D8" w14:textId="106AF8C9" w:rsidR="0046185B" w:rsidRDefault="0046185B" w:rsidP="00A416E4">
      <w:r>
        <w:t xml:space="preserve">I would love to know if the engagement features described here are time dependent, but for now I’m just going to have to </w:t>
      </w:r>
      <w:r w:rsidR="00091B09">
        <w:t xml:space="preserve">assume that people are disinterested in wildly popular videos from the outset. </w:t>
      </w:r>
    </w:p>
    <w:p w14:paraId="72D6E9BF" w14:textId="78DC9387" w:rsidR="00B068F0" w:rsidRDefault="00B87204" w:rsidP="00B87204">
      <w:pPr>
        <w:pStyle w:val="Heading2"/>
      </w:pPr>
      <w:r>
        <w:t>Publish Date Features</w:t>
      </w:r>
    </w:p>
    <w:p w14:paraId="41149D27" w14:textId="6C5D07CE" w:rsidR="00B87204" w:rsidRDefault="00B87204" w:rsidP="00B87204">
      <w:r>
        <w:t>There is no reason there should be any signal here, and yet…</w:t>
      </w:r>
    </w:p>
    <w:p w14:paraId="48016A43" w14:textId="79567310" w:rsidR="008D3ABC" w:rsidRDefault="008D3ABC" w:rsidP="00B87204"/>
    <w:p w14:paraId="04892E25" w14:textId="4D3A5BA5" w:rsidR="008D3ABC" w:rsidRDefault="008D3ABC" w:rsidP="00B87204">
      <w:r>
        <w:t xml:space="preserve">The importance of examining the right variable: </w:t>
      </w:r>
    </w:p>
    <w:p w14:paraId="52DAB330" w14:textId="34C15A60" w:rsidR="008D3ABC" w:rsidRDefault="008D3ABC" w:rsidP="00B87204">
      <w:r>
        <w:t xml:space="preserve">Noise: </w:t>
      </w:r>
    </w:p>
    <w:p w14:paraId="2DB8E327" w14:textId="77777777" w:rsidR="005074E8" w:rsidRDefault="005074E8" w:rsidP="00B87204"/>
    <w:p w14:paraId="78B4D622" w14:textId="68AF7218" w:rsidR="005074E8" w:rsidRDefault="005074E8" w:rsidP="00B87204">
      <w:r>
        <w:rPr>
          <w:noProof/>
        </w:rPr>
        <w:lastRenderedPageBreak/>
        <w:drawing>
          <wp:inline distT="0" distB="0" distL="0" distR="0" wp14:anchorId="67044001" wp14:editId="38120FD4">
            <wp:extent cx="4648200" cy="3225800"/>
            <wp:effectExtent l="0" t="0" r="0" b="0"/>
            <wp:docPr id="7" name="Picture 7" descr="C:\Users\conor\AppData\Local\Microsoft\Windows\INetCache\Content.MSO\EE2F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EE2F6F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287" w14:textId="50953248" w:rsidR="005074E8" w:rsidRDefault="005074E8" w:rsidP="00B87204">
      <w:r>
        <w:t>Signal:</w:t>
      </w:r>
    </w:p>
    <w:p w14:paraId="74C87786" w14:textId="12FE1561" w:rsidR="005074E8" w:rsidRDefault="005074E8" w:rsidP="00B87204">
      <w:r>
        <w:rPr>
          <w:noProof/>
        </w:rPr>
        <w:drawing>
          <wp:inline distT="0" distB="0" distL="0" distR="0" wp14:anchorId="52DB9441" wp14:editId="2AF53EB4">
            <wp:extent cx="4749800" cy="3098800"/>
            <wp:effectExtent l="0" t="0" r="0" b="0"/>
            <wp:docPr id="8" name="Picture 8" descr="C:\Users\conor\AppData\Local\Microsoft\Windows\INetCache\Content.MSO\B2EF8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B2EF8FC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DC4B" w14:textId="28BDE99C" w:rsidR="005A256A" w:rsidRDefault="005A256A" w:rsidP="00B87204"/>
    <w:p w14:paraId="18B7E0A3" w14:textId="44A63838" w:rsidR="005A256A" w:rsidRDefault="005A256A" w:rsidP="00B87204">
      <w:r>
        <w:t xml:space="preserve">Release on a </w:t>
      </w:r>
      <w:r w:rsidR="00BC7557">
        <w:t>Friday</w:t>
      </w:r>
      <w:r>
        <w:t>:</w:t>
      </w:r>
    </w:p>
    <w:p w14:paraId="1E3292C4" w14:textId="67B6A4F0" w:rsidR="005A256A" w:rsidRDefault="00BC7557" w:rsidP="00B87204">
      <w:r>
        <w:rPr>
          <w:noProof/>
        </w:rPr>
        <w:lastRenderedPageBreak/>
        <w:drawing>
          <wp:inline distT="0" distB="0" distL="0" distR="0" wp14:anchorId="101F6CE6" wp14:editId="060778EC">
            <wp:extent cx="4851400" cy="3098800"/>
            <wp:effectExtent l="0" t="0" r="0" b="0"/>
            <wp:docPr id="10" name="Picture 10" descr="C:\Users\conor\AppData\Local\Microsoft\Windows\INetCache\Content.MSO\359C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359CE6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5E0D" w14:textId="74F77DE6" w:rsidR="00EF366E" w:rsidRDefault="00EF366E" w:rsidP="00EF366E">
      <w:pPr>
        <w:pStyle w:val="Heading2"/>
      </w:pPr>
      <w:r>
        <w:t>Duration features, or lack thereof…</w:t>
      </w:r>
    </w:p>
    <w:p w14:paraId="55A5C4CF" w14:textId="39D7586C" w:rsidR="00EF366E" w:rsidRDefault="00EF366E" w:rsidP="00EF366E">
      <w:r>
        <w:rPr>
          <w:noProof/>
        </w:rPr>
        <w:drawing>
          <wp:inline distT="0" distB="0" distL="0" distR="0" wp14:anchorId="1E61EE7C" wp14:editId="4E7629CC">
            <wp:extent cx="4787900" cy="3263900"/>
            <wp:effectExtent l="0" t="0" r="0" b="0"/>
            <wp:docPr id="2" name="Picture 2" descr="C:\Users\conor\AppData\Local\Microsoft\Windows\INetCache\Content.MSO\9A4D5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9A4D504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EFEB" w14:textId="09938E70" w:rsidR="00675B5D" w:rsidRDefault="00675B5D" w:rsidP="00675B5D">
      <w:pPr>
        <w:pStyle w:val="Heading2"/>
      </w:pPr>
      <w:r>
        <w:t>Text Analysis</w:t>
      </w:r>
    </w:p>
    <w:p w14:paraId="7CCC2053" w14:textId="69984266" w:rsidR="0003013C" w:rsidRPr="0003013C" w:rsidRDefault="0003013C" w:rsidP="0003013C">
      <w:r>
        <w:t xml:space="preserve">Sentiment analysis and wordcount done for each of these. </w:t>
      </w:r>
    </w:p>
    <w:p w14:paraId="1CEC9992" w14:textId="2EA30965" w:rsidR="00675B5D" w:rsidRDefault="00675B5D" w:rsidP="00675B5D">
      <w:pPr>
        <w:pStyle w:val="Heading3"/>
      </w:pPr>
      <w:r>
        <w:lastRenderedPageBreak/>
        <w:t>Title</w:t>
      </w:r>
    </w:p>
    <w:p w14:paraId="3FAC4654" w14:textId="4C6486CC" w:rsidR="000F7EED" w:rsidRDefault="000F7EED" w:rsidP="000F7EED">
      <w:r>
        <w:rPr>
          <w:noProof/>
        </w:rPr>
        <w:drawing>
          <wp:inline distT="0" distB="0" distL="0" distR="0" wp14:anchorId="282F0DE4" wp14:editId="6BFEC960">
            <wp:extent cx="5943600" cy="5776595"/>
            <wp:effectExtent l="0" t="0" r="0" b="0"/>
            <wp:docPr id="3" name="Picture 3" descr="C:\Users\conor\AppData\Local\Microsoft\Windows\INetCache\Content.MSO\226B1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226B19A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111B" w14:textId="12F11FEA" w:rsidR="00CD1F13" w:rsidRDefault="00CD1F13" w:rsidP="000F7EED">
      <w:r>
        <w:t>Sentiment score:</w:t>
      </w:r>
    </w:p>
    <w:p w14:paraId="47620CF4" w14:textId="0E22CC70" w:rsidR="00CD1F13" w:rsidRDefault="00CD1F13" w:rsidP="000F7EED">
      <w:r>
        <w:t>Discussion:</w:t>
      </w:r>
    </w:p>
    <w:p w14:paraId="0D8B2044" w14:textId="77777777" w:rsidR="00D212EF" w:rsidRPr="00675B5D" w:rsidRDefault="00D212EF" w:rsidP="00D212EF">
      <w:pPr>
        <w:pStyle w:val="Heading3"/>
      </w:pPr>
      <w:r>
        <w:lastRenderedPageBreak/>
        <w:t>Tags</w:t>
      </w:r>
    </w:p>
    <w:p w14:paraId="617055A6" w14:textId="71C9B6B4" w:rsidR="000F7EED" w:rsidRDefault="00D212EF" w:rsidP="000F7EED">
      <w:r>
        <w:rPr>
          <w:noProof/>
        </w:rPr>
        <w:drawing>
          <wp:inline distT="0" distB="0" distL="0" distR="0" wp14:anchorId="0B3C4EEB" wp14:editId="22139519">
            <wp:extent cx="5943600" cy="5776595"/>
            <wp:effectExtent l="0" t="0" r="0" b="0"/>
            <wp:docPr id="5" name="Picture 5" descr="C:\Users\conor\AppData\Local\Microsoft\Windows\INetCache\Content.MSO\A603B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A603B0E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7CC2" w14:textId="77777777" w:rsidR="00CD1F13" w:rsidRDefault="00CD1F13" w:rsidP="00CD1F13">
      <w:r>
        <w:t>Sentiment score:</w:t>
      </w:r>
    </w:p>
    <w:p w14:paraId="62540A85" w14:textId="77777777" w:rsidR="00CD1F13" w:rsidRDefault="00CD1F13" w:rsidP="00CD1F13">
      <w:r>
        <w:t>Discussion:</w:t>
      </w:r>
    </w:p>
    <w:p w14:paraId="6273127F" w14:textId="77777777" w:rsidR="00CD1F13" w:rsidRPr="000F7EED" w:rsidRDefault="00CD1F13" w:rsidP="000F7EED"/>
    <w:p w14:paraId="3A646D9D" w14:textId="644BAF0E" w:rsidR="00675B5D" w:rsidRDefault="00675B5D" w:rsidP="00675B5D">
      <w:pPr>
        <w:pStyle w:val="Heading3"/>
      </w:pPr>
      <w:r>
        <w:lastRenderedPageBreak/>
        <w:t>Description</w:t>
      </w:r>
    </w:p>
    <w:p w14:paraId="46879729" w14:textId="4D248DD2" w:rsidR="00D212EF" w:rsidRDefault="002230A4" w:rsidP="00D212EF">
      <w:r>
        <w:rPr>
          <w:noProof/>
        </w:rPr>
        <w:drawing>
          <wp:inline distT="0" distB="0" distL="0" distR="0" wp14:anchorId="09BA2CAF" wp14:editId="093EB69E">
            <wp:extent cx="5943600" cy="5776595"/>
            <wp:effectExtent l="0" t="0" r="0" b="0"/>
            <wp:docPr id="6" name="Picture 6" descr="C:\Users\conor\AppData\Local\Microsoft\Windows\INetCache\Content.MSO\D3BE0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D3BE01D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23C" w14:textId="77777777" w:rsidR="00CD1F13" w:rsidRDefault="00CD1F13" w:rsidP="00CD1F13">
      <w:r>
        <w:t>Sentiment score:</w:t>
      </w:r>
    </w:p>
    <w:p w14:paraId="4BAFAEE6" w14:textId="77777777" w:rsidR="00CD1F13" w:rsidRDefault="00CD1F13" w:rsidP="00CD1F13">
      <w:r>
        <w:t>Discussion:</w:t>
      </w:r>
    </w:p>
    <w:p w14:paraId="0E6194A6" w14:textId="052826F1" w:rsidR="00CD1F13" w:rsidRDefault="00444482" w:rsidP="00444482">
      <w:pPr>
        <w:pStyle w:val="Heading2"/>
      </w:pPr>
      <w:r>
        <w:lastRenderedPageBreak/>
        <w:t>After feature engineering</w:t>
      </w:r>
    </w:p>
    <w:p w14:paraId="706A9283" w14:textId="40C568B3" w:rsidR="00444482" w:rsidRPr="00444482" w:rsidRDefault="006D502F" w:rsidP="00444482">
      <w:r>
        <w:rPr>
          <w:noProof/>
        </w:rPr>
        <w:drawing>
          <wp:inline distT="0" distB="0" distL="0" distR="0" wp14:anchorId="31FF6E30" wp14:editId="3CCA87B8">
            <wp:extent cx="5511800" cy="4241800"/>
            <wp:effectExtent l="0" t="0" r="0" b="0"/>
            <wp:docPr id="4" name="Picture 4" descr="C:\Users\conor\AppData\Local\Microsoft\Windows\INetCache\Content.MSO\1CC8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C833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3D7EE" w14:textId="6E0E13AA" w:rsidR="009E576C" w:rsidRDefault="009E576C" w:rsidP="009E576C">
      <w:pPr>
        <w:pStyle w:val="Heading1"/>
      </w:pPr>
      <w:r>
        <w:t>Predictive</w:t>
      </w:r>
    </w:p>
    <w:p w14:paraId="7A3A0595" w14:textId="0137C2FF" w:rsidR="009E576C" w:rsidRDefault="009E576C" w:rsidP="000E50B9">
      <w:pPr>
        <w:pStyle w:val="Heading2"/>
      </w:pPr>
      <w:r>
        <w:t>Issues</w:t>
      </w:r>
    </w:p>
    <w:p w14:paraId="534055BA" w14:textId="38D1B11D" w:rsidR="000E50B9" w:rsidRPr="000E50B9" w:rsidRDefault="000E50B9" w:rsidP="000E50B9">
      <w:r>
        <w:t xml:space="preserve">A key </w:t>
      </w:r>
    </w:p>
    <w:p w14:paraId="1EFE1797" w14:textId="5A3339B7" w:rsidR="009E576C" w:rsidRDefault="009E576C" w:rsidP="000E50B9">
      <w:pPr>
        <w:pStyle w:val="Heading2"/>
      </w:pPr>
      <w:r>
        <w:t>Classification</w:t>
      </w:r>
    </w:p>
    <w:p w14:paraId="15E194DC" w14:textId="0C87036B" w:rsidR="009E576C" w:rsidRDefault="009E576C" w:rsidP="000E50B9">
      <w:pPr>
        <w:pStyle w:val="Heading2"/>
      </w:pPr>
      <w:r>
        <w:t>Regression</w:t>
      </w:r>
    </w:p>
    <w:sectPr w:rsidR="009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8DC"/>
    <w:multiLevelType w:val="hybridMultilevel"/>
    <w:tmpl w:val="B80C459C"/>
    <w:lvl w:ilvl="0" w:tplc="0B76F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6319"/>
    <w:multiLevelType w:val="hybridMultilevel"/>
    <w:tmpl w:val="ADD2E0E8"/>
    <w:lvl w:ilvl="0" w:tplc="A84E6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31564"/>
    <w:multiLevelType w:val="hybridMultilevel"/>
    <w:tmpl w:val="4F08475C"/>
    <w:lvl w:ilvl="0" w:tplc="ED50A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5"/>
    <w:rsid w:val="0003013C"/>
    <w:rsid w:val="00090ADF"/>
    <w:rsid w:val="00091B09"/>
    <w:rsid w:val="000C4834"/>
    <w:rsid w:val="000E50B9"/>
    <w:rsid w:val="000F7EED"/>
    <w:rsid w:val="001525F1"/>
    <w:rsid w:val="00200C70"/>
    <w:rsid w:val="002230A4"/>
    <w:rsid w:val="00234139"/>
    <w:rsid w:val="00286DC0"/>
    <w:rsid w:val="003F13AC"/>
    <w:rsid w:val="00405696"/>
    <w:rsid w:val="0040764E"/>
    <w:rsid w:val="00444482"/>
    <w:rsid w:val="00460981"/>
    <w:rsid w:val="0046185B"/>
    <w:rsid w:val="0050311C"/>
    <w:rsid w:val="005074E8"/>
    <w:rsid w:val="0052586A"/>
    <w:rsid w:val="005A256A"/>
    <w:rsid w:val="00655F94"/>
    <w:rsid w:val="00675B5D"/>
    <w:rsid w:val="006D502F"/>
    <w:rsid w:val="00765938"/>
    <w:rsid w:val="00804722"/>
    <w:rsid w:val="00827A21"/>
    <w:rsid w:val="00852A26"/>
    <w:rsid w:val="008A2084"/>
    <w:rsid w:val="008C6374"/>
    <w:rsid w:val="008D3ABC"/>
    <w:rsid w:val="009515EA"/>
    <w:rsid w:val="009A1DBD"/>
    <w:rsid w:val="009A6CE0"/>
    <w:rsid w:val="009E576C"/>
    <w:rsid w:val="00A14DB8"/>
    <w:rsid w:val="00A416E4"/>
    <w:rsid w:val="00AE283A"/>
    <w:rsid w:val="00B068F0"/>
    <w:rsid w:val="00B2712B"/>
    <w:rsid w:val="00B813A4"/>
    <w:rsid w:val="00B820CA"/>
    <w:rsid w:val="00B87204"/>
    <w:rsid w:val="00BC7557"/>
    <w:rsid w:val="00C1583A"/>
    <w:rsid w:val="00C37320"/>
    <w:rsid w:val="00C4006C"/>
    <w:rsid w:val="00C62D44"/>
    <w:rsid w:val="00C675DF"/>
    <w:rsid w:val="00CA1AA2"/>
    <w:rsid w:val="00CB7E2A"/>
    <w:rsid w:val="00CD1F13"/>
    <w:rsid w:val="00CD4FFA"/>
    <w:rsid w:val="00D135B5"/>
    <w:rsid w:val="00D212EF"/>
    <w:rsid w:val="00D21BAD"/>
    <w:rsid w:val="00D61902"/>
    <w:rsid w:val="00D65068"/>
    <w:rsid w:val="00DD7D98"/>
    <w:rsid w:val="00E52268"/>
    <w:rsid w:val="00EA2C60"/>
    <w:rsid w:val="00EF366E"/>
    <w:rsid w:val="00F46D41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39F"/>
  <w15:chartTrackingRefBased/>
  <w15:docId w15:val="{18596CC6-1FDE-4BCE-89BB-85C0CA1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5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63</cp:revision>
  <dcterms:created xsi:type="dcterms:W3CDTF">2018-10-08T19:57:00Z</dcterms:created>
  <dcterms:modified xsi:type="dcterms:W3CDTF">2018-10-10T01:42:00Z</dcterms:modified>
</cp:coreProperties>
</file>