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2DA38" w14:textId="7342AE72" w:rsidR="007B41DA" w:rsidRDefault="007B41DA" w:rsidP="007B41DA">
      <w:pPr>
        <w:spacing w:line="240" w:lineRule="auto"/>
      </w:pPr>
      <w:r w:rsidRPr="007B41DA">
        <w:rPr>
          <w:noProof/>
        </w:rPr>
        <w:drawing>
          <wp:anchor distT="0" distB="0" distL="114300" distR="114300" simplePos="0" relativeHeight="251658240" behindDoc="0" locked="0" layoutInCell="1" allowOverlap="1" wp14:anchorId="342A3529" wp14:editId="2F5972E6">
            <wp:simplePos x="0" y="0"/>
            <wp:positionH relativeFrom="margin">
              <wp:posOffset>-313575</wp:posOffset>
            </wp:positionH>
            <wp:positionV relativeFrom="paragraph">
              <wp:posOffset>0</wp:posOffset>
            </wp:positionV>
            <wp:extent cx="6543040" cy="1821815"/>
            <wp:effectExtent l="0" t="0" r="0" b="6985"/>
            <wp:wrapTopAndBottom/>
            <wp:docPr id="17578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1473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43040" cy="1821815"/>
                    </a:xfrm>
                    <a:prstGeom prst="rect">
                      <a:avLst/>
                    </a:prstGeom>
                  </pic:spPr>
                </pic:pic>
              </a:graphicData>
            </a:graphic>
            <wp14:sizeRelH relativeFrom="margin">
              <wp14:pctWidth>0</wp14:pctWidth>
            </wp14:sizeRelH>
            <wp14:sizeRelV relativeFrom="margin">
              <wp14:pctHeight>0</wp14:pctHeight>
            </wp14:sizeRelV>
          </wp:anchor>
        </w:drawing>
      </w:r>
    </w:p>
    <w:p w14:paraId="4A34C568" w14:textId="52D579B8" w:rsidR="004E2AE7" w:rsidRDefault="007B41DA" w:rsidP="007B41DA">
      <w:pPr>
        <w:spacing w:line="240" w:lineRule="auto"/>
      </w:pPr>
      <w:r>
        <w:t>Week 1: We decided on a basic logical flow for the program, what inputs from the weather data will be factored into the device, and chose a function for the physical button on the flowerpot. We also started making the thingsboard dashboard. We had issues with sickness preventing some team members from coming in, and in figuring out a process to start hashing out the logic, but guidance from the professor helped us out. In this next week, we need to have a good portion of the individual checks and functions coded so we can start compiling them all into one master program.</w:t>
      </w:r>
    </w:p>
    <w:p w14:paraId="2E3C4FDA" w14:textId="602B4CD1" w:rsidR="00F467F7" w:rsidRDefault="00F467F7" w:rsidP="007B41DA">
      <w:pPr>
        <w:spacing w:line="240" w:lineRule="auto"/>
      </w:pPr>
      <w:r w:rsidRPr="00F467F7">
        <w:drawing>
          <wp:anchor distT="0" distB="0" distL="114300" distR="114300" simplePos="0" relativeHeight="251659264" behindDoc="0" locked="0" layoutInCell="1" allowOverlap="1" wp14:anchorId="75997B12" wp14:editId="02AA3248">
            <wp:simplePos x="0" y="0"/>
            <wp:positionH relativeFrom="margin">
              <wp:align>center</wp:align>
            </wp:positionH>
            <wp:positionV relativeFrom="paragraph">
              <wp:posOffset>198755</wp:posOffset>
            </wp:positionV>
            <wp:extent cx="6527800" cy="1696720"/>
            <wp:effectExtent l="0" t="0" r="6350" b="0"/>
            <wp:wrapTopAndBottom/>
            <wp:docPr id="47265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530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0" cy="1696720"/>
                    </a:xfrm>
                    <a:prstGeom prst="rect">
                      <a:avLst/>
                    </a:prstGeom>
                  </pic:spPr>
                </pic:pic>
              </a:graphicData>
            </a:graphic>
            <wp14:sizeRelH relativeFrom="margin">
              <wp14:pctWidth>0</wp14:pctWidth>
            </wp14:sizeRelH>
            <wp14:sizeRelV relativeFrom="margin">
              <wp14:pctHeight>0</wp14:pctHeight>
            </wp14:sizeRelV>
          </wp:anchor>
        </w:drawing>
      </w:r>
    </w:p>
    <w:p w14:paraId="7EF19ABC" w14:textId="063B460A" w:rsidR="00F467F7" w:rsidRDefault="00F467F7" w:rsidP="007B41DA">
      <w:pPr>
        <w:spacing w:line="240" w:lineRule="auto"/>
      </w:pPr>
    </w:p>
    <w:p w14:paraId="3EBA45FC" w14:textId="00F64463" w:rsidR="00F467F7" w:rsidRDefault="00F467F7" w:rsidP="007B41DA">
      <w:pPr>
        <w:spacing w:line="240" w:lineRule="auto"/>
      </w:pPr>
      <w:r>
        <w:t>Week 2: We made great progress this week. The coding for each specific function of the loop that will run was either modified from the supplied engine file or created if a base file was not given, such as the function to save the data to a csv file. More items were added to the thingsboard dashboard and the main file that will control the flowerpot has been started. We encountered roadblocks for creating code for the functions we hadn’t done previously, but we overcame them using internet searches and asking the professor for guidance. In the final week, we need to button up the last bits of the engine and master files, bring a plant into class for our demonstration, and finish the dashboard.</w:t>
      </w:r>
    </w:p>
    <w:sectPr w:rsidR="00F467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1DA"/>
    <w:rsid w:val="00227179"/>
    <w:rsid w:val="0042198A"/>
    <w:rsid w:val="004E2AE7"/>
    <w:rsid w:val="00692F8B"/>
    <w:rsid w:val="007B41DA"/>
    <w:rsid w:val="00983E77"/>
    <w:rsid w:val="00B526AA"/>
    <w:rsid w:val="00F46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813DE"/>
  <w15:chartTrackingRefBased/>
  <w15:docId w15:val="{7034174B-EBE1-4EAC-B94A-9BA022F01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4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41D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1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B41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B41D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B41D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B41D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B41D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4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1D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1D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B41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B41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B41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B41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B41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B4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1D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1D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B41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B41DA"/>
    <w:rPr>
      <w:i/>
      <w:iCs/>
      <w:color w:val="404040" w:themeColor="text1" w:themeTint="BF"/>
    </w:rPr>
  </w:style>
  <w:style w:type="paragraph" w:styleId="ListParagraph">
    <w:name w:val="List Paragraph"/>
    <w:basedOn w:val="Normal"/>
    <w:uiPriority w:val="34"/>
    <w:qFormat/>
    <w:rsid w:val="007B41DA"/>
    <w:pPr>
      <w:ind w:left="720"/>
      <w:contextualSpacing/>
    </w:pPr>
  </w:style>
  <w:style w:type="character" w:styleId="IntenseEmphasis">
    <w:name w:val="Intense Emphasis"/>
    <w:basedOn w:val="DefaultParagraphFont"/>
    <w:uiPriority w:val="21"/>
    <w:qFormat/>
    <w:rsid w:val="007B41DA"/>
    <w:rPr>
      <w:i/>
      <w:iCs/>
      <w:color w:val="0F4761" w:themeColor="accent1" w:themeShade="BF"/>
    </w:rPr>
  </w:style>
  <w:style w:type="paragraph" w:styleId="IntenseQuote">
    <w:name w:val="Intense Quote"/>
    <w:basedOn w:val="Normal"/>
    <w:next w:val="Normal"/>
    <w:link w:val="IntenseQuoteChar"/>
    <w:uiPriority w:val="30"/>
    <w:qFormat/>
    <w:rsid w:val="007B4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1DA"/>
    <w:rPr>
      <w:i/>
      <w:iCs/>
      <w:color w:val="0F4761" w:themeColor="accent1" w:themeShade="BF"/>
    </w:rPr>
  </w:style>
  <w:style w:type="character" w:styleId="IntenseReference">
    <w:name w:val="Intense Reference"/>
    <w:basedOn w:val="DefaultParagraphFont"/>
    <w:uiPriority w:val="32"/>
    <w:qFormat/>
    <w:rsid w:val="007B41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D54A97A581C14089DF43404CF16C13" ma:contentTypeVersion="6" ma:contentTypeDescription="Create a new document." ma:contentTypeScope="" ma:versionID="8483ed1d1631ba55b1b4d49828c1abef">
  <xsd:schema xmlns:xsd="http://www.w3.org/2001/XMLSchema" xmlns:xs="http://www.w3.org/2001/XMLSchema" xmlns:p="http://schemas.microsoft.com/office/2006/metadata/properties" xmlns:ns3="529f3d49-067d-40d6-84b4-d434d2a21e63" targetNamespace="http://schemas.microsoft.com/office/2006/metadata/properties" ma:root="true" ma:fieldsID="5433a9f99abb44998fc927ceebae6a99" ns3:_="">
    <xsd:import namespace="529f3d49-067d-40d6-84b4-d434d2a21e6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9f3d49-067d-40d6-84b4-d434d2a21e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29f3d49-067d-40d6-84b4-d434d2a21e63" xsi:nil="true"/>
  </documentManagement>
</p:properties>
</file>

<file path=customXml/itemProps1.xml><?xml version="1.0" encoding="utf-8"?>
<ds:datastoreItem xmlns:ds="http://schemas.openxmlformats.org/officeDocument/2006/customXml" ds:itemID="{612F8675-2ACC-4E67-8E64-52F24CF633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9f3d49-067d-40d6-84b4-d434d2a21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B01033-3FFF-4D98-8414-74C2C08A96FD}">
  <ds:schemaRefs>
    <ds:schemaRef ds:uri="http://schemas.microsoft.com/sharepoint/v3/contenttype/forms"/>
  </ds:schemaRefs>
</ds:datastoreItem>
</file>

<file path=customXml/itemProps3.xml><?xml version="1.0" encoding="utf-8"?>
<ds:datastoreItem xmlns:ds="http://schemas.openxmlformats.org/officeDocument/2006/customXml" ds:itemID="{557290C6-05FC-4FCF-8BEC-7FB8937E75F1}">
  <ds:schemaRefs>
    <ds:schemaRef ds:uri="http://schemas.microsoft.com/office/2006/metadata/properties"/>
    <ds:schemaRef ds:uri="http://schemas.microsoft.com/office/infopath/2007/PartnerControls"/>
    <ds:schemaRef ds:uri="529f3d49-067d-40d6-84b4-d434d2a21e63"/>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191</Words>
  <Characters>1094</Characters>
  <Application>Microsoft Office Word</Application>
  <DocSecurity>0</DocSecurity>
  <Lines>9</Lines>
  <Paragraphs>2</Paragraphs>
  <ScaleCrop>false</ScaleCrop>
  <Company/>
  <LinksUpToDate>false</LinksUpToDate>
  <CharactersWithSpaces>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Bradshaw, Shane</dc:creator>
  <cp:keywords/>
  <dc:description/>
  <cp:lastModifiedBy>Bradshaw, Shane</cp:lastModifiedBy>
  <cp:revision>3</cp:revision>
  <dcterms:created xsi:type="dcterms:W3CDTF">2026-04-13T19:23:00Z</dcterms:created>
  <dcterms:modified xsi:type="dcterms:W3CDTF">2026-04-20T00:16:00Z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0x0101001FD54A97A581C14089DF43404CF16C13</vt:lpwstr>
  </property>
</Properties>
</file>