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65" w:rsidRPr="0003518B" w:rsidRDefault="001E7065" w:rsidP="001E7065">
      <w:pPr>
        <w:pStyle w:val="Titre1"/>
        <w:rPr>
          <w:sz w:val="24"/>
        </w:rPr>
      </w:pPr>
      <w:r w:rsidRPr="0003518B">
        <w:rPr>
          <w:sz w:val="24"/>
        </w:rPr>
        <w:t>Types de traces fossiles</w:t>
      </w:r>
      <w:bookmarkStart w:id="0" w:name="_GoBack"/>
      <w:bookmarkEnd w:id="0"/>
    </w:p>
    <w:tbl>
      <w:tblPr>
        <w:tblStyle w:val="TableauGrille2-Accentuation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944"/>
        <w:gridCol w:w="12129"/>
        <w:gridCol w:w="2286"/>
      </w:tblGrid>
      <w:tr w:rsidR="008D5718" w:rsidRPr="001E7065" w:rsidTr="008D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7065" w:rsidRPr="001E7065" w:rsidRDefault="001E7065" w:rsidP="001E7065">
            <w:pPr>
              <w:rPr>
                <w:sz w:val="18"/>
              </w:rPr>
            </w:pPr>
            <w:r w:rsidRPr="001E7065">
              <w:rPr>
                <w:sz w:val="18"/>
              </w:rPr>
              <w:t>Types de traces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Classe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Caractéristiques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Image</w:t>
            </w:r>
          </w:p>
        </w:tc>
      </w:tr>
      <w:tr w:rsidR="008D5718" w:rsidRPr="001E7065" w:rsidTr="008D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7065" w:rsidRPr="001E7065" w:rsidRDefault="001E7065" w:rsidP="001E7065">
            <w:pPr>
              <w:rPr>
                <w:b w:val="0"/>
                <w:sz w:val="18"/>
              </w:rPr>
            </w:pPr>
            <w:r w:rsidRPr="001E7065">
              <w:rPr>
                <w:b w:val="0"/>
                <w:sz w:val="18"/>
              </w:rPr>
              <w:t xml:space="preserve">Déplacement 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1E7065">
              <w:rPr>
                <w:b/>
                <w:sz w:val="18"/>
              </w:rPr>
              <w:t>Ambulichnia</w:t>
            </w:r>
            <w:proofErr w:type="spellEnd"/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Pistes discontinues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1E7065">
              <w:rPr>
                <w:noProof/>
                <w:sz w:val="14"/>
                <w:lang w:eastAsia="fr-FR"/>
              </w:rPr>
              <w:drawing>
                <wp:inline distT="0" distB="0" distL="0" distR="0" wp14:anchorId="1AA36A01" wp14:editId="0A26631C">
                  <wp:extent cx="600698" cy="518615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945" cy="52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718" w:rsidRPr="001E7065" w:rsidTr="008D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7065" w:rsidRPr="001E7065" w:rsidRDefault="001E7065" w:rsidP="001E7065">
            <w:pPr>
              <w:rPr>
                <w:b w:val="0"/>
                <w:sz w:val="18"/>
              </w:rPr>
            </w:pP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1E7065">
              <w:rPr>
                <w:b/>
                <w:sz w:val="18"/>
              </w:rPr>
              <w:t>Repichnia</w:t>
            </w:r>
            <w:proofErr w:type="spellEnd"/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Longues pistes continues dans les sédiments marins du Paléozoïque (</w:t>
            </w:r>
            <w:proofErr w:type="spellStart"/>
            <w:r w:rsidRPr="001E7065">
              <w:rPr>
                <w:sz w:val="18"/>
              </w:rPr>
              <w:t>trlobites</w:t>
            </w:r>
            <w:proofErr w:type="spellEnd"/>
            <w:r w:rsidRPr="001E7065">
              <w:rPr>
                <w:sz w:val="18"/>
              </w:rPr>
              <w:t>)</w:t>
            </w:r>
          </w:p>
          <w:p w:rsidR="001E7065" w:rsidRPr="001E7065" w:rsidRDefault="001E7065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 xml:space="preserve">Cas des </w:t>
            </w:r>
            <w:proofErr w:type="spellStart"/>
            <w:r w:rsidRPr="001E7065">
              <w:rPr>
                <w:sz w:val="18"/>
              </w:rPr>
              <w:t>Cruziana</w:t>
            </w:r>
            <w:proofErr w:type="spellEnd"/>
            <w:r w:rsidRPr="001E7065">
              <w:rPr>
                <w:sz w:val="18"/>
              </w:rPr>
              <w:t xml:space="preserve"> (à droite) </w:t>
            </w:r>
            <w:r w:rsidRPr="001E7065">
              <w:rPr>
                <w:rFonts w:ascii="Cambria Math" w:hAnsi="Cambria Math" w:cs="Cambria Math"/>
                <w:sz w:val="18"/>
              </w:rPr>
              <w:t>⇒</w:t>
            </w:r>
            <w:r w:rsidRPr="001E7065">
              <w:rPr>
                <w:sz w:val="18"/>
              </w:rPr>
              <w:t xml:space="preserve"> reptation d’un animal enfoui donc à la fois déplacement et terrier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E7065">
              <w:rPr>
                <w:noProof/>
                <w:sz w:val="14"/>
                <w:lang w:eastAsia="fr-FR"/>
              </w:rPr>
              <w:drawing>
                <wp:inline distT="0" distB="0" distL="0" distR="0" wp14:anchorId="7DB4EC3B" wp14:editId="20D78314">
                  <wp:extent cx="585758" cy="573206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74" cy="5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718" w:rsidRPr="001E7065" w:rsidTr="008D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7065" w:rsidRPr="001E7065" w:rsidRDefault="001E7065" w:rsidP="001E7065">
            <w:pPr>
              <w:rPr>
                <w:b w:val="0"/>
                <w:sz w:val="18"/>
              </w:rPr>
            </w:pP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1E7065">
              <w:rPr>
                <w:b/>
                <w:sz w:val="18"/>
              </w:rPr>
              <w:t>Fugichnia</w:t>
            </w:r>
            <w:proofErr w:type="spellEnd"/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Trace d’échappement face à une hausse soudaine du taux de sédimentation → l’animal essaie de s’échapper de son terrier avant son enfouissement (pendant une marée)</w:t>
            </w:r>
          </w:p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L’animal s’adapte aux variations du taux de sédimentation en creusant + profondément si le sédiment est érodé ou en remontant vers la surface si le sédiment s’accumule → lamines</w:t>
            </w:r>
          </w:p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Organisme doit creuser un terrier vertical → bivalves, arthropodes</w:t>
            </w:r>
          </w:p>
        </w:tc>
        <w:tc>
          <w:tcPr>
            <w:tcW w:w="0" w:type="auto"/>
            <w:vAlign w:val="center"/>
          </w:tcPr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1E7065">
              <w:rPr>
                <w:sz w:val="14"/>
              </w:rPr>
              <w:t>Diplocraterion</w:t>
            </w:r>
            <w:proofErr w:type="spellEnd"/>
            <w:r w:rsidRPr="001E7065">
              <w:rPr>
                <w:sz w:val="14"/>
              </w:rPr>
              <w:t xml:space="preserve"> avec des lamines incurvées </w:t>
            </w:r>
          </w:p>
          <w:p w:rsidR="001E7065" w:rsidRPr="001E7065" w:rsidRDefault="001E7065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1E7065">
              <w:rPr>
                <w:noProof/>
                <w:sz w:val="14"/>
                <w:lang w:eastAsia="fr-FR"/>
              </w:rPr>
              <w:drawing>
                <wp:inline distT="0" distB="0" distL="0" distR="0" wp14:anchorId="06CC629F" wp14:editId="69F024C2">
                  <wp:extent cx="534148" cy="644119"/>
                  <wp:effectExtent l="0" t="0" r="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3" cy="6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718" w:rsidRPr="001E7065" w:rsidTr="008D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719D9" w:rsidRPr="001E7065" w:rsidRDefault="00C719D9" w:rsidP="001E7065">
            <w:pPr>
              <w:rPr>
                <w:b w:val="0"/>
                <w:sz w:val="18"/>
              </w:rPr>
            </w:pPr>
            <w:r w:rsidRPr="001E7065">
              <w:rPr>
                <w:b w:val="0"/>
                <w:sz w:val="18"/>
              </w:rPr>
              <w:t xml:space="preserve">Terriers </w:t>
            </w:r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1E7065">
              <w:rPr>
                <w:b/>
                <w:sz w:val="18"/>
              </w:rPr>
              <w:t>Pascichnia</w:t>
            </w:r>
            <w:proofErr w:type="spellEnd"/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Recherche de nourriture par pacage (« broutage ») du fond marin</w:t>
            </w:r>
            <w:r w:rsidRPr="006C039C">
              <w:rPr>
                <w:sz w:val="18"/>
              </w:rPr>
              <w:t xml:space="preserve"> → formation de lacets pour pouvoir couvrir toute la surface du sédiment</w:t>
            </w:r>
          </w:p>
          <w:p w:rsidR="00C719D9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E7065">
              <w:rPr>
                <w:sz w:val="18"/>
              </w:rPr>
              <w:t>Souvent des vers</w:t>
            </w:r>
          </w:p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 exemples dans des environnements marins profonds</w:t>
            </w:r>
          </w:p>
        </w:tc>
        <w:tc>
          <w:tcPr>
            <w:tcW w:w="0" w:type="auto"/>
            <w:vAlign w:val="center"/>
          </w:tcPr>
          <w:p w:rsidR="00C719D9" w:rsidRPr="006C039C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E7065">
              <w:rPr>
                <w:noProof/>
                <w:sz w:val="14"/>
                <w:lang w:eastAsia="fr-FR"/>
              </w:rPr>
              <w:drawing>
                <wp:inline distT="0" distB="0" distL="0" distR="0" wp14:anchorId="08A388FC" wp14:editId="04CAE519">
                  <wp:extent cx="585470" cy="510888"/>
                  <wp:effectExtent l="0" t="0" r="508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79" cy="5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39C">
              <w:rPr>
                <w:noProof/>
                <w:sz w:val="14"/>
                <w:lang w:eastAsia="fr-FR"/>
              </w:rPr>
              <w:drawing>
                <wp:inline distT="0" distB="0" distL="0" distR="0" wp14:anchorId="76C39060" wp14:editId="478697BA">
                  <wp:extent cx="472965" cy="533993"/>
                  <wp:effectExtent l="0" t="0" r="381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65" cy="53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C039C">
              <w:rPr>
                <w:sz w:val="14"/>
              </w:rPr>
              <w:t>Helminthoïdes</w:t>
            </w:r>
            <w:r>
              <w:rPr>
                <w:sz w:val="14"/>
              </w:rPr>
              <w:t xml:space="preserve">     </w:t>
            </w:r>
            <w:proofErr w:type="spellStart"/>
            <w:r>
              <w:rPr>
                <w:sz w:val="14"/>
              </w:rPr>
              <w:t>Néreites</w:t>
            </w:r>
            <w:proofErr w:type="spellEnd"/>
          </w:p>
        </w:tc>
      </w:tr>
      <w:tr w:rsidR="008D5718" w:rsidRPr="009A190D" w:rsidTr="008D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719D9" w:rsidRPr="001E7065" w:rsidRDefault="00C719D9" w:rsidP="001E7065">
            <w:pPr>
              <w:rPr>
                <w:b w:val="0"/>
                <w:sz w:val="18"/>
              </w:rPr>
            </w:pPr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Fodichnia</w:t>
            </w:r>
            <w:proofErr w:type="spellEnd"/>
          </w:p>
        </w:tc>
        <w:tc>
          <w:tcPr>
            <w:tcW w:w="0" w:type="auto"/>
            <w:vAlign w:val="center"/>
          </w:tcPr>
          <w:p w:rsidR="00C719D9" w:rsidRPr="006C039C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Recherche de nourriture à </w:t>
            </w:r>
            <w:r>
              <w:rPr>
                <w:b/>
                <w:sz w:val="18"/>
              </w:rPr>
              <w:t>l’intérieur</w:t>
            </w:r>
            <w:r>
              <w:rPr>
                <w:sz w:val="18"/>
              </w:rPr>
              <w:t xml:space="preserve"> du sédiment</w:t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Terriers en forme de U avec des bords en reliefs et des lamines plus ou moins marquées, inclinés voire horizontaux par rapport à la stratigraphie</w:t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⇒</w:t>
            </w:r>
            <w:r>
              <w:rPr>
                <w:sz w:val="18"/>
              </w:rPr>
              <w:t xml:space="preserve"> indique un milieu détritique peu profond, agité marqué par un ralentissement du taux de sédimentation</w:t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C719D9" w:rsidRPr="001E7065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(argiles sombres finement laminés = environnement anoxique = sans O)</w:t>
            </w:r>
          </w:p>
        </w:tc>
        <w:tc>
          <w:tcPr>
            <w:tcW w:w="0" w:type="auto"/>
            <w:vAlign w:val="center"/>
          </w:tcPr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177A74B" wp14:editId="3659B13A">
                  <wp:extent cx="595423" cy="431169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51" cy="43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9F0D4C4" wp14:editId="171F1CC0">
                  <wp:extent cx="534035" cy="47842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43"/>
                          <a:stretch/>
                        </pic:blipFill>
                        <pic:spPr bwMode="auto">
                          <a:xfrm>
                            <a:off x="0" y="0"/>
                            <a:ext cx="539359" cy="483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Rhizocoralliums</w:t>
            </w:r>
            <w:proofErr w:type="spellEnd"/>
            <w:r>
              <w:rPr>
                <w:sz w:val="14"/>
              </w:rPr>
              <w:t xml:space="preserve">        en prof</w:t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F9EB869" wp14:editId="271552A3">
                  <wp:extent cx="472113" cy="446567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6" cy="44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780FFD6B" wp14:editId="1879F9A5">
                  <wp:extent cx="534035" cy="539326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" cy="54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9D9" w:rsidRPr="001E7065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B772D4">
              <w:rPr>
                <w:noProof/>
                <w:sz w:val="14"/>
              </w:rPr>
              <mc:AlternateContent>
                <mc:Choice Requires="wps">
                  <w:drawing>
                    <wp:inline distT="0" distB="0" distL="0" distR="0" wp14:anchorId="1A6AE784" wp14:editId="12406BC0">
                      <wp:extent cx="534035" cy="374072"/>
                      <wp:effectExtent l="0" t="0" r="0" b="6985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035" cy="3740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518B" w:rsidRPr="00B772D4" w:rsidRDefault="0003518B" w:rsidP="00B772D4">
                                  <w:pPr>
                                    <w:rPr>
                                      <w:sz w:val="10"/>
                                    </w:rPr>
                                  </w:pPr>
                                  <w:proofErr w:type="spellStart"/>
                                  <w:r w:rsidRPr="00B772D4">
                                    <w:rPr>
                                      <w:sz w:val="10"/>
                                    </w:rPr>
                                    <w:t>Zoophycos</w:t>
                                  </w:r>
                                  <w:proofErr w:type="spellEnd"/>
                                  <w:r w:rsidRPr="00B772D4">
                                    <w:rPr>
                                      <w:sz w:val="10"/>
                                    </w:rPr>
                                    <w:t xml:space="preserve"> → enviro</w:t>
                                  </w:r>
                                  <w:r>
                                    <w:rPr>
                                      <w:sz w:val="10"/>
                                    </w:rPr>
                                    <w:t>nnements marins + profonds + cal</w:t>
                                  </w:r>
                                  <w:r w:rsidRPr="00B772D4">
                                    <w:rPr>
                                      <w:sz w:val="10"/>
                                    </w:rPr>
                                    <w:t>mes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6AE7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42.0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" filled="f" stroked="f">
                      <v:textbox inset="0,0,0,0">
                        <w:txbxContent>
                          <w:p w:rsidR="0003518B" w:rsidRPr="00B772D4" w:rsidRDefault="0003518B" w:rsidP="00B772D4">
                            <w:pPr>
                              <w:rPr>
                                <w:sz w:val="10"/>
                              </w:rPr>
                            </w:pPr>
                            <w:proofErr w:type="spellStart"/>
                            <w:r w:rsidRPr="00B772D4">
                              <w:rPr>
                                <w:sz w:val="10"/>
                              </w:rPr>
                              <w:t>Zoophycos</w:t>
                            </w:r>
                            <w:proofErr w:type="spellEnd"/>
                            <w:r w:rsidRPr="00B772D4">
                              <w:rPr>
                                <w:sz w:val="10"/>
                              </w:rPr>
                              <w:t xml:space="preserve"> → enviro</w:t>
                            </w:r>
                            <w:r>
                              <w:rPr>
                                <w:sz w:val="10"/>
                              </w:rPr>
                              <w:t>nnements marins + profonds + cal</w:t>
                            </w:r>
                            <w:r w:rsidRPr="00B772D4">
                              <w:rPr>
                                <w:sz w:val="10"/>
                              </w:rPr>
                              <w:t>mes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B772D4">
              <w:rPr>
                <w:noProof/>
                <w:sz w:val="14"/>
              </w:rPr>
              <mc:AlternateContent>
                <mc:Choice Requires="wps">
                  <w:drawing>
                    <wp:inline distT="0" distB="0" distL="0" distR="0" wp14:anchorId="4C727273" wp14:editId="5D9D8D7A">
                      <wp:extent cx="534035" cy="374072"/>
                      <wp:effectExtent l="0" t="0" r="0" b="6985"/>
                      <wp:docPr id="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035" cy="3740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518B" w:rsidRPr="00B772D4" w:rsidRDefault="0003518B" w:rsidP="00B772D4">
                                  <w:pPr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Milieux marins profonds, appauvris en O (</w:t>
                                  </w:r>
                                  <w:proofErr w:type="spellStart"/>
                                  <w:r>
                                    <w:rPr>
                                      <w:sz w:val="10"/>
                                    </w:rPr>
                                    <w:t>dysoxique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</w:rPr>
                                    <w:t>) dans des sédiments fins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27273" id="_x0000_s1027" type="#_x0000_t202" style="width:42.0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" filled="f" stroked="f">
                      <v:textbox inset="0,0,0,0">
                        <w:txbxContent>
                          <w:p w:rsidR="0003518B" w:rsidRPr="00B772D4" w:rsidRDefault="0003518B" w:rsidP="00B772D4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Milieux marins profonds, appauvris en O (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dysoxique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>) dans des sédiments fins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D5718" w:rsidRPr="001E7065" w:rsidTr="008D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719D9" w:rsidRPr="001E7065" w:rsidRDefault="00C719D9" w:rsidP="001E7065">
            <w:pPr>
              <w:rPr>
                <w:b w:val="0"/>
                <w:sz w:val="18"/>
              </w:rPr>
            </w:pPr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Agrichnia</w:t>
            </w:r>
            <w:proofErr w:type="spellEnd"/>
          </w:p>
        </w:tc>
        <w:tc>
          <w:tcPr>
            <w:tcW w:w="0" w:type="auto"/>
            <w:vAlign w:val="center"/>
          </w:tcPr>
          <w:p w:rsidR="00C719D9" w:rsidRPr="001E7065" w:rsidRDefault="00C719D9" w:rsidP="00C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Organisation pour capter la nourriture → le plus simple : toujours le même motif pour paver complètement l’espace en minimisant le chemin parcouru </w:t>
            </w:r>
            <w:r>
              <w:rPr>
                <w:rFonts w:ascii="Cambria Math" w:hAnsi="Cambria Math" w:cs="Cambria Math"/>
                <w:sz w:val="18"/>
              </w:rPr>
              <w:t>⇒</w:t>
            </w:r>
            <w:r>
              <w:rPr>
                <w:sz w:val="18"/>
              </w:rPr>
              <w:t xml:space="preserve"> hexagone régulier</w:t>
            </w:r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496A26" wp14:editId="1B79EBB4">
                  <wp:extent cx="534035" cy="4625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73" cy="46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Paleodyction</w:t>
            </w:r>
            <w:proofErr w:type="spellEnd"/>
          </w:p>
        </w:tc>
      </w:tr>
      <w:tr w:rsidR="008D5718" w:rsidRPr="001E7065" w:rsidTr="008D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719D9" w:rsidRPr="001E7065" w:rsidRDefault="00C719D9" w:rsidP="001E7065">
            <w:pPr>
              <w:rPr>
                <w:b w:val="0"/>
                <w:sz w:val="18"/>
              </w:rPr>
            </w:pPr>
          </w:p>
        </w:tc>
        <w:tc>
          <w:tcPr>
            <w:tcW w:w="0" w:type="auto"/>
            <w:vAlign w:val="center"/>
          </w:tcPr>
          <w:p w:rsidR="00C719D9" w:rsidRPr="001E7065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Domichnia</w:t>
            </w:r>
            <w:proofErr w:type="spellEnd"/>
          </w:p>
        </w:tc>
        <w:tc>
          <w:tcPr>
            <w:tcW w:w="0" w:type="auto"/>
            <w:vAlign w:val="center"/>
          </w:tcPr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Terriers verticaux en forme de U vus de profil et en forme de cercle vu de dessus</w:t>
            </w:r>
          </w:p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Formés par des métazoaires </w:t>
            </w:r>
            <w:proofErr w:type="spellStart"/>
            <w:r>
              <w:rPr>
                <w:sz w:val="18"/>
              </w:rPr>
              <w:t>suspensivores</w:t>
            </w:r>
            <w:proofErr w:type="spellEnd"/>
            <w:r>
              <w:rPr>
                <w:sz w:val="18"/>
              </w:rPr>
              <w:t xml:space="preserve"> vivant dans des milieux sableux à fort hydrodynamisme (littoral)</w:t>
            </w:r>
          </w:p>
          <w:p w:rsidR="008D5718" w:rsidRDefault="008D5718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Trypanites</w:t>
            </w:r>
            <w:proofErr w:type="spellEnd"/>
            <w:r>
              <w:rPr>
                <w:sz w:val="18"/>
              </w:rPr>
              <w:t xml:space="preserve"> = petits terries mm se </w:t>
            </w:r>
            <w:proofErr w:type="spellStart"/>
            <w:r>
              <w:rPr>
                <w:sz w:val="18"/>
              </w:rPr>
              <w:t>dvpant</w:t>
            </w:r>
            <w:proofErr w:type="spellEnd"/>
            <w:r>
              <w:rPr>
                <w:sz w:val="18"/>
              </w:rPr>
              <w:t xml:space="preserve"> sur des surfaces durcies. Creusés par des organismes capables de percer chimiquement un sédiment déjà durci</w:t>
            </w:r>
          </w:p>
          <w:p w:rsidR="008D5718" w:rsidRPr="001E7065" w:rsidRDefault="008D5718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Terriers de Bivalves </w:t>
            </w:r>
            <w:r>
              <w:rPr>
                <w:rFonts w:ascii="Cambria Math" w:hAnsi="Cambria Math" w:cs="Cambria Math"/>
                <w:sz w:val="18"/>
              </w:rPr>
              <w:t>⇒</w:t>
            </w:r>
            <w:r>
              <w:rPr>
                <w:sz w:val="18"/>
              </w:rPr>
              <w:t xml:space="preserve"> marqués par un arrêt de sédimentation</w:t>
            </w:r>
          </w:p>
        </w:tc>
        <w:tc>
          <w:tcPr>
            <w:tcW w:w="0" w:type="auto"/>
            <w:vAlign w:val="center"/>
          </w:tcPr>
          <w:p w:rsidR="00C719D9" w:rsidRDefault="00C719D9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F541F33" wp14:editId="493DC257">
                  <wp:extent cx="510540" cy="419735"/>
                  <wp:effectExtent l="0" t="0" r="381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436729" cy="401590"/>
                  <wp:effectExtent l="0" t="0" r="190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3" cy="40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9D9" w:rsidRDefault="00C719D9" w:rsidP="008D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Skolithos</w:t>
            </w:r>
            <w:proofErr w:type="spellEnd"/>
            <w:r>
              <w:rPr>
                <w:sz w:val="14"/>
              </w:rPr>
              <w:t xml:space="preserve">      </w:t>
            </w:r>
            <w:r w:rsidR="008D5718">
              <w:rPr>
                <w:sz w:val="14"/>
              </w:rPr>
              <w:t>&gt;</w:t>
            </w:r>
            <w:r>
              <w:rPr>
                <w:sz w:val="14"/>
              </w:rPr>
              <w:t xml:space="preserve">   </w:t>
            </w:r>
            <w:proofErr w:type="spellStart"/>
            <w:r>
              <w:rPr>
                <w:sz w:val="14"/>
              </w:rPr>
              <w:t>Trypanites</w:t>
            </w:r>
            <w:proofErr w:type="spellEnd"/>
            <w:r>
              <w:rPr>
                <w:sz w:val="14"/>
              </w:rPr>
              <w:t xml:space="preserve"> </w:t>
            </w:r>
          </w:p>
          <w:p w:rsidR="008D5718" w:rsidRPr="001E7065" w:rsidRDefault="008D5718" w:rsidP="008D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77520" cy="4381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  <w:r w:rsidRPr="00B772D4">
              <w:rPr>
                <w:noProof/>
                <w:sz w:val="14"/>
              </w:rPr>
              <mc:AlternateContent>
                <mc:Choice Requires="wps">
                  <w:drawing>
                    <wp:inline distT="0" distB="0" distL="0" distR="0" wp14:anchorId="52C4F7A8" wp14:editId="695DB787">
                      <wp:extent cx="818865" cy="374072"/>
                      <wp:effectExtent l="0" t="0" r="635" b="6985"/>
                      <wp:docPr id="1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8865" cy="3740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518B" w:rsidRPr="00B772D4" w:rsidRDefault="0003518B" w:rsidP="008D5718">
                                  <w:pPr>
                                    <w:rPr>
                                      <w:sz w:val="10"/>
                                    </w:rPr>
                                  </w:pPr>
                                  <w:proofErr w:type="spellStart"/>
                                  <w:r w:rsidRPr="008D5718">
                                    <w:rPr>
                                      <w:sz w:val="10"/>
                                    </w:rPr>
                                    <w:t>Thalassinoïdes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</w:rPr>
                                    <w:t> : réseaux de galeries +/- horizontales dans un sédiment sableux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C4F7A8" id="_x0000_s1028" type="#_x0000_t202" style="width:64.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" filled="f" stroked="f">
                      <v:textbox inset="0,0,0,0">
                        <w:txbxContent>
                          <w:p w:rsidR="0003518B" w:rsidRPr="00B772D4" w:rsidRDefault="0003518B" w:rsidP="008D5718">
                            <w:pPr>
                              <w:rPr>
                                <w:sz w:val="10"/>
                              </w:rPr>
                            </w:pPr>
                            <w:proofErr w:type="spellStart"/>
                            <w:r w:rsidRPr="008D5718">
                              <w:rPr>
                                <w:sz w:val="10"/>
                              </w:rPr>
                              <w:t>Thalassinoïdes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> : réseaux de galeries +/- horizontales dans un sédiment sableux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D5718" w:rsidRPr="001E7065" w:rsidTr="008D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7065" w:rsidRPr="001E7065" w:rsidRDefault="008D5718" w:rsidP="001E7065">
            <w:pPr>
              <w:rPr>
                <w:b w:val="0"/>
                <w:sz w:val="18"/>
              </w:rPr>
            </w:pPr>
            <w:r w:rsidRPr="0087538A">
              <w:rPr>
                <w:b w:val="0"/>
                <w:sz w:val="18"/>
              </w:rPr>
              <w:t>Repos</w:t>
            </w:r>
          </w:p>
        </w:tc>
        <w:tc>
          <w:tcPr>
            <w:tcW w:w="0" w:type="auto"/>
            <w:vAlign w:val="center"/>
          </w:tcPr>
          <w:p w:rsidR="001E7065" w:rsidRPr="001E7065" w:rsidRDefault="00C719D9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Cubichnia</w:t>
            </w:r>
            <w:proofErr w:type="spellEnd"/>
          </w:p>
        </w:tc>
        <w:tc>
          <w:tcPr>
            <w:tcW w:w="0" w:type="auto"/>
            <w:vAlign w:val="center"/>
          </w:tcPr>
          <w:p w:rsidR="001E7065" w:rsidRPr="001E7065" w:rsidRDefault="008D5718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Organisme peut être identifiable (</w:t>
            </w:r>
            <w:proofErr w:type="spellStart"/>
            <w:r>
              <w:rPr>
                <w:sz w:val="18"/>
              </w:rPr>
              <w:t>asteriacites</w:t>
            </w:r>
            <w:proofErr w:type="spellEnd"/>
            <w:r>
              <w:rPr>
                <w:sz w:val="18"/>
              </w:rPr>
              <w:t>) ou non (</w:t>
            </w:r>
            <w:proofErr w:type="spellStart"/>
            <w:r>
              <w:rPr>
                <w:sz w:val="18"/>
              </w:rPr>
              <w:t>rusophycus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0" w:type="auto"/>
            <w:vAlign w:val="center"/>
          </w:tcPr>
          <w:p w:rsidR="001E7065" w:rsidRPr="001E7065" w:rsidRDefault="008D5718" w:rsidP="001E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95785" cy="395785"/>
                  <wp:effectExtent l="0" t="0" r="4445" b="444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49" cy="40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Asteriacites</w:t>
            </w:r>
            <w:proofErr w:type="spellEnd"/>
          </w:p>
        </w:tc>
      </w:tr>
      <w:tr w:rsidR="0087538A" w:rsidRPr="001E7065" w:rsidTr="008D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538A" w:rsidRPr="0087538A" w:rsidRDefault="0087538A" w:rsidP="001E7065">
            <w:pPr>
              <w:rPr>
                <w:b w:val="0"/>
                <w:sz w:val="18"/>
              </w:rPr>
            </w:pPr>
            <w:r w:rsidRPr="0087538A">
              <w:rPr>
                <w:b w:val="0"/>
                <w:sz w:val="18"/>
              </w:rPr>
              <w:t>Perforation</w:t>
            </w:r>
          </w:p>
        </w:tc>
        <w:tc>
          <w:tcPr>
            <w:tcW w:w="0" w:type="auto"/>
            <w:vAlign w:val="center"/>
          </w:tcPr>
          <w:p w:rsidR="0087538A" w:rsidRDefault="0087538A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Entobia</w:t>
            </w:r>
            <w:proofErr w:type="spellEnd"/>
          </w:p>
        </w:tc>
        <w:tc>
          <w:tcPr>
            <w:tcW w:w="0" w:type="auto"/>
            <w:vAlign w:val="center"/>
          </w:tcPr>
          <w:p w:rsidR="0087538A" w:rsidRDefault="0087538A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Traces de perforation mm à </w:t>
            </w:r>
            <w:proofErr w:type="spellStart"/>
            <w:r>
              <w:rPr>
                <w:rFonts w:cstheme="minorHAnsi"/>
                <w:sz w:val="18"/>
              </w:rPr>
              <w:t>μ</w:t>
            </w:r>
            <w:r>
              <w:rPr>
                <w:sz w:val="18"/>
              </w:rPr>
              <w:t>m</w:t>
            </w:r>
            <w:proofErr w:type="spellEnd"/>
            <w:r>
              <w:rPr>
                <w:sz w:val="18"/>
              </w:rPr>
              <w:t xml:space="preserve"> laissées par des petites éponges vivant en colonies</w:t>
            </w:r>
          </w:p>
          <w:p w:rsidR="0087538A" w:rsidRDefault="0087538A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Types de </w:t>
            </w:r>
            <w:proofErr w:type="gramStart"/>
            <w:r>
              <w:rPr>
                <w:sz w:val="18"/>
              </w:rPr>
              <w:t>substrat indurées</w:t>
            </w:r>
            <w:proofErr w:type="gramEnd"/>
            <w:r>
              <w:rPr>
                <w:sz w:val="18"/>
              </w:rPr>
              <w:t xml:space="preserve"> côtiers</w:t>
            </w:r>
            <w:r w:rsidR="00417ADB">
              <w:rPr>
                <w:sz w:val="18"/>
              </w:rPr>
              <w:t xml:space="preserve"> (carbonatés pour la dissolution)</w:t>
            </w:r>
          </w:p>
        </w:tc>
        <w:tc>
          <w:tcPr>
            <w:tcW w:w="0" w:type="auto"/>
            <w:vAlign w:val="center"/>
          </w:tcPr>
          <w:p w:rsidR="0087538A" w:rsidRDefault="0087538A" w:rsidP="001E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7133" cy="31369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99" cy="31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18B" w:rsidRDefault="0003518B"/>
    <w:sectPr w:rsidR="0003518B" w:rsidSect="00C719D9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94AE9"/>
    <w:multiLevelType w:val="hybridMultilevel"/>
    <w:tmpl w:val="4342A5A2"/>
    <w:lvl w:ilvl="0" w:tplc="0B2E4E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08A4"/>
    <w:multiLevelType w:val="hybridMultilevel"/>
    <w:tmpl w:val="70CA94B2"/>
    <w:lvl w:ilvl="0" w:tplc="0F9C5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65"/>
    <w:rsid w:val="0003518B"/>
    <w:rsid w:val="001E7065"/>
    <w:rsid w:val="0030644C"/>
    <w:rsid w:val="00356EFA"/>
    <w:rsid w:val="00417ADB"/>
    <w:rsid w:val="0053390C"/>
    <w:rsid w:val="00621F32"/>
    <w:rsid w:val="006C039C"/>
    <w:rsid w:val="00797C57"/>
    <w:rsid w:val="0087538A"/>
    <w:rsid w:val="008D5718"/>
    <w:rsid w:val="009A190D"/>
    <w:rsid w:val="00B772D4"/>
    <w:rsid w:val="00BC49A0"/>
    <w:rsid w:val="00C719D9"/>
    <w:rsid w:val="00C82AD6"/>
    <w:rsid w:val="00C95C07"/>
    <w:rsid w:val="00D56F7A"/>
    <w:rsid w:val="00E70E10"/>
    <w:rsid w:val="00F76CF2"/>
    <w:rsid w:val="00F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C1D7A-47B1-41B4-8EB6-B81D1E7C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D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56F7A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F7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F7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F7A"/>
    <w:pPr>
      <w:keepNext/>
      <w:keepLines/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F7A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F7A"/>
    <w:pPr>
      <w:keepNext/>
      <w:keepLines/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F7A"/>
    <w:pPr>
      <w:keepNext/>
      <w:keepLines/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F7A"/>
    <w:pPr>
      <w:keepNext/>
      <w:keepLines/>
      <w:spacing w:before="8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F7A"/>
    <w:pPr>
      <w:keepNext/>
      <w:keepLines/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F7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56F7A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6F7A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6F7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6F7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6F7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6F7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6F7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6F7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F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F7A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6F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F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F7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6F7A"/>
    <w:rPr>
      <w:b/>
      <w:bCs/>
    </w:rPr>
  </w:style>
  <w:style w:type="character" w:styleId="Accentuation">
    <w:name w:val="Emphasis"/>
    <w:basedOn w:val="Policepardfaut"/>
    <w:uiPriority w:val="20"/>
    <w:qFormat/>
    <w:rsid w:val="00D56F7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56F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F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F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F7A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F7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6F7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6F7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D56F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6F7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6F7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F7A"/>
    <w:pPr>
      <w:outlineLvl w:val="9"/>
    </w:pPr>
  </w:style>
  <w:style w:type="table" w:styleId="TableauGrille2-Accentuation5">
    <w:name w:val="Grid Table 2 Accent 5"/>
    <w:basedOn w:val="TableauNormal"/>
    <w:uiPriority w:val="47"/>
    <w:rsid w:val="001E706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E70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1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1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5</cp:revision>
  <cp:lastPrinted>2021-04-11T19:18:00Z</cp:lastPrinted>
  <dcterms:created xsi:type="dcterms:W3CDTF">2021-04-11T15:21:00Z</dcterms:created>
  <dcterms:modified xsi:type="dcterms:W3CDTF">2021-04-11T19:19:00Z</dcterms:modified>
</cp:coreProperties>
</file>