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9571336"/>
        <w:docPartObj>
          <w:docPartGallery w:val="Cover Pages"/>
          <w:docPartUnique/>
        </w:docPartObj>
      </w:sdtPr>
      <w:sdtEndPr>
        <w:rPr>
          <w:rFonts w:ascii="Arial" w:hAnsi="Arial" w:cs="Arial"/>
          <w:b/>
          <w:bCs/>
          <w:sz w:val="24"/>
          <w:szCs w:val="24"/>
        </w:rPr>
      </w:sdtEndPr>
      <w:sdtContent>
        <w:p w:rsidR="00175CBC" w:rsidRDefault="00175CBC">
          <w:r>
            <w:rPr>
              <w:noProof/>
              <w:lang w:eastAsia="en-IE"/>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175CBC" w:rsidRDefault="0062046E">
                                    <w:pPr>
                                      <w:pStyle w:val="Title"/>
                                      <w:jc w:val="right"/>
                                      <w:rPr>
                                        <w:caps/>
                                        <w:color w:val="FFFFFF" w:themeColor="background1"/>
                                        <w:sz w:val="80"/>
                                        <w:szCs w:val="80"/>
                                      </w:rPr>
                                    </w:pPr>
                                    <w:r>
                                      <w:rPr>
                                        <w:caps/>
                                        <w:color w:val="FFFFFF" w:themeColor="background1"/>
                                        <w:sz w:val="80"/>
                                        <w:szCs w:val="80"/>
                                      </w:rPr>
                                      <w:t>Distributed Systems -SMARTKITCHEN</w:t>
                                    </w:r>
                                  </w:p>
                                </w:sdtContent>
                              </w:sdt>
                              <w:p w:rsidR="00175CBC" w:rsidRDefault="00175CBC">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rsidR="00175CBC" w:rsidRDefault="0062046E">
                                    <w:pPr>
                                      <w:spacing w:before="240"/>
                                      <w:ind w:left="1008"/>
                                      <w:jc w:val="right"/>
                                      <w:rPr>
                                        <w:color w:val="FFFFFF" w:themeColor="background1"/>
                                      </w:rPr>
                                    </w:pPr>
                                    <w:r>
                                      <w:rPr>
                                        <w:color w:val="FFFFFF" w:themeColor="background1"/>
                                        <w:sz w:val="21"/>
                                        <w:szCs w:val="21"/>
                                      </w:rPr>
                                      <w:t>Kevin Clarke (13101722), Eoin Sutton, Conor Prunty</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4f81bd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175CBC" w:rsidRDefault="0062046E">
                              <w:pPr>
                                <w:pStyle w:val="Title"/>
                                <w:jc w:val="right"/>
                                <w:rPr>
                                  <w:caps/>
                                  <w:color w:val="FFFFFF" w:themeColor="background1"/>
                                  <w:sz w:val="80"/>
                                  <w:szCs w:val="80"/>
                                </w:rPr>
                              </w:pPr>
                              <w:r>
                                <w:rPr>
                                  <w:caps/>
                                  <w:color w:val="FFFFFF" w:themeColor="background1"/>
                                  <w:sz w:val="80"/>
                                  <w:szCs w:val="80"/>
                                </w:rPr>
                                <w:t>Distributed Systems -SMARTKITCHEN</w:t>
                              </w:r>
                            </w:p>
                          </w:sdtContent>
                        </w:sdt>
                        <w:p w:rsidR="00175CBC" w:rsidRDefault="00175CBC">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rsidR="00175CBC" w:rsidRDefault="0062046E">
                              <w:pPr>
                                <w:spacing w:before="240"/>
                                <w:ind w:left="1008"/>
                                <w:jc w:val="right"/>
                                <w:rPr>
                                  <w:color w:val="FFFFFF" w:themeColor="background1"/>
                                </w:rPr>
                              </w:pPr>
                              <w:r>
                                <w:rPr>
                                  <w:color w:val="FFFFFF" w:themeColor="background1"/>
                                  <w:sz w:val="21"/>
                                  <w:szCs w:val="21"/>
                                </w:rPr>
                                <w:t>Kevin Clarke (13101722), Eoin Sutton, Conor Prunty</w:t>
                              </w:r>
                            </w:p>
                          </w:sdtContent>
                        </w:sdt>
                      </w:txbxContent>
                    </v:textbox>
                    <w10:wrap anchorx="page" anchory="page"/>
                  </v:rect>
                </w:pict>
              </mc:Fallback>
            </mc:AlternateContent>
          </w:r>
          <w:r>
            <w:rPr>
              <w:noProof/>
              <w:lang w:eastAsia="en-I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175CBC" w:rsidRDefault="0062046E">
                                    <w:pPr>
                                      <w:pStyle w:val="Subtitle"/>
                                      <w:rPr>
                                        <w:rFonts w:cstheme="minorBidi"/>
                                        <w:color w:val="FFFFFF" w:themeColor="background1"/>
                                      </w:rPr>
                                    </w:pPr>
                                    <w:r>
                                      <w:rPr>
                                        <w:rFonts w:cstheme="minorBidi"/>
                                        <w:color w:val="FFFFFF" w:themeColor="background1"/>
                                      </w:rPr>
                                      <w:t>BSHCE4</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" fillcolor="#1f497d [3215]" stroked="f" strokeweight="2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175CBC" w:rsidRDefault="0062046E">
                              <w:pPr>
                                <w:pStyle w:val="Subtitle"/>
                                <w:rPr>
                                  <w:rFonts w:cstheme="minorBidi"/>
                                  <w:color w:val="FFFFFF" w:themeColor="background1"/>
                                </w:rPr>
                              </w:pPr>
                              <w:r>
                                <w:rPr>
                                  <w:rFonts w:cstheme="minorBidi"/>
                                  <w:color w:val="FFFFFF" w:themeColor="background1"/>
                                </w:rPr>
                                <w:t>BSHCE4</w:t>
                              </w:r>
                            </w:p>
                          </w:sdtContent>
                        </w:sdt>
                      </w:txbxContent>
                    </v:textbox>
                    <w10:wrap anchorx="page" anchory="page"/>
                  </v:rect>
                </w:pict>
              </mc:Fallback>
            </mc:AlternateContent>
          </w:r>
        </w:p>
        <w:p w:rsidR="00175CBC" w:rsidRDefault="00175CBC"/>
        <w:p w:rsidR="00175CBC" w:rsidRDefault="00175CBC">
          <w:pPr>
            <w:spacing w:after="0" w:line="240" w:lineRule="auto"/>
            <w:rPr>
              <w:rFonts w:ascii="Arial" w:hAnsi="Arial" w:cs="Arial"/>
              <w:b/>
              <w:sz w:val="24"/>
              <w:szCs w:val="24"/>
            </w:rPr>
          </w:pPr>
          <w:r>
            <w:rPr>
              <w:rFonts w:ascii="Arial" w:hAnsi="Arial" w:cs="Arial"/>
              <w:b/>
              <w:bCs/>
              <w:sz w:val="24"/>
              <w:szCs w:val="24"/>
            </w:rPr>
            <w:br w:type="page"/>
          </w:r>
        </w:p>
        <w:bookmarkStart w:id="0" w:name="_GoBack" w:displacedByCustomXml="next"/>
        <w:bookmarkEnd w:id="0" w:displacedByCustomXml="next"/>
      </w:sdtContent>
    </w:sdt>
    <w:p w:rsidR="00835D10" w:rsidRDefault="00835D10" w:rsidP="008C04B1">
      <w:pPr>
        <w:rPr>
          <w:rFonts w:ascii="Arial" w:hAnsi="Arial" w:cs="Arial"/>
          <w:b/>
          <w:sz w:val="24"/>
          <w:szCs w:val="24"/>
        </w:rPr>
      </w:pPr>
    </w:p>
    <w:sdt>
      <w:sdtPr>
        <w:id w:val="835423851"/>
        <w:docPartObj>
          <w:docPartGallery w:val="Table of Contents"/>
          <w:docPartUnique/>
        </w:docPartObj>
      </w:sdtPr>
      <w:sdtEndPr>
        <w:rPr>
          <w:rFonts w:ascii="Calibri" w:eastAsia="Calibri" w:hAnsi="Calibri" w:cs="Times New Roman"/>
          <w:b/>
          <w:bCs/>
          <w:noProof/>
          <w:color w:val="auto"/>
          <w:sz w:val="22"/>
          <w:szCs w:val="22"/>
          <w:lang w:val="en-IE"/>
        </w:rPr>
      </w:sdtEndPr>
      <w:sdtContent>
        <w:p w:rsidR="003447D7" w:rsidRDefault="003447D7">
          <w:pPr>
            <w:pStyle w:val="TOCHeading"/>
          </w:pPr>
          <w:r>
            <w:t>Table of Contents</w:t>
          </w:r>
        </w:p>
        <w:p w:rsidR="003447D7" w:rsidRDefault="003447D7">
          <w:pPr>
            <w:pStyle w:val="TOC2"/>
            <w:tabs>
              <w:tab w:val="right" w:leader="dot" w:pos="9016"/>
            </w:tabs>
            <w:rPr>
              <w:rFonts w:asciiTheme="minorHAnsi" w:eastAsiaTheme="minorEastAsia" w:hAnsiTheme="minorHAnsi" w:cstheme="minorBidi"/>
              <w:noProof/>
              <w:lang w:eastAsia="en-IE"/>
            </w:rPr>
          </w:pPr>
          <w:r>
            <w:fldChar w:fldCharType="begin"/>
          </w:r>
          <w:r>
            <w:instrText xml:space="preserve"> TOC \o "1-3" \h \z \u </w:instrText>
          </w:r>
          <w:r>
            <w:fldChar w:fldCharType="separate"/>
          </w:r>
          <w:hyperlink w:anchor="_Toc479522213" w:history="1">
            <w:r w:rsidRPr="0084756F">
              <w:rPr>
                <w:rStyle w:val="Hyperlink"/>
                <w:noProof/>
              </w:rPr>
              <w:t>Background</w:t>
            </w:r>
            <w:r>
              <w:rPr>
                <w:noProof/>
                <w:webHidden/>
              </w:rPr>
              <w:tab/>
            </w:r>
            <w:r>
              <w:rPr>
                <w:noProof/>
                <w:webHidden/>
              </w:rPr>
              <w:fldChar w:fldCharType="begin"/>
            </w:r>
            <w:r>
              <w:rPr>
                <w:noProof/>
                <w:webHidden/>
              </w:rPr>
              <w:instrText xml:space="preserve"> PAGEREF _Toc479522213 \h </w:instrText>
            </w:r>
            <w:r>
              <w:rPr>
                <w:noProof/>
                <w:webHidden/>
              </w:rPr>
            </w:r>
            <w:r>
              <w:rPr>
                <w:noProof/>
                <w:webHidden/>
              </w:rPr>
              <w:fldChar w:fldCharType="separate"/>
            </w:r>
            <w:r>
              <w:rPr>
                <w:noProof/>
                <w:webHidden/>
              </w:rPr>
              <w:t>2</w:t>
            </w:r>
            <w:r>
              <w:rPr>
                <w:noProof/>
                <w:webHidden/>
              </w:rPr>
              <w:fldChar w:fldCharType="end"/>
            </w:r>
          </w:hyperlink>
        </w:p>
        <w:p w:rsidR="003447D7" w:rsidRDefault="003447D7">
          <w:pPr>
            <w:pStyle w:val="TOC2"/>
            <w:tabs>
              <w:tab w:val="right" w:leader="dot" w:pos="9016"/>
            </w:tabs>
            <w:rPr>
              <w:rFonts w:asciiTheme="minorHAnsi" w:eastAsiaTheme="minorEastAsia" w:hAnsiTheme="minorHAnsi" w:cstheme="minorBidi"/>
              <w:noProof/>
              <w:lang w:eastAsia="en-IE"/>
            </w:rPr>
          </w:pPr>
          <w:hyperlink w:anchor="_Toc479522214" w:history="1">
            <w:r w:rsidRPr="0084756F">
              <w:rPr>
                <w:rStyle w:val="Hyperlink"/>
                <w:noProof/>
              </w:rPr>
              <w:t>Objectives</w:t>
            </w:r>
            <w:r>
              <w:rPr>
                <w:noProof/>
                <w:webHidden/>
              </w:rPr>
              <w:tab/>
            </w:r>
            <w:r>
              <w:rPr>
                <w:noProof/>
                <w:webHidden/>
              </w:rPr>
              <w:fldChar w:fldCharType="begin"/>
            </w:r>
            <w:r>
              <w:rPr>
                <w:noProof/>
                <w:webHidden/>
              </w:rPr>
              <w:instrText xml:space="preserve"> PAGEREF _Toc479522214 \h </w:instrText>
            </w:r>
            <w:r>
              <w:rPr>
                <w:noProof/>
                <w:webHidden/>
              </w:rPr>
            </w:r>
            <w:r>
              <w:rPr>
                <w:noProof/>
                <w:webHidden/>
              </w:rPr>
              <w:fldChar w:fldCharType="separate"/>
            </w:r>
            <w:r>
              <w:rPr>
                <w:noProof/>
                <w:webHidden/>
              </w:rPr>
              <w:t>3</w:t>
            </w:r>
            <w:r>
              <w:rPr>
                <w:noProof/>
                <w:webHidden/>
              </w:rPr>
              <w:fldChar w:fldCharType="end"/>
            </w:r>
          </w:hyperlink>
        </w:p>
        <w:p w:rsidR="003447D7" w:rsidRDefault="003447D7">
          <w:pPr>
            <w:pStyle w:val="TOC3"/>
            <w:tabs>
              <w:tab w:val="right" w:leader="dot" w:pos="9016"/>
            </w:tabs>
            <w:rPr>
              <w:rFonts w:asciiTheme="minorHAnsi" w:eastAsiaTheme="minorEastAsia" w:hAnsiTheme="minorHAnsi" w:cstheme="minorBidi"/>
              <w:noProof/>
              <w:lang w:eastAsia="en-IE"/>
            </w:rPr>
          </w:pPr>
          <w:hyperlink w:anchor="_Toc479522215" w:history="1">
            <w:r w:rsidRPr="0084756F">
              <w:rPr>
                <w:rStyle w:val="Hyperlink"/>
                <w:noProof/>
              </w:rPr>
              <w:t>Project Problem</w:t>
            </w:r>
            <w:r>
              <w:rPr>
                <w:noProof/>
                <w:webHidden/>
              </w:rPr>
              <w:tab/>
            </w:r>
            <w:r>
              <w:rPr>
                <w:noProof/>
                <w:webHidden/>
              </w:rPr>
              <w:fldChar w:fldCharType="begin"/>
            </w:r>
            <w:r>
              <w:rPr>
                <w:noProof/>
                <w:webHidden/>
              </w:rPr>
              <w:instrText xml:space="preserve"> PAGEREF _Toc479522215 \h </w:instrText>
            </w:r>
            <w:r>
              <w:rPr>
                <w:noProof/>
                <w:webHidden/>
              </w:rPr>
            </w:r>
            <w:r>
              <w:rPr>
                <w:noProof/>
                <w:webHidden/>
              </w:rPr>
              <w:fldChar w:fldCharType="separate"/>
            </w:r>
            <w:r>
              <w:rPr>
                <w:noProof/>
                <w:webHidden/>
              </w:rPr>
              <w:t>3</w:t>
            </w:r>
            <w:r>
              <w:rPr>
                <w:noProof/>
                <w:webHidden/>
              </w:rPr>
              <w:fldChar w:fldCharType="end"/>
            </w:r>
          </w:hyperlink>
        </w:p>
        <w:p w:rsidR="003447D7" w:rsidRDefault="003447D7">
          <w:pPr>
            <w:pStyle w:val="TOC3"/>
            <w:tabs>
              <w:tab w:val="right" w:leader="dot" w:pos="9016"/>
            </w:tabs>
            <w:rPr>
              <w:rFonts w:asciiTheme="minorHAnsi" w:eastAsiaTheme="minorEastAsia" w:hAnsiTheme="minorHAnsi" w:cstheme="minorBidi"/>
              <w:noProof/>
              <w:lang w:eastAsia="en-IE"/>
            </w:rPr>
          </w:pPr>
          <w:hyperlink w:anchor="_Toc479522216" w:history="1">
            <w:r w:rsidRPr="0084756F">
              <w:rPr>
                <w:rStyle w:val="Hyperlink"/>
                <w:noProof/>
              </w:rPr>
              <w:t>Project Solution</w:t>
            </w:r>
            <w:r>
              <w:rPr>
                <w:noProof/>
                <w:webHidden/>
              </w:rPr>
              <w:tab/>
            </w:r>
            <w:r>
              <w:rPr>
                <w:noProof/>
                <w:webHidden/>
              </w:rPr>
              <w:fldChar w:fldCharType="begin"/>
            </w:r>
            <w:r>
              <w:rPr>
                <w:noProof/>
                <w:webHidden/>
              </w:rPr>
              <w:instrText xml:space="preserve"> PAGEREF _Toc479522216 \h </w:instrText>
            </w:r>
            <w:r>
              <w:rPr>
                <w:noProof/>
                <w:webHidden/>
              </w:rPr>
            </w:r>
            <w:r>
              <w:rPr>
                <w:noProof/>
                <w:webHidden/>
              </w:rPr>
              <w:fldChar w:fldCharType="separate"/>
            </w:r>
            <w:r>
              <w:rPr>
                <w:noProof/>
                <w:webHidden/>
              </w:rPr>
              <w:t>3</w:t>
            </w:r>
            <w:r>
              <w:rPr>
                <w:noProof/>
                <w:webHidden/>
              </w:rPr>
              <w:fldChar w:fldCharType="end"/>
            </w:r>
          </w:hyperlink>
        </w:p>
        <w:p w:rsidR="003447D7" w:rsidRDefault="003447D7">
          <w:pPr>
            <w:pStyle w:val="TOC2"/>
            <w:tabs>
              <w:tab w:val="right" w:leader="dot" w:pos="9016"/>
            </w:tabs>
            <w:rPr>
              <w:rFonts w:asciiTheme="minorHAnsi" w:eastAsiaTheme="minorEastAsia" w:hAnsiTheme="minorHAnsi" w:cstheme="minorBidi"/>
              <w:noProof/>
              <w:lang w:eastAsia="en-IE"/>
            </w:rPr>
          </w:pPr>
          <w:hyperlink w:anchor="_Toc479522217" w:history="1">
            <w:r w:rsidRPr="0084756F">
              <w:rPr>
                <w:rStyle w:val="Hyperlink"/>
                <w:noProof/>
              </w:rPr>
              <w:t>Implementation</w:t>
            </w:r>
            <w:r>
              <w:rPr>
                <w:noProof/>
                <w:webHidden/>
              </w:rPr>
              <w:tab/>
            </w:r>
            <w:r>
              <w:rPr>
                <w:noProof/>
                <w:webHidden/>
              </w:rPr>
              <w:fldChar w:fldCharType="begin"/>
            </w:r>
            <w:r>
              <w:rPr>
                <w:noProof/>
                <w:webHidden/>
              </w:rPr>
              <w:instrText xml:space="preserve"> PAGEREF _Toc479522217 \h </w:instrText>
            </w:r>
            <w:r>
              <w:rPr>
                <w:noProof/>
                <w:webHidden/>
              </w:rPr>
            </w:r>
            <w:r>
              <w:rPr>
                <w:noProof/>
                <w:webHidden/>
              </w:rPr>
              <w:fldChar w:fldCharType="separate"/>
            </w:r>
            <w:r>
              <w:rPr>
                <w:noProof/>
                <w:webHidden/>
              </w:rPr>
              <w:t>3</w:t>
            </w:r>
            <w:r>
              <w:rPr>
                <w:noProof/>
                <w:webHidden/>
              </w:rPr>
              <w:fldChar w:fldCharType="end"/>
            </w:r>
          </w:hyperlink>
        </w:p>
        <w:p w:rsidR="003447D7" w:rsidRDefault="003447D7">
          <w:pPr>
            <w:pStyle w:val="TOC2"/>
            <w:tabs>
              <w:tab w:val="right" w:leader="dot" w:pos="9016"/>
            </w:tabs>
            <w:rPr>
              <w:rFonts w:asciiTheme="minorHAnsi" w:eastAsiaTheme="minorEastAsia" w:hAnsiTheme="minorHAnsi" w:cstheme="minorBidi"/>
              <w:noProof/>
              <w:lang w:eastAsia="en-IE"/>
            </w:rPr>
          </w:pPr>
          <w:hyperlink w:anchor="_Toc479522218" w:history="1">
            <w:r w:rsidRPr="0084756F">
              <w:rPr>
                <w:rStyle w:val="Hyperlink"/>
                <w:noProof/>
              </w:rPr>
              <w:t>Screenshots</w:t>
            </w:r>
            <w:r>
              <w:rPr>
                <w:noProof/>
                <w:webHidden/>
              </w:rPr>
              <w:tab/>
            </w:r>
            <w:r>
              <w:rPr>
                <w:noProof/>
                <w:webHidden/>
              </w:rPr>
              <w:fldChar w:fldCharType="begin"/>
            </w:r>
            <w:r>
              <w:rPr>
                <w:noProof/>
                <w:webHidden/>
              </w:rPr>
              <w:instrText xml:space="preserve"> PAGEREF _Toc479522218 \h </w:instrText>
            </w:r>
            <w:r>
              <w:rPr>
                <w:noProof/>
                <w:webHidden/>
              </w:rPr>
            </w:r>
            <w:r>
              <w:rPr>
                <w:noProof/>
                <w:webHidden/>
              </w:rPr>
              <w:fldChar w:fldCharType="separate"/>
            </w:r>
            <w:r>
              <w:rPr>
                <w:noProof/>
                <w:webHidden/>
              </w:rPr>
              <w:t>5</w:t>
            </w:r>
            <w:r>
              <w:rPr>
                <w:noProof/>
                <w:webHidden/>
              </w:rPr>
              <w:fldChar w:fldCharType="end"/>
            </w:r>
          </w:hyperlink>
        </w:p>
        <w:p w:rsidR="003447D7" w:rsidRDefault="003447D7">
          <w:pPr>
            <w:pStyle w:val="TOC1"/>
            <w:tabs>
              <w:tab w:val="right" w:leader="dot" w:pos="9016"/>
            </w:tabs>
            <w:rPr>
              <w:rFonts w:asciiTheme="minorHAnsi" w:eastAsiaTheme="minorEastAsia" w:hAnsiTheme="minorHAnsi" w:cstheme="minorBidi"/>
              <w:noProof/>
              <w:lang w:eastAsia="en-IE"/>
            </w:rPr>
          </w:pPr>
          <w:hyperlink w:anchor="_Toc479522219" w:history="1">
            <w:r w:rsidRPr="0084756F">
              <w:rPr>
                <w:rStyle w:val="Hyperlink"/>
                <w:rFonts w:asciiTheme="majorHAnsi" w:eastAsiaTheme="majorEastAsia" w:hAnsiTheme="majorHAnsi" w:cstheme="majorBidi"/>
                <w:noProof/>
              </w:rPr>
              <w:t>References</w:t>
            </w:r>
            <w:r>
              <w:rPr>
                <w:noProof/>
                <w:webHidden/>
              </w:rPr>
              <w:tab/>
            </w:r>
            <w:r>
              <w:rPr>
                <w:noProof/>
                <w:webHidden/>
              </w:rPr>
              <w:fldChar w:fldCharType="begin"/>
            </w:r>
            <w:r>
              <w:rPr>
                <w:noProof/>
                <w:webHidden/>
              </w:rPr>
              <w:instrText xml:space="preserve"> PAGEREF _Toc479522219 \h </w:instrText>
            </w:r>
            <w:r>
              <w:rPr>
                <w:noProof/>
                <w:webHidden/>
              </w:rPr>
            </w:r>
            <w:r>
              <w:rPr>
                <w:noProof/>
                <w:webHidden/>
              </w:rPr>
              <w:fldChar w:fldCharType="separate"/>
            </w:r>
            <w:r>
              <w:rPr>
                <w:noProof/>
                <w:webHidden/>
              </w:rPr>
              <w:t>10</w:t>
            </w:r>
            <w:r>
              <w:rPr>
                <w:noProof/>
                <w:webHidden/>
              </w:rPr>
              <w:fldChar w:fldCharType="end"/>
            </w:r>
          </w:hyperlink>
        </w:p>
        <w:p w:rsidR="003447D7" w:rsidRPr="003447D7" w:rsidRDefault="003447D7" w:rsidP="003447D7">
          <w:r>
            <w:rPr>
              <w:b/>
              <w:bCs/>
              <w:noProof/>
            </w:rPr>
            <w:fldChar w:fldCharType="end"/>
          </w:r>
        </w:p>
      </w:sdtContent>
    </w:sdt>
    <w:p w:rsidR="003447D7" w:rsidRDefault="003447D7" w:rsidP="000479EF">
      <w:pPr>
        <w:pStyle w:val="Heading2"/>
        <w:rPr>
          <w:color w:val="4F81BD" w:themeColor="accent1"/>
          <w:sz w:val="44"/>
          <w:szCs w:val="44"/>
        </w:rPr>
      </w:pPr>
    </w:p>
    <w:p w:rsidR="003447D7" w:rsidRDefault="003447D7" w:rsidP="000479EF">
      <w:pPr>
        <w:pStyle w:val="Heading2"/>
        <w:rPr>
          <w:color w:val="4F81BD" w:themeColor="accent1"/>
          <w:sz w:val="44"/>
          <w:szCs w:val="44"/>
        </w:rPr>
      </w:pPr>
    </w:p>
    <w:p w:rsidR="003447D7" w:rsidRDefault="003447D7" w:rsidP="000479EF">
      <w:pPr>
        <w:pStyle w:val="Heading2"/>
        <w:rPr>
          <w:color w:val="4F81BD" w:themeColor="accent1"/>
          <w:sz w:val="44"/>
          <w:szCs w:val="44"/>
        </w:rPr>
      </w:pPr>
    </w:p>
    <w:p w:rsidR="003447D7" w:rsidRDefault="003447D7" w:rsidP="000479EF">
      <w:pPr>
        <w:pStyle w:val="Heading2"/>
        <w:rPr>
          <w:color w:val="4F81BD" w:themeColor="accent1"/>
          <w:sz w:val="44"/>
          <w:szCs w:val="44"/>
        </w:rPr>
      </w:pPr>
    </w:p>
    <w:p w:rsidR="003447D7" w:rsidRDefault="003447D7" w:rsidP="000479EF">
      <w:pPr>
        <w:pStyle w:val="Heading2"/>
        <w:rPr>
          <w:color w:val="4F81BD" w:themeColor="accent1"/>
          <w:sz w:val="44"/>
          <w:szCs w:val="44"/>
        </w:rPr>
      </w:pPr>
    </w:p>
    <w:p w:rsidR="003447D7" w:rsidRDefault="003447D7" w:rsidP="000479EF">
      <w:pPr>
        <w:pStyle w:val="Heading2"/>
        <w:rPr>
          <w:color w:val="4F81BD" w:themeColor="accent1"/>
          <w:sz w:val="44"/>
          <w:szCs w:val="44"/>
        </w:rPr>
      </w:pPr>
    </w:p>
    <w:p w:rsidR="003447D7" w:rsidRDefault="003447D7" w:rsidP="000479EF">
      <w:pPr>
        <w:pStyle w:val="Heading2"/>
        <w:rPr>
          <w:color w:val="4F81BD" w:themeColor="accent1"/>
          <w:sz w:val="44"/>
          <w:szCs w:val="44"/>
        </w:rPr>
      </w:pPr>
    </w:p>
    <w:p w:rsidR="003447D7" w:rsidRDefault="003447D7" w:rsidP="000479EF">
      <w:pPr>
        <w:pStyle w:val="Heading2"/>
        <w:rPr>
          <w:color w:val="4F81BD" w:themeColor="accent1"/>
          <w:sz w:val="44"/>
          <w:szCs w:val="44"/>
        </w:rPr>
      </w:pPr>
    </w:p>
    <w:p w:rsidR="003447D7" w:rsidRDefault="003447D7" w:rsidP="000479EF">
      <w:pPr>
        <w:pStyle w:val="Heading2"/>
        <w:rPr>
          <w:color w:val="4F81BD" w:themeColor="accent1"/>
          <w:sz w:val="44"/>
          <w:szCs w:val="44"/>
        </w:rPr>
      </w:pPr>
    </w:p>
    <w:p w:rsidR="003447D7" w:rsidRPr="003447D7" w:rsidRDefault="003447D7" w:rsidP="003447D7"/>
    <w:p w:rsidR="003447D7" w:rsidRDefault="003447D7" w:rsidP="003447D7">
      <w:pPr>
        <w:pStyle w:val="Heading2"/>
      </w:pPr>
    </w:p>
    <w:p w:rsidR="003447D7" w:rsidRDefault="003447D7" w:rsidP="003447D7"/>
    <w:p w:rsidR="003447D7" w:rsidRDefault="003447D7" w:rsidP="003447D7"/>
    <w:p w:rsidR="003447D7" w:rsidRDefault="003447D7" w:rsidP="003447D7"/>
    <w:p w:rsidR="003447D7" w:rsidRDefault="003447D7" w:rsidP="003447D7"/>
    <w:p w:rsidR="003447D7" w:rsidRDefault="003447D7" w:rsidP="003447D7"/>
    <w:p w:rsidR="003447D7" w:rsidRPr="003447D7" w:rsidRDefault="003447D7" w:rsidP="003447D7"/>
    <w:p w:rsidR="00835D10" w:rsidRPr="003447D7" w:rsidRDefault="0024726A" w:rsidP="003447D7">
      <w:pPr>
        <w:pStyle w:val="Heading2"/>
        <w:rPr>
          <w:sz w:val="32"/>
          <w:szCs w:val="32"/>
        </w:rPr>
      </w:pPr>
      <w:bookmarkStart w:id="1" w:name="_Toc479522213"/>
      <w:r w:rsidRPr="003447D7">
        <w:rPr>
          <w:sz w:val="32"/>
          <w:szCs w:val="32"/>
        </w:rPr>
        <w:lastRenderedPageBreak/>
        <w:t>Background</w:t>
      </w:r>
      <w:bookmarkEnd w:id="1"/>
      <w:r w:rsidRPr="003447D7">
        <w:rPr>
          <w:sz w:val="32"/>
          <w:szCs w:val="32"/>
        </w:rPr>
        <w:t xml:space="preserve"> </w:t>
      </w:r>
    </w:p>
    <w:p w:rsidR="007B0FF9" w:rsidRPr="007B0FF9" w:rsidRDefault="007B0FF9" w:rsidP="007B0FF9">
      <w:pPr>
        <w:rPr>
          <w:lang w:eastAsia="en-IE"/>
        </w:rPr>
      </w:pPr>
    </w:p>
    <w:p w:rsidR="00003FA6" w:rsidRPr="000479EF" w:rsidRDefault="00FA78FD" w:rsidP="00D80963">
      <w:pPr>
        <w:jc w:val="both"/>
        <w:rPr>
          <w:lang w:eastAsia="en-IE"/>
        </w:rPr>
      </w:pPr>
      <w:r w:rsidRPr="000479EF">
        <w:rPr>
          <w:lang w:eastAsia="en-IE"/>
        </w:rPr>
        <w:t>The SmartKitchen application has been created in order to allow users to interact with a collection of kitchen appliances within the home. A user can carry out various tasks such a</w:t>
      </w:r>
      <w:r w:rsidR="00AC7154" w:rsidRPr="000479EF">
        <w:rPr>
          <w:lang w:eastAsia="en-IE"/>
        </w:rPr>
        <w:t>s powering devices on/off in addition to several other status options</w:t>
      </w:r>
      <w:r w:rsidRPr="000479EF">
        <w:rPr>
          <w:lang w:eastAsia="en-IE"/>
        </w:rPr>
        <w:t xml:space="preserve">. </w:t>
      </w:r>
    </w:p>
    <w:p w:rsidR="00AC7154" w:rsidRPr="000479EF" w:rsidRDefault="00AC7154" w:rsidP="00D80963">
      <w:pPr>
        <w:jc w:val="both"/>
        <w:rPr>
          <w:lang w:eastAsia="en-IE"/>
        </w:rPr>
      </w:pPr>
      <w:r w:rsidRPr="000479EF">
        <w:rPr>
          <w:lang w:eastAsia="en-IE"/>
        </w:rPr>
        <w:t>SmartKitchen allows our team to demonstrate our ability to apply the knowledge we have gained in relation to designing and building distributed systems.</w:t>
      </w:r>
    </w:p>
    <w:p w:rsidR="00003FA6" w:rsidRDefault="00003FA6" w:rsidP="000479EF">
      <w:pPr>
        <w:pStyle w:val="Heading2"/>
      </w:pPr>
    </w:p>
    <w:p w:rsidR="00003FA6" w:rsidRDefault="0024726A" w:rsidP="000479EF">
      <w:pPr>
        <w:pStyle w:val="Heading2"/>
        <w:rPr>
          <w:color w:val="4F81BD" w:themeColor="accent1"/>
          <w:sz w:val="32"/>
          <w:szCs w:val="32"/>
        </w:rPr>
      </w:pPr>
      <w:bookmarkStart w:id="2" w:name="_Toc479522214"/>
      <w:r w:rsidRPr="003447D7">
        <w:rPr>
          <w:color w:val="4F81BD" w:themeColor="accent1"/>
          <w:sz w:val="32"/>
          <w:szCs w:val="32"/>
        </w:rPr>
        <w:t>Objectives</w:t>
      </w:r>
      <w:bookmarkEnd w:id="2"/>
      <w:r w:rsidRPr="003447D7">
        <w:rPr>
          <w:color w:val="4F81BD" w:themeColor="accent1"/>
          <w:sz w:val="32"/>
          <w:szCs w:val="32"/>
        </w:rPr>
        <w:t xml:space="preserve"> </w:t>
      </w:r>
    </w:p>
    <w:p w:rsidR="003447D7" w:rsidRPr="003447D7" w:rsidRDefault="003447D7" w:rsidP="003447D7"/>
    <w:p w:rsidR="00AC7154" w:rsidRDefault="00385D8C" w:rsidP="003447D7">
      <w:pPr>
        <w:pStyle w:val="Heading3"/>
      </w:pPr>
      <w:bookmarkStart w:id="3" w:name="_Toc479522215"/>
      <w:r w:rsidRPr="008D7954">
        <w:t>Project Problem</w:t>
      </w:r>
      <w:bookmarkEnd w:id="3"/>
      <w:r w:rsidRPr="008D7954">
        <w:t xml:space="preserve"> </w:t>
      </w:r>
    </w:p>
    <w:p w:rsidR="00446630" w:rsidRDefault="00AC7154" w:rsidP="00AC7154">
      <w:pPr>
        <w:rPr>
          <w:lang w:eastAsia="en-IE"/>
        </w:rPr>
      </w:pPr>
      <w:r>
        <w:rPr>
          <w:lang w:eastAsia="en-IE"/>
        </w:rPr>
        <w:t>The task we set out to solve required our group to create a collection of protocols/messages</w:t>
      </w:r>
      <w:r w:rsidR="00446630">
        <w:rPr>
          <w:lang w:eastAsia="en-IE"/>
        </w:rPr>
        <w:t xml:space="preserve"> that build a reference implementation of devices, in an environment such as a SmartKitchen/Home.  We were required to create 4 or more services. The issue with this task if effectively determining what type of services to incorporate and the various features each should have available to them. We needed to ensure that each feature made sense for that particular service to incorporate. For instance, it wouldn’t make sense for a coffeemaker service to implement the same temperature setting functionality as our oven service.</w:t>
      </w:r>
    </w:p>
    <w:p w:rsidR="00446630" w:rsidRDefault="00446630" w:rsidP="00AC7154">
      <w:pPr>
        <w:rPr>
          <w:lang w:eastAsia="en-IE"/>
        </w:rPr>
      </w:pPr>
      <w:r>
        <w:rPr>
          <w:lang w:eastAsia="en-IE"/>
        </w:rPr>
        <w:t>In addition to the key features detailed above; we were also asked to create a GUI that would allow a non-</w:t>
      </w:r>
      <w:r w:rsidR="000479EF">
        <w:rPr>
          <w:lang w:eastAsia="en-IE"/>
        </w:rPr>
        <w:t>technical</w:t>
      </w:r>
      <w:r>
        <w:rPr>
          <w:lang w:eastAsia="en-IE"/>
        </w:rPr>
        <w:t xml:space="preserve"> </w:t>
      </w:r>
      <w:r w:rsidR="000479EF">
        <w:rPr>
          <w:lang w:eastAsia="en-IE"/>
        </w:rPr>
        <w:t>user to interact with the SmartKitchen application and its services.</w:t>
      </w:r>
    </w:p>
    <w:p w:rsidR="003447D7" w:rsidRPr="00AC7154" w:rsidRDefault="003447D7" w:rsidP="00AC7154">
      <w:pPr>
        <w:rPr>
          <w:lang w:eastAsia="en-IE"/>
        </w:rPr>
      </w:pPr>
    </w:p>
    <w:p w:rsidR="00385D8C" w:rsidRDefault="00385D8C" w:rsidP="000479EF">
      <w:pPr>
        <w:pStyle w:val="Heading3"/>
      </w:pPr>
      <w:bookmarkStart w:id="4" w:name="_Toc479522216"/>
      <w:r w:rsidRPr="008D7954">
        <w:t xml:space="preserve">Project </w:t>
      </w:r>
      <w:r>
        <w:t>Solution</w:t>
      </w:r>
      <w:bookmarkEnd w:id="4"/>
      <w:r>
        <w:t xml:space="preserve"> </w:t>
      </w:r>
    </w:p>
    <w:p w:rsidR="000479EF" w:rsidRDefault="000479EF" w:rsidP="00385D8C">
      <w:pPr>
        <w:rPr>
          <w:lang w:eastAsia="en-IE"/>
        </w:rPr>
      </w:pPr>
    </w:p>
    <w:p w:rsidR="000479EF" w:rsidRDefault="000479EF" w:rsidP="00385D8C">
      <w:pPr>
        <w:rPr>
          <w:lang w:eastAsia="en-IE"/>
        </w:rPr>
      </w:pPr>
      <w:r>
        <w:rPr>
          <w:lang w:eastAsia="en-IE"/>
        </w:rPr>
        <w:t>To effectively solve the problem detailed above we created a SmartKitchen application with 4 services.</w:t>
      </w:r>
      <w:r w:rsidR="00385D8C" w:rsidRPr="00215973">
        <w:rPr>
          <w:rFonts w:ascii="Consolas" w:hAnsi="Consolas" w:cs="Consolas"/>
          <w:lang w:eastAsia="en-IE"/>
        </w:rPr>
        <w:t xml:space="preserve"> </w:t>
      </w:r>
      <w:r w:rsidR="006109FC" w:rsidRPr="006109FC">
        <w:rPr>
          <w:highlight w:val="yellow"/>
          <w:lang w:eastAsia="en-IE"/>
        </w:rPr>
        <w:t>(talk about the oven, coffeemaker,</w:t>
      </w:r>
      <w:r w:rsidR="0029354E">
        <w:rPr>
          <w:highlight w:val="yellow"/>
          <w:lang w:eastAsia="en-IE"/>
        </w:rPr>
        <w:t xml:space="preserve"> </w:t>
      </w:r>
      <w:r w:rsidR="006109FC" w:rsidRPr="006109FC">
        <w:rPr>
          <w:highlight w:val="yellow"/>
          <w:lang w:eastAsia="en-IE"/>
        </w:rPr>
        <w:t>microwave,</w:t>
      </w:r>
      <w:r w:rsidR="0029354E">
        <w:rPr>
          <w:highlight w:val="yellow"/>
          <w:lang w:eastAsia="en-IE"/>
        </w:rPr>
        <w:t xml:space="preserve"> </w:t>
      </w:r>
      <w:r w:rsidR="006109FC" w:rsidRPr="006109FC">
        <w:rPr>
          <w:highlight w:val="yellow"/>
          <w:lang w:eastAsia="en-IE"/>
        </w:rPr>
        <w:t>fridge)</w:t>
      </w:r>
    </w:p>
    <w:p w:rsidR="006109FC" w:rsidRDefault="006109FC" w:rsidP="00385D8C">
      <w:pPr>
        <w:rPr>
          <w:lang w:eastAsia="en-IE"/>
        </w:rPr>
      </w:pPr>
      <w:r>
        <w:rPr>
          <w:lang w:eastAsia="en-IE"/>
        </w:rPr>
        <w:t xml:space="preserve">We ran into difficulty with the creation of a GUI using the </w:t>
      </w:r>
      <w:r w:rsidR="0029354E">
        <w:rPr>
          <w:lang w:eastAsia="en-IE"/>
        </w:rPr>
        <w:t>NetBeans</w:t>
      </w:r>
      <w:r>
        <w:rPr>
          <w:lang w:eastAsia="en-IE"/>
        </w:rPr>
        <w:t xml:space="preserve"> IDE, however after much discuss on we determined that the best way to proceed would be the implementation of the GUI through the use of Jpanels executed through the command line.</w:t>
      </w:r>
    </w:p>
    <w:p w:rsidR="006109FC" w:rsidRPr="000479EF" w:rsidRDefault="006109FC" w:rsidP="00385D8C">
      <w:pPr>
        <w:rPr>
          <w:lang w:eastAsia="en-IE"/>
        </w:rPr>
      </w:pPr>
    </w:p>
    <w:p w:rsidR="00FE1E78" w:rsidRDefault="00FE1E78" w:rsidP="00FE1E78">
      <w:pPr>
        <w:rPr>
          <w:rFonts w:asciiTheme="majorHAnsi" w:eastAsiaTheme="majorEastAsia" w:hAnsiTheme="majorHAnsi" w:cstheme="majorBidi"/>
          <w:color w:val="4F81BD" w:themeColor="accent1"/>
          <w:sz w:val="44"/>
          <w:szCs w:val="44"/>
        </w:rPr>
      </w:pPr>
    </w:p>
    <w:p w:rsidR="006109FC" w:rsidRDefault="006109FC" w:rsidP="00FE1E78">
      <w:pPr>
        <w:rPr>
          <w:rFonts w:asciiTheme="majorHAnsi" w:eastAsiaTheme="majorEastAsia" w:hAnsiTheme="majorHAnsi" w:cstheme="majorBidi"/>
          <w:color w:val="4F81BD" w:themeColor="accent1"/>
          <w:sz w:val="44"/>
          <w:szCs w:val="44"/>
        </w:rPr>
      </w:pPr>
    </w:p>
    <w:p w:rsidR="003447D7" w:rsidRPr="000479EF" w:rsidRDefault="003447D7" w:rsidP="00FE1E78">
      <w:pPr>
        <w:rPr>
          <w:rFonts w:asciiTheme="majorHAnsi" w:eastAsiaTheme="majorEastAsia" w:hAnsiTheme="majorHAnsi" w:cstheme="majorBidi"/>
          <w:color w:val="4F81BD" w:themeColor="accent1"/>
          <w:sz w:val="44"/>
          <w:szCs w:val="44"/>
        </w:rPr>
      </w:pPr>
    </w:p>
    <w:p w:rsidR="00D80963" w:rsidRPr="003447D7" w:rsidRDefault="00FE1E78" w:rsidP="00205AE6">
      <w:pPr>
        <w:pStyle w:val="Heading2"/>
        <w:rPr>
          <w:color w:val="4F81BD" w:themeColor="accent1"/>
          <w:sz w:val="32"/>
          <w:szCs w:val="32"/>
        </w:rPr>
      </w:pPr>
      <w:bookmarkStart w:id="5" w:name="_Toc479522217"/>
      <w:r w:rsidRPr="003447D7">
        <w:rPr>
          <w:color w:val="4F81BD" w:themeColor="accent1"/>
          <w:sz w:val="32"/>
          <w:szCs w:val="32"/>
        </w:rPr>
        <w:lastRenderedPageBreak/>
        <w:t>Implementation</w:t>
      </w:r>
      <w:bookmarkEnd w:id="5"/>
      <w:r w:rsidRPr="003447D7">
        <w:rPr>
          <w:color w:val="4F81BD" w:themeColor="accent1"/>
          <w:sz w:val="32"/>
          <w:szCs w:val="32"/>
        </w:rPr>
        <w:t xml:space="preserve"> </w:t>
      </w:r>
    </w:p>
    <w:p w:rsidR="00205AE6" w:rsidRDefault="00205AE6" w:rsidP="00205AE6"/>
    <w:p w:rsidR="00205AE6" w:rsidRDefault="00205AE6" w:rsidP="00205AE6">
      <w:r>
        <w:t>The SmartKitchen application contains 4 key methods within the KitchenServant.java file.</w:t>
      </w:r>
    </w:p>
    <w:p w:rsidR="00205AE6" w:rsidRDefault="00205AE6" w:rsidP="00205AE6">
      <w:r>
        <w:t>The first Method is our method to turn on/off the 4 services controlled by the SmartKitchen application.</w:t>
      </w:r>
    </w:p>
    <w:p w:rsidR="00205AE6" w:rsidRDefault="00205AE6" w:rsidP="00205AE6">
      <w:pPr>
        <w:keepNext/>
      </w:pPr>
      <w:r>
        <w:rPr>
          <w:noProof/>
          <w:lang w:eastAsia="en-IE"/>
        </w:rPr>
        <w:drawing>
          <wp:inline distT="0" distB="0" distL="0" distR="0">
            <wp:extent cx="4734586" cy="172426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rn_onoff_method.PNG"/>
                    <pic:cNvPicPr/>
                  </pic:nvPicPr>
                  <pic:blipFill>
                    <a:blip r:embed="rId9">
                      <a:extLst>
                        <a:ext uri="{28A0092B-C50C-407E-A947-70E740481C1C}">
                          <a14:useLocalDpi xmlns:a14="http://schemas.microsoft.com/office/drawing/2010/main" val="0"/>
                        </a:ext>
                      </a:extLst>
                    </a:blip>
                    <a:stretch>
                      <a:fillRect/>
                    </a:stretch>
                  </pic:blipFill>
                  <pic:spPr>
                    <a:xfrm>
                      <a:off x="0" y="0"/>
                      <a:ext cx="4734586" cy="1724266"/>
                    </a:xfrm>
                    <a:prstGeom prst="rect">
                      <a:avLst/>
                    </a:prstGeom>
                  </pic:spPr>
                </pic:pic>
              </a:graphicData>
            </a:graphic>
          </wp:inline>
        </w:drawing>
      </w:r>
    </w:p>
    <w:p w:rsidR="00205AE6" w:rsidRPr="00205AE6" w:rsidRDefault="00205AE6" w:rsidP="00205AE6">
      <w:pPr>
        <w:pStyle w:val="Caption"/>
      </w:pPr>
      <w:r>
        <w:t xml:space="preserve">Figure </w:t>
      </w:r>
      <w:fldSimple w:instr=" SEQ Figure \* ARABIC ">
        <w:r w:rsidR="0029354E">
          <w:rPr>
            <w:noProof/>
          </w:rPr>
          <w:t>1</w:t>
        </w:r>
      </w:fldSimple>
    </w:p>
    <w:p w:rsidR="001352B0" w:rsidRDefault="00205AE6" w:rsidP="001352B0">
      <w:pPr>
        <w:spacing w:after="0" w:line="240" w:lineRule="auto"/>
        <w:rPr>
          <w:rFonts w:asciiTheme="minorHAnsi" w:eastAsia="Times New Roman" w:hAnsiTheme="minorHAnsi" w:cs="Arial"/>
          <w:sz w:val="24"/>
          <w:szCs w:val="24"/>
          <w:lang w:eastAsia="en-IE"/>
        </w:rPr>
      </w:pPr>
      <w:r>
        <w:rPr>
          <w:rFonts w:asciiTheme="minorHAnsi" w:eastAsia="Times New Roman" w:hAnsiTheme="minorHAnsi" w:cs="Arial"/>
          <w:sz w:val="24"/>
          <w:szCs w:val="24"/>
          <w:lang w:eastAsia="en-IE"/>
        </w:rPr>
        <w:t>The method contained in figure 1 takes the users chosen action (either on or off) for the chosen appliance and returns the value in Json format where it is displayed by the applications interface.</w:t>
      </w:r>
    </w:p>
    <w:p w:rsidR="00205AE6" w:rsidRDefault="00205AE6" w:rsidP="001352B0">
      <w:pPr>
        <w:spacing w:after="0" w:line="240" w:lineRule="auto"/>
        <w:rPr>
          <w:rFonts w:asciiTheme="minorHAnsi" w:eastAsia="Times New Roman" w:hAnsiTheme="minorHAnsi" w:cs="Arial"/>
          <w:sz w:val="24"/>
          <w:szCs w:val="24"/>
          <w:lang w:eastAsia="en-IE"/>
        </w:rPr>
      </w:pPr>
    </w:p>
    <w:p w:rsidR="00205AE6" w:rsidRDefault="00205AE6" w:rsidP="001352B0">
      <w:pPr>
        <w:spacing w:after="0" w:line="240" w:lineRule="auto"/>
        <w:rPr>
          <w:rFonts w:asciiTheme="minorHAnsi" w:eastAsia="Times New Roman" w:hAnsiTheme="minorHAnsi" w:cs="Arial"/>
          <w:sz w:val="24"/>
          <w:szCs w:val="24"/>
          <w:lang w:eastAsia="en-IE"/>
        </w:rPr>
      </w:pPr>
      <w:r>
        <w:rPr>
          <w:rFonts w:asciiTheme="minorHAnsi" w:eastAsia="Times New Roman" w:hAnsiTheme="minorHAnsi" w:cs="Arial"/>
          <w:sz w:val="24"/>
          <w:szCs w:val="24"/>
          <w:lang w:eastAsia="en-IE"/>
        </w:rPr>
        <w:t xml:space="preserve">The next method is a method that allows the user to alter the temperature of any appliance that this method would apply to (oven &amp; microwave). </w:t>
      </w:r>
    </w:p>
    <w:p w:rsidR="00205AE6" w:rsidRDefault="00205AE6" w:rsidP="001352B0">
      <w:pPr>
        <w:spacing w:after="0" w:line="240" w:lineRule="auto"/>
        <w:rPr>
          <w:rFonts w:asciiTheme="minorHAnsi" w:eastAsia="Times New Roman" w:hAnsiTheme="minorHAnsi" w:cs="Arial"/>
          <w:sz w:val="24"/>
          <w:szCs w:val="24"/>
          <w:lang w:eastAsia="en-IE"/>
        </w:rPr>
      </w:pPr>
    </w:p>
    <w:p w:rsidR="00AB2035" w:rsidRDefault="00205AE6" w:rsidP="00AB2035">
      <w:pPr>
        <w:keepNext/>
        <w:spacing w:after="0" w:line="240" w:lineRule="auto"/>
      </w:pPr>
      <w:r>
        <w:rPr>
          <w:rFonts w:asciiTheme="minorHAnsi" w:eastAsia="Times New Roman" w:hAnsiTheme="minorHAnsi" w:cs="Arial"/>
          <w:noProof/>
          <w:sz w:val="24"/>
          <w:szCs w:val="24"/>
          <w:lang w:eastAsia="en-IE"/>
        </w:rPr>
        <w:drawing>
          <wp:inline distT="0" distB="0" distL="0" distR="0">
            <wp:extent cx="5677692" cy="13717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ngeHeat_method.PNG"/>
                    <pic:cNvPicPr/>
                  </pic:nvPicPr>
                  <pic:blipFill>
                    <a:blip r:embed="rId10">
                      <a:extLst>
                        <a:ext uri="{28A0092B-C50C-407E-A947-70E740481C1C}">
                          <a14:useLocalDpi xmlns:a14="http://schemas.microsoft.com/office/drawing/2010/main" val="0"/>
                        </a:ext>
                      </a:extLst>
                    </a:blip>
                    <a:stretch>
                      <a:fillRect/>
                    </a:stretch>
                  </pic:blipFill>
                  <pic:spPr>
                    <a:xfrm>
                      <a:off x="0" y="0"/>
                      <a:ext cx="5677692" cy="1371791"/>
                    </a:xfrm>
                    <a:prstGeom prst="rect">
                      <a:avLst/>
                    </a:prstGeom>
                  </pic:spPr>
                </pic:pic>
              </a:graphicData>
            </a:graphic>
          </wp:inline>
        </w:drawing>
      </w:r>
    </w:p>
    <w:p w:rsidR="00205AE6" w:rsidRDefault="00AB2035" w:rsidP="00AB2035">
      <w:pPr>
        <w:pStyle w:val="Caption"/>
      </w:pPr>
      <w:r>
        <w:t xml:space="preserve">Figure </w:t>
      </w:r>
      <w:fldSimple w:instr=" SEQ Figure \* ARABIC ">
        <w:r w:rsidR="0029354E">
          <w:rPr>
            <w:noProof/>
          </w:rPr>
          <w:t>2</w:t>
        </w:r>
      </w:fldSimple>
    </w:p>
    <w:p w:rsidR="00AB2035" w:rsidRDefault="00AB2035" w:rsidP="00AB2035"/>
    <w:p w:rsidR="00AB2035" w:rsidRDefault="00AB2035" w:rsidP="00AB2035">
      <w:r>
        <w:t>Firgure 2 depicts the changeheatMethod. This method allows the users to pass a chosen heat from the user interface which is then set as the new temperature and the temperature once se tis returned in Json format to be displayed by the user interface.</w:t>
      </w:r>
    </w:p>
    <w:p w:rsidR="00AB2035" w:rsidRDefault="00AB2035" w:rsidP="00AB2035"/>
    <w:p w:rsidR="00AB2035" w:rsidRDefault="00AB2035" w:rsidP="00AB2035"/>
    <w:p w:rsidR="00AB2035" w:rsidRDefault="00AB2035" w:rsidP="00AB2035"/>
    <w:p w:rsidR="00406037" w:rsidRDefault="00AB2035" w:rsidP="00AB2035">
      <w:r>
        <w:lastRenderedPageBreak/>
        <w:t>The next key method that is</w:t>
      </w:r>
      <w:r w:rsidR="00406037">
        <w:t xml:space="preserve"> implemented in the SmartKit</w:t>
      </w:r>
      <w:r>
        <w:t>chen application is</w:t>
      </w:r>
      <w:r w:rsidR="00406037">
        <w:t xml:space="preserve"> the open/close door method. This method allows for the oven, refrigerator and microwave to be opened and closed through the use of the user interface. </w:t>
      </w:r>
    </w:p>
    <w:p w:rsidR="00406037" w:rsidRDefault="00406037" w:rsidP="00406037">
      <w:pPr>
        <w:keepNext/>
      </w:pPr>
      <w:r>
        <w:rPr>
          <w:noProof/>
          <w:lang w:eastAsia="en-IE"/>
        </w:rPr>
        <w:drawing>
          <wp:inline distT="0" distB="0" distL="0" distR="0">
            <wp:extent cx="5611008" cy="1800476"/>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Close_Door_method.PNG"/>
                    <pic:cNvPicPr/>
                  </pic:nvPicPr>
                  <pic:blipFill>
                    <a:blip r:embed="rId11">
                      <a:extLst>
                        <a:ext uri="{28A0092B-C50C-407E-A947-70E740481C1C}">
                          <a14:useLocalDpi xmlns:a14="http://schemas.microsoft.com/office/drawing/2010/main" val="0"/>
                        </a:ext>
                      </a:extLst>
                    </a:blip>
                    <a:stretch>
                      <a:fillRect/>
                    </a:stretch>
                  </pic:blipFill>
                  <pic:spPr>
                    <a:xfrm>
                      <a:off x="0" y="0"/>
                      <a:ext cx="5611008" cy="1800476"/>
                    </a:xfrm>
                    <a:prstGeom prst="rect">
                      <a:avLst/>
                    </a:prstGeom>
                  </pic:spPr>
                </pic:pic>
              </a:graphicData>
            </a:graphic>
          </wp:inline>
        </w:drawing>
      </w:r>
    </w:p>
    <w:p w:rsidR="00406037" w:rsidRDefault="00406037" w:rsidP="00406037">
      <w:pPr>
        <w:pStyle w:val="Caption"/>
      </w:pPr>
      <w:r>
        <w:t xml:space="preserve">Figure </w:t>
      </w:r>
      <w:fldSimple w:instr=" SEQ Figure \* ARABIC ">
        <w:r w:rsidR="0029354E">
          <w:rPr>
            <w:noProof/>
          </w:rPr>
          <w:t>3</w:t>
        </w:r>
      </w:fldSimple>
    </w:p>
    <w:p w:rsidR="00406037" w:rsidRDefault="00406037" w:rsidP="00406037"/>
    <w:p w:rsidR="00406037" w:rsidRDefault="00406037" w:rsidP="00406037">
      <w:r>
        <w:t xml:space="preserve">The method shown in figure 3 allows </w:t>
      </w:r>
      <w:r w:rsidR="0029354E">
        <w:t>for Json</w:t>
      </w:r>
      <w:r>
        <w:t xml:space="preserve"> input to be passed to the method, which then controls the status of the appliances and returns to the user whether they have opened or closed the door by returning a response in Json format to the user interface. </w:t>
      </w:r>
    </w:p>
    <w:p w:rsidR="00406037" w:rsidRDefault="00406037" w:rsidP="00406037"/>
    <w:p w:rsidR="00406037" w:rsidRDefault="00406037" w:rsidP="00406037">
      <w:r>
        <w:t>The 4</w:t>
      </w:r>
      <w:r w:rsidRPr="00406037">
        <w:rPr>
          <w:vertAlign w:val="superscript"/>
        </w:rPr>
        <w:t>th</w:t>
      </w:r>
      <w:r>
        <w:t xml:space="preserve"> key method that allows the SmartKitchen system to interact with the appliances is the setTimer method. This method allows interaction between the system and both the coffeemaker, and microwave.</w:t>
      </w:r>
    </w:p>
    <w:p w:rsidR="00406037" w:rsidRDefault="00406037" w:rsidP="00406037">
      <w:pPr>
        <w:keepNext/>
      </w:pPr>
      <w:r>
        <w:rPr>
          <w:noProof/>
          <w:lang w:eastAsia="en-IE"/>
        </w:rPr>
        <w:drawing>
          <wp:inline distT="0" distB="0" distL="0" distR="0">
            <wp:extent cx="5731510" cy="11823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Timer_Metho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182370"/>
                    </a:xfrm>
                    <a:prstGeom prst="rect">
                      <a:avLst/>
                    </a:prstGeom>
                  </pic:spPr>
                </pic:pic>
              </a:graphicData>
            </a:graphic>
          </wp:inline>
        </w:drawing>
      </w:r>
    </w:p>
    <w:p w:rsidR="00406037" w:rsidRDefault="00406037" w:rsidP="00406037">
      <w:pPr>
        <w:pStyle w:val="Caption"/>
      </w:pPr>
      <w:r>
        <w:t xml:space="preserve">Figure </w:t>
      </w:r>
      <w:fldSimple w:instr=" SEQ Figure \* ARABIC ">
        <w:r w:rsidR="0029354E">
          <w:rPr>
            <w:noProof/>
          </w:rPr>
          <w:t>4</w:t>
        </w:r>
      </w:fldSimple>
    </w:p>
    <w:p w:rsidR="00406037" w:rsidRDefault="00406037" w:rsidP="00406037"/>
    <w:p w:rsidR="00406037" w:rsidRDefault="00406037" w:rsidP="00406037">
      <w:r>
        <w:t xml:space="preserve">This method takes the time to be set from the user input and changes the status of the chosen appliance. The status is then returned in Json format to the user interface. </w:t>
      </w:r>
    </w:p>
    <w:p w:rsidR="00440916" w:rsidRDefault="00440916" w:rsidP="00406037"/>
    <w:p w:rsidR="00440916" w:rsidRDefault="00440916" w:rsidP="00406037"/>
    <w:p w:rsidR="00440916" w:rsidRDefault="00440916" w:rsidP="00406037"/>
    <w:p w:rsidR="00406037" w:rsidRPr="003447D7" w:rsidRDefault="0029354E" w:rsidP="007B0448">
      <w:pPr>
        <w:pStyle w:val="Heading2"/>
        <w:rPr>
          <w:sz w:val="32"/>
          <w:szCs w:val="32"/>
        </w:rPr>
      </w:pPr>
      <w:bookmarkStart w:id="6" w:name="_Toc479522218"/>
      <w:r w:rsidRPr="003447D7">
        <w:rPr>
          <w:sz w:val="32"/>
          <w:szCs w:val="32"/>
        </w:rPr>
        <w:lastRenderedPageBreak/>
        <w:t>Screenshots</w:t>
      </w:r>
      <w:bookmarkEnd w:id="6"/>
    </w:p>
    <w:p w:rsidR="00440916" w:rsidRPr="00440916" w:rsidRDefault="00440916" w:rsidP="00440916"/>
    <w:p w:rsidR="00440916" w:rsidRDefault="00961EB2" w:rsidP="00440916">
      <w:pPr>
        <w:keepNext/>
      </w:pPr>
      <w:r>
        <w:rPr>
          <w:noProof/>
          <w:lang w:eastAsia="en-IE"/>
        </w:rPr>
        <w:drawing>
          <wp:inline distT="0" distB="0" distL="0" distR="0">
            <wp:extent cx="300037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4-09 at 16.58.34.png"/>
                    <pic:cNvPicPr/>
                  </pic:nvPicPr>
                  <pic:blipFill rotWithShape="1">
                    <a:blip r:embed="rId13">
                      <a:extLst>
                        <a:ext uri="{28A0092B-C50C-407E-A947-70E740481C1C}">
                          <a14:useLocalDpi xmlns:a14="http://schemas.microsoft.com/office/drawing/2010/main" val="0"/>
                        </a:ext>
                      </a:extLst>
                    </a:blip>
                    <a:srcRect t="4093"/>
                    <a:stretch/>
                  </pic:blipFill>
                  <pic:spPr bwMode="auto">
                    <a:xfrm>
                      <a:off x="0" y="0"/>
                      <a:ext cx="3000375" cy="1562100"/>
                    </a:xfrm>
                    <a:prstGeom prst="rect">
                      <a:avLst/>
                    </a:prstGeom>
                    <a:ln>
                      <a:noFill/>
                    </a:ln>
                    <a:extLst>
                      <a:ext uri="{53640926-AAD7-44D8-BBD7-CCE9431645EC}">
                        <a14:shadowObscured xmlns:a14="http://schemas.microsoft.com/office/drawing/2010/main"/>
                      </a:ext>
                    </a:extLst>
                  </pic:spPr>
                </pic:pic>
              </a:graphicData>
            </a:graphic>
          </wp:inline>
        </w:drawing>
      </w:r>
    </w:p>
    <w:p w:rsidR="00961EB2" w:rsidRDefault="00440916" w:rsidP="00440916">
      <w:pPr>
        <w:pStyle w:val="Caption"/>
      </w:pPr>
      <w:r>
        <w:t xml:space="preserve">Figure </w:t>
      </w:r>
      <w:fldSimple w:instr=" SEQ Figure \* ARABIC ">
        <w:r w:rsidR="0029354E">
          <w:rPr>
            <w:noProof/>
          </w:rPr>
          <w:t>5</w:t>
        </w:r>
      </w:fldSimple>
      <w:r>
        <w:t xml:space="preserve"> - Selecting a device to interact with.</w:t>
      </w:r>
    </w:p>
    <w:p w:rsidR="00961EB2" w:rsidRDefault="00961EB2" w:rsidP="007B0448"/>
    <w:p w:rsidR="00440916" w:rsidRDefault="00961EB2" w:rsidP="00440916">
      <w:pPr>
        <w:keepNext/>
      </w:pPr>
      <w:r>
        <w:rPr>
          <w:noProof/>
          <w:lang w:eastAsia="en-IE"/>
        </w:rPr>
        <w:drawing>
          <wp:inline distT="0" distB="0" distL="0" distR="0">
            <wp:extent cx="403860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4-09 at 16.59.18.png"/>
                    <pic:cNvPicPr/>
                  </pic:nvPicPr>
                  <pic:blipFill rotWithShape="1">
                    <a:blip r:embed="rId14">
                      <a:extLst>
                        <a:ext uri="{28A0092B-C50C-407E-A947-70E740481C1C}">
                          <a14:useLocalDpi xmlns:a14="http://schemas.microsoft.com/office/drawing/2010/main" val="0"/>
                        </a:ext>
                      </a:extLst>
                    </a:blip>
                    <a:srcRect l="1852"/>
                    <a:stretch/>
                  </pic:blipFill>
                  <pic:spPr bwMode="auto">
                    <a:xfrm>
                      <a:off x="0" y="0"/>
                      <a:ext cx="4038600" cy="1600200"/>
                    </a:xfrm>
                    <a:prstGeom prst="rect">
                      <a:avLst/>
                    </a:prstGeom>
                    <a:ln>
                      <a:noFill/>
                    </a:ln>
                    <a:extLst>
                      <a:ext uri="{53640926-AAD7-44D8-BBD7-CCE9431645EC}">
                        <a14:shadowObscured xmlns:a14="http://schemas.microsoft.com/office/drawing/2010/main"/>
                      </a:ext>
                    </a:extLst>
                  </pic:spPr>
                </pic:pic>
              </a:graphicData>
            </a:graphic>
          </wp:inline>
        </w:drawing>
      </w:r>
    </w:p>
    <w:p w:rsidR="00440916" w:rsidRDefault="00440916" w:rsidP="00440916">
      <w:pPr>
        <w:pStyle w:val="Caption"/>
      </w:pPr>
      <w:r>
        <w:t xml:space="preserve">Figure </w:t>
      </w:r>
      <w:fldSimple w:instr=" SEQ Figure \* ARABIC ">
        <w:r w:rsidR="0029354E">
          <w:rPr>
            <w:noProof/>
          </w:rPr>
          <w:t>6</w:t>
        </w:r>
      </w:fldSimple>
      <w:r>
        <w:t xml:space="preserve"> – Users are presented with a choice of activities for the chosen device.</w:t>
      </w:r>
    </w:p>
    <w:p w:rsidR="00440916" w:rsidRPr="00440916" w:rsidRDefault="00440916" w:rsidP="00440916"/>
    <w:p w:rsidR="00440916" w:rsidRDefault="00961EB2" w:rsidP="00440916">
      <w:pPr>
        <w:keepNext/>
      </w:pPr>
      <w:r>
        <w:rPr>
          <w:noProof/>
          <w:lang w:eastAsia="en-IE"/>
        </w:rPr>
        <w:drawing>
          <wp:inline distT="0" distB="0" distL="0" distR="0">
            <wp:extent cx="4048125" cy="1552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4-09 at 16.59.28.png"/>
                    <pic:cNvPicPr/>
                  </pic:nvPicPr>
                  <pic:blipFill rotWithShape="1">
                    <a:blip r:embed="rId15">
                      <a:extLst>
                        <a:ext uri="{28A0092B-C50C-407E-A947-70E740481C1C}">
                          <a14:useLocalDpi xmlns:a14="http://schemas.microsoft.com/office/drawing/2010/main" val="0"/>
                        </a:ext>
                      </a:extLst>
                    </a:blip>
                    <a:srcRect l="920" t="4117" r="1379"/>
                    <a:stretch/>
                  </pic:blipFill>
                  <pic:spPr bwMode="auto">
                    <a:xfrm>
                      <a:off x="0" y="0"/>
                      <a:ext cx="4048125" cy="1552575"/>
                    </a:xfrm>
                    <a:prstGeom prst="rect">
                      <a:avLst/>
                    </a:prstGeom>
                    <a:ln>
                      <a:noFill/>
                    </a:ln>
                    <a:extLst>
                      <a:ext uri="{53640926-AAD7-44D8-BBD7-CCE9431645EC}">
                        <a14:shadowObscured xmlns:a14="http://schemas.microsoft.com/office/drawing/2010/main"/>
                      </a:ext>
                    </a:extLst>
                  </pic:spPr>
                </pic:pic>
              </a:graphicData>
            </a:graphic>
          </wp:inline>
        </w:drawing>
      </w:r>
    </w:p>
    <w:p w:rsidR="00440916" w:rsidRDefault="00440916" w:rsidP="00440916">
      <w:pPr>
        <w:pStyle w:val="Caption"/>
      </w:pPr>
      <w:r>
        <w:t xml:space="preserve">Figure </w:t>
      </w:r>
      <w:fldSimple w:instr=" SEQ Figure \* ARABIC ">
        <w:r w:rsidR="0029354E">
          <w:rPr>
            <w:noProof/>
          </w:rPr>
          <w:t>7</w:t>
        </w:r>
      </w:fldSimple>
      <w:r>
        <w:t xml:space="preserve"> -Selecting an interaction for the device</w:t>
      </w:r>
    </w:p>
    <w:p w:rsidR="00440916" w:rsidRPr="00440916" w:rsidRDefault="00440916" w:rsidP="00440916"/>
    <w:p w:rsidR="00440916" w:rsidRDefault="00440916" w:rsidP="007B0448"/>
    <w:p w:rsidR="00440916" w:rsidRDefault="00961EB2" w:rsidP="00440916">
      <w:pPr>
        <w:keepNext/>
      </w:pPr>
      <w:r>
        <w:rPr>
          <w:noProof/>
          <w:lang w:eastAsia="en-IE"/>
        </w:rPr>
        <w:lastRenderedPageBreak/>
        <w:drawing>
          <wp:inline distT="0" distB="0" distL="0" distR="0">
            <wp:extent cx="3762375" cy="1524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4-09 at 16.59.42.png"/>
                    <pic:cNvPicPr/>
                  </pic:nvPicPr>
                  <pic:blipFill rotWithShape="1">
                    <a:blip r:embed="rId16">
                      <a:extLst>
                        <a:ext uri="{28A0092B-C50C-407E-A947-70E740481C1C}">
                          <a14:useLocalDpi xmlns:a14="http://schemas.microsoft.com/office/drawing/2010/main" val="0"/>
                        </a:ext>
                      </a:extLst>
                    </a:blip>
                    <a:srcRect l="1716" t="3614" r="1471"/>
                    <a:stretch/>
                  </pic:blipFill>
                  <pic:spPr bwMode="auto">
                    <a:xfrm>
                      <a:off x="0" y="0"/>
                      <a:ext cx="3762375" cy="1524000"/>
                    </a:xfrm>
                    <a:prstGeom prst="rect">
                      <a:avLst/>
                    </a:prstGeom>
                    <a:ln>
                      <a:noFill/>
                    </a:ln>
                    <a:extLst>
                      <a:ext uri="{53640926-AAD7-44D8-BBD7-CCE9431645EC}">
                        <a14:shadowObscured xmlns:a14="http://schemas.microsoft.com/office/drawing/2010/main"/>
                      </a:ext>
                    </a:extLst>
                  </pic:spPr>
                </pic:pic>
              </a:graphicData>
            </a:graphic>
          </wp:inline>
        </w:drawing>
      </w:r>
    </w:p>
    <w:p w:rsidR="00440916" w:rsidRDefault="00440916" w:rsidP="00440916">
      <w:pPr>
        <w:pStyle w:val="Caption"/>
      </w:pPr>
      <w:r>
        <w:t xml:space="preserve">Figure </w:t>
      </w:r>
      <w:fldSimple w:instr=" SEQ Figure \* ARABIC ">
        <w:r w:rsidR="0029354E">
          <w:rPr>
            <w:noProof/>
          </w:rPr>
          <w:t>8</w:t>
        </w:r>
      </w:fldSimple>
      <w:r>
        <w:t xml:space="preserve"> - Finalising the chosen action for a device.</w:t>
      </w:r>
    </w:p>
    <w:p w:rsidR="00440916" w:rsidRPr="00440916" w:rsidRDefault="00440916" w:rsidP="00440916"/>
    <w:p w:rsidR="00440916" w:rsidRDefault="00961EB2" w:rsidP="00440916">
      <w:pPr>
        <w:keepNext/>
      </w:pPr>
      <w:r>
        <w:rPr>
          <w:noProof/>
          <w:lang w:eastAsia="en-IE"/>
        </w:rPr>
        <w:drawing>
          <wp:inline distT="0" distB="0" distL="0" distR="0">
            <wp:extent cx="2762250" cy="1571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4-09 at 16.59.54.png"/>
                    <pic:cNvPicPr/>
                  </pic:nvPicPr>
                  <pic:blipFill rotWithShape="1">
                    <a:blip r:embed="rId17">
                      <a:extLst>
                        <a:ext uri="{28A0092B-C50C-407E-A947-70E740481C1C}">
                          <a14:useLocalDpi xmlns:a14="http://schemas.microsoft.com/office/drawing/2010/main" val="0"/>
                        </a:ext>
                      </a:extLst>
                    </a:blip>
                    <a:srcRect l="2931" t="2941" r="2606"/>
                    <a:stretch/>
                  </pic:blipFill>
                  <pic:spPr bwMode="auto">
                    <a:xfrm>
                      <a:off x="0" y="0"/>
                      <a:ext cx="2762250" cy="1571625"/>
                    </a:xfrm>
                    <a:prstGeom prst="rect">
                      <a:avLst/>
                    </a:prstGeom>
                    <a:ln>
                      <a:noFill/>
                    </a:ln>
                    <a:extLst>
                      <a:ext uri="{53640926-AAD7-44D8-BBD7-CCE9431645EC}">
                        <a14:shadowObscured xmlns:a14="http://schemas.microsoft.com/office/drawing/2010/main"/>
                      </a:ext>
                    </a:extLst>
                  </pic:spPr>
                </pic:pic>
              </a:graphicData>
            </a:graphic>
          </wp:inline>
        </w:drawing>
      </w:r>
    </w:p>
    <w:p w:rsidR="00440916" w:rsidRDefault="00440916" w:rsidP="00440916">
      <w:pPr>
        <w:pStyle w:val="Caption"/>
      </w:pPr>
      <w:r>
        <w:t xml:space="preserve">Figure </w:t>
      </w:r>
      <w:fldSimple w:instr=" SEQ Figure \* ARABIC ">
        <w:r w:rsidR="0029354E">
          <w:rPr>
            <w:noProof/>
          </w:rPr>
          <w:t>9</w:t>
        </w:r>
      </w:fldSimple>
      <w:r>
        <w:t xml:space="preserve"> - Message confirming the chosen activity has been carried out</w:t>
      </w:r>
    </w:p>
    <w:p w:rsidR="00440916" w:rsidRPr="00440916" w:rsidRDefault="00440916" w:rsidP="00440916"/>
    <w:p w:rsidR="00440916" w:rsidRDefault="00440916" w:rsidP="007B0448"/>
    <w:p w:rsidR="00440916" w:rsidRDefault="00961EB2" w:rsidP="00440916">
      <w:pPr>
        <w:keepNext/>
      </w:pPr>
      <w:r>
        <w:rPr>
          <w:noProof/>
          <w:lang w:eastAsia="en-IE"/>
        </w:rPr>
        <w:drawing>
          <wp:inline distT="0" distB="0" distL="0" distR="0">
            <wp:extent cx="3810000" cy="1552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4-09 at 17.00.27.png"/>
                    <pic:cNvPicPr/>
                  </pic:nvPicPr>
                  <pic:blipFill rotWithShape="1">
                    <a:blip r:embed="rId18">
                      <a:extLst>
                        <a:ext uri="{28A0092B-C50C-407E-A947-70E740481C1C}">
                          <a14:useLocalDpi xmlns:a14="http://schemas.microsoft.com/office/drawing/2010/main" val="0"/>
                        </a:ext>
                      </a:extLst>
                    </a:blip>
                    <a:srcRect l="1235" t="2976" b="-1"/>
                    <a:stretch/>
                  </pic:blipFill>
                  <pic:spPr bwMode="auto">
                    <a:xfrm>
                      <a:off x="0" y="0"/>
                      <a:ext cx="3810000" cy="1552575"/>
                    </a:xfrm>
                    <a:prstGeom prst="rect">
                      <a:avLst/>
                    </a:prstGeom>
                    <a:ln>
                      <a:noFill/>
                    </a:ln>
                    <a:extLst>
                      <a:ext uri="{53640926-AAD7-44D8-BBD7-CCE9431645EC}">
                        <a14:shadowObscured xmlns:a14="http://schemas.microsoft.com/office/drawing/2010/main"/>
                      </a:ext>
                    </a:extLst>
                  </pic:spPr>
                </pic:pic>
              </a:graphicData>
            </a:graphic>
          </wp:inline>
        </w:drawing>
      </w:r>
    </w:p>
    <w:p w:rsidR="00440916" w:rsidRDefault="00440916" w:rsidP="00440916">
      <w:pPr>
        <w:pStyle w:val="Caption"/>
      </w:pPr>
      <w:r>
        <w:t xml:space="preserve">Figure </w:t>
      </w:r>
      <w:fldSimple w:instr=" SEQ Figure \* ARABIC ">
        <w:r w:rsidR="0029354E">
          <w:rPr>
            <w:noProof/>
          </w:rPr>
          <w:t>10</w:t>
        </w:r>
      </w:fldSimple>
      <w:r>
        <w:t xml:space="preserve"> - Activities for the Fridge</w:t>
      </w:r>
    </w:p>
    <w:p w:rsidR="00440916" w:rsidRPr="00440916" w:rsidRDefault="00440916" w:rsidP="00440916"/>
    <w:p w:rsidR="00440916" w:rsidRPr="00440916" w:rsidRDefault="00440916" w:rsidP="00440916"/>
    <w:p w:rsidR="0029354E" w:rsidRDefault="00961EB2" w:rsidP="0029354E">
      <w:pPr>
        <w:keepNext/>
      </w:pPr>
      <w:r>
        <w:rPr>
          <w:noProof/>
          <w:lang w:eastAsia="en-IE"/>
        </w:rPr>
        <w:lastRenderedPageBreak/>
        <w:drawing>
          <wp:inline distT="0" distB="0" distL="0" distR="0">
            <wp:extent cx="3295650" cy="1571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4-09 at 17.00.54.png"/>
                    <pic:cNvPicPr/>
                  </pic:nvPicPr>
                  <pic:blipFill rotWithShape="1">
                    <a:blip r:embed="rId19">
                      <a:extLst>
                        <a:ext uri="{28A0092B-C50C-407E-A947-70E740481C1C}">
                          <a14:useLocalDpi xmlns:a14="http://schemas.microsoft.com/office/drawing/2010/main" val="0"/>
                        </a:ext>
                      </a:extLst>
                    </a:blip>
                    <a:srcRect l="1676" t="1786" r="1676"/>
                    <a:stretch/>
                  </pic:blipFill>
                  <pic:spPr bwMode="auto">
                    <a:xfrm>
                      <a:off x="0" y="0"/>
                      <a:ext cx="3295650" cy="1571625"/>
                    </a:xfrm>
                    <a:prstGeom prst="rect">
                      <a:avLst/>
                    </a:prstGeom>
                    <a:ln>
                      <a:noFill/>
                    </a:ln>
                    <a:extLst>
                      <a:ext uri="{53640926-AAD7-44D8-BBD7-CCE9431645EC}">
                        <a14:shadowObscured xmlns:a14="http://schemas.microsoft.com/office/drawing/2010/main"/>
                      </a:ext>
                    </a:extLst>
                  </pic:spPr>
                </pic:pic>
              </a:graphicData>
            </a:graphic>
          </wp:inline>
        </w:drawing>
      </w:r>
    </w:p>
    <w:p w:rsidR="00440916" w:rsidRDefault="0029354E" w:rsidP="0029354E">
      <w:pPr>
        <w:pStyle w:val="Caption"/>
      </w:pPr>
      <w:r>
        <w:t xml:space="preserve">Figure </w:t>
      </w:r>
      <w:fldSimple w:instr=" SEQ Figure \* ARABIC ">
        <w:r>
          <w:rPr>
            <w:noProof/>
          </w:rPr>
          <w:t>11</w:t>
        </w:r>
      </w:fldSimple>
      <w:r>
        <w:t xml:space="preserve"> - Choosing to close the fridge</w:t>
      </w:r>
    </w:p>
    <w:p w:rsidR="00440916" w:rsidRDefault="00440916" w:rsidP="007B0448"/>
    <w:p w:rsidR="00440916" w:rsidRDefault="00961EB2" w:rsidP="00440916">
      <w:pPr>
        <w:keepNext/>
      </w:pPr>
      <w:r>
        <w:rPr>
          <w:noProof/>
          <w:lang w:eastAsia="en-IE"/>
        </w:rPr>
        <w:drawing>
          <wp:inline distT="0" distB="0" distL="0" distR="0">
            <wp:extent cx="3543300" cy="1600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4-09 at 17.01.09.png"/>
                    <pic:cNvPicPr/>
                  </pic:nvPicPr>
                  <pic:blipFill>
                    <a:blip r:embed="rId20">
                      <a:extLst>
                        <a:ext uri="{28A0092B-C50C-407E-A947-70E740481C1C}">
                          <a14:useLocalDpi xmlns:a14="http://schemas.microsoft.com/office/drawing/2010/main" val="0"/>
                        </a:ext>
                      </a:extLst>
                    </a:blip>
                    <a:stretch>
                      <a:fillRect/>
                    </a:stretch>
                  </pic:blipFill>
                  <pic:spPr>
                    <a:xfrm>
                      <a:off x="0" y="0"/>
                      <a:ext cx="3543300" cy="1600200"/>
                    </a:xfrm>
                    <a:prstGeom prst="rect">
                      <a:avLst/>
                    </a:prstGeom>
                  </pic:spPr>
                </pic:pic>
              </a:graphicData>
            </a:graphic>
          </wp:inline>
        </w:drawing>
      </w:r>
    </w:p>
    <w:p w:rsidR="00440916" w:rsidRDefault="00440916" w:rsidP="00440916">
      <w:pPr>
        <w:pStyle w:val="Caption"/>
      </w:pPr>
      <w:r>
        <w:t xml:space="preserve">Figure </w:t>
      </w:r>
      <w:fldSimple w:instr=" SEQ Figure \* ARABIC ">
        <w:r w:rsidR="0029354E">
          <w:rPr>
            <w:noProof/>
          </w:rPr>
          <w:t>12</w:t>
        </w:r>
      </w:fldSimple>
      <w:r>
        <w:t>- Fridge status confirmation</w:t>
      </w:r>
    </w:p>
    <w:p w:rsidR="00440916" w:rsidRPr="00440916" w:rsidRDefault="00440916" w:rsidP="00440916"/>
    <w:p w:rsidR="00440916" w:rsidRDefault="00961EB2" w:rsidP="00440916">
      <w:pPr>
        <w:keepNext/>
      </w:pPr>
      <w:r>
        <w:rPr>
          <w:noProof/>
          <w:lang w:eastAsia="en-IE"/>
        </w:rPr>
        <w:drawing>
          <wp:inline distT="0" distB="0" distL="0" distR="0">
            <wp:extent cx="3676650" cy="1552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04-09 at 17.01.31.png"/>
                    <pic:cNvPicPr/>
                  </pic:nvPicPr>
                  <pic:blipFill rotWithShape="1">
                    <a:blip r:embed="rId21">
                      <a:extLst>
                        <a:ext uri="{28A0092B-C50C-407E-A947-70E740481C1C}">
                          <a14:useLocalDpi xmlns:a14="http://schemas.microsoft.com/office/drawing/2010/main" val="0"/>
                        </a:ext>
                      </a:extLst>
                    </a:blip>
                    <a:srcRect l="1254" t="4678" r="2005"/>
                    <a:stretch/>
                  </pic:blipFill>
                  <pic:spPr bwMode="auto">
                    <a:xfrm>
                      <a:off x="0" y="0"/>
                      <a:ext cx="3676650" cy="1552575"/>
                    </a:xfrm>
                    <a:prstGeom prst="rect">
                      <a:avLst/>
                    </a:prstGeom>
                    <a:ln>
                      <a:noFill/>
                    </a:ln>
                    <a:extLst>
                      <a:ext uri="{53640926-AAD7-44D8-BBD7-CCE9431645EC}">
                        <a14:shadowObscured xmlns:a14="http://schemas.microsoft.com/office/drawing/2010/main"/>
                      </a:ext>
                    </a:extLst>
                  </pic:spPr>
                </pic:pic>
              </a:graphicData>
            </a:graphic>
          </wp:inline>
        </w:drawing>
      </w:r>
    </w:p>
    <w:p w:rsidR="00440916" w:rsidRDefault="00440916" w:rsidP="00440916">
      <w:pPr>
        <w:pStyle w:val="Caption"/>
      </w:pPr>
      <w:r>
        <w:t xml:space="preserve">Figure </w:t>
      </w:r>
      <w:fldSimple w:instr=" SEQ Figure \* ARABIC ">
        <w:r w:rsidR="0029354E">
          <w:rPr>
            <w:noProof/>
          </w:rPr>
          <w:t>13</w:t>
        </w:r>
      </w:fldSimple>
      <w:r>
        <w:t xml:space="preserve"> - Selecting Set Temperature for the oven</w:t>
      </w:r>
    </w:p>
    <w:p w:rsidR="00440916" w:rsidRPr="00440916" w:rsidRDefault="00440916" w:rsidP="00440916"/>
    <w:p w:rsidR="00440916" w:rsidRDefault="00961EB2" w:rsidP="00440916">
      <w:pPr>
        <w:keepNext/>
      </w:pPr>
      <w:r>
        <w:rPr>
          <w:noProof/>
          <w:lang w:eastAsia="en-IE"/>
        </w:rPr>
        <w:lastRenderedPageBreak/>
        <w:drawing>
          <wp:inline distT="0" distB="0" distL="0" distR="0">
            <wp:extent cx="4010025" cy="1609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04-09 at 17.02.12.png"/>
                    <pic:cNvPicPr/>
                  </pic:nvPicPr>
                  <pic:blipFill>
                    <a:blip r:embed="rId22">
                      <a:extLst>
                        <a:ext uri="{28A0092B-C50C-407E-A947-70E740481C1C}">
                          <a14:useLocalDpi xmlns:a14="http://schemas.microsoft.com/office/drawing/2010/main" val="0"/>
                        </a:ext>
                      </a:extLst>
                    </a:blip>
                    <a:stretch>
                      <a:fillRect/>
                    </a:stretch>
                  </pic:blipFill>
                  <pic:spPr>
                    <a:xfrm>
                      <a:off x="0" y="0"/>
                      <a:ext cx="4010025" cy="1609725"/>
                    </a:xfrm>
                    <a:prstGeom prst="rect">
                      <a:avLst/>
                    </a:prstGeom>
                  </pic:spPr>
                </pic:pic>
              </a:graphicData>
            </a:graphic>
          </wp:inline>
        </w:drawing>
      </w:r>
    </w:p>
    <w:p w:rsidR="00440916" w:rsidRDefault="00440916" w:rsidP="00440916">
      <w:pPr>
        <w:pStyle w:val="Caption"/>
      </w:pPr>
      <w:r>
        <w:t xml:space="preserve">Figure </w:t>
      </w:r>
      <w:fldSimple w:instr=" SEQ Figure \* ARABIC ">
        <w:r w:rsidR="0029354E">
          <w:rPr>
            <w:noProof/>
          </w:rPr>
          <w:t>14</w:t>
        </w:r>
      </w:fldSimple>
      <w:r>
        <w:t xml:space="preserve"> -Setting the oven Temp to 73 degrees</w:t>
      </w:r>
    </w:p>
    <w:p w:rsidR="00440916" w:rsidRPr="00440916" w:rsidRDefault="00440916" w:rsidP="00440916"/>
    <w:p w:rsidR="00440916" w:rsidRDefault="00961EB2" w:rsidP="00440916">
      <w:pPr>
        <w:keepNext/>
      </w:pPr>
      <w:r>
        <w:rPr>
          <w:noProof/>
          <w:lang w:eastAsia="en-IE"/>
        </w:rPr>
        <w:drawing>
          <wp:inline distT="0" distB="0" distL="0" distR="0">
            <wp:extent cx="3810000" cy="1571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4-09 at 17.03.58.png"/>
                    <pic:cNvPicPr/>
                  </pic:nvPicPr>
                  <pic:blipFill rotWithShape="1">
                    <a:blip r:embed="rId23">
                      <a:extLst>
                        <a:ext uri="{28A0092B-C50C-407E-A947-70E740481C1C}">
                          <a14:useLocalDpi xmlns:a14="http://schemas.microsoft.com/office/drawing/2010/main" val="0"/>
                        </a:ext>
                      </a:extLst>
                    </a:blip>
                    <a:srcRect l="1683" t="4624" r="2164"/>
                    <a:stretch/>
                  </pic:blipFill>
                  <pic:spPr bwMode="auto">
                    <a:xfrm>
                      <a:off x="0" y="0"/>
                      <a:ext cx="3810000" cy="1571625"/>
                    </a:xfrm>
                    <a:prstGeom prst="rect">
                      <a:avLst/>
                    </a:prstGeom>
                    <a:ln>
                      <a:noFill/>
                    </a:ln>
                    <a:extLst>
                      <a:ext uri="{53640926-AAD7-44D8-BBD7-CCE9431645EC}">
                        <a14:shadowObscured xmlns:a14="http://schemas.microsoft.com/office/drawing/2010/main"/>
                      </a:ext>
                    </a:extLst>
                  </pic:spPr>
                </pic:pic>
              </a:graphicData>
            </a:graphic>
          </wp:inline>
        </w:drawing>
      </w:r>
    </w:p>
    <w:p w:rsidR="00440916" w:rsidRDefault="00440916" w:rsidP="00440916">
      <w:pPr>
        <w:pStyle w:val="Caption"/>
      </w:pPr>
      <w:r>
        <w:t xml:space="preserve">Figure </w:t>
      </w:r>
      <w:fldSimple w:instr=" SEQ Figure \* ARABIC ">
        <w:r w:rsidR="0029354E">
          <w:rPr>
            <w:noProof/>
          </w:rPr>
          <w:t>15</w:t>
        </w:r>
      </w:fldSimple>
      <w:r>
        <w:t xml:space="preserve"> - Choosing an activity to apply to all 4 devices</w:t>
      </w:r>
    </w:p>
    <w:p w:rsidR="00440916" w:rsidRDefault="00440916" w:rsidP="007B0448"/>
    <w:p w:rsidR="00440916" w:rsidRDefault="00440916" w:rsidP="007B0448"/>
    <w:p w:rsidR="00440916" w:rsidRDefault="00961EB2" w:rsidP="00440916">
      <w:pPr>
        <w:keepNext/>
      </w:pPr>
      <w:r>
        <w:rPr>
          <w:noProof/>
          <w:lang w:eastAsia="en-IE"/>
        </w:rPr>
        <w:drawing>
          <wp:inline distT="0" distB="0" distL="0" distR="0">
            <wp:extent cx="4448175" cy="1600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04-09 at 17.04.32.png"/>
                    <pic:cNvPicPr/>
                  </pic:nvPicPr>
                  <pic:blipFill>
                    <a:blip r:embed="rId24">
                      <a:extLst>
                        <a:ext uri="{28A0092B-C50C-407E-A947-70E740481C1C}">
                          <a14:useLocalDpi xmlns:a14="http://schemas.microsoft.com/office/drawing/2010/main" val="0"/>
                        </a:ext>
                      </a:extLst>
                    </a:blip>
                    <a:stretch>
                      <a:fillRect/>
                    </a:stretch>
                  </pic:blipFill>
                  <pic:spPr>
                    <a:xfrm>
                      <a:off x="0" y="0"/>
                      <a:ext cx="4448175" cy="1600200"/>
                    </a:xfrm>
                    <a:prstGeom prst="rect">
                      <a:avLst/>
                    </a:prstGeom>
                  </pic:spPr>
                </pic:pic>
              </a:graphicData>
            </a:graphic>
          </wp:inline>
        </w:drawing>
      </w:r>
    </w:p>
    <w:p w:rsidR="007B0448" w:rsidRDefault="00440916" w:rsidP="00440916">
      <w:pPr>
        <w:pStyle w:val="Caption"/>
      </w:pPr>
      <w:r>
        <w:t xml:space="preserve">Figure </w:t>
      </w:r>
      <w:fldSimple w:instr=" SEQ Figure \* ARABIC ">
        <w:r w:rsidR="0029354E">
          <w:rPr>
            <w:noProof/>
          </w:rPr>
          <w:t>16</w:t>
        </w:r>
      </w:fldSimple>
      <w:r>
        <w:t>- Confirmation that all appliances were turned off</w:t>
      </w:r>
    </w:p>
    <w:p w:rsidR="007B0448" w:rsidRDefault="007B0448" w:rsidP="007B0448"/>
    <w:p w:rsidR="00AF0635" w:rsidRPr="007B0448" w:rsidRDefault="00AF0635" w:rsidP="007B0448"/>
    <w:p w:rsidR="001352B0" w:rsidRPr="001352B0" w:rsidRDefault="001352B0" w:rsidP="001352B0">
      <w:pPr>
        <w:spacing w:after="0" w:line="240" w:lineRule="auto"/>
        <w:rPr>
          <w:rFonts w:asciiTheme="minorHAnsi" w:eastAsia="Times New Roman" w:hAnsiTheme="minorHAnsi" w:cs="Arial"/>
          <w:sz w:val="24"/>
          <w:szCs w:val="24"/>
          <w:lang w:eastAsia="en-IE"/>
        </w:rPr>
      </w:pPr>
    </w:p>
    <w:p w:rsidR="000479EF" w:rsidRDefault="000479EF" w:rsidP="000479EF">
      <w:pPr>
        <w:spacing w:after="0" w:line="240" w:lineRule="auto"/>
        <w:rPr>
          <w:rFonts w:asciiTheme="minorHAnsi" w:eastAsia="Times New Roman" w:hAnsiTheme="minorHAnsi" w:cs="Arial"/>
          <w:sz w:val="24"/>
          <w:szCs w:val="24"/>
          <w:lang w:eastAsia="en-IE"/>
        </w:rPr>
      </w:pPr>
    </w:p>
    <w:p w:rsidR="000479EF" w:rsidRDefault="000479EF" w:rsidP="000479EF">
      <w:pPr>
        <w:spacing w:after="0" w:line="240" w:lineRule="auto"/>
        <w:rPr>
          <w:rFonts w:asciiTheme="minorHAnsi" w:eastAsia="Times New Roman" w:hAnsiTheme="minorHAnsi" w:cs="Arial"/>
          <w:sz w:val="24"/>
          <w:szCs w:val="24"/>
          <w:lang w:eastAsia="en-IE"/>
        </w:rPr>
      </w:pPr>
    </w:p>
    <w:p w:rsidR="000479EF" w:rsidRDefault="000479EF" w:rsidP="000479EF">
      <w:pPr>
        <w:spacing w:after="0" w:line="240" w:lineRule="auto"/>
        <w:rPr>
          <w:rFonts w:asciiTheme="minorHAnsi" w:eastAsia="Times New Roman" w:hAnsiTheme="minorHAnsi" w:cs="Arial"/>
          <w:sz w:val="24"/>
          <w:szCs w:val="24"/>
          <w:lang w:eastAsia="en-IE"/>
        </w:rPr>
      </w:pPr>
    </w:p>
    <w:p w:rsidR="000479EF" w:rsidRDefault="000479EF" w:rsidP="000479EF">
      <w:pPr>
        <w:spacing w:after="0" w:line="240" w:lineRule="auto"/>
        <w:rPr>
          <w:rFonts w:asciiTheme="minorHAnsi" w:eastAsia="Times New Roman" w:hAnsiTheme="minorHAnsi" w:cs="Arial"/>
          <w:sz w:val="24"/>
          <w:szCs w:val="24"/>
          <w:lang w:eastAsia="en-IE"/>
        </w:rPr>
      </w:pPr>
    </w:p>
    <w:p w:rsidR="00440916" w:rsidRDefault="00440916" w:rsidP="000479EF">
      <w:pPr>
        <w:spacing w:after="0" w:line="240" w:lineRule="auto"/>
        <w:rPr>
          <w:rFonts w:asciiTheme="minorHAnsi" w:eastAsia="Times New Roman" w:hAnsiTheme="minorHAnsi" w:cs="Arial"/>
          <w:sz w:val="24"/>
          <w:szCs w:val="24"/>
          <w:lang w:eastAsia="en-IE"/>
        </w:rPr>
      </w:pPr>
    </w:p>
    <w:p w:rsidR="00440916" w:rsidRDefault="00440916" w:rsidP="000479EF">
      <w:pPr>
        <w:spacing w:after="0" w:line="240" w:lineRule="auto"/>
        <w:rPr>
          <w:rFonts w:asciiTheme="minorHAnsi" w:eastAsia="Times New Roman" w:hAnsiTheme="minorHAnsi" w:cs="Arial"/>
          <w:sz w:val="24"/>
          <w:szCs w:val="24"/>
          <w:lang w:eastAsia="en-IE"/>
        </w:rPr>
      </w:pPr>
    </w:p>
    <w:p w:rsidR="00FE1E78" w:rsidRPr="003447D7" w:rsidRDefault="00FE1E78" w:rsidP="0029354E">
      <w:pPr>
        <w:pStyle w:val="Heading1"/>
        <w:ind w:left="0" w:firstLine="0"/>
        <w:rPr>
          <w:rFonts w:asciiTheme="majorHAnsi" w:eastAsiaTheme="majorEastAsia" w:hAnsiTheme="majorHAnsi" w:cstheme="majorBidi"/>
          <w:b w:val="0"/>
          <w:color w:val="4F81BD" w:themeColor="accent1"/>
          <w:sz w:val="32"/>
          <w:szCs w:val="32"/>
          <w:lang w:eastAsia="en-US"/>
        </w:rPr>
      </w:pPr>
      <w:bookmarkStart w:id="7" w:name="_Toc479522219"/>
      <w:r w:rsidRPr="003447D7">
        <w:rPr>
          <w:rFonts w:asciiTheme="majorHAnsi" w:eastAsiaTheme="majorEastAsia" w:hAnsiTheme="majorHAnsi" w:cstheme="majorBidi"/>
          <w:b w:val="0"/>
          <w:color w:val="4F81BD" w:themeColor="accent1"/>
          <w:sz w:val="32"/>
          <w:szCs w:val="32"/>
          <w:lang w:eastAsia="en-US"/>
        </w:rPr>
        <w:t>References</w:t>
      </w:r>
      <w:bookmarkEnd w:id="7"/>
    </w:p>
    <w:p w:rsidR="00041B29" w:rsidRDefault="00041B29" w:rsidP="00DA63FD">
      <w:pPr>
        <w:rPr>
          <w:lang w:eastAsia="en-IE"/>
        </w:rPr>
      </w:pPr>
    </w:p>
    <w:p w:rsidR="00C51C09" w:rsidRPr="003055D6" w:rsidRDefault="00C51C09" w:rsidP="00C51C09">
      <w:pPr>
        <w:rPr>
          <w:b/>
          <w:bCs/>
        </w:rPr>
      </w:pPr>
      <w:r w:rsidRPr="003055D6">
        <w:rPr>
          <w:b/>
          <w:bCs/>
        </w:rPr>
        <w:t>Conference</w:t>
      </w:r>
    </w:p>
    <w:p w:rsidR="00C51C09" w:rsidRDefault="00C51C09" w:rsidP="00C51C09">
      <w:pPr>
        <w:rPr>
          <w:noProof/>
        </w:rPr>
      </w:pPr>
      <w:r>
        <w:rPr>
          <w:noProof/>
        </w:rPr>
        <w:t>[1]</w:t>
      </w:r>
      <w:r>
        <w:rPr>
          <w:noProof/>
        </w:rPr>
        <w:tab/>
        <w:t xml:space="preserve">Author, “Paper title,” in </w:t>
      </w:r>
      <w:r w:rsidRPr="009E528B">
        <w:rPr>
          <w:noProof/>
        </w:rPr>
        <w:t>Conference Name</w:t>
      </w:r>
      <w:r>
        <w:rPr>
          <w:noProof/>
        </w:rPr>
        <w:t>, Year.</w:t>
      </w:r>
    </w:p>
    <w:p w:rsidR="00C51C09" w:rsidRPr="003055D6" w:rsidRDefault="00C51C09" w:rsidP="00C51C09">
      <w:pPr>
        <w:rPr>
          <w:b/>
          <w:bCs/>
          <w:noProof/>
        </w:rPr>
      </w:pPr>
      <w:r w:rsidRPr="003055D6">
        <w:rPr>
          <w:b/>
          <w:bCs/>
          <w:noProof/>
        </w:rPr>
        <w:t xml:space="preserve">Book </w:t>
      </w:r>
    </w:p>
    <w:p w:rsidR="00C51C09" w:rsidRDefault="00C51C09" w:rsidP="00C51C09">
      <w:pPr>
        <w:pStyle w:val="Bibliography"/>
        <w:rPr>
          <w:noProof/>
        </w:rPr>
      </w:pPr>
      <w:r>
        <w:rPr>
          <w:noProof/>
        </w:rPr>
        <w:t>[1]</w:t>
      </w:r>
      <w:r>
        <w:rPr>
          <w:noProof/>
        </w:rPr>
        <w:tab/>
        <w:t xml:space="preserve">Author, </w:t>
      </w:r>
      <w:r w:rsidRPr="009E528B">
        <w:rPr>
          <w:noProof/>
        </w:rPr>
        <w:t>Book Title</w:t>
      </w:r>
      <w:r>
        <w:rPr>
          <w:noProof/>
        </w:rPr>
        <w:t xml:space="preserve">, Publisher, Year. </w:t>
      </w:r>
    </w:p>
    <w:p w:rsidR="00C51C09" w:rsidRPr="003055D6" w:rsidRDefault="00C51C09" w:rsidP="00C51C09">
      <w:pPr>
        <w:rPr>
          <w:b/>
          <w:bCs/>
        </w:rPr>
      </w:pPr>
      <w:r w:rsidRPr="003055D6">
        <w:rPr>
          <w:b/>
          <w:bCs/>
        </w:rPr>
        <w:t xml:space="preserve">Journal </w:t>
      </w:r>
    </w:p>
    <w:p w:rsidR="00C51C09" w:rsidRDefault="00C51C09" w:rsidP="00C51C09">
      <w:pPr>
        <w:pStyle w:val="Bibliography"/>
        <w:rPr>
          <w:noProof/>
        </w:rPr>
      </w:pPr>
      <w:r>
        <w:rPr>
          <w:noProof/>
        </w:rPr>
        <w:t>[1]</w:t>
      </w:r>
      <w:r>
        <w:rPr>
          <w:noProof/>
        </w:rPr>
        <w:tab/>
        <w:t xml:space="preserve">Author, “Paper Title,” </w:t>
      </w:r>
      <w:r w:rsidRPr="009E528B">
        <w:rPr>
          <w:noProof/>
        </w:rPr>
        <w:t xml:space="preserve">Journal Name, </w:t>
      </w:r>
      <w:r>
        <w:rPr>
          <w:noProof/>
        </w:rPr>
        <w:t xml:space="preserve">vol. Volume, Year. </w:t>
      </w:r>
    </w:p>
    <w:p w:rsidR="00C51C09" w:rsidRPr="003055D6" w:rsidRDefault="00C51C09" w:rsidP="00C51C09">
      <w:pPr>
        <w:rPr>
          <w:b/>
          <w:bCs/>
        </w:rPr>
      </w:pPr>
      <w:r w:rsidRPr="003055D6">
        <w:rPr>
          <w:b/>
          <w:bCs/>
        </w:rPr>
        <w:t xml:space="preserve">Web site </w:t>
      </w:r>
    </w:p>
    <w:p w:rsidR="00C51C09" w:rsidRDefault="00C51C09" w:rsidP="00C51C09">
      <w:pPr>
        <w:pStyle w:val="Bibliography"/>
        <w:rPr>
          <w:noProof/>
        </w:rPr>
      </w:pPr>
      <w:r>
        <w:rPr>
          <w:noProof/>
        </w:rPr>
        <w:t>[1]</w:t>
      </w:r>
      <w:r>
        <w:rPr>
          <w:noProof/>
        </w:rPr>
        <w:tab/>
        <w:t xml:space="preserve">Author, “Web site,” Year. [Online]. </w:t>
      </w:r>
    </w:p>
    <w:p w:rsidR="00C51C09" w:rsidRDefault="00C51C09" w:rsidP="00DA63FD">
      <w:pPr>
        <w:rPr>
          <w:lang w:eastAsia="en-IE"/>
        </w:rPr>
      </w:pPr>
    </w:p>
    <w:p w:rsidR="00C06D09" w:rsidRPr="00DA63FD" w:rsidRDefault="00C06D09" w:rsidP="00DA63FD">
      <w:pPr>
        <w:rPr>
          <w:lang w:eastAsia="en-IE"/>
        </w:rPr>
      </w:pPr>
    </w:p>
    <w:p w:rsidR="00FE1E78" w:rsidRDefault="00FE1E78" w:rsidP="00FE1E78">
      <w:pPr>
        <w:rPr>
          <w:rFonts w:ascii="Arial" w:hAnsi="Arial" w:cs="Arial"/>
          <w:b/>
          <w:sz w:val="24"/>
          <w:szCs w:val="24"/>
        </w:rPr>
      </w:pPr>
    </w:p>
    <w:p w:rsidR="00DD540D" w:rsidRPr="0058245F" w:rsidRDefault="00DD540D" w:rsidP="00DD540D">
      <w:pPr>
        <w:rPr>
          <w:b/>
        </w:rPr>
      </w:pPr>
    </w:p>
    <w:sectPr w:rsidR="00DD540D" w:rsidRPr="0058245F" w:rsidSect="00175CBC">
      <w:headerReference w:type="default" r:id="rId25"/>
      <w:footerReference w:type="default" r:id="rId26"/>
      <w:pgSz w:w="11906" w:h="16838"/>
      <w:pgMar w:top="1247" w:right="1440" w:bottom="1247"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3DA" w:rsidRDefault="008D43DA" w:rsidP="00D37E61">
      <w:pPr>
        <w:spacing w:after="0" w:line="240" w:lineRule="auto"/>
      </w:pPr>
      <w:r>
        <w:separator/>
      </w:r>
    </w:p>
  </w:endnote>
  <w:endnote w:type="continuationSeparator" w:id="0">
    <w:p w:rsidR="008D43DA" w:rsidRDefault="008D43DA" w:rsidP="00D3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565" w:rsidRPr="00D37E61" w:rsidRDefault="009B4565">
    <w:pPr>
      <w:pStyle w:val="Footer"/>
      <w:rPr>
        <w:b/>
      </w:rPr>
    </w:pPr>
    <w:r w:rsidRPr="00D37E61">
      <w:rPr>
        <w:b/>
      </w:rPr>
      <w:tab/>
    </w:r>
    <w:r w:rsidRPr="00D37E61">
      <w:rPr>
        <w:b/>
      </w:rPr>
      <w:tab/>
      <w:t xml:space="preserve">Page </w:t>
    </w:r>
    <w:r w:rsidRPr="00D37E61">
      <w:rPr>
        <w:b/>
        <w:sz w:val="24"/>
        <w:szCs w:val="24"/>
      </w:rPr>
      <w:fldChar w:fldCharType="begin"/>
    </w:r>
    <w:r w:rsidRPr="00D37E61">
      <w:rPr>
        <w:b/>
      </w:rPr>
      <w:instrText xml:space="preserve"> PAGE </w:instrText>
    </w:r>
    <w:r w:rsidRPr="00D37E61">
      <w:rPr>
        <w:b/>
        <w:sz w:val="24"/>
        <w:szCs w:val="24"/>
      </w:rPr>
      <w:fldChar w:fldCharType="separate"/>
    </w:r>
    <w:r w:rsidR="0062046E">
      <w:rPr>
        <w:b/>
        <w:noProof/>
      </w:rPr>
      <w:t>9</w:t>
    </w:r>
    <w:r w:rsidRPr="00D37E61">
      <w:rPr>
        <w:b/>
        <w:sz w:val="24"/>
        <w:szCs w:val="24"/>
      </w:rPr>
      <w:fldChar w:fldCharType="end"/>
    </w:r>
    <w:r w:rsidRPr="00D37E61">
      <w:rPr>
        <w:b/>
      </w:rPr>
      <w:t xml:space="preserve"> of </w:t>
    </w:r>
    <w:r w:rsidRPr="00D37E61">
      <w:rPr>
        <w:b/>
        <w:sz w:val="24"/>
        <w:szCs w:val="24"/>
      </w:rPr>
      <w:fldChar w:fldCharType="begin"/>
    </w:r>
    <w:r w:rsidRPr="00D37E61">
      <w:rPr>
        <w:b/>
      </w:rPr>
      <w:instrText xml:space="preserve"> NUMPAGES  </w:instrText>
    </w:r>
    <w:r w:rsidRPr="00D37E61">
      <w:rPr>
        <w:b/>
        <w:sz w:val="24"/>
        <w:szCs w:val="24"/>
      </w:rPr>
      <w:fldChar w:fldCharType="separate"/>
    </w:r>
    <w:r w:rsidR="0062046E">
      <w:rPr>
        <w:b/>
        <w:noProof/>
      </w:rPr>
      <w:t>9</w:t>
    </w:r>
    <w:r w:rsidRPr="00D37E61">
      <w:rPr>
        <w:b/>
        <w:sz w:val="24"/>
        <w:szCs w:val="24"/>
      </w:rPr>
      <w:fldChar w:fldCharType="end"/>
    </w:r>
  </w:p>
  <w:p w:rsidR="009B4565" w:rsidRDefault="009B4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3DA" w:rsidRDefault="008D43DA" w:rsidP="00D37E61">
      <w:pPr>
        <w:spacing w:after="0" w:line="240" w:lineRule="auto"/>
      </w:pPr>
      <w:r>
        <w:separator/>
      </w:r>
    </w:p>
  </w:footnote>
  <w:footnote w:type="continuationSeparator" w:id="0">
    <w:p w:rsidR="008D43DA" w:rsidRDefault="008D43DA" w:rsidP="00D37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8C8" w:rsidRPr="00582EC5" w:rsidRDefault="00D80963" w:rsidP="00582EC5">
    <w:pPr>
      <w:pStyle w:val="Header"/>
      <w:rPr>
        <w:b/>
        <w:lang w:val="en-GB"/>
      </w:rPr>
    </w:pPr>
    <w:r>
      <w:t>Distributed Systems</w:t>
    </w:r>
    <w:r w:rsidR="005278C8" w:rsidRPr="00B368E5">
      <w:rPr>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F4"/>
    <w:multiLevelType w:val="hybridMultilevel"/>
    <w:tmpl w:val="DD6C0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BF3726"/>
    <w:multiLevelType w:val="hybridMultilevel"/>
    <w:tmpl w:val="CC3A46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4606084"/>
    <w:multiLevelType w:val="hybridMultilevel"/>
    <w:tmpl w:val="C96CC6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94625F"/>
    <w:multiLevelType w:val="hybridMultilevel"/>
    <w:tmpl w:val="D3E230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D7F3AF8"/>
    <w:multiLevelType w:val="hybridMultilevel"/>
    <w:tmpl w:val="033E9A58"/>
    <w:lvl w:ilvl="0" w:tplc="0809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2E5502"/>
    <w:multiLevelType w:val="hybridMultilevel"/>
    <w:tmpl w:val="0C60363E"/>
    <w:lvl w:ilvl="0" w:tplc="6D0CD5AA">
      <w:start w:val="1"/>
      <w:numFmt w:val="decimal"/>
      <w:lvlText w:val="%1."/>
      <w:lvlJc w:val="left"/>
      <w:pPr>
        <w:ind w:left="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104962">
      <w:start w:val="1"/>
      <w:numFmt w:val="lowerLetter"/>
      <w:lvlText w:val="%2"/>
      <w:lvlJc w:val="left"/>
      <w:pPr>
        <w:ind w:left="1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3C144C">
      <w:start w:val="1"/>
      <w:numFmt w:val="lowerRoman"/>
      <w:lvlText w:val="%3"/>
      <w:lvlJc w:val="left"/>
      <w:pPr>
        <w:ind w:left="2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FAEA62">
      <w:start w:val="1"/>
      <w:numFmt w:val="decimal"/>
      <w:lvlText w:val="%4"/>
      <w:lvlJc w:val="left"/>
      <w:pPr>
        <w:ind w:left="2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C07670">
      <w:start w:val="1"/>
      <w:numFmt w:val="lowerLetter"/>
      <w:lvlText w:val="%5"/>
      <w:lvlJc w:val="left"/>
      <w:pPr>
        <w:ind w:left="3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8ABB86">
      <w:start w:val="1"/>
      <w:numFmt w:val="lowerRoman"/>
      <w:lvlText w:val="%6"/>
      <w:lvlJc w:val="left"/>
      <w:pPr>
        <w:ind w:left="41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4C6AE4">
      <w:start w:val="1"/>
      <w:numFmt w:val="decimal"/>
      <w:lvlText w:val="%7"/>
      <w:lvlJc w:val="left"/>
      <w:pPr>
        <w:ind w:left="49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7E2906">
      <w:start w:val="1"/>
      <w:numFmt w:val="lowerLetter"/>
      <w:lvlText w:val="%8"/>
      <w:lvlJc w:val="left"/>
      <w:pPr>
        <w:ind w:left="5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D258DC">
      <w:start w:val="1"/>
      <w:numFmt w:val="lowerRoman"/>
      <w:lvlText w:val="%9"/>
      <w:lvlJc w:val="left"/>
      <w:pPr>
        <w:ind w:left="63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F4A1BC2"/>
    <w:multiLevelType w:val="hybridMultilevel"/>
    <w:tmpl w:val="55A2A9BA"/>
    <w:lvl w:ilvl="0" w:tplc="D01C4F84">
      <w:start w:val="1"/>
      <w:numFmt w:val="bullet"/>
      <w:lvlText w:val=""/>
      <w:lvlJc w:val="left"/>
      <w:pPr>
        <w:tabs>
          <w:tab w:val="num" w:pos="720"/>
        </w:tabs>
        <w:ind w:left="720" w:hanging="360"/>
      </w:pPr>
      <w:rPr>
        <w:rFonts w:ascii="Wingdings 3" w:hAnsi="Wingdings 3" w:hint="default"/>
      </w:rPr>
    </w:lvl>
    <w:lvl w:ilvl="1" w:tplc="0A76D682">
      <w:start w:val="1"/>
      <w:numFmt w:val="bullet"/>
      <w:lvlText w:val=""/>
      <w:lvlJc w:val="left"/>
      <w:pPr>
        <w:tabs>
          <w:tab w:val="num" w:pos="1440"/>
        </w:tabs>
        <w:ind w:left="1440" w:hanging="360"/>
      </w:pPr>
      <w:rPr>
        <w:rFonts w:ascii="Wingdings 3" w:hAnsi="Wingdings 3" w:hint="default"/>
      </w:rPr>
    </w:lvl>
    <w:lvl w:ilvl="2" w:tplc="D1C2A226" w:tentative="1">
      <w:start w:val="1"/>
      <w:numFmt w:val="bullet"/>
      <w:lvlText w:val=""/>
      <w:lvlJc w:val="left"/>
      <w:pPr>
        <w:tabs>
          <w:tab w:val="num" w:pos="2160"/>
        </w:tabs>
        <w:ind w:left="2160" w:hanging="360"/>
      </w:pPr>
      <w:rPr>
        <w:rFonts w:ascii="Wingdings 3" w:hAnsi="Wingdings 3" w:hint="default"/>
      </w:rPr>
    </w:lvl>
    <w:lvl w:ilvl="3" w:tplc="038EDFCC" w:tentative="1">
      <w:start w:val="1"/>
      <w:numFmt w:val="bullet"/>
      <w:lvlText w:val=""/>
      <w:lvlJc w:val="left"/>
      <w:pPr>
        <w:tabs>
          <w:tab w:val="num" w:pos="2880"/>
        </w:tabs>
        <w:ind w:left="2880" w:hanging="360"/>
      </w:pPr>
      <w:rPr>
        <w:rFonts w:ascii="Wingdings 3" w:hAnsi="Wingdings 3" w:hint="default"/>
      </w:rPr>
    </w:lvl>
    <w:lvl w:ilvl="4" w:tplc="18A8604E" w:tentative="1">
      <w:start w:val="1"/>
      <w:numFmt w:val="bullet"/>
      <w:lvlText w:val=""/>
      <w:lvlJc w:val="left"/>
      <w:pPr>
        <w:tabs>
          <w:tab w:val="num" w:pos="3600"/>
        </w:tabs>
        <w:ind w:left="3600" w:hanging="360"/>
      </w:pPr>
      <w:rPr>
        <w:rFonts w:ascii="Wingdings 3" w:hAnsi="Wingdings 3" w:hint="default"/>
      </w:rPr>
    </w:lvl>
    <w:lvl w:ilvl="5" w:tplc="FE76959A" w:tentative="1">
      <w:start w:val="1"/>
      <w:numFmt w:val="bullet"/>
      <w:lvlText w:val=""/>
      <w:lvlJc w:val="left"/>
      <w:pPr>
        <w:tabs>
          <w:tab w:val="num" w:pos="4320"/>
        </w:tabs>
        <w:ind w:left="4320" w:hanging="360"/>
      </w:pPr>
      <w:rPr>
        <w:rFonts w:ascii="Wingdings 3" w:hAnsi="Wingdings 3" w:hint="default"/>
      </w:rPr>
    </w:lvl>
    <w:lvl w:ilvl="6" w:tplc="A2CAA220" w:tentative="1">
      <w:start w:val="1"/>
      <w:numFmt w:val="bullet"/>
      <w:lvlText w:val=""/>
      <w:lvlJc w:val="left"/>
      <w:pPr>
        <w:tabs>
          <w:tab w:val="num" w:pos="5040"/>
        </w:tabs>
        <w:ind w:left="5040" w:hanging="360"/>
      </w:pPr>
      <w:rPr>
        <w:rFonts w:ascii="Wingdings 3" w:hAnsi="Wingdings 3" w:hint="default"/>
      </w:rPr>
    </w:lvl>
    <w:lvl w:ilvl="7" w:tplc="34E21C1E" w:tentative="1">
      <w:start w:val="1"/>
      <w:numFmt w:val="bullet"/>
      <w:lvlText w:val=""/>
      <w:lvlJc w:val="left"/>
      <w:pPr>
        <w:tabs>
          <w:tab w:val="num" w:pos="5760"/>
        </w:tabs>
        <w:ind w:left="5760" w:hanging="360"/>
      </w:pPr>
      <w:rPr>
        <w:rFonts w:ascii="Wingdings 3" w:hAnsi="Wingdings 3" w:hint="default"/>
      </w:rPr>
    </w:lvl>
    <w:lvl w:ilvl="8" w:tplc="1A42B63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C306CDF"/>
    <w:multiLevelType w:val="hybridMultilevel"/>
    <w:tmpl w:val="C8B212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4D5046D"/>
    <w:multiLevelType w:val="hybridMultilevel"/>
    <w:tmpl w:val="D83AD4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EA33CB9"/>
    <w:multiLevelType w:val="hybridMultilevel"/>
    <w:tmpl w:val="8E4A54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24D50ED"/>
    <w:multiLevelType w:val="hybridMultilevel"/>
    <w:tmpl w:val="984665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51E6351"/>
    <w:multiLevelType w:val="hybridMultilevel"/>
    <w:tmpl w:val="EDBCF0DC"/>
    <w:lvl w:ilvl="0" w:tplc="B2EA3362">
      <w:start w:val="1"/>
      <w:numFmt w:val="upperRoman"/>
      <w:lvlText w:val="%1."/>
      <w:lvlJc w:val="left"/>
      <w:pPr>
        <w:ind w:left="1080" w:hanging="72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975813"/>
    <w:multiLevelType w:val="multilevel"/>
    <w:tmpl w:val="F51CC09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5B395C3B"/>
    <w:multiLevelType w:val="hybridMultilevel"/>
    <w:tmpl w:val="592E9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69326B"/>
    <w:multiLevelType w:val="hybridMultilevel"/>
    <w:tmpl w:val="0FD6CD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E99354D"/>
    <w:multiLevelType w:val="hybridMultilevel"/>
    <w:tmpl w:val="2E2CCE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4"/>
  </w:num>
  <w:num w:numId="2">
    <w:abstractNumId w:val="15"/>
  </w:num>
  <w:num w:numId="3">
    <w:abstractNumId w:val="8"/>
  </w:num>
  <w:num w:numId="4">
    <w:abstractNumId w:val="7"/>
  </w:num>
  <w:num w:numId="5">
    <w:abstractNumId w:val="3"/>
  </w:num>
  <w:num w:numId="6">
    <w:abstractNumId w:val="6"/>
  </w:num>
  <w:num w:numId="7">
    <w:abstractNumId w:val="9"/>
  </w:num>
  <w:num w:numId="8">
    <w:abstractNumId w:val="10"/>
  </w:num>
  <w:num w:numId="9">
    <w:abstractNumId w:val="1"/>
  </w:num>
  <w:num w:numId="10">
    <w:abstractNumId w:val="5"/>
  </w:num>
  <w:num w:numId="11">
    <w:abstractNumId w:val="0"/>
  </w:num>
  <w:num w:numId="12">
    <w:abstractNumId w:val="4"/>
  </w:num>
  <w:num w:numId="13">
    <w:abstractNumId w:val="13"/>
  </w:num>
  <w:num w:numId="14">
    <w:abstractNumId w:val="11"/>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4B1"/>
    <w:rsid w:val="00003FA6"/>
    <w:rsid w:val="000060FD"/>
    <w:rsid w:val="00011D54"/>
    <w:rsid w:val="00022739"/>
    <w:rsid w:val="0002577C"/>
    <w:rsid w:val="00041B29"/>
    <w:rsid w:val="000479EF"/>
    <w:rsid w:val="00050F50"/>
    <w:rsid w:val="00051521"/>
    <w:rsid w:val="0006271B"/>
    <w:rsid w:val="00065BE7"/>
    <w:rsid w:val="000779DD"/>
    <w:rsid w:val="000835CA"/>
    <w:rsid w:val="00083802"/>
    <w:rsid w:val="000864CE"/>
    <w:rsid w:val="0009212C"/>
    <w:rsid w:val="00097DAC"/>
    <w:rsid w:val="000A2C99"/>
    <w:rsid w:val="000B690E"/>
    <w:rsid w:val="000C6267"/>
    <w:rsid w:val="000D5ACF"/>
    <w:rsid w:val="000E52A5"/>
    <w:rsid w:val="00106EE9"/>
    <w:rsid w:val="00133257"/>
    <w:rsid w:val="001352B0"/>
    <w:rsid w:val="00145E70"/>
    <w:rsid w:val="00163BE6"/>
    <w:rsid w:val="00175CBC"/>
    <w:rsid w:val="001B64B6"/>
    <w:rsid w:val="001E2FBB"/>
    <w:rsid w:val="001F0055"/>
    <w:rsid w:val="00205AE6"/>
    <w:rsid w:val="00205EA8"/>
    <w:rsid w:val="00215973"/>
    <w:rsid w:val="00231332"/>
    <w:rsid w:val="0024726A"/>
    <w:rsid w:val="00271886"/>
    <w:rsid w:val="002911FA"/>
    <w:rsid w:val="00292BF8"/>
    <w:rsid w:val="0029354E"/>
    <w:rsid w:val="002A21A2"/>
    <w:rsid w:val="002D2F6E"/>
    <w:rsid w:val="002E5D4D"/>
    <w:rsid w:val="002E7019"/>
    <w:rsid w:val="003066AF"/>
    <w:rsid w:val="003068F1"/>
    <w:rsid w:val="003261D0"/>
    <w:rsid w:val="003447D7"/>
    <w:rsid w:val="0036340D"/>
    <w:rsid w:val="00364EAC"/>
    <w:rsid w:val="00385D8C"/>
    <w:rsid w:val="003A1010"/>
    <w:rsid w:val="003A3178"/>
    <w:rsid w:val="003C2D87"/>
    <w:rsid w:val="003E3BC8"/>
    <w:rsid w:val="003E60C1"/>
    <w:rsid w:val="003E62AB"/>
    <w:rsid w:val="00402DA0"/>
    <w:rsid w:val="00406037"/>
    <w:rsid w:val="004323C6"/>
    <w:rsid w:val="00433CFE"/>
    <w:rsid w:val="00440916"/>
    <w:rsid w:val="0044648E"/>
    <w:rsid w:val="00446630"/>
    <w:rsid w:val="004478A2"/>
    <w:rsid w:val="00466BE7"/>
    <w:rsid w:val="004678E1"/>
    <w:rsid w:val="00485CD3"/>
    <w:rsid w:val="004916DE"/>
    <w:rsid w:val="00494D6B"/>
    <w:rsid w:val="004B0EBD"/>
    <w:rsid w:val="004C572D"/>
    <w:rsid w:val="004D16F8"/>
    <w:rsid w:val="004D323C"/>
    <w:rsid w:val="004E1A89"/>
    <w:rsid w:val="004E51D6"/>
    <w:rsid w:val="00503ABC"/>
    <w:rsid w:val="005040B2"/>
    <w:rsid w:val="00517553"/>
    <w:rsid w:val="005278C8"/>
    <w:rsid w:val="0054493F"/>
    <w:rsid w:val="00551637"/>
    <w:rsid w:val="0056153E"/>
    <w:rsid w:val="00582EC5"/>
    <w:rsid w:val="005833E5"/>
    <w:rsid w:val="00594F9C"/>
    <w:rsid w:val="005A04F6"/>
    <w:rsid w:val="005A75B2"/>
    <w:rsid w:val="005A76D4"/>
    <w:rsid w:val="005D54E3"/>
    <w:rsid w:val="005F6F97"/>
    <w:rsid w:val="006109FC"/>
    <w:rsid w:val="006126D9"/>
    <w:rsid w:val="00617373"/>
    <w:rsid w:val="0062046E"/>
    <w:rsid w:val="006273C4"/>
    <w:rsid w:val="006414C9"/>
    <w:rsid w:val="00642557"/>
    <w:rsid w:val="006657D3"/>
    <w:rsid w:val="00670017"/>
    <w:rsid w:val="006709EF"/>
    <w:rsid w:val="006A0920"/>
    <w:rsid w:val="006A2D09"/>
    <w:rsid w:val="006C0796"/>
    <w:rsid w:val="006C1617"/>
    <w:rsid w:val="006E4FD5"/>
    <w:rsid w:val="00712E8C"/>
    <w:rsid w:val="00713040"/>
    <w:rsid w:val="00721AAF"/>
    <w:rsid w:val="00730FE3"/>
    <w:rsid w:val="007351F9"/>
    <w:rsid w:val="00736E3C"/>
    <w:rsid w:val="00737A02"/>
    <w:rsid w:val="00747957"/>
    <w:rsid w:val="00752AE6"/>
    <w:rsid w:val="007604D6"/>
    <w:rsid w:val="00761504"/>
    <w:rsid w:val="0078328C"/>
    <w:rsid w:val="007B0448"/>
    <w:rsid w:val="007B0FF9"/>
    <w:rsid w:val="007C22CC"/>
    <w:rsid w:val="007C2D6A"/>
    <w:rsid w:val="007D06E9"/>
    <w:rsid w:val="007D57CD"/>
    <w:rsid w:val="007D7697"/>
    <w:rsid w:val="007F6355"/>
    <w:rsid w:val="0080399D"/>
    <w:rsid w:val="00803DD3"/>
    <w:rsid w:val="008268D2"/>
    <w:rsid w:val="008276EC"/>
    <w:rsid w:val="00835D10"/>
    <w:rsid w:val="008421FB"/>
    <w:rsid w:val="00843E35"/>
    <w:rsid w:val="00855165"/>
    <w:rsid w:val="00856A76"/>
    <w:rsid w:val="00864FA2"/>
    <w:rsid w:val="0086704E"/>
    <w:rsid w:val="00870292"/>
    <w:rsid w:val="008703BC"/>
    <w:rsid w:val="00873BFB"/>
    <w:rsid w:val="008A3534"/>
    <w:rsid w:val="008C04B1"/>
    <w:rsid w:val="008D1A44"/>
    <w:rsid w:val="008D43DA"/>
    <w:rsid w:val="008D7954"/>
    <w:rsid w:val="008E73FF"/>
    <w:rsid w:val="00913C12"/>
    <w:rsid w:val="00914D20"/>
    <w:rsid w:val="00920534"/>
    <w:rsid w:val="00923D3F"/>
    <w:rsid w:val="009503CA"/>
    <w:rsid w:val="00951010"/>
    <w:rsid w:val="00954F1C"/>
    <w:rsid w:val="00961EB2"/>
    <w:rsid w:val="00965883"/>
    <w:rsid w:val="009748D1"/>
    <w:rsid w:val="00997327"/>
    <w:rsid w:val="009B4565"/>
    <w:rsid w:val="009D564C"/>
    <w:rsid w:val="009E528B"/>
    <w:rsid w:val="009E6362"/>
    <w:rsid w:val="009F0B0B"/>
    <w:rsid w:val="009F31A1"/>
    <w:rsid w:val="00A01031"/>
    <w:rsid w:val="00A0340A"/>
    <w:rsid w:val="00A041C4"/>
    <w:rsid w:val="00A85B64"/>
    <w:rsid w:val="00AB2035"/>
    <w:rsid w:val="00AC682D"/>
    <w:rsid w:val="00AC7154"/>
    <w:rsid w:val="00AF0635"/>
    <w:rsid w:val="00B05C13"/>
    <w:rsid w:val="00B06F99"/>
    <w:rsid w:val="00B17833"/>
    <w:rsid w:val="00B27041"/>
    <w:rsid w:val="00B320C2"/>
    <w:rsid w:val="00B54076"/>
    <w:rsid w:val="00B575B4"/>
    <w:rsid w:val="00B60136"/>
    <w:rsid w:val="00B90A68"/>
    <w:rsid w:val="00B92D19"/>
    <w:rsid w:val="00B95977"/>
    <w:rsid w:val="00BB0D68"/>
    <w:rsid w:val="00BD195F"/>
    <w:rsid w:val="00BD2A40"/>
    <w:rsid w:val="00BE05F7"/>
    <w:rsid w:val="00BF4706"/>
    <w:rsid w:val="00BF7A68"/>
    <w:rsid w:val="00C04111"/>
    <w:rsid w:val="00C04F61"/>
    <w:rsid w:val="00C06D09"/>
    <w:rsid w:val="00C50230"/>
    <w:rsid w:val="00C51C09"/>
    <w:rsid w:val="00C64907"/>
    <w:rsid w:val="00C75330"/>
    <w:rsid w:val="00C939AA"/>
    <w:rsid w:val="00CA726F"/>
    <w:rsid w:val="00CA78DC"/>
    <w:rsid w:val="00CD0309"/>
    <w:rsid w:val="00CE2F55"/>
    <w:rsid w:val="00CF31AE"/>
    <w:rsid w:val="00D05F8B"/>
    <w:rsid w:val="00D30279"/>
    <w:rsid w:val="00D31726"/>
    <w:rsid w:val="00D37E61"/>
    <w:rsid w:val="00D75049"/>
    <w:rsid w:val="00D80963"/>
    <w:rsid w:val="00D84C52"/>
    <w:rsid w:val="00DA63FD"/>
    <w:rsid w:val="00DC09FD"/>
    <w:rsid w:val="00DC1F17"/>
    <w:rsid w:val="00DD3C3A"/>
    <w:rsid w:val="00DD540D"/>
    <w:rsid w:val="00DE055F"/>
    <w:rsid w:val="00DE09BD"/>
    <w:rsid w:val="00E1663B"/>
    <w:rsid w:val="00E25482"/>
    <w:rsid w:val="00E27E5A"/>
    <w:rsid w:val="00E4270F"/>
    <w:rsid w:val="00E5327D"/>
    <w:rsid w:val="00E67B48"/>
    <w:rsid w:val="00E706B2"/>
    <w:rsid w:val="00E80C9F"/>
    <w:rsid w:val="00E85330"/>
    <w:rsid w:val="00E97F20"/>
    <w:rsid w:val="00EA7FBE"/>
    <w:rsid w:val="00EE3317"/>
    <w:rsid w:val="00F02319"/>
    <w:rsid w:val="00F32FFF"/>
    <w:rsid w:val="00F4755B"/>
    <w:rsid w:val="00F61219"/>
    <w:rsid w:val="00F83108"/>
    <w:rsid w:val="00F9075E"/>
    <w:rsid w:val="00F9244D"/>
    <w:rsid w:val="00F95253"/>
    <w:rsid w:val="00F95338"/>
    <w:rsid w:val="00FA78FD"/>
    <w:rsid w:val="00FB09F4"/>
    <w:rsid w:val="00FC397F"/>
    <w:rsid w:val="00FD1CBC"/>
    <w:rsid w:val="00FE1E78"/>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B0E00"/>
  <w15:docId w15:val="{9A8B8F83-B35E-441E-9508-D42F20C8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493F"/>
    <w:pPr>
      <w:spacing w:after="200" w:line="276" w:lineRule="auto"/>
    </w:pPr>
    <w:rPr>
      <w:sz w:val="22"/>
      <w:szCs w:val="22"/>
      <w:lang w:eastAsia="en-US"/>
    </w:rPr>
  </w:style>
  <w:style w:type="paragraph" w:styleId="Heading1">
    <w:name w:val="heading 1"/>
    <w:next w:val="Normal"/>
    <w:link w:val="Heading1Char"/>
    <w:uiPriority w:val="9"/>
    <w:unhideWhenUsed/>
    <w:qFormat/>
    <w:rsid w:val="005278C8"/>
    <w:pPr>
      <w:keepNext/>
      <w:keepLines/>
      <w:spacing w:line="259" w:lineRule="auto"/>
      <w:ind w:left="10" w:hanging="10"/>
      <w:outlineLvl w:val="0"/>
    </w:pPr>
    <w:rPr>
      <w:rFonts w:cs="Calibri"/>
      <w:b/>
      <w:color w:val="000000"/>
      <w:sz w:val="28"/>
      <w:szCs w:val="22"/>
    </w:rPr>
  </w:style>
  <w:style w:type="paragraph" w:styleId="Heading2">
    <w:name w:val="heading 2"/>
    <w:basedOn w:val="Normal"/>
    <w:next w:val="Normal"/>
    <w:link w:val="Heading2Char"/>
    <w:uiPriority w:val="9"/>
    <w:unhideWhenUsed/>
    <w:qFormat/>
    <w:rsid w:val="000479E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D54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B0D68"/>
    <w:rPr>
      <w:color w:val="0000FF"/>
      <w:u w:val="single"/>
    </w:rPr>
  </w:style>
  <w:style w:type="paragraph" w:styleId="Header">
    <w:name w:val="header"/>
    <w:basedOn w:val="Normal"/>
    <w:link w:val="HeaderChar"/>
    <w:uiPriority w:val="99"/>
    <w:unhideWhenUsed/>
    <w:rsid w:val="00D37E61"/>
    <w:pPr>
      <w:tabs>
        <w:tab w:val="center" w:pos="4513"/>
        <w:tab w:val="right" w:pos="9026"/>
      </w:tabs>
    </w:pPr>
  </w:style>
  <w:style w:type="character" w:customStyle="1" w:styleId="HeaderChar">
    <w:name w:val="Header Char"/>
    <w:link w:val="Header"/>
    <w:uiPriority w:val="99"/>
    <w:rsid w:val="00D37E61"/>
    <w:rPr>
      <w:sz w:val="22"/>
      <w:szCs w:val="22"/>
      <w:lang w:eastAsia="en-US"/>
    </w:rPr>
  </w:style>
  <w:style w:type="paragraph" w:styleId="Footer">
    <w:name w:val="footer"/>
    <w:basedOn w:val="Normal"/>
    <w:link w:val="FooterChar"/>
    <w:uiPriority w:val="99"/>
    <w:unhideWhenUsed/>
    <w:rsid w:val="00D37E61"/>
    <w:pPr>
      <w:tabs>
        <w:tab w:val="center" w:pos="4513"/>
        <w:tab w:val="right" w:pos="9026"/>
      </w:tabs>
    </w:pPr>
  </w:style>
  <w:style w:type="character" w:customStyle="1" w:styleId="FooterChar">
    <w:name w:val="Footer Char"/>
    <w:link w:val="Footer"/>
    <w:uiPriority w:val="99"/>
    <w:rsid w:val="00D37E61"/>
    <w:rPr>
      <w:sz w:val="22"/>
      <w:szCs w:val="22"/>
      <w:lang w:eastAsia="en-US"/>
    </w:rPr>
  </w:style>
  <w:style w:type="paragraph" w:styleId="BalloonText">
    <w:name w:val="Balloon Text"/>
    <w:basedOn w:val="Normal"/>
    <w:link w:val="BalloonTextChar"/>
    <w:uiPriority w:val="99"/>
    <w:semiHidden/>
    <w:unhideWhenUsed/>
    <w:rsid w:val="00D37E6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7E61"/>
    <w:rPr>
      <w:rFonts w:ascii="Tahoma" w:hAnsi="Tahoma" w:cs="Tahoma"/>
      <w:sz w:val="16"/>
      <w:szCs w:val="16"/>
      <w:lang w:eastAsia="en-US"/>
    </w:rPr>
  </w:style>
  <w:style w:type="table" w:styleId="TableGrid">
    <w:name w:val="Table Grid"/>
    <w:basedOn w:val="TableNormal"/>
    <w:uiPriority w:val="39"/>
    <w:rsid w:val="00C939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F95253"/>
  </w:style>
  <w:style w:type="character" w:customStyle="1" w:styleId="apple-converted-space">
    <w:name w:val="apple-converted-space"/>
    <w:basedOn w:val="DefaultParagraphFont"/>
    <w:rsid w:val="00F95253"/>
  </w:style>
  <w:style w:type="paragraph" w:styleId="ListParagraph">
    <w:name w:val="List Paragraph"/>
    <w:basedOn w:val="Normal"/>
    <w:uiPriority w:val="34"/>
    <w:qFormat/>
    <w:rsid w:val="00231332"/>
    <w:pPr>
      <w:ind w:left="720"/>
      <w:contextualSpacing/>
    </w:pPr>
  </w:style>
  <w:style w:type="character" w:customStyle="1" w:styleId="Heading1Char">
    <w:name w:val="Heading 1 Char"/>
    <w:basedOn w:val="DefaultParagraphFont"/>
    <w:link w:val="Heading1"/>
    <w:uiPriority w:val="9"/>
    <w:rsid w:val="005278C8"/>
    <w:rPr>
      <w:rFonts w:cs="Calibri"/>
      <w:b/>
      <w:color w:val="000000"/>
      <w:sz w:val="28"/>
      <w:szCs w:val="22"/>
    </w:rPr>
  </w:style>
  <w:style w:type="character" w:styleId="Strong">
    <w:name w:val="Strong"/>
    <w:basedOn w:val="DefaultParagraphFont"/>
    <w:uiPriority w:val="22"/>
    <w:qFormat/>
    <w:rsid w:val="002D2F6E"/>
    <w:rPr>
      <w:b/>
      <w:bCs/>
    </w:rPr>
  </w:style>
  <w:style w:type="paragraph" w:customStyle="1" w:styleId="Author">
    <w:name w:val="Author"/>
    <w:basedOn w:val="Subtitle"/>
    <w:qFormat/>
    <w:rsid w:val="005A76D4"/>
    <w:pPr>
      <w:spacing w:before="480" w:after="240"/>
    </w:pPr>
  </w:style>
  <w:style w:type="paragraph" w:styleId="Title">
    <w:name w:val="Title"/>
    <w:aliases w:val="Report Type"/>
    <w:basedOn w:val="Normal"/>
    <w:link w:val="TitleChar"/>
    <w:uiPriority w:val="10"/>
    <w:qFormat/>
    <w:rsid w:val="005A76D4"/>
    <w:pPr>
      <w:spacing w:before="840" w:after="240" w:line="240" w:lineRule="auto"/>
      <w:jc w:val="center"/>
      <w:outlineLvl w:val="0"/>
    </w:pPr>
    <w:rPr>
      <w:rFonts w:eastAsia="Times New Roman"/>
      <w:bCs/>
      <w:kern w:val="28"/>
      <w:sz w:val="48"/>
      <w:szCs w:val="32"/>
    </w:rPr>
  </w:style>
  <w:style w:type="character" w:customStyle="1" w:styleId="TitleChar">
    <w:name w:val="Title Char"/>
    <w:aliases w:val="Report Type Char"/>
    <w:basedOn w:val="DefaultParagraphFont"/>
    <w:link w:val="Title"/>
    <w:uiPriority w:val="10"/>
    <w:rsid w:val="005A76D4"/>
    <w:rPr>
      <w:rFonts w:eastAsia="Times New Roman"/>
      <w:bCs/>
      <w:kern w:val="28"/>
      <w:sz w:val="48"/>
      <w:szCs w:val="32"/>
      <w:lang w:eastAsia="en-US"/>
    </w:rPr>
  </w:style>
  <w:style w:type="paragraph" w:styleId="Subtitle">
    <w:name w:val="Subtitle"/>
    <w:aliases w:val="Project Title"/>
    <w:basedOn w:val="Normal"/>
    <w:link w:val="SubtitleChar"/>
    <w:uiPriority w:val="11"/>
    <w:qFormat/>
    <w:rsid w:val="005A76D4"/>
    <w:pPr>
      <w:spacing w:before="360" w:after="360" w:line="240" w:lineRule="auto"/>
      <w:jc w:val="center"/>
      <w:outlineLvl w:val="1"/>
    </w:pPr>
    <w:rPr>
      <w:rFonts w:eastAsia="Times New Roman"/>
      <w:b/>
      <w:bCs/>
      <w:sz w:val="48"/>
      <w:szCs w:val="24"/>
    </w:rPr>
  </w:style>
  <w:style w:type="character" w:customStyle="1" w:styleId="SubtitleChar">
    <w:name w:val="Subtitle Char"/>
    <w:aliases w:val="Project Title Char"/>
    <w:basedOn w:val="DefaultParagraphFont"/>
    <w:link w:val="Subtitle"/>
    <w:uiPriority w:val="11"/>
    <w:rsid w:val="005A76D4"/>
    <w:rPr>
      <w:rFonts w:eastAsia="Times New Roman"/>
      <w:b/>
      <w:bCs/>
      <w:sz w:val="48"/>
      <w:szCs w:val="24"/>
      <w:lang w:eastAsia="en-US"/>
    </w:rPr>
  </w:style>
  <w:style w:type="paragraph" w:customStyle="1" w:styleId="UnnumberedHeading1">
    <w:name w:val="Unnumbered Heading 1"/>
    <w:basedOn w:val="Normal"/>
    <w:link w:val="UnnumberedHeading1Char"/>
    <w:qFormat/>
    <w:rsid w:val="00835D10"/>
    <w:pPr>
      <w:pageBreakBefore/>
      <w:spacing w:after="240" w:line="240" w:lineRule="auto"/>
      <w:jc w:val="both"/>
      <w:outlineLvl w:val="0"/>
    </w:pPr>
    <w:rPr>
      <w:rFonts w:eastAsia="Times New Roman"/>
      <w:b/>
      <w:sz w:val="44"/>
      <w:szCs w:val="24"/>
    </w:rPr>
  </w:style>
  <w:style w:type="character" w:customStyle="1" w:styleId="UnnumberedHeading1Char">
    <w:name w:val="Unnumbered Heading 1 Char"/>
    <w:link w:val="UnnumberedHeading1"/>
    <w:rsid w:val="00835D10"/>
    <w:rPr>
      <w:rFonts w:eastAsia="Times New Roman"/>
      <w:b/>
      <w:sz w:val="44"/>
      <w:szCs w:val="24"/>
      <w:lang w:eastAsia="en-US"/>
    </w:rPr>
  </w:style>
  <w:style w:type="character" w:customStyle="1" w:styleId="Heading3Char">
    <w:name w:val="Heading 3 Char"/>
    <w:basedOn w:val="DefaultParagraphFont"/>
    <w:link w:val="Heading3"/>
    <w:uiPriority w:val="9"/>
    <w:rsid w:val="00DD540D"/>
    <w:rPr>
      <w:rFonts w:asciiTheme="majorHAnsi" w:eastAsiaTheme="majorEastAsia" w:hAnsiTheme="majorHAnsi" w:cstheme="majorBidi"/>
      <w:color w:val="243F60" w:themeColor="accent1" w:themeShade="7F"/>
      <w:sz w:val="24"/>
      <w:szCs w:val="24"/>
      <w:lang w:eastAsia="en-US"/>
    </w:rPr>
  </w:style>
  <w:style w:type="character" w:customStyle="1" w:styleId="st">
    <w:name w:val="st"/>
    <w:basedOn w:val="DefaultParagraphFont"/>
    <w:rsid w:val="003E62AB"/>
  </w:style>
  <w:style w:type="paragraph" w:styleId="Bibliography">
    <w:name w:val="Bibliography"/>
    <w:basedOn w:val="Normal"/>
    <w:next w:val="Normal"/>
    <w:uiPriority w:val="37"/>
    <w:unhideWhenUsed/>
    <w:rsid w:val="004E51D6"/>
  </w:style>
  <w:style w:type="paragraph" w:styleId="NormalWeb">
    <w:name w:val="Normal (Web)"/>
    <w:basedOn w:val="Normal"/>
    <w:uiPriority w:val="99"/>
    <w:semiHidden/>
    <w:unhideWhenUsed/>
    <w:rsid w:val="00582EC5"/>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Heading2Char">
    <w:name w:val="Heading 2 Char"/>
    <w:basedOn w:val="DefaultParagraphFont"/>
    <w:link w:val="Heading2"/>
    <w:uiPriority w:val="9"/>
    <w:rsid w:val="000479EF"/>
    <w:rPr>
      <w:rFonts w:asciiTheme="majorHAnsi" w:eastAsiaTheme="majorEastAsia" w:hAnsiTheme="majorHAnsi" w:cstheme="majorBidi"/>
      <w:color w:val="365F91" w:themeColor="accent1" w:themeShade="BF"/>
      <w:sz w:val="26"/>
      <w:szCs w:val="26"/>
      <w:lang w:eastAsia="en-US"/>
    </w:rPr>
  </w:style>
  <w:style w:type="paragraph" w:styleId="Caption">
    <w:name w:val="caption"/>
    <w:basedOn w:val="Normal"/>
    <w:next w:val="Normal"/>
    <w:uiPriority w:val="35"/>
    <w:unhideWhenUsed/>
    <w:qFormat/>
    <w:rsid w:val="00205AE6"/>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3447D7"/>
    <w:pPr>
      <w:spacing w:before="240"/>
      <w:ind w:left="0" w:firstLine="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3447D7"/>
    <w:pPr>
      <w:spacing w:after="100"/>
    </w:pPr>
  </w:style>
  <w:style w:type="paragraph" w:styleId="TOC2">
    <w:name w:val="toc 2"/>
    <w:basedOn w:val="Normal"/>
    <w:next w:val="Normal"/>
    <w:autoRedefine/>
    <w:uiPriority w:val="39"/>
    <w:unhideWhenUsed/>
    <w:rsid w:val="003447D7"/>
    <w:pPr>
      <w:spacing w:after="100"/>
      <w:ind w:left="220"/>
    </w:pPr>
  </w:style>
  <w:style w:type="paragraph" w:styleId="TOC3">
    <w:name w:val="toc 3"/>
    <w:basedOn w:val="Normal"/>
    <w:next w:val="Normal"/>
    <w:autoRedefine/>
    <w:uiPriority w:val="39"/>
    <w:unhideWhenUsed/>
    <w:rsid w:val="003447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816193">
      <w:bodyDiv w:val="1"/>
      <w:marLeft w:val="0"/>
      <w:marRight w:val="0"/>
      <w:marTop w:val="0"/>
      <w:marBottom w:val="0"/>
      <w:divBdr>
        <w:top w:val="none" w:sz="0" w:space="0" w:color="auto"/>
        <w:left w:val="none" w:sz="0" w:space="0" w:color="auto"/>
        <w:bottom w:val="none" w:sz="0" w:space="0" w:color="auto"/>
        <w:right w:val="none" w:sz="0" w:space="0" w:color="auto"/>
      </w:divBdr>
    </w:div>
    <w:div w:id="507137135">
      <w:bodyDiv w:val="1"/>
      <w:marLeft w:val="0"/>
      <w:marRight w:val="0"/>
      <w:marTop w:val="0"/>
      <w:marBottom w:val="0"/>
      <w:divBdr>
        <w:top w:val="none" w:sz="0" w:space="0" w:color="auto"/>
        <w:left w:val="none" w:sz="0" w:space="0" w:color="auto"/>
        <w:bottom w:val="none" w:sz="0" w:space="0" w:color="auto"/>
        <w:right w:val="none" w:sz="0" w:space="0" w:color="auto"/>
      </w:divBdr>
    </w:div>
    <w:div w:id="562065777">
      <w:bodyDiv w:val="1"/>
      <w:marLeft w:val="0"/>
      <w:marRight w:val="0"/>
      <w:marTop w:val="0"/>
      <w:marBottom w:val="0"/>
      <w:divBdr>
        <w:top w:val="none" w:sz="0" w:space="0" w:color="auto"/>
        <w:left w:val="none" w:sz="0" w:space="0" w:color="auto"/>
        <w:bottom w:val="none" w:sz="0" w:space="0" w:color="auto"/>
        <w:right w:val="none" w:sz="0" w:space="0" w:color="auto"/>
      </w:divBdr>
    </w:div>
    <w:div w:id="575165346">
      <w:bodyDiv w:val="1"/>
      <w:marLeft w:val="0"/>
      <w:marRight w:val="0"/>
      <w:marTop w:val="0"/>
      <w:marBottom w:val="0"/>
      <w:divBdr>
        <w:top w:val="none" w:sz="0" w:space="0" w:color="auto"/>
        <w:left w:val="none" w:sz="0" w:space="0" w:color="auto"/>
        <w:bottom w:val="none" w:sz="0" w:space="0" w:color="auto"/>
        <w:right w:val="none" w:sz="0" w:space="0" w:color="auto"/>
      </w:divBdr>
    </w:div>
    <w:div w:id="623006366">
      <w:bodyDiv w:val="1"/>
      <w:marLeft w:val="0"/>
      <w:marRight w:val="0"/>
      <w:marTop w:val="0"/>
      <w:marBottom w:val="0"/>
      <w:divBdr>
        <w:top w:val="none" w:sz="0" w:space="0" w:color="auto"/>
        <w:left w:val="none" w:sz="0" w:space="0" w:color="auto"/>
        <w:bottom w:val="none" w:sz="0" w:space="0" w:color="auto"/>
        <w:right w:val="none" w:sz="0" w:space="0" w:color="auto"/>
      </w:divBdr>
    </w:div>
    <w:div w:id="647514049">
      <w:bodyDiv w:val="1"/>
      <w:marLeft w:val="0"/>
      <w:marRight w:val="0"/>
      <w:marTop w:val="0"/>
      <w:marBottom w:val="0"/>
      <w:divBdr>
        <w:top w:val="none" w:sz="0" w:space="0" w:color="auto"/>
        <w:left w:val="none" w:sz="0" w:space="0" w:color="auto"/>
        <w:bottom w:val="none" w:sz="0" w:space="0" w:color="auto"/>
        <w:right w:val="none" w:sz="0" w:space="0" w:color="auto"/>
      </w:divBdr>
      <w:divsChild>
        <w:div w:id="134832065">
          <w:marLeft w:val="1166"/>
          <w:marRight w:val="0"/>
          <w:marTop w:val="140"/>
          <w:marBottom w:val="0"/>
          <w:divBdr>
            <w:top w:val="none" w:sz="0" w:space="0" w:color="auto"/>
            <w:left w:val="none" w:sz="0" w:space="0" w:color="auto"/>
            <w:bottom w:val="none" w:sz="0" w:space="0" w:color="auto"/>
            <w:right w:val="none" w:sz="0" w:space="0" w:color="auto"/>
          </w:divBdr>
        </w:div>
        <w:div w:id="400492577">
          <w:marLeft w:val="1166"/>
          <w:marRight w:val="0"/>
          <w:marTop w:val="140"/>
          <w:marBottom w:val="0"/>
          <w:divBdr>
            <w:top w:val="none" w:sz="0" w:space="0" w:color="auto"/>
            <w:left w:val="none" w:sz="0" w:space="0" w:color="auto"/>
            <w:bottom w:val="none" w:sz="0" w:space="0" w:color="auto"/>
            <w:right w:val="none" w:sz="0" w:space="0" w:color="auto"/>
          </w:divBdr>
        </w:div>
        <w:div w:id="1108085130">
          <w:marLeft w:val="1166"/>
          <w:marRight w:val="0"/>
          <w:marTop w:val="140"/>
          <w:marBottom w:val="0"/>
          <w:divBdr>
            <w:top w:val="none" w:sz="0" w:space="0" w:color="auto"/>
            <w:left w:val="none" w:sz="0" w:space="0" w:color="auto"/>
            <w:bottom w:val="none" w:sz="0" w:space="0" w:color="auto"/>
            <w:right w:val="none" w:sz="0" w:space="0" w:color="auto"/>
          </w:divBdr>
        </w:div>
        <w:div w:id="1519539999">
          <w:marLeft w:val="1166"/>
          <w:marRight w:val="0"/>
          <w:marTop w:val="140"/>
          <w:marBottom w:val="0"/>
          <w:divBdr>
            <w:top w:val="none" w:sz="0" w:space="0" w:color="auto"/>
            <w:left w:val="none" w:sz="0" w:space="0" w:color="auto"/>
            <w:bottom w:val="none" w:sz="0" w:space="0" w:color="auto"/>
            <w:right w:val="none" w:sz="0" w:space="0" w:color="auto"/>
          </w:divBdr>
        </w:div>
        <w:div w:id="1759062378">
          <w:marLeft w:val="1166"/>
          <w:marRight w:val="0"/>
          <w:marTop w:val="140"/>
          <w:marBottom w:val="0"/>
          <w:divBdr>
            <w:top w:val="none" w:sz="0" w:space="0" w:color="auto"/>
            <w:left w:val="none" w:sz="0" w:space="0" w:color="auto"/>
            <w:bottom w:val="none" w:sz="0" w:space="0" w:color="auto"/>
            <w:right w:val="none" w:sz="0" w:space="0" w:color="auto"/>
          </w:divBdr>
        </w:div>
        <w:div w:id="1954095868">
          <w:marLeft w:val="1166"/>
          <w:marRight w:val="0"/>
          <w:marTop w:val="140"/>
          <w:marBottom w:val="0"/>
          <w:divBdr>
            <w:top w:val="none" w:sz="0" w:space="0" w:color="auto"/>
            <w:left w:val="none" w:sz="0" w:space="0" w:color="auto"/>
            <w:bottom w:val="none" w:sz="0" w:space="0" w:color="auto"/>
            <w:right w:val="none" w:sz="0" w:space="0" w:color="auto"/>
          </w:divBdr>
        </w:div>
      </w:divsChild>
    </w:div>
    <w:div w:id="963345668">
      <w:bodyDiv w:val="1"/>
      <w:marLeft w:val="0"/>
      <w:marRight w:val="0"/>
      <w:marTop w:val="0"/>
      <w:marBottom w:val="0"/>
      <w:divBdr>
        <w:top w:val="none" w:sz="0" w:space="0" w:color="auto"/>
        <w:left w:val="none" w:sz="0" w:space="0" w:color="auto"/>
        <w:bottom w:val="none" w:sz="0" w:space="0" w:color="auto"/>
        <w:right w:val="none" w:sz="0" w:space="0" w:color="auto"/>
      </w:divBdr>
    </w:div>
    <w:div w:id="1206988932">
      <w:bodyDiv w:val="1"/>
      <w:marLeft w:val="0"/>
      <w:marRight w:val="0"/>
      <w:marTop w:val="0"/>
      <w:marBottom w:val="0"/>
      <w:divBdr>
        <w:top w:val="none" w:sz="0" w:space="0" w:color="auto"/>
        <w:left w:val="none" w:sz="0" w:space="0" w:color="auto"/>
        <w:bottom w:val="none" w:sz="0" w:space="0" w:color="auto"/>
        <w:right w:val="none" w:sz="0" w:space="0" w:color="auto"/>
      </w:divBdr>
    </w:div>
    <w:div w:id="1433015449">
      <w:bodyDiv w:val="1"/>
      <w:marLeft w:val="0"/>
      <w:marRight w:val="0"/>
      <w:marTop w:val="0"/>
      <w:marBottom w:val="0"/>
      <w:divBdr>
        <w:top w:val="none" w:sz="0" w:space="0" w:color="auto"/>
        <w:left w:val="none" w:sz="0" w:space="0" w:color="auto"/>
        <w:bottom w:val="none" w:sz="0" w:space="0" w:color="auto"/>
        <w:right w:val="none" w:sz="0" w:space="0" w:color="auto"/>
      </w:divBdr>
    </w:div>
    <w:div w:id="1452239286">
      <w:bodyDiv w:val="1"/>
      <w:marLeft w:val="0"/>
      <w:marRight w:val="0"/>
      <w:marTop w:val="0"/>
      <w:marBottom w:val="0"/>
      <w:divBdr>
        <w:top w:val="none" w:sz="0" w:space="0" w:color="auto"/>
        <w:left w:val="none" w:sz="0" w:space="0" w:color="auto"/>
        <w:bottom w:val="none" w:sz="0" w:space="0" w:color="auto"/>
        <w:right w:val="none" w:sz="0" w:space="0" w:color="auto"/>
      </w:divBdr>
    </w:div>
    <w:div w:id="1538350284">
      <w:bodyDiv w:val="1"/>
      <w:marLeft w:val="0"/>
      <w:marRight w:val="0"/>
      <w:marTop w:val="0"/>
      <w:marBottom w:val="0"/>
      <w:divBdr>
        <w:top w:val="none" w:sz="0" w:space="0" w:color="auto"/>
        <w:left w:val="none" w:sz="0" w:space="0" w:color="auto"/>
        <w:bottom w:val="none" w:sz="0" w:space="0" w:color="auto"/>
        <w:right w:val="none" w:sz="0" w:space="0" w:color="auto"/>
      </w:divBdr>
    </w:div>
    <w:div w:id="1642075334">
      <w:bodyDiv w:val="1"/>
      <w:marLeft w:val="0"/>
      <w:marRight w:val="0"/>
      <w:marTop w:val="0"/>
      <w:marBottom w:val="0"/>
      <w:divBdr>
        <w:top w:val="none" w:sz="0" w:space="0" w:color="auto"/>
        <w:left w:val="none" w:sz="0" w:space="0" w:color="auto"/>
        <w:bottom w:val="none" w:sz="0" w:space="0" w:color="auto"/>
        <w:right w:val="none" w:sz="0" w:space="0" w:color="auto"/>
      </w:divBdr>
      <w:divsChild>
        <w:div w:id="1940601044">
          <w:marLeft w:val="0"/>
          <w:marRight w:val="0"/>
          <w:marTop w:val="0"/>
          <w:marBottom w:val="0"/>
          <w:divBdr>
            <w:top w:val="none" w:sz="0" w:space="0" w:color="auto"/>
            <w:left w:val="none" w:sz="0" w:space="0" w:color="auto"/>
            <w:bottom w:val="none" w:sz="0" w:space="0" w:color="auto"/>
            <w:right w:val="none" w:sz="0" w:space="0" w:color="auto"/>
          </w:divBdr>
        </w:div>
        <w:div w:id="1070693280">
          <w:marLeft w:val="0"/>
          <w:marRight w:val="0"/>
          <w:marTop w:val="0"/>
          <w:marBottom w:val="0"/>
          <w:divBdr>
            <w:top w:val="none" w:sz="0" w:space="0" w:color="auto"/>
            <w:left w:val="none" w:sz="0" w:space="0" w:color="auto"/>
            <w:bottom w:val="none" w:sz="0" w:space="0" w:color="auto"/>
            <w:right w:val="none" w:sz="0" w:space="0" w:color="auto"/>
          </w:divBdr>
        </w:div>
      </w:divsChild>
    </w:div>
    <w:div w:id="1735198645">
      <w:bodyDiv w:val="1"/>
      <w:marLeft w:val="0"/>
      <w:marRight w:val="0"/>
      <w:marTop w:val="0"/>
      <w:marBottom w:val="0"/>
      <w:divBdr>
        <w:top w:val="none" w:sz="0" w:space="0" w:color="auto"/>
        <w:left w:val="none" w:sz="0" w:space="0" w:color="auto"/>
        <w:bottom w:val="none" w:sz="0" w:space="0" w:color="auto"/>
        <w:right w:val="none" w:sz="0" w:space="0" w:color="auto"/>
      </w:divBdr>
    </w:div>
    <w:div w:id="1739863659">
      <w:bodyDiv w:val="1"/>
      <w:marLeft w:val="0"/>
      <w:marRight w:val="0"/>
      <w:marTop w:val="0"/>
      <w:marBottom w:val="0"/>
      <w:divBdr>
        <w:top w:val="none" w:sz="0" w:space="0" w:color="auto"/>
        <w:left w:val="none" w:sz="0" w:space="0" w:color="auto"/>
        <w:bottom w:val="none" w:sz="0" w:space="0" w:color="auto"/>
        <w:right w:val="none" w:sz="0" w:space="0" w:color="auto"/>
      </w:divBdr>
    </w:div>
    <w:div w:id="192579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Kevin Clarke (13101722), Eoin Sutton, Conor Prunty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1Auar</b:Tag>
    <b:SourceType>Book</b:SourceType>
    <b:Guid>{A444F06C-4ED9-4718-ACEE-DE6FA5542519}</b:Guid>
    <b:Author>
      <b:Author>
        <b:NameList>
          <b:Person>
            <b:Last>Author</b:Last>
          </b:Person>
        </b:NameList>
      </b:Author>
    </b:Author>
    <b:Title>Book Title</b:Title>
    <b:Year>Year</b:Year>
    <b:Publisher>Publisher</b:Publisher>
    <b:RefOrder>2</b:RefOrder>
  </b:Source>
  <b:Source>
    <b:Tag>Autar</b:Tag>
    <b:SourceType>JournalArticle</b:SourceType>
    <b:Guid>{41F1609D-936F-4870-90A7-E6679FAA74E7}</b:Guid>
    <b:Title>Paper Title</b:Title>
    <b:Year>Year</b:Year>
    <b:Author>
      <b:Author>
        <b:NameList>
          <b:Person>
            <b:Last>Author</b:Last>
          </b:Person>
        </b:NameList>
      </b:Author>
    </b:Author>
    <b:JournalName>Journal Name</b:JournalName>
    <b:Volume>Volume</b:Volume>
    <b:RefOrder>3</b:RefOrder>
  </b:Source>
  <b:Source>
    <b:Tag>Autar1</b:Tag>
    <b:SourceType>ConferenceProceedings</b:SourceType>
    <b:Guid>{7D9BB65B-4292-4752-B7EF-CF5BDEF824A1}</b:Guid>
    <b:Title>Paper title</b:Title>
    <b:Year>Year</b:Year>
    <b:Author>
      <b:Author>
        <b:NameList>
          <b:Person>
            <b:Last>Author</b:Last>
          </b:Person>
        </b:NameList>
      </b:Author>
    </b:Author>
    <b:ConferenceName>Conference Name</b:ConferenceName>
    <b:RefOrder>4</b:RefOrder>
  </b:Source>
  <b:Source>
    <b:Tag>Autar2</b:Tag>
    <b:SourceType>InternetSite</b:SourceType>
    <b:Guid>{2D8EC7F2-6E4E-4B65-9654-778CE8141820}</b:Guid>
    <b:Title>Web site</b:Title>
    <b:Year>Year</b:Year>
    <b:Author>
      <b:Author>
        <b:NameList>
          <b:Person>
            <b:Last>Author</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7B0BF-888F-46B0-B198-62417681E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10</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Computer Architecture &amp; Systems</vt:lpstr>
    </vt:vector>
  </TitlesOfParts>
  <Company>Microsoft</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 -SMARTKITCHEN</dc:title>
  <dc:subject>BSHCE4</dc:subject>
  <dc:creator>gglanville</dc:creator>
  <cp:lastModifiedBy>K C</cp:lastModifiedBy>
  <cp:revision>10</cp:revision>
  <cp:lastPrinted>2016-10-16T18:36:00Z</cp:lastPrinted>
  <dcterms:created xsi:type="dcterms:W3CDTF">2017-04-06T18:34:00Z</dcterms:created>
  <dcterms:modified xsi:type="dcterms:W3CDTF">2017-04-09T16:31:00Z</dcterms:modified>
</cp:coreProperties>
</file>