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Script Encoder Decoder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Command Prompt at the JAR location.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77579" cy="87885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579" cy="87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 the following command to execute the JAR file</w:t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java -jar [JAR NAME].jar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58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14033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1 To Encode a Single File.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2 To encode all the contents of the folder.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3 To quit the program.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 the Input path of the specified File or Folder which you wish to Encode/Decode.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76650" cy="304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case wrong input path is entered the program allow to enter the correct input path again.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69977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 the Output Path of the folder where you wish to export the Encoded/Decoded files. (Leave blank to proceed with default Output Path).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1623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case wrong input path is entered the program allow to enter the correct input path again.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62738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4) Type 1 if you wish to Encode the given files and press 2 to Decode.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8321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60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L6319kOjkaQQdmL0KJ0UeE9BQ==">AMUW2mVWzKhwvUbz6DQwLMd4AeexGcEnOhgf2fpMpPMBCelrO6HN+heBzTTm8jBGQP1hqVP33/IOX5pb2+UNsxQzu6PZ5PRGNqO6lTIwH5K+PirirRaAQTA=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2022-07-04T19:37:00Z</dcterms:created>
  <dc:creator>Anuj Popli</dc:creator>
</cp:coreProperties>
</file>