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76BE2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阶段1：先弄懂串口通信是啥（原理篇）</w:t>
      </w:r>
    </w:p>
    <w:p w14:paraId="5FAFA8DE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1.1 串口是什么？</w:t>
      </w:r>
    </w:p>
    <w:p w14:paraId="546F9EB8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想象一下：两台设备（比如你的电脑和一个单片机）要说话。它们之间只</w:t>
      </w:r>
      <w:r>
        <w:rPr>
          <w:rFonts w:hint="eastAsia" w:ascii="Times New Roman" w:hAnsi="Times New Roman" w:cs="Times New Roman"/>
          <w:lang w:val="en-US" w:eastAsia="zh-CN"/>
        </w:rPr>
        <w:t>有</w:t>
      </w:r>
      <w:r>
        <w:rPr>
          <w:rFonts w:hint="default" w:ascii="Times New Roman" w:hAnsi="Times New Roman" w:cs="Times New Roman"/>
          <w:lang w:val="en-US" w:eastAsia="zh-CN"/>
        </w:rPr>
        <w:t>3根线：发送(TX)、接收(RX)、地(GND)。电脑的 TX 接设备的 RX（一个发，一个收）</w:t>
      </w:r>
      <w:r>
        <w:rPr>
          <w:rFonts w:hint="eastAsia" w:ascii="Times New Roman" w:hAnsi="Times New Roman" w:cs="Times New Roman"/>
          <w:lang w:val="en-US"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地线必须共地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62F4E880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串口就是异步串行通信：数据一个bit一个bit按顺序发送，没有时钟线，全靠约定好的速度来识别每一位。</w:t>
      </w:r>
    </w:p>
    <w:p w14:paraId="176B092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1.2 必须约定的参数（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就是最终GUI界面的框</w:t>
      </w: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）</w:t>
      </w:r>
    </w:p>
    <w:p w14:paraId="214C34A7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因为没时钟线，双方必须事先约定好</w:t>
      </w:r>
      <w:r>
        <w:rPr>
          <w:rFonts w:hint="eastAsia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  <w:lang w:val="en-US" w:eastAsia="zh-CN"/>
        </w:rPr>
        <w:t>多长时间发一个bit</w:t>
      </w:r>
      <w:r>
        <w:rPr>
          <w:rFonts w:hint="eastAsia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/>
          <w:lang w:val="en-US" w:eastAsia="zh-CN"/>
        </w:rPr>
        <w:t>以及</w:t>
      </w:r>
      <w:r>
        <w:rPr>
          <w:rFonts w:hint="eastAsia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/>
          <w:lang w:val="en-US" w:eastAsia="zh-CN"/>
        </w:rPr>
        <w:t>一帧数据长什么样</w:t>
      </w:r>
      <w:r>
        <w:rPr>
          <w:rFonts w:hint="eastAsia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tbl>
      <w:tblPr>
        <w:tblStyle w:val="6"/>
        <w:tblW w:w="889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9"/>
        <w:gridCol w:w="3330"/>
        <w:gridCol w:w="3595"/>
      </w:tblGrid>
      <w:tr w14:paraId="2DB9A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319F71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参数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592CDA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含义</w:t>
            </w:r>
          </w:p>
        </w:tc>
        <w:tc>
          <w:tcPr>
            <w:tcW w:w="3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8ACFCB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常见值</w:t>
            </w:r>
          </w:p>
        </w:tc>
      </w:tr>
      <w:tr w14:paraId="42E90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C66AD3C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波特率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DEBC08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每秒传输的 bit 数（含起始位、停止位）</w:t>
            </w:r>
          </w:p>
        </w:tc>
        <w:tc>
          <w:tcPr>
            <w:tcW w:w="3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5EF913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4800,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9600, 115200</w:t>
            </w:r>
          </w:p>
        </w:tc>
      </w:tr>
      <w:tr w14:paraId="095CE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D41B2F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数据位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50B35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一个字节实际用多少 bit 表示</w:t>
            </w:r>
          </w:p>
        </w:tc>
        <w:tc>
          <w:tcPr>
            <w:tcW w:w="3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F63C37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8 位最常用</w:t>
            </w:r>
          </w:p>
        </w:tc>
      </w:tr>
      <w:tr w14:paraId="2B9AC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C69D72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停止位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CA9B6E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每个字节结束后拉高电平的时间长度</w:t>
            </w:r>
          </w:p>
        </w:tc>
        <w:tc>
          <w:tcPr>
            <w:tcW w:w="3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1A2CE5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1, 1.5, 2 bit</w:t>
            </w:r>
          </w:p>
        </w:tc>
      </w:tr>
      <w:tr w14:paraId="1F979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A05924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校验位</w:t>
            </w:r>
          </w:p>
        </w:tc>
        <w:tc>
          <w:tcPr>
            <w:tcW w:w="33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392C1D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简单的错误检测（奇/偶/无）</w:t>
            </w:r>
          </w:p>
        </w:tc>
        <w:tc>
          <w:tcPr>
            <w:tcW w:w="35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8D74D5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无、奇、偶</w:t>
            </w:r>
          </w:p>
        </w:tc>
      </w:tr>
    </w:tbl>
    <w:p w14:paraId="1B33E7A6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1.3 电脑上的串口从哪来？</w:t>
      </w:r>
    </w:p>
    <w:p w14:paraId="0D5551B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  <w:lang w:val="en-US" w:eastAsia="zh-CN"/>
        </w:rPr>
        <w:t>物理串口（老式电脑上的 DB9 接口）</w:t>
      </w:r>
    </w:p>
    <w:p w14:paraId="053F672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  <w:lang w:val="en-US" w:eastAsia="zh-CN"/>
        </w:rPr>
        <w:t>USB 转 TTL 串口模块（最常见，插上后系统会虚拟出一个 COM 口）</w:t>
      </w:r>
    </w:p>
    <w:p w14:paraId="7AC6E38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嵌入式设备的 /dev/ttyXXX</w:t>
      </w:r>
    </w:p>
    <w:p w14:paraId="05E5FE9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在 Python 里，我们只需要知道 串口名（Windows 如 COM3，Linux 如 /dev/ttyUSB0）。</w:t>
      </w:r>
    </w:p>
    <w:p w14:paraId="5A386434">
      <w:pPr>
        <w:rPr>
          <w:rFonts w:hint="default" w:ascii="Times New Roman" w:hAnsi="Times New Roman" w:cs="Times New Roman"/>
          <w:lang w:val="en-US" w:eastAsia="zh-CN"/>
        </w:rPr>
      </w:pPr>
    </w:p>
    <w:p w14:paraId="3C8D6CC6">
      <w:pP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阶段2：用Python扫描并打开串口</w:t>
      </w:r>
    </w:p>
    <w:p w14:paraId="2C3DE7B5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2.1 安装 pyserial</w:t>
      </w:r>
    </w:p>
    <w:p w14:paraId="7ED0E50C">
      <w:r>
        <w:drawing>
          <wp:inline distT="0" distB="0" distL="114300" distR="114300">
            <wp:extent cx="5271135" cy="160655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C30A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>2.2 原理：串口对象=文件</w:t>
      </w:r>
    </w:p>
    <w:p w14:paraId="3968EB1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Python 里打开串口很像打开文件：</w:t>
      </w:r>
    </w:p>
    <w:p w14:paraId="26776DF7">
      <w:r>
        <w:drawing>
          <wp:inline distT="0" distB="0" distL="114300" distR="114300">
            <wp:extent cx="5255260" cy="688975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9D09">
      <w:pP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  <w:lang w:val="en-US" w:eastAsia="zh-CN"/>
        </w:rPr>
        <w:t xml:space="preserve">2.3 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打开串口</w:t>
      </w:r>
    </w:p>
    <w:p w14:paraId="2AE26754">
      <w:pP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写一个 Python 脚本，实现以下功能：</w:t>
      </w:r>
    </w:p>
    <w:p w14:paraId="75C83B05">
      <w:pPr>
        <w:ind w:firstLine="420" w:firstLineChars="0"/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4"/>
          <w:lang w:val="en-US" w:eastAsia="zh-CN"/>
        </w:rPr>
        <w:t>1.</w:t>
      </w: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自动扫描当前所有可用串口，打印出来。</w:t>
      </w:r>
    </w:p>
    <w:p w14:paraId="246DC8CC">
      <w:pPr>
        <w:ind w:firstLine="420" w:firstLineChars="0"/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4"/>
          <w:lang w:val="en-US" w:eastAsia="zh-CN"/>
        </w:rPr>
        <w:t>2.</w:t>
      </w: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让用户输入要打开的串口号和波特率。</w:t>
      </w:r>
    </w:p>
    <w:p w14:paraId="35A9B178">
      <w:pPr>
        <w:ind w:firstLine="420" w:firstLineChars="0"/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4"/>
          <w:lang w:val="en-US" w:eastAsia="zh-CN"/>
        </w:rPr>
        <w:t>3.</w:t>
      </w: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尝试打开串口，如果成功打印</w:t>
      </w:r>
      <w:r>
        <w:rPr>
          <w:rFonts w:hint="eastAsia" w:ascii="Times New Roman" w:hAnsi="Times New Roman" w:cs="Times New Roman"/>
          <w:b w:val="0"/>
          <w:bCs w:val="0"/>
          <w:sz w:val="21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打开成功</w:t>
      </w:r>
      <w:r>
        <w:rPr>
          <w:rFonts w:hint="eastAsia" w:ascii="Times New Roman" w:hAnsi="Times New Roman" w:cs="Times New Roman"/>
          <w:b w:val="0"/>
          <w:bCs w:val="0"/>
          <w:sz w:val="21"/>
          <w:szCs w:val="24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，失败则打印错误信息。</w:t>
      </w:r>
    </w:p>
    <w:p w14:paraId="65986401">
      <w:pPr>
        <w:ind w:firstLine="420" w:firstLineChars="0"/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4"/>
          <w:lang w:val="en-US" w:eastAsia="zh-CN"/>
        </w:rPr>
        <w:t>4.</w:t>
      </w:r>
      <w: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  <w:t>打开后等待 2 秒，然后关闭串口。</w:t>
      </w:r>
    </w:p>
    <w:p w14:paraId="4E0AEAF5">
      <w:pPr>
        <w:rPr>
          <w:rFonts w:hint="default" w:ascii="Times New Roman" w:hAnsi="Times New Roman" w:cs="Times New Roman"/>
          <w:b w:val="0"/>
          <w:bCs w:val="0"/>
          <w:sz w:val="21"/>
          <w:szCs w:val="24"/>
          <w:lang w:val="en-US" w:eastAsia="zh-CN"/>
        </w:rPr>
      </w:pPr>
      <w:r>
        <w:drawing>
          <wp:inline distT="0" distB="0" distL="114300" distR="114300">
            <wp:extent cx="5262245" cy="3108325"/>
            <wp:effectExtent l="0" t="0" r="508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3F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 w14:paraId="7DA54145">
      <w:r>
        <w:drawing>
          <wp:inline distT="0" distB="0" distL="114300" distR="114300">
            <wp:extent cx="5266055" cy="983615"/>
            <wp:effectExtent l="0" t="0" r="127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ADE8">
      <w:pPr>
        <w:rPr>
          <w:rFonts w:hint="default"/>
        </w:rPr>
      </w:pPr>
    </w:p>
    <w:p w14:paraId="66FB44F7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阶段 3：实现收发数据</w:t>
      </w:r>
    </w:p>
    <w:p w14:paraId="2109B227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现在我们要让程序既能发送用户输入的内容，又能接收设备返回的数据。</w:t>
      </w:r>
    </w:p>
    <w:p w14:paraId="3A755D44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3.1 发送数据</w:t>
      </w:r>
    </w:p>
    <w:p w14:paraId="3CAE32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发送前需要将字符串编码为字节：</w:t>
      </w:r>
    </w:p>
    <w:p w14:paraId="74D54731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57800" cy="118745"/>
            <wp:effectExtent l="0" t="0" r="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也可以加上换行（很多设备用换行表示命令结束）：</w:t>
      </w:r>
    </w:p>
    <w:p w14:paraId="494D36A6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4150" cy="167640"/>
            <wp:effectExtent l="0" t="0" r="317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32"/>
        </w:rPr>
        <w:t>3.2 接收数据</w:t>
      </w:r>
    </w:p>
    <w:p w14:paraId="7C202B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最简单的方法：ser.readline() – 读取直到遇到换行符（阻塞等待）。</w:t>
      </w:r>
    </w:p>
    <w:p w14:paraId="62CF7E59">
      <w:r>
        <w:drawing>
          <wp:inline distT="0" distB="0" distL="114300" distR="114300">
            <wp:extent cx="5256530" cy="300355"/>
            <wp:effectExtent l="0" t="0" r="12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2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24F750F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假设串口另一端的设备发来了 "Temperature: 25.6\n"：</w:t>
      </w:r>
    </w:p>
    <w:p w14:paraId="4E02FCD1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  <w:lang w:val="en-US" w:eastAsia="zh-CN"/>
        </w:rPr>
        <w:t>ser.readline() 读到 b'Temperature: 25.6\n'（阻塞直到收到 \n）。</w:t>
      </w:r>
    </w:p>
    <w:p w14:paraId="735EE246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  <w:lang w:val="en-US" w:eastAsia="zh-CN"/>
        </w:rPr>
        <w:t>.decode() 得到 'Temperature: 25.6\n'。</w:t>
      </w:r>
    </w:p>
    <w:p w14:paraId="57A0C260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.strip() 去掉末尾的 \n，得到 'Temperature: 25.6'。</w:t>
      </w:r>
    </w:p>
    <w:p w14:paraId="41A109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  <w:lang w:val="en-US" w:eastAsia="zh-CN"/>
        </w:rPr>
        <w:t>print() 在终端输出 Temperature: 25.6。</w:t>
      </w:r>
    </w:p>
    <w:p w14:paraId="4E1882A8">
      <w:pPr>
        <w:rPr>
          <w:rFonts w:hint="default" w:ascii="Times New Roman" w:hAnsi="Times New Roman" w:cs="Times New Roman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 xml:space="preserve">3.3 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>串口接收数据</w:t>
      </w:r>
    </w:p>
    <w:p w14:paraId="2992A0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写一个串口助手：</w:t>
      </w:r>
    </w:p>
    <w:p w14:paraId="27D84195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打开串口后，进入一个循环。</w:t>
      </w:r>
    </w:p>
    <w:p w14:paraId="5B40B25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每次提示 &gt;，用户输入一行文字。</w:t>
      </w:r>
    </w:p>
    <w:p w14:paraId="3EB847C4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如果输入 quit 则退出并关闭串口。</w:t>
      </w:r>
    </w:p>
    <w:p w14:paraId="1B8FE0B5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>否则将用户输入发送出去（自动加 \n）。</w:t>
      </w:r>
    </w:p>
    <w:p w14:paraId="0134AAC2">
      <w:r>
        <w:rPr>
          <w:rFonts w:hint="eastAsia" w:ascii="Times New Roman" w:hAnsi="Times New Roman" w:cs="Times New Roman"/>
          <w:lang w:val="en-US" w:eastAsia="zh-CN"/>
        </w:rPr>
        <w:t>5.</w:t>
      </w:r>
      <w:r>
        <w:rPr>
          <w:rFonts w:hint="default" w:ascii="Times New Roman" w:hAnsi="Times New Roman" w:cs="Times New Roman"/>
        </w:rPr>
        <w:t>发送后等待 0.2 秒，然后读取所有待接收的数据并打印出来。</w:t>
      </w:r>
    </w:p>
    <w:p w14:paraId="4194F27B">
      <w:pPr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5258435" cy="2727960"/>
            <wp:effectExtent l="0" t="0" r="8890" b="57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E20E4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测试：</w:t>
      </w:r>
    </w:p>
    <w:p w14:paraId="69168D67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1.使用VSPD虚拟出COM1和COM2</w:t>
      </w:r>
    </w:p>
    <w:p w14:paraId="06C7414F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2.用串口助手软件连接COM2，然后python程序连接COM1</w:t>
      </w:r>
    </w:p>
    <w:p w14:paraId="38E00EDE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3.运行程序，发送字符串hello，从串口助手可接收到该字符串</w:t>
      </w:r>
    </w:p>
    <w:p w14:paraId="6F32AD4B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4.发送quit，可退出程序</w:t>
      </w:r>
    </w:p>
    <w:p w14:paraId="2C334B3D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52720" cy="664845"/>
            <wp:effectExtent l="0" t="0" r="5080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CF56">
      <w:pPr>
        <w:rPr>
          <w:rFonts w:hint="default" w:ascii="Times New Roman" w:hAnsi="Times New Roman" w:cs="Times New Roman"/>
        </w:rPr>
      </w:pPr>
    </w:p>
    <w:p w14:paraId="65E9A360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阶段 4：解决接收难题–引入后台线程</w:t>
      </w:r>
    </w:p>
    <w:p w14:paraId="7D93CDEE">
      <w:pPr>
        <w:rPr>
          <w:rFonts w:hint="default" w:ascii="Times New Roman" w:hAnsi="Times New Roman" w:cs="Times New Roman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4.1 问题本质</w:t>
      </w:r>
    </w:p>
    <w:p w14:paraId="067E05F3">
      <w:pPr>
        <w:ind w:firstLine="420" w:firstLineChars="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上面程序的流程是等用户输入</w:t>
      </w:r>
      <w:r>
        <w:rPr>
          <w:rFonts w:hint="eastAsia" w:ascii="Times New Roman" w:hAnsi="Times New Roman" w:cs="Times New Roman"/>
          <w:lang w:val="en-US" w:eastAsia="zh-CN"/>
        </w:rPr>
        <w:t>→</w:t>
      </w:r>
      <w:r>
        <w:rPr>
          <w:rFonts w:hint="default" w:ascii="Times New Roman" w:hAnsi="Times New Roman" w:cs="Times New Roman"/>
        </w:rPr>
        <w:t>发送</w:t>
      </w:r>
      <w:r>
        <w:rPr>
          <w:rFonts w:hint="eastAsia" w:ascii="Times New Roman" w:hAnsi="Times New Roman" w:cs="Times New Roman"/>
          <w:lang w:val="en-US" w:eastAsia="zh-CN"/>
        </w:rPr>
        <w:t>→</w:t>
      </w:r>
      <w:r>
        <w:rPr>
          <w:rFonts w:hint="default" w:ascii="Times New Roman" w:hAnsi="Times New Roman" w:cs="Times New Roman"/>
        </w:rPr>
        <w:t>等一会儿然后收数据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3D0F86E6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致命缺点：如果设备主动发数据（不是响应你的命令），程序在 input() 时完全收不到。而且 read 是阻塞的，容易卡死。</w:t>
      </w:r>
    </w:p>
    <w:p w14:paraId="3602CC1C">
      <w:pPr>
        <w:rPr>
          <w:rFonts w:hint="default" w:ascii="Times New Roman" w:hAnsi="Times New Roman" w:cs="Times New Roman"/>
          <w:b/>
          <w:bCs/>
          <w:sz w:val="24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4.2 解决方案：一个线程专门收数据</w:t>
      </w:r>
    </w:p>
    <w:p w14:paraId="5331FB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让一个后台线程不停地读串口，有数据就打印出来。主线程只负责处理用户输入。</w:t>
      </w:r>
    </w:p>
    <w:p w14:paraId="15C98BBB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主线程：   等待用户输入</w:t>
      </w:r>
      <w:r>
        <w:rPr>
          <w:rFonts w:hint="eastAsia" w:ascii="Times New Roman" w:hAnsi="Times New Roman" w:cs="Times New Roman"/>
          <w:lang w:val="en-US" w:eastAsia="zh-CN"/>
        </w:rPr>
        <w:t>→</w:t>
      </w:r>
      <w:r>
        <w:rPr>
          <w:rFonts w:hint="default" w:ascii="Times New Roman" w:hAnsi="Times New Roman" w:cs="Times New Roman"/>
        </w:rPr>
        <w:t>发送</w:t>
      </w:r>
    </w:p>
    <w:p w14:paraId="10454822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后台线程： while True: 读串口</w:t>
      </w:r>
      <w:r>
        <w:rPr>
          <w:rFonts w:hint="eastAsia" w:ascii="Times New Roman" w:hAnsi="Times New Roman" w:cs="Times New Roman"/>
          <w:lang w:val="en-US" w:eastAsia="zh-CN"/>
        </w:rPr>
        <w:t>→</w:t>
      </w:r>
      <w:r>
        <w:rPr>
          <w:rFonts w:hint="default" w:ascii="Times New Roman" w:hAnsi="Times New Roman" w:cs="Times New Roman"/>
        </w:rPr>
        <w:t>有数据就显示</w:t>
      </w:r>
    </w:p>
    <w:p w14:paraId="5468CA87">
      <w:pPr>
        <w:rPr>
          <w:rFonts w:hint="default" w:ascii="Times New Roman" w:hAnsi="Times New Roman" w:cs="Times New Roman"/>
        </w:rPr>
      </w:pPr>
    </w:p>
    <w:p w14:paraId="78C58DBA">
      <w:pPr>
        <w:rPr>
          <w:rFonts w:hint="default" w:ascii="Times New Roman" w:hAnsi="Times New Roman" w:cs="Times New Roman" w:eastAsiaTheme="minorEastAsia"/>
          <w:b/>
          <w:bCs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32"/>
        </w:rPr>
        <w:t>4.3</w:t>
      </w:r>
      <w:r>
        <w:rPr>
          <w:rFonts w:hint="eastAsia" w:ascii="Times New Roman" w:hAnsi="Times New Roman" w:cs="Times New Roman"/>
          <w:b/>
          <w:bCs/>
          <w:sz w:val="24"/>
          <w:szCs w:val="32"/>
          <w:lang w:val="en-US" w:eastAsia="zh-CN"/>
        </w:rPr>
        <w:t xml:space="preserve"> 建立接收线程</w:t>
      </w:r>
    </w:p>
    <w:p w14:paraId="76747A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创建一个新线程，函数名为receiver。</w:t>
      </w:r>
    </w:p>
    <w:p w14:paraId="04A819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该线程里循环调用 ser.readline()，收到一行就打印 [收到] xxx。</w:t>
      </w:r>
    </w:p>
    <w:p w14:paraId="04D26C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主线程只负责发送和退出控制。</w:t>
      </w:r>
    </w:p>
    <w:p w14:paraId="27AAF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注意：退出时要安全地关闭线程和串口。</w:t>
      </w:r>
    </w:p>
    <w:p w14:paraId="44454D60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4785" cy="2715895"/>
            <wp:effectExtent l="0" t="0" r="2540" b="825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50B1A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57800" cy="1094105"/>
            <wp:effectExtent l="0" t="0" r="0" b="127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5B3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测试：</w:t>
      </w:r>
    </w:p>
    <w:p w14:paraId="49127C1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1.在串口助手上发送字符串bye</w:t>
      </w:r>
    </w:p>
    <w:p w14:paraId="0B47DCFC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2.在程序中可以收到</w:t>
      </w:r>
    </w:p>
    <w:p w14:paraId="514D90A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6690" cy="597535"/>
            <wp:effectExtent l="0" t="0" r="635" b="254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84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这个版本已经是一个可用的命令行串口助手了！可以用它和单片机、GPS模块等通信。</w:t>
      </w:r>
    </w:p>
    <w:p w14:paraId="7C35A22D">
      <w:pPr>
        <w:rPr>
          <w:rFonts w:hint="default" w:ascii="Times New Roman" w:hAnsi="Times New Roman" w:cs="Times New Roman"/>
        </w:rPr>
      </w:pPr>
    </w:p>
    <w:p w14:paraId="233FBE03">
      <w:pPr>
        <w:rPr>
          <w:rFonts w:hint="default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阶段 5：加上GU</w:t>
      </w: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I</w:t>
      </w:r>
      <w:r>
        <w:rPr>
          <w:rFonts w:hint="eastAsia" w:ascii="黑体" w:hAnsi="黑体" w:eastAsia="黑体" w:cs="黑体"/>
          <w:b/>
          <w:bCs/>
          <w:sz w:val="28"/>
          <w:szCs w:val="36"/>
        </w:rPr>
        <w:t>界面</w:t>
      </w:r>
      <w:r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  <w:t>和其他功能</w:t>
      </w:r>
    </w:p>
    <w:p w14:paraId="268BBC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用 tkinter（Python自带GUI库）把之前命令行版的串口助手变成窗口程序，实现：</w:t>
      </w:r>
    </w:p>
    <w:p w14:paraId="33C9B0E0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>下拉选择串口号、波特率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eastAsia" w:ascii="Times New Roman" w:hAnsi="Times New Roman" w:cs="Times New Roman"/>
          <w:lang w:val="en-US" w:eastAsia="zh-CN"/>
        </w:rPr>
        <w:t>数据位、停止位、校验位</w:t>
      </w:r>
      <w:r>
        <w:rPr>
          <w:rFonts w:hint="default" w:ascii="Times New Roman" w:hAnsi="Times New Roman" w:cs="Times New Roman"/>
        </w:rPr>
        <w:t>等参数</w:t>
      </w:r>
    </w:p>
    <w:p w14:paraId="3B7B399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>点击按钮打开/关闭串口</w:t>
      </w:r>
    </w:p>
    <w:p w14:paraId="58CA791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>一个文本框显示接收的数据（只读）</w:t>
      </w:r>
    </w:p>
    <w:p w14:paraId="19ECC925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>另一个文本框输入要发送的数据</w:t>
      </w:r>
    </w:p>
    <w:p w14:paraId="2A6AEF9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5.</w:t>
      </w:r>
      <w:r>
        <w:rPr>
          <w:rFonts w:hint="default" w:ascii="Times New Roman" w:hAnsi="Times New Roman" w:cs="Times New Roman"/>
        </w:rPr>
        <w:t>发送按钮，可选是否自动添加换行符</w:t>
      </w:r>
    </w:p>
    <w:p w14:paraId="0AC79BAF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6.</w:t>
      </w:r>
      <w:r>
        <w:rPr>
          <w:rFonts w:hint="default" w:ascii="Times New Roman" w:hAnsi="Times New Roman" w:cs="Times New Roman"/>
        </w:rPr>
        <w:t>清空接收区、清空发送区按钮</w:t>
      </w:r>
    </w:p>
    <w:p w14:paraId="385CE560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7.</w:t>
      </w:r>
      <w:r>
        <w:rPr>
          <w:rFonts w:hint="default" w:ascii="Times New Roman" w:hAnsi="Times New Roman" w:cs="Times New Roman"/>
        </w:rPr>
        <w:t>后台线程接收数据，实时显示</w:t>
      </w:r>
    </w:p>
    <w:p w14:paraId="3C8A640A">
      <w:pPr>
        <w:rPr>
          <w:rFonts w:hint="default" w:ascii="Times New Roman" w:hAnsi="Times New Roman" w:cs="Times New Roman"/>
        </w:rPr>
      </w:pPr>
    </w:p>
    <w:p w14:paraId="3D806550">
      <w:pPr>
        <w:rPr>
          <w:rFonts w:hint="default" w:ascii="Times New Roman" w:hAnsi="Times New Roman" w:cs="Times New Roman"/>
        </w:rPr>
      </w:pPr>
    </w:p>
    <w:p w14:paraId="4033338D">
      <w:pPr>
        <w:rPr>
          <w:rFonts w:hint="default" w:ascii="Times New Roman" w:hAnsi="Times New Roman" w:cs="Times New Roman"/>
        </w:rPr>
      </w:pPr>
    </w:p>
    <w:p w14:paraId="5836C80B">
      <w:pPr>
        <w:rPr>
          <w:rFonts w:hint="default" w:ascii="Times New Roman" w:hAnsi="Times New Roman" w:cs="Times New Roman"/>
        </w:rPr>
      </w:pPr>
    </w:p>
    <w:p w14:paraId="6676AF45">
      <w:pPr>
        <w:rPr>
          <w:rFonts w:hint="default" w:ascii="Times New Roman" w:hAnsi="Times New Roman" w:cs="Times New Roman"/>
        </w:rPr>
      </w:pPr>
    </w:p>
    <w:p w14:paraId="2FA41FAF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成品展示：</w:t>
      </w:r>
    </w:p>
    <w:p w14:paraId="7A169023">
      <w:pPr>
        <w:jc w:val="center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989070" cy="3143885"/>
            <wp:effectExtent l="0" t="0" r="1905" b="889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D9EE2">
      <w:pPr>
        <w:rPr>
          <w:rFonts w:hint="default" w:ascii="Times New Roman" w:hAnsi="Times New Roman" w:cs="Times New Roman"/>
        </w:rPr>
      </w:pPr>
    </w:p>
    <w:p w14:paraId="46C50413">
      <w:pPr>
        <w:rPr>
          <w:rFonts w:hint="default" w:ascii="Times New Roman" w:hAnsi="Times New Roman" w:cs="Times New Roman"/>
        </w:rPr>
      </w:pPr>
    </w:p>
    <w:p w14:paraId="46F17240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4C11C07F">
      <w:pPr>
        <w:rPr>
          <w:rFonts w:hint="default" w:ascii="Times New Roman" w:hAnsi="Times New Roman" w:cs="Times New Roman"/>
        </w:rPr>
      </w:pPr>
    </w:p>
    <w:p w14:paraId="2B360893">
      <w:pPr>
        <w:rPr>
          <w:rFonts w:hint="default" w:ascii="Times New Roman" w:hAnsi="Times New Roman" w:cs="Times New Roman"/>
        </w:rPr>
      </w:pPr>
    </w:p>
    <w:p w14:paraId="07689355">
      <w:pPr>
        <w:rPr>
          <w:rFonts w:hint="default" w:ascii="Times New Roman" w:hAnsi="Times New Roman" w:cs="Times New Roman"/>
        </w:rPr>
      </w:pPr>
    </w:p>
    <w:p w14:paraId="18123B4C">
      <w:pPr>
        <w:rPr>
          <w:rFonts w:hint="default" w:ascii="Times New Roman" w:hAnsi="Times New Roman" w:cs="Times New Roman"/>
        </w:rPr>
      </w:pPr>
    </w:p>
    <w:p w14:paraId="5FCC26E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757F2"/>
    <w:rsid w:val="175D5335"/>
    <w:rsid w:val="2CBC252D"/>
    <w:rsid w:val="4EAE340F"/>
    <w:rsid w:val="508B3846"/>
    <w:rsid w:val="6597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1438</Words>
  <Characters>1831</Characters>
  <Lines>0</Lines>
  <Paragraphs>0</Paragraphs>
  <TotalTime>33</TotalTime>
  <ScaleCrop>false</ScaleCrop>
  <LinksUpToDate>false</LinksUpToDate>
  <CharactersWithSpaces>1918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2026-03-29T11:33:00Z</dcterms:created>
  <dc:creator>Mr.Li</dc:creator>
  <cp:lastModifiedBy>李佳琪</cp:lastModifiedBy>
  <dcterms:modified xsi:type="dcterms:W3CDTF">2026-04-02T03:15:04Z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eyJoZGlkIjoiNWI4ODJhZjQ3OGVjODMxZDNjM2VlMjljMjc0MGJlNmYiLCJ1c2VySWQiOiIxNjAwMjEwMTI5In0=</vt:lpwstr>
  </property>
  <property fmtid="{D5CDD505-2E9C-101B-9397-08002B2CF9AE}" pid="4" name="ICV">
    <vt:lpwstr>CF52D36FAD7E453483DD87AFE850FEFB_12</vt:lpwstr>
  </property>
</Properties>
</file>