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57E9" w:rsidRDefault="002B6F8A" w:rsidP="002B6F8A">
      <w:pPr>
        <w:pStyle w:val="a5"/>
        <w:spacing w:after="360"/>
      </w:pPr>
      <w:r>
        <w:rPr>
          <w:rFonts w:hint="eastAsia"/>
        </w:rPr>
        <w:t>目录</w:t>
      </w:r>
    </w:p>
    <w:p w:rsidR="002B6F8A" w:rsidRDefault="002B6F8A" w:rsidP="002B6F8A">
      <w:r>
        <w:rPr>
          <w:rFonts w:hint="eastAsia"/>
        </w:rPr>
        <w:t>摘要</w:t>
      </w:r>
    </w:p>
    <w:p w:rsidR="002B6F8A" w:rsidRDefault="002B6F8A" w:rsidP="002B6F8A">
      <w:r>
        <w:rPr>
          <w:rFonts w:hint="eastAsia"/>
        </w:rPr>
        <w:t>Abstract</w:t>
      </w:r>
    </w:p>
    <w:p w:rsidR="002B6F8A" w:rsidRDefault="002B6F8A" w:rsidP="002B6F8A">
      <w:r>
        <w:rPr>
          <w:rFonts w:hint="eastAsia"/>
        </w:rPr>
        <w:t>第一章</w:t>
      </w:r>
      <w:r>
        <w:rPr>
          <w:rFonts w:hint="eastAsia"/>
        </w:rPr>
        <w:t xml:space="preserve"> </w:t>
      </w:r>
      <w:r>
        <w:rPr>
          <w:rFonts w:hint="eastAsia"/>
        </w:rPr>
        <w:t>引言</w:t>
      </w:r>
    </w:p>
    <w:p w:rsidR="002B6F8A" w:rsidRDefault="00AA4DDD" w:rsidP="0004654D">
      <w:pPr>
        <w:ind w:firstLine="420"/>
      </w:pPr>
      <w:r>
        <w:rPr>
          <w:rFonts w:hint="eastAsia"/>
        </w:rPr>
        <w:t xml:space="preserve">1.1 </w:t>
      </w:r>
      <w:r w:rsidR="002B6F8A">
        <w:rPr>
          <w:rFonts w:hint="eastAsia"/>
        </w:rPr>
        <w:t>研究背景与意义</w:t>
      </w:r>
    </w:p>
    <w:p w:rsidR="00795212" w:rsidRDefault="00795212" w:rsidP="0004654D">
      <w:pPr>
        <w:ind w:firstLine="420"/>
      </w:pPr>
    </w:p>
    <w:p w:rsidR="00FE3C51" w:rsidRDefault="00FE3C51" w:rsidP="0004654D">
      <w:pPr>
        <w:ind w:firstLine="420"/>
      </w:pPr>
      <w:r>
        <w:rPr>
          <w:rFonts w:hint="eastAsia"/>
        </w:rPr>
        <w:t>传感器读数缺失</w:t>
      </w:r>
      <w:r w:rsidR="004D1196">
        <w:rPr>
          <w:rFonts w:hint="eastAsia"/>
        </w:rPr>
        <w:t>：</w:t>
      </w:r>
    </w:p>
    <w:p w:rsidR="0064355D" w:rsidRDefault="00B71F87" w:rsidP="0004654D">
      <w:pPr>
        <w:ind w:firstLine="420"/>
      </w:pPr>
      <w:r>
        <w:rPr>
          <w:rFonts w:hint="eastAsia"/>
        </w:rPr>
        <w:t>目前，越来越多的传感器被部署在各个角落，用于采集</w:t>
      </w:r>
      <w:r w:rsidR="00A863B8">
        <w:rPr>
          <w:rFonts w:hint="eastAsia"/>
        </w:rPr>
        <w:t>环境和气象等</w:t>
      </w:r>
      <w:r w:rsidR="00134277">
        <w:rPr>
          <w:rFonts w:hint="eastAsia"/>
        </w:rPr>
        <w:t>数据，例如温度、湿度、</w:t>
      </w:r>
      <w:r w:rsidR="00134277">
        <w:rPr>
          <w:rFonts w:hint="eastAsia"/>
        </w:rPr>
        <w:t>PM2.5</w:t>
      </w:r>
      <w:r w:rsidR="00134277">
        <w:rPr>
          <w:rFonts w:hint="eastAsia"/>
        </w:rPr>
        <w:t>和降雨量等</w:t>
      </w:r>
      <w:r w:rsidR="00434B59">
        <w:rPr>
          <w:rFonts w:hint="eastAsia"/>
        </w:rPr>
        <w:t>。</w:t>
      </w:r>
    </w:p>
    <w:p w:rsidR="00795212" w:rsidRDefault="00795212" w:rsidP="0004654D">
      <w:pPr>
        <w:ind w:firstLine="420"/>
        <w:rPr>
          <w:rFonts w:hint="eastAsia"/>
        </w:rPr>
      </w:pPr>
    </w:p>
    <w:p w:rsidR="000F41B8" w:rsidRDefault="000F41B8" w:rsidP="0004654D">
      <w:pPr>
        <w:ind w:firstLine="420"/>
      </w:pPr>
    </w:p>
    <w:p w:rsidR="00D43400" w:rsidRDefault="00D43400" w:rsidP="0004654D">
      <w:pPr>
        <w:ind w:firstLine="420"/>
      </w:pPr>
      <w:r>
        <w:rPr>
          <w:rFonts w:hint="eastAsia"/>
        </w:rPr>
        <w:t>电力系统能耗数据缺失</w:t>
      </w:r>
      <w:r w:rsidR="004D1196">
        <w:rPr>
          <w:rFonts w:hint="eastAsia"/>
        </w:rPr>
        <w:t>：</w:t>
      </w:r>
    </w:p>
    <w:p w:rsidR="00795212" w:rsidRDefault="00795212" w:rsidP="002F7413">
      <w:pPr>
        <w:ind w:firstLine="420"/>
      </w:pPr>
    </w:p>
    <w:p w:rsidR="00161621" w:rsidRDefault="00161621" w:rsidP="002F7413">
      <w:pPr>
        <w:ind w:firstLine="420"/>
      </w:pPr>
    </w:p>
    <w:p w:rsidR="00795212" w:rsidRDefault="00795212" w:rsidP="002F7413">
      <w:pPr>
        <w:ind w:firstLine="420"/>
      </w:pPr>
      <w:r>
        <w:rPr>
          <w:rFonts w:hint="eastAsia"/>
        </w:rPr>
        <w:t>建筑能耗数据缺失：</w:t>
      </w:r>
    </w:p>
    <w:p w:rsidR="00795212" w:rsidRDefault="00795212" w:rsidP="002F7413">
      <w:pPr>
        <w:ind w:firstLine="420"/>
        <w:rPr>
          <w:rFonts w:hint="eastAsia"/>
        </w:rPr>
      </w:pPr>
    </w:p>
    <w:p w:rsidR="00B814C4" w:rsidRDefault="00B814C4" w:rsidP="002F7413">
      <w:pPr>
        <w:ind w:firstLine="420"/>
      </w:pPr>
    </w:p>
    <w:p w:rsidR="002F7413" w:rsidRDefault="002F7413" w:rsidP="002F7413">
      <w:pPr>
        <w:ind w:firstLine="420"/>
      </w:pPr>
      <w:r>
        <w:rPr>
          <w:rFonts w:hint="eastAsia"/>
        </w:rPr>
        <w:t>时间序列缺失</w:t>
      </w:r>
      <w:r w:rsidR="00795212">
        <w:rPr>
          <w:rFonts w:hint="eastAsia"/>
        </w:rPr>
        <w:t>：</w:t>
      </w:r>
    </w:p>
    <w:p w:rsidR="002F7413" w:rsidRDefault="002F7413" w:rsidP="0004654D">
      <w:pPr>
        <w:ind w:firstLine="420"/>
        <w:rPr>
          <w:rFonts w:hint="eastAsia"/>
        </w:rPr>
      </w:pPr>
    </w:p>
    <w:p w:rsidR="00B814C4" w:rsidRDefault="00B814C4" w:rsidP="0004654D">
      <w:pPr>
        <w:ind w:firstLine="420"/>
      </w:pPr>
    </w:p>
    <w:p w:rsidR="00733DA5" w:rsidRDefault="00733DA5" w:rsidP="00733DA5">
      <w:pPr>
        <w:ind w:firstLine="420"/>
      </w:pPr>
      <w:r>
        <w:rPr>
          <w:rFonts w:hint="eastAsia"/>
        </w:rPr>
        <w:t>目前，在电力系统中需要采集、传输的数据量非常庞大。造成能耗数据缺失的主要原因：</w:t>
      </w:r>
    </w:p>
    <w:p w:rsidR="00733DA5" w:rsidRDefault="00733DA5" w:rsidP="00A84439">
      <w:pPr>
        <w:pStyle w:val="a6"/>
        <w:numPr>
          <w:ilvl w:val="0"/>
          <w:numId w:val="1"/>
        </w:numPr>
        <w:ind w:firstLineChars="0"/>
      </w:pPr>
      <w:r>
        <w:rPr>
          <w:rFonts w:hint="eastAsia"/>
        </w:rPr>
        <w:t>网络中断造成数据中断；</w:t>
      </w:r>
    </w:p>
    <w:p w:rsidR="00733DA5" w:rsidRDefault="00733DA5" w:rsidP="00A84439">
      <w:pPr>
        <w:pStyle w:val="a6"/>
        <w:numPr>
          <w:ilvl w:val="0"/>
          <w:numId w:val="1"/>
        </w:numPr>
        <w:ind w:firstLineChars="0"/>
      </w:pPr>
      <w:r>
        <w:rPr>
          <w:rFonts w:hint="eastAsia"/>
        </w:rPr>
        <w:t>设备损坏以及维修期间造成能耗数据缺失；</w:t>
      </w:r>
    </w:p>
    <w:p w:rsidR="00733DA5" w:rsidRDefault="00733DA5" w:rsidP="00A84439">
      <w:pPr>
        <w:pStyle w:val="a6"/>
        <w:numPr>
          <w:ilvl w:val="0"/>
          <w:numId w:val="1"/>
        </w:numPr>
        <w:ind w:firstLineChars="0"/>
      </w:pPr>
      <w:r>
        <w:rPr>
          <w:rFonts w:hint="eastAsia"/>
        </w:rPr>
        <w:t>更换智能表具、更换数据采集</w:t>
      </w:r>
      <w:proofErr w:type="gramStart"/>
      <w:r>
        <w:rPr>
          <w:rFonts w:hint="eastAsia"/>
        </w:rPr>
        <w:t>器造成</w:t>
      </w:r>
      <w:proofErr w:type="gramEnd"/>
      <w:r>
        <w:rPr>
          <w:rFonts w:hint="eastAsia"/>
        </w:rPr>
        <w:t>的异常数据被剔除；</w:t>
      </w:r>
    </w:p>
    <w:p w:rsidR="00733DA5" w:rsidRDefault="00733DA5" w:rsidP="00A84439">
      <w:pPr>
        <w:pStyle w:val="a6"/>
        <w:numPr>
          <w:ilvl w:val="0"/>
          <w:numId w:val="1"/>
        </w:numPr>
        <w:ind w:firstLineChars="0"/>
      </w:pPr>
      <w:r>
        <w:rPr>
          <w:rFonts w:hint="eastAsia"/>
        </w:rPr>
        <w:t>变更电力线路拓扑结构造成的异常数据被剔除。</w:t>
      </w:r>
    </w:p>
    <w:p w:rsidR="00733DA5" w:rsidRDefault="00733DA5" w:rsidP="00733DA5">
      <w:pPr>
        <w:ind w:firstLine="420"/>
      </w:pPr>
    </w:p>
    <w:p w:rsidR="00733DA5" w:rsidRDefault="00733DA5" w:rsidP="00A84439">
      <w:pPr>
        <w:pStyle w:val="a6"/>
        <w:numPr>
          <w:ilvl w:val="0"/>
          <w:numId w:val="2"/>
        </w:numPr>
        <w:ind w:firstLineChars="0"/>
      </w:pPr>
      <w:r>
        <w:rPr>
          <w:rFonts w:hint="eastAsia"/>
        </w:rPr>
        <w:t>填补缺失能耗数据的意义：</w:t>
      </w:r>
    </w:p>
    <w:p w:rsidR="00733DA5" w:rsidRDefault="00733DA5" w:rsidP="00A84439">
      <w:pPr>
        <w:pStyle w:val="a6"/>
        <w:numPr>
          <w:ilvl w:val="0"/>
          <w:numId w:val="2"/>
        </w:numPr>
        <w:ind w:firstLineChars="0"/>
      </w:pPr>
      <w:r>
        <w:rPr>
          <w:rFonts w:hint="eastAsia"/>
        </w:rPr>
        <w:t>减少查询异常（如图）；</w:t>
      </w:r>
    </w:p>
    <w:p w:rsidR="00733DA5" w:rsidRDefault="00733DA5" w:rsidP="00A84439">
      <w:pPr>
        <w:pStyle w:val="a6"/>
        <w:numPr>
          <w:ilvl w:val="0"/>
          <w:numId w:val="2"/>
        </w:numPr>
        <w:ind w:firstLineChars="0"/>
      </w:pPr>
      <w:r>
        <w:rPr>
          <w:rFonts w:hint="eastAsia"/>
        </w:rPr>
        <w:t>尽可能恢复能耗趋势，减少误判，给决策人员提供参考；</w:t>
      </w:r>
    </w:p>
    <w:p w:rsidR="00D27E2F" w:rsidRDefault="00733DA5" w:rsidP="00A84439">
      <w:pPr>
        <w:pStyle w:val="a6"/>
        <w:numPr>
          <w:ilvl w:val="0"/>
          <w:numId w:val="2"/>
        </w:numPr>
        <w:ind w:firstLineChars="0"/>
        <w:rPr>
          <w:rFonts w:hint="eastAsia"/>
        </w:rPr>
      </w:pPr>
      <w:r>
        <w:rPr>
          <w:rFonts w:hint="eastAsia"/>
        </w:rPr>
        <w:t>维护能耗数据完整性，减少对能耗分析的不利影响。</w:t>
      </w:r>
    </w:p>
    <w:p w:rsidR="00DB21EA" w:rsidRDefault="00DB21EA" w:rsidP="00DB21EA">
      <w:pPr>
        <w:rPr>
          <w:rFonts w:hint="eastAsia"/>
        </w:rPr>
      </w:pPr>
    </w:p>
    <w:p w:rsidR="00DB21EA" w:rsidRDefault="00DB21EA" w:rsidP="00DB21EA">
      <w:pPr>
        <w:rPr>
          <w:rFonts w:hint="eastAsia"/>
        </w:rPr>
      </w:pPr>
    </w:p>
    <w:p w:rsidR="00DB21EA" w:rsidRDefault="00DB21EA" w:rsidP="00DB21EA"/>
    <w:p w:rsidR="00AB08B1" w:rsidRDefault="00AA4DDD" w:rsidP="0004654D">
      <w:pPr>
        <w:ind w:firstLine="420"/>
        <w:rPr>
          <w:rFonts w:hint="eastAsia"/>
        </w:rPr>
      </w:pPr>
      <w:r>
        <w:rPr>
          <w:rFonts w:hint="eastAsia"/>
        </w:rPr>
        <w:t xml:space="preserve">1.2 </w:t>
      </w:r>
      <w:r w:rsidR="00AB08B1">
        <w:rPr>
          <w:rFonts w:hint="eastAsia"/>
        </w:rPr>
        <w:t>国内外研究现状</w:t>
      </w:r>
    </w:p>
    <w:p w:rsidR="00DB21EA" w:rsidRDefault="00DB21EA" w:rsidP="0004654D">
      <w:pPr>
        <w:ind w:firstLine="420"/>
        <w:rPr>
          <w:rFonts w:hint="eastAsia"/>
        </w:rPr>
      </w:pPr>
    </w:p>
    <w:p w:rsidR="00DB21EA" w:rsidRDefault="00DB21EA" w:rsidP="0004654D">
      <w:pPr>
        <w:ind w:firstLine="420"/>
      </w:pPr>
    </w:p>
    <w:p w:rsidR="00AB08B1" w:rsidRDefault="00AA4DDD" w:rsidP="0004654D">
      <w:pPr>
        <w:ind w:firstLine="420"/>
        <w:rPr>
          <w:rFonts w:hint="eastAsia"/>
        </w:rPr>
      </w:pPr>
      <w:r>
        <w:rPr>
          <w:rFonts w:hint="eastAsia"/>
        </w:rPr>
        <w:t xml:space="preserve">1.3 </w:t>
      </w:r>
      <w:r w:rsidR="00AB08B1">
        <w:rPr>
          <w:rFonts w:hint="eastAsia"/>
        </w:rPr>
        <w:t>论文的研究内容</w:t>
      </w:r>
    </w:p>
    <w:p w:rsidR="00DB21EA" w:rsidRDefault="00DB21EA" w:rsidP="0004654D">
      <w:pPr>
        <w:ind w:firstLine="420"/>
        <w:rPr>
          <w:rFonts w:hint="eastAsia"/>
        </w:rPr>
      </w:pPr>
    </w:p>
    <w:p w:rsidR="00DB21EA" w:rsidRDefault="00DB21EA" w:rsidP="0004654D">
      <w:pPr>
        <w:ind w:firstLine="420"/>
      </w:pPr>
    </w:p>
    <w:p w:rsidR="00AB08B1" w:rsidRDefault="00AA4DDD" w:rsidP="0004654D">
      <w:pPr>
        <w:ind w:firstLine="420"/>
        <w:rPr>
          <w:rFonts w:hint="eastAsia"/>
        </w:rPr>
      </w:pPr>
      <w:r>
        <w:rPr>
          <w:rFonts w:hint="eastAsia"/>
        </w:rPr>
        <w:t xml:space="preserve">1.4 </w:t>
      </w:r>
      <w:r w:rsidR="00AB08B1">
        <w:rPr>
          <w:rFonts w:hint="eastAsia"/>
        </w:rPr>
        <w:t>论文的组织与结构</w:t>
      </w:r>
    </w:p>
    <w:p w:rsidR="00DB21EA" w:rsidRDefault="00DB21EA" w:rsidP="0004654D">
      <w:pPr>
        <w:ind w:firstLine="420"/>
        <w:rPr>
          <w:rFonts w:hint="eastAsia"/>
        </w:rPr>
      </w:pPr>
    </w:p>
    <w:p w:rsidR="00DB21EA" w:rsidRDefault="00DB21EA" w:rsidP="0004654D">
      <w:pPr>
        <w:ind w:firstLine="420"/>
        <w:rPr>
          <w:rFonts w:hint="eastAsia"/>
        </w:rPr>
      </w:pPr>
    </w:p>
    <w:p w:rsidR="00DB21EA" w:rsidRDefault="00DB21EA" w:rsidP="0004654D">
      <w:pPr>
        <w:ind w:firstLine="420"/>
        <w:rPr>
          <w:rFonts w:hint="eastAsia"/>
        </w:rPr>
      </w:pPr>
    </w:p>
    <w:p w:rsidR="00DB21EA" w:rsidRPr="00AB08B1" w:rsidRDefault="00DB21EA" w:rsidP="0004654D">
      <w:pPr>
        <w:ind w:firstLine="420"/>
      </w:pPr>
    </w:p>
    <w:p w:rsidR="002B6F8A" w:rsidRDefault="002B6F8A" w:rsidP="002B6F8A">
      <w:pPr>
        <w:rPr>
          <w:rFonts w:hint="eastAsia"/>
        </w:rPr>
      </w:pPr>
      <w:r>
        <w:rPr>
          <w:rFonts w:hint="eastAsia"/>
        </w:rPr>
        <w:t>第二章</w:t>
      </w:r>
      <w:r w:rsidR="00FE5361">
        <w:rPr>
          <w:rFonts w:hint="eastAsia"/>
        </w:rPr>
        <w:t xml:space="preserve"> </w:t>
      </w:r>
      <w:r w:rsidR="00FE5361">
        <w:rPr>
          <w:rFonts w:hint="eastAsia"/>
        </w:rPr>
        <w:t>基于约束优化的缺失数据填补算法</w:t>
      </w:r>
    </w:p>
    <w:p w:rsidR="00DB21EA" w:rsidRDefault="00DB21EA" w:rsidP="002B6F8A">
      <w:pPr>
        <w:rPr>
          <w:rFonts w:hint="eastAsia"/>
        </w:rPr>
      </w:pPr>
    </w:p>
    <w:p w:rsidR="00DB21EA" w:rsidRDefault="00DB21EA" w:rsidP="002B6F8A"/>
    <w:p w:rsidR="002B6F8A" w:rsidRDefault="002B6F8A" w:rsidP="002B6F8A">
      <w:pPr>
        <w:rPr>
          <w:rFonts w:hint="eastAsia"/>
        </w:rPr>
      </w:pPr>
      <w:r>
        <w:rPr>
          <w:rFonts w:hint="eastAsia"/>
        </w:rPr>
        <w:t>第三章</w:t>
      </w:r>
      <w:r>
        <w:rPr>
          <w:rFonts w:hint="eastAsia"/>
        </w:rPr>
        <w:t xml:space="preserve"> </w:t>
      </w:r>
      <w:r w:rsidR="00FE5361">
        <w:rPr>
          <w:rFonts w:hint="eastAsia"/>
        </w:rPr>
        <w:t>缺失能耗数据填补</w:t>
      </w:r>
      <w:r w:rsidR="004D2BB1">
        <w:rPr>
          <w:rFonts w:hint="eastAsia"/>
        </w:rPr>
        <w:t>策略</w:t>
      </w:r>
      <w:r w:rsidR="0023164F">
        <w:rPr>
          <w:rFonts w:hint="eastAsia"/>
        </w:rPr>
        <w:t>与系统</w:t>
      </w:r>
      <w:r w:rsidR="00FE5361">
        <w:rPr>
          <w:rFonts w:hint="eastAsia"/>
        </w:rPr>
        <w:t>设计</w:t>
      </w:r>
    </w:p>
    <w:p w:rsidR="00DB21EA" w:rsidRDefault="00DB21EA" w:rsidP="002B6F8A">
      <w:pPr>
        <w:rPr>
          <w:rFonts w:hint="eastAsia"/>
        </w:rPr>
      </w:pPr>
    </w:p>
    <w:p w:rsidR="00DB21EA" w:rsidRDefault="00DB21EA" w:rsidP="002B6F8A"/>
    <w:p w:rsidR="00A83EDB" w:rsidRDefault="00A83EDB" w:rsidP="002B6F8A">
      <w:pPr>
        <w:rPr>
          <w:rFonts w:hint="eastAsia"/>
        </w:rPr>
      </w:pPr>
      <w:r>
        <w:rPr>
          <w:rFonts w:hint="eastAsia"/>
        </w:rPr>
        <w:t>第四章</w:t>
      </w:r>
      <w:r>
        <w:rPr>
          <w:rFonts w:hint="eastAsia"/>
        </w:rPr>
        <w:t xml:space="preserve"> </w:t>
      </w:r>
      <w:r w:rsidR="003B1AB5">
        <w:rPr>
          <w:rFonts w:hint="eastAsia"/>
        </w:rPr>
        <w:t>基于约束优化的缺失数据填补算法的实现</w:t>
      </w:r>
    </w:p>
    <w:p w:rsidR="00DB21EA" w:rsidRDefault="00DB21EA" w:rsidP="002B6F8A">
      <w:pPr>
        <w:rPr>
          <w:rFonts w:hint="eastAsia"/>
        </w:rPr>
      </w:pPr>
    </w:p>
    <w:p w:rsidR="00DB21EA" w:rsidRDefault="00DB21EA" w:rsidP="002B6F8A"/>
    <w:p w:rsidR="00067837" w:rsidRDefault="00067837" w:rsidP="002B6F8A">
      <w:pPr>
        <w:rPr>
          <w:rFonts w:hint="eastAsia"/>
        </w:rPr>
      </w:pPr>
      <w:r>
        <w:rPr>
          <w:rFonts w:hint="eastAsia"/>
        </w:rPr>
        <w:t>第五章</w:t>
      </w:r>
      <w:r>
        <w:rPr>
          <w:rFonts w:hint="eastAsia"/>
        </w:rPr>
        <w:t xml:space="preserve"> </w:t>
      </w:r>
      <w:r w:rsidR="00FE5361">
        <w:rPr>
          <w:rFonts w:hint="eastAsia"/>
        </w:rPr>
        <w:t>缺失能耗数据填补</w:t>
      </w:r>
      <w:r w:rsidR="00396C1C">
        <w:rPr>
          <w:rFonts w:hint="eastAsia"/>
        </w:rPr>
        <w:t>算法与策略的应用</w:t>
      </w:r>
    </w:p>
    <w:p w:rsidR="00DB21EA" w:rsidRDefault="00DB21EA" w:rsidP="002B6F8A">
      <w:pPr>
        <w:rPr>
          <w:rFonts w:hint="eastAsia"/>
        </w:rPr>
      </w:pPr>
    </w:p>
    <w:p w:rsidR="00DB21EA" w:rsidRDefault="00DB21EA" w:rsidP="002B6F8A"/>
    <w:p w:rsidR="00EF7600" w:rsidRDefault="00EF7600" w:rsidP="002B6F8A">
      <w:r>
        <w:rPr>
          <w:rFonts w:hint="eastAsia"/>
        </w:rPr>
        <w:t>第六章</w:t>
      </w:r>
      <w:r>
        <w:rPr>
          <w:rFonts w:hint="eastAsia"/>
        </w:rPr>
        <w:t xml:space="preserve"> </w:t>
      </w:r>
      <w:r>
        <w:rPr>
          <w:rFonts w:hint="eastAsia"/>
        </w:rPr>
        <w:t>总结与展望</w:t>
      </w:r>
    </w:p>
    <w:p w:rsidR="00EF7600" w:rsidRDefault="00EF7600" w:rsidP="002B6F8A">
      <w:pPr>
        <w:rPr>
          <w:rFonts w:hint="eastAsia"/>
        </w:rPr>
      </w:pPr>
    </w:p>
    <w:p w:rsidR="00DB21EA" w:rsidRDefault="00DB21EA" w:rsidP="002B6F8A">
      <w:pPr>
        <w:rPr>
          <w:rFonts w:hint="eastAsia"/>
        </w:rPr>
      </w:pPr>
    </w:p>
    <w:p w:rsidR="00134042" w:rsidRDefault="00134042" w:rsidP="002B6F8A">
      <w:pPr>
        <w:rPr>
          <w:rFonts w:hint="eastAsia"/>
        </w:rPr>
      </w:pPr>
      <w:r>
        <w:rPr>
          <w:rFonts w:hint="eastAsia"/>
        </w:rPr>
        <w:t>参考文献</w:t>
      </w:r>
    </w:p>
    <w:p w:rsidR="00437F29" w:rsidRDefault="00437F29" w:rsidP="00437F29">
      <w:pPr>
        <w:rPr>
          <w:rFonts w:hint="eastAsia"/>
        </w:rPr>
      </w:pPr>
      <w:r>
        <w:rPr>
          <w:rFonts w:hint="eastAsia"/>
        </w:rPr>
        <w:t xml:space="preserve">[1] </w:t>
      </w:r>
      <w:r>
        <w:rPr>
          <w:rFonts w:hint="eastAsia"/>
        </w:rPr>
        <w:t>杨石</w:t>
      </w:r>
      <w:r>
        <w:rPr>
          <w:rFonts w:hint="eastAsia"/>
        </w:rPr>
        <w:t xml:space="preserve">, </w:t>
      </w:r>
      <w:r>
        <w:rPr>
          <w:rFonts w:hint="eastAsia"/>
        </w:rPr>
        <w:t>罗淑湘</w:t>
      </w:r>
      <w:r>
        <w:rPr>
          <w:rFonts w:hint="eastAsia"/>
        </w:rPr>
        <w:t xml:space="preserve">, </w:t>
      </w:r>
      <w:proofErr w:type="gramStart"/>
      <w:r>
        <w:rPr>
          <w:rFonts w:hint="eastAsia"/>
        </w:rPr>
        <w:t>钟衍</w:t>
      </w:r>
      <w:proofErr w:type="gramEnd"/>
      <w:r>
        <w:rPr>
          <w:rFonts w:hint="eastAsia"/>
        </w:rPr>
        <w:t>,</w:t>
      </w:r>
      <w:r>
        <w:rPr>
          <w:rFonts w:hint="eastAsia"/>
        </w:rPr>
        <w:t>等</w:t>
      </w:r>
      <w:r>
        <w:rPr>
          <w:rFonts w:hint="eastAsia"/>
        </w:rPr>
        <w:t xml:space="preserve">. </w:t>
      </w:r>
      <w:r>
        <w:rPr>
          <w:rFonts w:hint="eastAsia"/>
        </w:rPr>
        <w:t>大型公共建筑能耗监测平台存在问题及其初步解决方案</w:t>
      </w:r>
      <w:r>
        <w:rPr>
          <w:rFonts w:hint="eastAsia"/>
        </w:rPr>
        <w:t xml:space="preserve">[J]. </w:t>
      </w:r>
      <w:r>
        <w:rPr>
          <w:rFonts w:hint="eastAsia"/>
        </w:rPr>
        <w:t>建筑技术</w:t>
      </w:r>
      <w:r>
        <w:rPr>
          <w:rFonts w:hint="eastAsia"/>
        </w:rPr>
        <w:t>, 2014, 45(8):</w:t>
      </w:r>
      <w:proofErr w:type="gramStart"/>
      <w:r>
        <w:rPr>
          <w:rFonts w:hint="eastAsia"/>
        </w:rPr>
        <w:t>714-718.</w:t>
      </w:r>
      <w:proofErr w:type="gramEnd"/>
    </w:p>
    <w:p w:rsidR="00437F29" w:rsidRDefault="00437F29" w:rsidP="00437F29"/>
    <w:p w:rsidR="00437F29" w:rsidRDefault="00437F29" w:rsidP="00437F29">
      <w:r>
        <w:t xml:space="preserve">[2] Chen H, </w:t>
      </w:r>
      <w:proofErr w:type="spellStart"/>
      <w:r>
        <w:t>Claridge</w:t>
      </w:r>
      <w:proofErr w:type="spellEnd"/>
      <w:r>
        <w:t xml:space="preserve"> D E. Procedures for Filling Short Gaps in Energy Use and Weather </w:t>
      </w:r>
      <w:proofErr w:type="gramStart"/>
      <w:r>
        <w:t>Data[</w:t>
      </w:r>
      <w:proofErr w:type="gramEnd"/>
      <w:r>
        <w:t>J]. [660]</w:t>
      </w:r>
      <w:proofErr w:type="gramStart"/>
      <w:r>
        <w:t>Symposium on Improving Building Systems in Hot and Humid Climates, 2000.</w:t>
      </w:r>
      <w:proofErr w:type="gramEnd"/>
    </w:p>
    <w:p w:rsidR="007A4206" w:rsidRDefault="007A4206" w:rsidP="007A4206">
      <w:proofErr w:type="gramStart"/>
      <w:r>
        <w:rPr>
          <w:rFonts w:hint="eastAsia"/>
        </w:rPr>
        <w:t>【</w:t>
      </w:r>
      <w:proofErr w:type="gramEnd"/>
      <w:r>
        <w:t>Metered data analysis is a crucial aspect of any energy</w:t>
      </w:r>
      <w:r>
        <w:rPr>
          <w:rFonts w:hint="eastAsia"/>
        </w:rPr>
        <w:t xml:space="preserve"> </w:t>
      </w:r>
      <w:r>
        <w:t>conservation program. However, it is hard to</w:t>
      </w:r>
      <w:r>
        <w:rPr>
          <w:rFonts w:hint="eastAsia"/>
        </w:rPr>
        <w:t xml:space="preserve"> </w:t>
      </w:r>
      <w:r>
        <w:t>determine retrofit savings when there is insufficient</w:t>
      </w:r>
      <w:r>
        <w:rPr>
          <w:rFonts w:hint="eastAsia"/>
        </w:rPr>
        <w:t xml:space="preserve"> </w:t>
      </w:r>
      <w:r>
        <w:t>monitored data (energy use or weather data) or there</w:t>
      </w:r>
      <w:r>
        <w:rPr>
          <w:rFonts w:hint="eastAsia"/>
        </w:rPr>
        <w:t xml:space="preserve"> </w:t>
      </w:r>
      <w:r>
        <w:t>are large amounts of bad data. Failure to measure</w:t>
      </w:r>
      <w:r>
        <w:rPr>
          <w:rFonts w:hint="eastAsia"/>
        </w:rPr>
        <w:t xml:space="preserve"> </w:t>
      </w:r>
      <w:r>
        <w:t>retrofit savings will hinder the adoption of efficiency</w:t>
      </w:r>
      <w:r>
        <w:rPr>
          <w:rFonts w:hint="eastAsia"/>
        </w:rPr>
        <w:t xml:space="preserve"> </w:t>
      </w:r>
      <w:r>
        <w:t>measures in buildings. Filling in missing data in</w:t>
      </w:r>
      <w:r>
        <w:rPr>
          <w:rFonts w:hint="eastAsia"/>
        </w:rPr>
        <w:t xml:space="preserve"> </w:t>
      </w:r>
      <w:r>
        <w:t>commercial buildings can be useful for: (i) retrofit</w:t>
      </w:r>
      <w:r>
        <w:rPr>
          <w:rFonts w:hint="eastAsia"/>
        </w:rPr>
        <w:t xml:space="preserve"> </w:t>
      </w:r>
      <w:r>
        <w:t>savings analysis and calculations, (ii) diagnostic</w:t>
      </w:r>
      <w:r>
        <w:rPr>
          <w:rFonts w:hint="eastAsia"/>
        </w:rPr>
        <w:t xml:space="preserve"> </w:t>
      </w:r>
      <w:r>
        <w:t>purposes, and (iii) acquiring physical insight into the</w:t>
      </w:r>
      <w:r>
        <w:rPr>
          <w:rFonts w:hint="eastAsia"/>
        </w:rPr>
        <w:t xml:space="preserve"> </w:t>
      </w:r>
      <w:r>
        <w:t>operating pattern of buildings. Lots of missing (or bad)</w:t>
      </w:r>
    </w:p>
    <w:p w:rsidR="00437F29" w:rsidRDefault="007A4206" w:rsidP="007A4206">
      <w:pPr>
        <w:rPr>
          <w:rFonts w:hint="eastAsia"/>
        </w:rPr>
      </w:pPr>
      <w:r>
        <w:t>energy use and weather data is common in determining</w:t>
      </w:r>
      <w:r>
        <w:rPr>
          <w:rFonts w:hint="eastAsia"/>
        </w:rPr>
        <w:t xml:space="preserve"> </w:t>
      </w:r>
      <w:r>
        <w:t>energy savings of retrofitting building and causes</w:t>
      </w:r>
      <w:r>
        <w:rPr>
          <w:rFonts w:hint="eastAsia"/>
        </w:rPr>
        <w:t xml:space="preserve"> </w:t>
      </w:r>
      <w:r>
        <w:t>problem with the result of energy analysis</w:t>
      </w:r>
      <w:r>
        <w:rPr>
          <w:rFonts w:hint="eastAsia"/>
        </w:rPr>
        <w:t>】</w:t>
      </w:r>
    </w:p>
    <w:p w:rsidR="007A4206" w:rsidRDefault="007A4206" w:rsidP="007A4206"/>
    <w:p w:rsidR="00437F29" w:rsidRDefault="00437F29" w:rsidP="00437F29">
      <w:r>
        <w:t xml:space="preserve">[3] </w:t>
      </w:r>
      <w:proofErr w:type="spellStart"/>
      <w:r>
        <w:t>Xue</w:t>
      </w:r>
      <w:proofErr w:type="spellEnd"/>
      <w:r>
        <w:t>-Yong Y E, Jun-</w:t>
      </w:r>
      <w:proofErr w:type="spellStart"/>
      <w:r>
        <w:t>Ji</w:t>
      </w:r>
      <w:proofErr w:type="spellEnd"/>
      <w:r>
        <w:t xml:space="preserve"> W U, Yang W, et al. The Correction of the Bad Data in Power System Based on Neural </w:t>
      </w:r>
      <w:proofErr w:type="gramStart"/>
      <w:r>
        <w:t>Network[</w:t>
      </w:r>
      <w:proofErr w:type="gramEnd"/>
      <w:r>
        <w:t>J]. Power System Technology, 2007, 52(5):692-696.</w:t>
      </w:r>
    </w:p>
    <w:p w:rsidR="00B43097" w:rsidRDefault="00B43097" w:rsidP="00B43097">
      <w:pPr>
        <w:rPr>
          <w:rFonts w:hint="eastAsia"/>
        </w:rPr>
      </w:pPr>
      <w:proofErr w:type="gramStart"/>
      <w:r>
        <w:rPr>
          <w:rFonts w:hint="eastAsia"/>
        </w:rPr>
        <w:t>【</w:t>
      </w:r>
      <w:proofErr w:type="gramEnd"/>
      <w:r>
        <w:rPr>
          <w:rFonts w:hint="eastAsia"/>
        </w:rPr>
        <w:t>现代电力网络的规模不断扩大，电力网络的结构和运行模式变得越来越复杂，人们对电能质量和网络运行的可靠性也提出了更高的要求。电力网络中大量实时数据的准确与否决定着电力系统运行的安全与可靠性。电力系统中的不良数据可能会导致调度员做出错误的决策，进而影响电力系统的正常运行，甚至可能会威胁整个电力系统的安全。因此，为确保电力系统的安全稳定运行，检测这些不良数据并将其从原始数据中提取出来加以修正具有重要意义。</w:t>
      </w:r>
    </w:p>
    <w:p w:rsidR="00437F29" w:rsidRDefault="00B43097" w:rsidP="00B43097">
      <w:pPr>
        <w:rPr>
          <w:rFonts w:hint="eastAsia"/>
        </w:rPr>
      </w:pPr>
      <w:r>
        <w:rPr>
          <w:rFonts w:hint="eastAsia"/>
        </w:rPr>
        <w:t>当部分实时测量数据作为可疑不良数据被剔除后，还必须对其进行补充或修正，如负荷功率数据</w:t>
      </w:r>
      <w:r>
        <w:rPr>
          <w:rFonts w:hint="eastAsia"/>
        </w:rPr>
        <w:t>(</w:t>
      </w:r>
      <w:r>
        <w:rPr>
          <w:rFonts w:hint="eastAsia"/>
        </w:rPr>
        <w:t>包括有功和无功</w:t>
      </w:r>
      <w:r>
        <w:rPr>
          <w:rFonts w:hint="eastAsia"/>
        </w:rPr>
        <w:t>)</w:t>
      </w:r>
      <w:r>
        <w:rPr>
          <w:rFonts w:hint="eastAsia"/>
        </w:rPr>
        <w:t>，以保证系统的可观察性。对不良数据进行修正有利于掌握电力系统运行的实时状态，从而做出正确的决策，有利于提高电力系统运行的安全和可靠性。</w:t>
      </w:r>
      <w:r>
        <w:rPr>
          <w:rFonts w:hint="eastAsia"/>
        </w:rPr>
        <w:t>】</w:t>
      </w:r>
    </w:p>
    <w:p w:rsidR="00B43097" w:rsidRDefault="00B43097" w:rsidP="00B43097">
      <w:bookmarkStart w:id="0" w:name="_GoBack"/>
      <w:bookmarkEnd w:id="0"/>
    </w:p>
    <w:p w:rsidR="00437F29" w:rsidRDefault="00437F29" w:rsidP="00437F29">
      <w:r>
        <w:lastRenderedPageBreak/>
        <w:t xml:space="preserve">[4] Pan L, Li J. K-Nearest Neighbor Based Missing Data Estimation Algorithm in Wireless Sensor </w:t>
      </w:r>
      <w:proofErr w:type="gramStart"/>
      <w:r>
        <w:t>Networks[</w:t>
      </w:r>
      <w:proofErr w:type="gramEnd"/>
      <w:r>
        <w:t>J]. Wireless Sensor Network, 2010, 2(2):115-122.</w:t>
      </w:r>
    </w:p>
    <w:p w:rsidR="00437F29" w:rsidRDefault="00B43097" w:rsidP="00437F29">
      <w:pPr>
        <w:rPr>
          <w:rFonts w:hint="eastAsia"/>
        </w:rPr>
      </w:pPr>
      <w:r>
        <w:rPr>
          <w:rFonts w:hint="eastAsia"/>
        </w:rPr>
        <w:t>【</w:t>
      </w:r>
      <w:r w:rsidRPr="00B43097">
        <w:t>In wireless sensor networks, the missing of sensor data is inevitable due to the inherent characteristic of wireless sensor networks, and it causes many difficulties in various applications.</w:t>
      </w:r>
      <w:r>
        <w:rPr>
          <w:rFonts w:hint="eastAsia"/>
        </w:rPr>
        <w:t>】</w:t>
      </w:r>
    </w:p>
    <w:p w:rsidR="00B43097" w:rsidRDefault="00B43097" w:rsidP="00437F29">
      <w:pPr>
        <w:rPr>
          <w:rFonts w:hint="eastAsia"/>
        </w:rPr>
      </w:pPr>
    </w:p>
    <w:p w:rsidR="00B43097" w:rsidRDefault="00B43097" w:rsidP="00437F29">
      <w:pPr>
        <w:rPr>
          <w:rFonts w:hint="eastAsia"/>
        </w:rPr>
      </w:pPr>
    </w:p>
    <w:p w:rsidR="00B43097" w:rsidRDefault="00B43097" w:rsidP="00437F29"/>
    <w:p w:rsidR="00437F29" w:rsidRDefault="00437F29" w:rsidP="00437F29">
      <w:r>
        <w:t xml:space="preserve">[5] </w:t>
      </w:r>
      <w:proofErr w:type="spellStart"/>
      <w:r>
        <w:t>Baltazar</w:t>
      </w:r>
      <w:proofErr w:type="spellEnd"/>
      <w:r>
        <w:t xml:space="preserve"> J C, </w:t>
      </w:r>
      <w:proofErr w:type="spellStart"/>
      <w:r>
        <w:t>Claridge</w:t>
      </w:r>
      <w:proofErr w:type="spellEnd"/>
      <w:r>
        <w:t xml:space="preserve"> D E. Study of cubic splines and Fourier series as interpolation techniques for filling in short periods of missing building energy use and weather data[J]. Journal of Solar Energy Engineering, 2006, 128(2): 226-230.</w:t>
      </w:r>
    </w:p>
    <w:p w:rsidR="00437F29" w:rsidRDefault="00437F29" w:rsidP="00437F29"/>
    <w:p w:rsidR="00437F29" w:rsidRDefault="00437F29" w:rsidP="00437F29">
      <w:r>
        <w:t xml:space="preserve">[6] Yi X, </w:t>
      </w:r>
      <w:proofErr w:type="spellStart"/>
      <w:r>
        <w:t>Zheng</w:t>
      </w:r>
      <w:proofErr w:type="spellEnd"/>
      <w:r>
        <w:t xml:space="preserve"> Y, Zhang J, et al. ST-MVL: Filling Missing Values in Geo-sensory Time Series </w:t>
      </w:r>
      <w:proofErr w:type="gramStart"/>
      <w:r>
        <w:t>Data[</w:t>
      </w:r>
      <w:proofErr w:type="gramEnd"/>
      <w:r>
        <w:t>J]. 2016.</w:t>
      </w:r>
    </w:p>
    <w:p w:rsidR="00437F29" w:rsidRDefault="00437F29" w:rsidP="00437F29"/>
    <w:p w:rsidR="00134042" w:rsidRPr="002B6F8A" w:rsidRDefault="00437F29" w:rsidP="00437F29">
      <w:r>
        <w:rPr>
          <w:rFonts w:hint="eastAsia"/>
        </w:rPr>
        <w:t>[7]</w:t>
      </w:r>
      <w:r>
        <w:rPr>
          <w:rFonts w:hint="eastAsia"/>
        </w:rPr>
        <w:t>恩格尔布雷希特</w:t>
      </w:r>
      <w:r>
        <w:rPr>
          <w:rFonts w:hint="eastAsia"/>
        </w:rPr>
        <w:t xml:space="preserve">. </w:t>
      </w:r>
      <w:r>
        <w:rPr>
          <w:rFonts w:hint="eastAsia"/>
        </w:rPr>
        <w:t>计算群体智能基础</w:t>
      </w:r>
      <w:r>
        <w:rPr>
          <w:rFonts w:hint="eastAsia"/>
        </w:rPr>
        <w:t xml:space="preserve">[M]. </w:t>
      </w:r>
      <w:r>
        <w:rPr>
          <w:rFonts w:hint="eastAsia"/>
        </w:rPr>
        <w:t>清华大学出版社</w:t>
      </w:r>
      <w:r>
        <w:rPr>
          <w:rFonts w:hint="eastAsia"/>
        </w:rPr>
        <w:t>, 2009.</w:t>
      </w:r>
    </w:p>
    <w:sectPr w:rsidR="00134042" w:rsidRPr="002B6F8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86374" w:rsidRDefault="00486374" w:rsidP="002B6F8A">
      <w:r>
        <w:separator/>
      </w:r>
    </w:p>
  </w:endnote>
  <w:endnote w:type="continuationSeparator" w:id="0">
    <w:p w:rsidR="00486374" w:rsidRDefault="00486374" w:rsidP="002B6F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5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86374" w:rsidRDefault="00486374" w:rsidP="002B6F8A">
      <w:r>
        <w:separator/>
      </w:r>
    </w:p>
  </w:footnote>
  <w:footnote w:type="continuationSeparator" w:id="0">
    <w:p w:rsidR="00486374" w:rsidRDefault="00486374" w:rsidP="002B6F8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647EE1"/>
    <w:multiLevelType w:val="hybridMultilevel"/>
    <w:tmpl w:val="88BE5010"/>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703D1564"/>
    <w:multiLevelType w:val="hybridMultilevel"/>
    <w:tmpl w:val="A3907B8A"/>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1631"/>
    <w:rsid w:val="0004654D"/>
    <w:rsid w:val="00067837"/>
    <w:rsid w:val="000F41B8"/>
    <w:rsid w:val="00134042"/>
    <w:rsid w:val="00134277"/>
    <w:rsid w:val="00161621"/>
    <w:rsid w:val="0023164F"/>
    <w:rsid w:val="002521DD"/>
    <w:rsid w:val="002B6F8A"/>
    <w:rsid w:val="002F7413"/>
    <w:rsid w:val="00396C1C"/>
    <w:rsid w:val="003A676C"/>
    <w:rsid w:val="003B1AB5"/>
    <w:rsid w:val="003C574E"/>
    <w:rsid w:val="00434B59"/>
    <w:rsid w:val="00437F29"/>
    <w:rsid w:val="00486374"/>
    <w:rsid w:val="004D1196"/>
    <w:rsid w:val="004D2BB1"/>
    <w:rsid w:val="004F3C46"/>
    <w:rsid w:val="0064355D"/>
    <w:rsid w:val="00733DA5"/>
    <w:rsid w:val="00775D16"/>
    <w:rsid w:val="00795212"/>
    <w:rsid w:val="007A4206"/>
    <w:rsid w:val="008857E9"/>
    <w:rsid w:val="008F17D1"/>
    <w:rsid w:val="00A83EDB"/>
    <w:rsid w:val="00A84439"/>
    <w:rsid w:val="00A863B8"/>
    <w:rsid w:val="00AA4DDD"/>
    <w:rsid w:val="00AB08B1"/>
    <w:rsid w:val="00B43097"/>
    <w:rsid w:val="00B71F87"/>
    <w:rsid w:val="00B814C4"/>
    <w:rsid w:val="00BC6981"/>
    <w:rsid w:val="00CD1631"/>
    <w:rsid w:val="00D27E2F"/>
    <w:rsid w:val="00D43400"/>
    <w:rsid w:val="00DB21EA"/>
    <w:rsid w:val="00EF7600"/>
    <w:rsid w:val="00F41636"/>
    <w:rsid w:val="00FC1061"/>
    <w:rsid w:val="00FE3C51"/>
    <w:rsid w:val="00FE5361"/>
    <w:rsid w:val="00FF47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B6F8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B6F8A"/>
    <w:rPr>
      <w:sz w:val="18"/>
      <w:szCs w:val="18"/>
    </w:rPr>
  </w:style>
  <w:style w:type="paragraph" w:styleId="a4">
    <w:name w:val="footer"/>
    <w:basedOn w:val="a"/>
    <w:link w:val="Char0"/>
    <w:uiPriority w:val="99"/>
    <w:unhideWhenUsed/>
    <w:rsid w:val="002B6F8A"/>
    <w:pPr>
      <w:tabs>
        <w:tab w:val="center" w:pos="4153"/>
        <w:tab w:val="right" w:pos="8306"/>
      </w:tabs>
      <w:snapToGrid w:val="0"/>
      <w:jc w:val="left"/>
    </w:pPr>
    <w:rPr>
      <w:sz w:val="18"/>
      <w:szCs w:val="18"/>
    </w:rPr>
  </w:style>
  <w:style w:type="character" w:customStyle="1" w:styleId="Char0">
    <w:name w:val="页脚 Char"/>
    <w:basedOn w:val="a0"/>
    <w:link w:val="a4"/>
    <w:uiPriority w:val="99"/>
    <w:rsid w:val="002B6F8A"/>
    <w:rPr>
      <w:sz w:val="18"/>
      <w:szCs w:val="18"/>
    </w:rPr>
  </w:style>
  <w:style w:type="paragraph" w:styleId="a5">
    <w:name w:val="Title"/>
    <w:basedOn w:val="a"/>
    <w:next w:val="a"/>
    <w:link w:val="Char1"/>
    <w:uiPriority w:val="10"/>
    <w:qFormat/>
    <w:rsid w:val="002B6F8A"/>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5"/>
    <w:uiPriority w:val="10"/>
    <w:rsid w:val="002B6F8A"/>
    <w:rPr>
      <w:rFonts w:asciiTheme="majorHAnsi" w:eastAsia="宋体" w:hAnsiTheme="majorHAnsi" w:cstheme="majorBidi"/>
      <w:b/>
      <w:bCs/>
      <w:sz w:val="32"/>
      <w:szCs w:val="32"/>
    </w:rPr>
  </w:style>
  <w:style w:type="paragraph" w:styleId="a6">
    <w:name w:val="List Paragraph"/>
    <w:basedOn w:val="a"/>
    <w:uiPriority w:val="34"/>
    <w:qFormat/>
    <w:rsid w:val="00A84439"/>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B6F8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B6F8A"/>
    <w:rPr>
      <w:sz w:val="18"/>
      <w:szCs w:val="18"/>
    </w:rPr>
  </w:style>
  <w:style w:type="paragraph" w:styleId="a4">
    <w:name w:val="footer"/>
    <w:basedOn w:val="a"/>
    <w:link w:val="Char0"/>
    <w:uiPriority w:val="99"/>
    <w:unhideWhenUsed/>
    <w:rsid w:val="002B6F8A"/>
    <w:pPr>
      <w:tabs>
        <w:tab w:val="center" w:pos="4153"/>
        <w:tab w:val="right" w:pos="8306"/>
      </w:tabs>
      <w:snapToGrid w:val="0"/>
      <w:jc w:val="left"/>
    </w:pPr>
    <w:rPr>
      <w:sz w:val="18"/>
      <w:szCs w:val="18"/>
    </w:rPr>
  </w:style>
  <w:style w:type="character" w:customStyle="1" w:styleId="Char0">
    <w:name w:val="页脚 Char"/>
    <w:basedOn w:val="a0"/>
    <w:link w:val="a4"/>
    <w:uiPriority w:val="99"/>
    <w:rsid w:val="002B6F8A"/>
    <w:rPr>
      <w:sz w:val="18"/>
      <w:szCs w:val="18"/>
    </w:rPr>
  </w:style>
  <w:style w:type="paragraph" w:styleId="a5">
    <w:name w:val="Title"/>
    <w:basedOn w:val="a"/>
    <w:next w:val="a"/>
    <w:link w:val="Char1"/>
    <w:uiPriority w:val="10"/>
    <w:qFormat/>
    <w:rsid w:val="002B6F8A"/>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5"/>
    <w:uiPriority w:val="10"/>
    <w:rsid w:val="002B6F8A"/>
    <w:rPr>
      <w:rFonts w:asciiTheme="majorHAnsi" w:eastAsia="宋体" w:hAnsiTheme="majorHAnsi" w:cstheme="majorBidi"/>
      <w:b/>
      <w:bCs/>
      <w:sz w:val="32"/>
      <w:szCs w:val="32"/>
    </w:rPr>
  </w:style>
  <w:style w:type="paragraph" w:styleId="a6">
    <w:name w:val="List Paragraph"/>
    <w:basedOn w:val="a"/>
    <w:uiPriority w:val="34"/>
    <w:qFormat/>
    <w:rsid w:val="00A8443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3279</TotalTime>
  <Pages>3</Pages>
  <Words>402</Words>
  <Characters>2297</Characters>
  <Application>Microsoft Office Word</Application>
  <DocSecurity>0</DocSecurity>
  <Lines>19</Lines>
  <Paragraphs>5</Paragraphs>
  <ScaleCrop>false</ScaleCrop>
  <Company/>
  <LinksUpToDate>false</LinksUpToDate>
  <CharactersWithSpaces>2694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127</cp:revision>
  <dcterms:created xsi:type="dcterms:W3CDTF">2017-07-15T13:56:00Z</dcterms:created>
  <dcterms:modified xsi:type="dcterms:W3CDTF">2017-10-01T07:58:00Z</dcterms:modified>
</cp:coreProperties>
</file>