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F8F" w:rsidRPr="00F65BAA" w:rsidRDefault="00AB7464">
      <w:pPr>
        <w:rPr>
          <w:b/>
        </w:rPr>
      </w:pPr>
      <w:r w:rsidRPr="00F65BAA">
        <w:rPr>
          <w:b/>
        </w:rPr>
        <w:t>TWO WAY ANOVA – two factors (</w:t>
      </w:r>
      <w:r w:rsidRPr="00F65BAA">
        <w:rPr>
          <w:b/>
          <w:i/>
        </w:rPr>
        <w:t>Bj</w:t>
      </w:r>
      <w:r w:rsidRPr="00F65BAA">
        <w:rPr>
          <w:b/>
        </w:rPr>
        <w:t>)/multiple levels (</w:t>
      </w:r>
      <w:r w:rsidRPr="00F65BAA">
        <w:rPr>
          <w:b/>
          <w:i/>
        </w:rPr>
        <w:t>Ai</w:t>
      </w:r>
      <w:r w:rsidRPr="00F65BAA">
        <w:rPr>
          <w:b/>
        </w:rPr>
        <w:t>)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 xml:space="preserve">Each level of one factor is combined with the level of the other. 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Treat all possible combinations of the factors levels.</w:t>
      </w:r>
    </w:p>
    <w:p w:rsidR="00AB7464" w:rsidRDefault="00AB7464" w:rsidP="00AB7464">
      <w:r>
        <w:t>Ex. 3 recipes (R1, R2, R3) at two oven temperatures (T1, T2) = 3 (Recipes) x 2 (temps) = 6 treatments</w:t>
      </w:r>
      <w:r>
        <w:tab/>
        <w:t xml:space="preserve"> (R1, T1), (R2, T1), (R3, T1), (R1, T2), (R2, T2) &amp; (R3, T2).</w:t>
      </w:r>
    </w:p>
    <w:p w:rsidR="00AB7464" w:rsidRPr="00F65BAA" w:rsidRDefault="00AB7464" w:rsidP="00AB7464">
      <w:pPr>
        <w:rPr>
          <w:b/>
        </w:rPr>
      </w:pPr>
      <w:r w:rsidRPr="00F65BAA">
        <w:rPr>
          <w:b/>
        </w:rPr>
        <w:t xml:space="preserve">1. Descriptive Analysis: 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Arrange the data in spreadsheet format.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Obtain the means of the treatments.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Arrange the means in a two-way table according to the two factors.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Obtain a two way plot of the means.</w:t>
      </w:r>
    </w:p>
    <w:p w:rsidR="00AB7464" w:rsidRDefault="00AB7464" w:rsidP="00AB7464">
      <w:pPr>
        <w:pStyle w:val="ListParagraph"/>
        <w:numPr>
          <w:ilvl w:val="0"/>
          <w:numId w:val="1"/>
        </w:numPr>
      </w:pPr>
      <w:r>
        <w:t>Interpret results.</w:t>
      </w:r>
    </w:p>
    <w:p w:rsidR="00146CE4" w:rsidRDefault="00146CE4" w:rsidP="00146CE4">
      <w:r>
        <w:t xml:space="preserve">Ex. </w:t>
      </w:r>
    </w:p>
    <w:p w:rsidR="001434B9" w:rsidRDefault="00DF00F8" w:rsidP="00AB746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CBC2D" wp14:editId="1B9C0981">
                <wp:simplePos x="0" y="0"/>
                <wp:positionH relativeFrom="column">
                  <wp:posOffset>3231925</wp:posOffset>
                </wp:positionH>
                <wp:positionV relativeFrom="paragraph">
                  <wp:posOffset>1163730</wp:posOffset>
                </wp:positionV>
                <wp:extent cx="2198370" cy="329419"/>
                <wp:effectExtent l="0" t="0" r="0" b="0"/>
                <wp:wrapNone/>
                <wp:docPr id="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98370" cy="329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00F8" w:rsidRPr="00DF00F8" w:rsidRDefault="00DF00F8" w:rsidP="00DF00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6"/>
                              </w:rPr>
                            </w:pPr>
                            <w:r w:rsidRPr="00DF00F8"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28"/>
                                <w:szCs w:val="88"/>
                              </w:rPr>
                              <w:t>Mean Profile Plot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CBC2D" id="Title 1" o:spid="_x0000_s1026" style="position:absolute;margin-left:254.5pt;margin-top:91.65pt;width:173.1pt;height:2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" filled="f" stroked="f">
                <v:path arrowok="t"/>
                <o:lock v:ext="edit" grouping="t"/>
                <v:textbox>
                  <w:txbxContent>
                    <w:p w:rsidR="00DF00F8" w:rsidRPr="00DF00F8" w:rsidRDefault="00DF00F8" w:rsidP="00DF00F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6"/>
                        </w:rPr>
                      </w:pPr>
                      <w:r w:rsidRPr="00DF00F8"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28"/>
                          <w:szCs w:val="88"/>
                        </w:rPr>
                        <w:t>Mean Profile Plot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D0D13" wp14:editId="208B6BAB">
                <wp:simplePos x="0" y="0"/>
                <wp:positionH relativeFrom="column">
                  <wp:posOffset>2813050</wp:posOffset>
                </wp:positionH>
                <wp:positionV relativeFrom="paragraph">
                  <wp:posOffset>1932903</wp:posOffset>
                </wp:positionV>
                <wp:extent cx="70338" cy="313006"/>
                <wp:effectExtent l="0" t="0" r="44450" b="11430"/>
                <wp:wrapNone/>
                <wp:docPr id="10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0439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221.5pt;margin-top:152.2pt;width:5.55pt;height:2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" adj="2154" strokecolor="#7030a0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AE49D4" wp14:editId="7C530129">
                <wp:simplePos x="0" y="0"/>
                <wp:positionH relativeFrom="column">
                  <wp:posOffset>2813050</wp:posOffset>
                </wp:positionH>
                <wp:positionV relativeFrom="paragraph">
                  <wp:posOffset>2267996</wp:posOffset>
                </wp:positionV>
                <wp:extent cx="70338" cy="313006"/>
                <wp:effectExtent l="0" t="0" r="44450" b="11430"/>
                <wp:wrapNone/>
                <wp:docPr id="11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BBBC" id="Right Brace 6" o:spid="_x0000_s1026" type="#_x0000_t88" style="position:absolute;margin-left:221.5pt;margin-top:178.6pt;width:5.55pt;height:2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" adj="2154" strokecolor="#7030a0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0761C" wp14:editId="6A9FDF85">
                <wp:simplePos x="0" y="0"/>
                <wp:positionH relativeFrom="column">
                  <wp:posOffset>2817532</wp:posOffset>
                </wp:positionH>
                <wp:positionV relativeFrom="paragraph">
                  <wp:posOffset>2629535</wp:posOffset>
                </wp:positionV>
                <wp:extent cx="70338" cy="313006"/>
                <wp:effectExtent l="0" t="0" r="44450" b="11430"/>
                <wp:wrapNone/>
                <wp:docPr id="12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4E37" id="Right Brace 6" o:spid="_x0000_s1026" type="#_x0000_t88" style="position:absolute;margin-left:221.85pt;margin-top:207.05pt;width:5.55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" adj="2154" strokecolor="#7030a0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ED8DF" wp14:editId="75E29789">
                <wp:simplePos x="0" y="0"/>
                <wp:positionH relativeFrom="column">
                  <wp:posOffset>2813050</wp:posOffset>
                </wp:positionH>
                <wp:positionV relativeFrom="paragraph">
                  <wp:posOffset>1595511</wp:posOffset>
                </wp:positionV>
                <wp:extent cx="70338" cy="313006"/>
                <wp:effectExtent l="0" t="0" r="44450" b="11430"/>
                <wp:wrapNone/>
                <wp:docPr id="9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09888" id="Right Brace 6" o:spid="_x0000_s1026" type="#_x0000_t88" style="position:absolute;margin-left:221.5pt;margin-top:125.65pt;width:5.55pt;height:2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" adj="2154" strokecolor="#7030a0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C4946" wp14:editId="6DF3C87C">
                <wp:simplePos x="0" y="0"/>
                <wp:positionH relativeFrom="column">
                  <wp:posOffset>2813050</wp:posOffset>
                </wp:positionH>
                <wp:positionV relativeFrom="paragraph">
                  <wp:posOffset>1249582</wp:posOffset>
                </wp:positionV>
                <wp:extent cx="70338" cy="313006"/>
                <wp:effectExtent l="0" t="0" r="44450" b="11430"/>
                <wp:wrapNone/>
                <wp:docPr id="8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8BDB" id="Right Brace 6" o:spid="_x0000_s1026" type="#_x0000_t88" style="position:absolute;margin-left:221.5pt;margin-top:98.4pt;width:5.55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" adj="2154" strokecolor="#7030a0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5BBEC1" wp14:editId="11B1CA15">
                <wp:simplePos x="0" y="0"/>
                <wp:positionH relativeFrom="column">
                  <wp:posOffset>2936631</wp:posOffset>
                </wp:positionH>
                <wp:positionV relativeFrom="paragraph">
                  <wp:posOffset>470193</wp:posOffset>
                </wp:positionV>
                <wp:extent cx="785446" cy="586154"/>
                <wp:effectExtent l="0" t="38100" r="53340" b="23495"/>
                <wp:wrapNone/>
                <wp:docPr id="1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5446" cy="5861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886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1.25pt;margin-top:37pt;width:61.85pt;height:46.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" strokecolor="#7030a0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86D3C" wp14:editId="3CA36F36">
                <wp:simplePos x="0" y="0"/>
                <wp:positionH relativeFrom="column">
                  <wp:posOffset>2813539</wp:posOffset>
                </wp:positionH>
                <wp:positionV relativeFrom="paragraph">
                  <wp:posOffset>897743</wp:posOffset>
                </wp:positionV>
                <wp:extent cx="70338" cy="313006"/>
                <wp:effectExtent l="0" t="0" r="44450" b="11430"/>
                <wp:wrapNone/>
                <wp:docPr id="7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313006"/>
                        </a:xfrm>
                        <a:prstGeom prst="rightBrace">
                          <a:avLst>
                            <a:gd name="adj1" fmla="val 44383"/>
                            <a:gd name="adj2" fmla="val 50000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5DC6" id="Right Brace 6" o:spid="_x0000_s1026" type="#_x0000_t88" style="position:absolute;margin-left:221.55pt;margin-top:70.7pt;width:5.55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" adj="2154" strokecolor="#7030a0" strokeweight="1pt">
                <v:stroke joinstyle="miter"/>
              </v:shape>
            </w:pict>
          </mc:Fallback>
        </mc:AlternateContent>
      </w:r>
      <w:r w:rsidR="00146CE4">
        <w:tab/>
      </w:r>
      <w:r w:rsidR="00146CE4">
        <w:rPr>
          <w:noProof/>
        </w:rPr>
        <w:drawing>
          <wp:inline distT="0" distB="0" distL="0" distR="0" wp14:anchorId="3D786022" wp14:editId="4E0CDC4E">
            <wp:extent cx="2286684" cy="651461"/>
            <wp:effectExtent l="19050" t="19050" r="184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197" cy="6658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E6C8203" wp14:editId="03C49997">
            <wp:extent cx="2210906" cy="649224"/>
            <wp:effectExtent l="19050" t="19050" r="1841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906" cy="649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844E9EF" wp14:editId="76CF3283">
            <wp:extent cx="2286635" cy="2279650"/>
            <wp:effectExtent l="19050" t="19050" r="1841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72" cy="2320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DF00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4FD89" wp14:editId="52EF655B">
            <wp:extent cx="2198712" cy="1571857"/>
            <wp:effectExtent l="19050" t="19050" r="11430" b="952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67" cy="16110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AB7464" w:rsidRDefault="00DF00F8" w:rsidP="001434B9">
      <w:pPr>
        <w:jc w:val="right"/>
      </w:pPr>
      <w:r>
        <w:tab/>
      </w:r>
      <w:r w:rsidR="001434B9">
        <w:rPr>
          <w:noProof/>
        </w:rPr>
        <w:drawing>
          <wp:inline distT="0" distB="0" distL="0" distR="0" wp14:anchorId="1C60F854" wp14:editId="4F236909">
            <wp:extent cx="3049729" cy="694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0" b="39902"/>
                    <a:stretch/>
                  </pic:blipFill>
                  <pic:spPr bwMode="auto">
                    <a:xfrm>
                      <a:off x="0" y="0"/>
                      <a:ext cx="3265189" cy="7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B9" w:rsidRPr="00F65BAA" w:rsidRDefault="001434B9" w:rsidP="001434B9">
      <w:pPr>
        <w:rPr>
          <w:b/>
        </w:rPr>
      </w:pPr>
      <w:r w:rsidRPr="00F65BAA">
        <w:rPr>
          <w:b/>
        </w:rPr>
        <w:t xml:space="preserve">2. Notation in Tabular Form for Two Way ANOVA: </w:t>
      </w:r>
    </w:p>
    <w:p w:rsidR="001434B9" w:rsidRDefault="001434B9" w:rsidP="001434B9">
      <w:r>
        <w:rPr>
          <w:noProof/>
        </w:rPr>
        <w:drawing>
          <wp:inline distT="0" distB="0" distL="0" distR="0" wp14:anchorId="35012766" wp14:editId="0851395E">
            <wp:extent cx="2700149" cy="717177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40" cy="779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434B9">
        <w:rPr>
          <w:noProof/>
          <w:sz w:val="12"/>
        </w:rPr>
        <w:drawing>
          <wp:inline distT="0" distB="0" distL="0" distR="0" wp14:anchorId="2F127F4D" wp14:editId="73AA70A1">
            <wp:extent cx="446568" cy="329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3" cy="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4B9" w:rsidRDefault="001434B9" w:rsidP="001434B9">
      <w:r w:rsidRPr="001434B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6C4C0E" wp14:editId="73AE9870">
                <wp:simplePos x="0" y="0"/>
                <wp:positionH relativeFrom="column">
                  <wp:posOffset>138804</wp:posOffset>
                </wp:positionH>
                <wp:positionV relativeFrom="paragraph">
                  <wp:posOffset>28724</wp:posOffset>
                </wp:positionV>
                <wp:extent cx="1568712" cy="376518"/>
                <wp:effectExtent l="0" t="190500" r="12700" b="24130"/>
                <wp:wrapNone/>
                <wp:docPr id="17" name="Line Callout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712" cy="376518"/>
                        </a:xfrm>
                        <a:prstGeom prst="borderCallout2">
                          <a:avLst>
                            <a:gd name="adj1" fmla="val -3344"/>
                            <a:gd name="adj2" fmla="val 48565"/>
                            <a:gd name="adj3" fmla="val -6106"/>
                            <a:gd name="adj4" fmla="val 48238"/>
                            <a:gd name="adj5" fmla="val -47545"/>
                            <a:gd name="adj6" fmla="val 4841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4B9" w:rsidRPr="001434B9" w:rsidRDefault="001434B9" w:rsidP="001434B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2"/>
                              </w:rPr>
                            </w:pP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 xml:space="preserve">e.g. </w:t>
                            </w:r>
                            <w:r w:rsidRPr="001434B9">
                              <w:rPr>
                                <w:rFonts w:asciiTheme="minorHAnsi" w:hAnsi="Symbol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sym w:font="Symbol" w:char="F06D"/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12"/>
                                <w:szCs w:val="48"/>
                                <w:vertAlign w:val="subscript"/>
                              </w:rPr>
                              <w:t>B1</w:t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 xml:space="preserve"> = (</w:t>
                            </w:r>
                            <w:r w:rsidRPr="001434B9">
                              <w:rPr>
                                <w:rFonts w:asciiTheme="minorHAnsi" w:hAnsi="Symbol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sym w:font="Symbol" w:char="F06D"/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12"/>
                                <w:szCs w:val="48"/>
                                <w:vertAlign w:val="subscript"/>
                              </w:rPr>
                              <w:t>11</w:t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 xml:space="preserve"> + </w:t>
                            </w:r>
                            <w:r w:rsidRPr="001434B9">
                              <w:rPr>
                                <w:rFonts w:asciiTheme="minorHAnsi" w:hAnsi="Symbol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sym w:font="Symbol" w:char="F06D"/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12"/>
                                <w:szCs w:val="48"/>
                                <w:vertAlign w:val="subscript"/>
                              </w:rPr>
                              <w:t>21</w:t>
                            </w:r>
                            <w:r w:rsidRPr="001434B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48"/>
                              </w:rPr>
                              <w:t>)/2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C4C0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6" o:spid="_x0000_s1027" type="#_x0000_t48" style="position:absolute;margin-left:10.95pt;margin-top:2.25pt;width:123.5pt;height:29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" adj="10458,-10270,10419,-1319,10490,-722" fillcolor="white [3212]" strokecolor="black [3213]">
                <v:textbox>
                  <w:txbxContent>
                    <w:p w:rsidR="001434B9" w:rsidRPr="001434B9" w:rsidRDefault="001434B9" w:rsidP="001434B9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12"/>
                        </w:rPr>
                      </w:pP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48"/>
                        </w:rPr>
                        <w:t xml:space="preserve">e.g. </w:t>
                      </w:r>
                      <w:r w:rsidRPr="001434B9">
                        <w:rPr>
                          <w:rFonts w:asciiTheme="minorHAnsi" w:hAnsi="Symbol" w:cstheme="minorBidi"/>
                          <w:color w:val="000000" w:themeColor="text1"/>
                          <w:kern w:val="24"/>
                          <w:szCs w:val="48"/>
                        </w:rPr>
                        <w:sym w:font="Symbol" w:char="F06D"/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12"/>
                          <w:szCs w:val="48"/>
                          <w:vertAlign w:val="subscript"/>
                        </w:rPr>
                        <w:t>B1</w:t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48"/>
                        </w:rPr>
                        <w:t xml:space="preserve"> = (</w:t>
                      </w:r>
                      <w:r w:rsidRPr="001434B9">
                        <w:rPr>
                          <w:rFonts w:asciiTheme="minorHAnsi" w:hAnsi="Symbol" w:cstheme="minorBidi"/>
                          <w:color w:val="000000" w:themeColor="text1"/>
                          <w:kern w:val="24"/>
                          <w:szCs w:val="48"/>
                        </w:rPr>
                        <w:sym w:font="Symbol" w:char="F06D"/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12"/>
                          <w:szCs w:val="48"/>
                          <w:vertAlign w:val="subscript"/>
                        </w:rPr>
                        <w:t>11</w:t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48"/>
                        </w:rPr>
                        <w:t xml:space="preserve"> + </w:t>
                      </w:r>
                      <w:r w:rsidRPr="001434B9">
                        <w:rPr>
                          <w:rFonts w:asciiTheme="minorHAnsi" w:hAnsi="Symbol" w:cstheme="minorBidi"/>
                          <w:color w:val="000000" w:themeColor="text1"/>
                          <w:kern w:val="24"/>
                          <w:szCs w:val="48"/>
                        </w:rPr>
                        <w:sym w:font="Symbol" w:char="F06D"/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12"/>
                          <w:szCs w:val="48"/>
                          <w:vertAlign w:val="subscript"/>
                        </w:rPr>
                        <w:t>21</w:t>
                      </w:r>
                      <w:r w:rsidRPr="001434B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48"/>
                        </w:rPr>
                        <w:t>)/2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567DF" w:rsidRPr="00F65BAA" w:rsidRDefault="007567DF" w:rsidP="001434B9">
      <w:pPr>
        <w:rPr>
          <w:b/>
        </w:rPr>
      </w:pPr>
      <w:r w:rsidRPr="00F65BAA">
        <w:rPr>
          <w:b/>
        </w:rPr>
        <w:lastRenderedPageBreak/>
        <w:t xml:space="preserve">3. Population Main Effects: </w:t>
      </w:r>
    </w:p>
    <w:p w:rsidR="007567DF" w:rsidRDefault="007567DF" w:rsidP="008824EA">
      <w:pPr>
        <w:pStyle w:val="ListParagraph"/>
        <w:numPr>
          <w:ilvl w:val="0"/>
          <w:numId w:val="3"/>
        </w:numPr>
      </w:pPr>
      <w:r>
        <w:t xml:space="preserve">Main effects for factor A are the differences between the marginal means for factor A and the overall mean. </w:t>
      </w:r>
    </w:p>
    <w:p w:rsidR="007567DF" w:rsidRPr="007567DF" w:rsidRDefault="007567DF" w:rsidP="008824EA">
      <w:pPr>
        <w:pStyle w:val="ListParagraph"/>
        <w:numPr>
          <w:ilvl w:val="1"/>
          <w:numId w:val="2"/>
        </w:numPr>
        <w:spacing w:after="0" w:line="240" w:lineRule="auto"/>
        <w:textAlignment w:val="baseline"/>
        <w:rPr>
          <w:rFonts w:eastAsia="Times New Roman" w:cs="Times New Roman"/>
        </w:rPr>
      </w:pPr>
      <w:r>
        <w:rPr>
          <w:rFonts w:eastAsiaTheme="minorEastAsia"/>
          <w:color w:val="000000" w:themeColor="text1"/>
          <w:kern w:val="24"/>
        </w:rPr>
        <w:t>M</w:t>
      </w:r>
      <w:r w:rsidRPr="007567DF">
        <w:rPr>
          <w:rFonts w:eastAsiaTheme="minorEastAsia"/>
          <w:color w:val="000000" w:themeColor="text1"/>
          <w:kern w:val="24"/>
        </w:rPr>
        <w:t xml:space="preserve">ain effect of level Ai = </w:t>
      </w:r>
      <w:r w:rsidRPr="007567DF">
        <w:rPr>
          <w:rFonts w:eastAsiaTheme="minorEastAsia" w:cs="Times New Roman"/>
        </w:rPr>
        <w:sym w:font="Symbol" w:char="F06D"/>
      </w:r>
      <w:r w:rsidRPr="007567DF">
        <w:rPr>
          <w:rFonts w:eastAsiaTheme="minorEastAsia"/>
          <w:color w:val="000000" w:themeColor="text1"/>
          <w:kern w:val="24"/>
          <w:position w:val="-12"/>
          <w:vertAlign w:val="subscript"/>
        </w:rPr>
        <w:t>Ai</w:t>
      </w:r>
      <w:r w:rsidRPr="007567DF">
        <w:rPr>
          <w:rFonts w:eastAsiaTheme="minorEastAsia"/>
          <w:color w:val="000000" w:themeColor="text1"/>
          <w:kern w:val="24"/>
        </w:rPr>
        <w:t xml:space="preserve"> </w:t>
      </w:r>
      <w:r w:rsidR="009B027C" w:rsidRPr="007567DF">
        <w:rPr>
          <w:rFonts w:eastAsiaTheme="minorEastAsia"/>
          <w:color w:val="000000" w:themeColor="text1"/>
          <w:kern w:val="24"/>
        </w:rPr>
        <w:t>–</w:t>
      </w:r>
      <w:r w:rsidR="009B027C">
        <w:rPr>
          <w:rFonts w:eastAsiaTheme="minorEastAsia"/>
          <w:color w:val="000000" w:themeColor="text1"/>
          <w:kern w:val="24"/>
        </w:rPr>
        <w:t xml:space="preserve"> </w:t>
      </w:r>
      <w:r w:rsidRPr="007567DF">
        <w:rPr>
          <w:rFonts w:eastAsiaTheme="minorEastAsia" w:cs="Times New Roman"/>
        </w:rPr>
        <w:sym w:font="Symbol" w:char="F06D"/>
      </w:r>
      <w:r>
        <w:rPr>
          <w:rFonts w:eastAsiaTheme="minorEastAsia" w:cs="Times New Roman"/>
        </w:rPr>
        <w:t>.</w:t>
      </w:r>
    </w:p>
    <w:p w:rsidR="007567DF" w:rsidRDefault="007567DF" w:rsidP="008824EA">
      <w:pPr>
        <w:pStyle w:val="ListParagraph"/>
        <w:numPr>
          <w:ilvl w:val="0"/>
          <w:numId w:val="2"/>
        </w:numPr>
      </w:pPr>
      <w:r>
        <w:t xml:space="preserve">Main effects for factor A are the differences between the marginal means for factor A and the overall mean. </w:t>
      </w:r>
    </w:p>
    <w:p w:rsidR="007567DF" w:rsidRDefault="007567DF" w:rsidP="008824EA">
      <w:pPr>
        <w:pStyle w:val="ListParagraph"/>
        <w:numPr>
          <w:ilvl w:val="1"/>
          <w:numId w:val="2"/>
        </w:numPr>
      </w:pPr>
      <w:r>
        <w:t>M</w:t>
      </w:r>
      <w:r w:rsidR="001A7B22" w:rsidRPr="007567DF">
        <w:t xml:space="preserve">ain effect of level Bj = </w:t>
      </w:r>
      <w:r w:rsidR="001A7B22" w:rsidRPr="007567DF">
        <w:sym w:font="Symbol" w:char="F06D"/>
      </w:r>
      <w:r w:rsidR="001A7B22" w:rsidRPr="007567DF">
        <w:rPr>
          <w:vertAlign w:val="subscript"/>
        </w:rPr>
        <w:t>Bj</w:t>
      </w:r>
      <w:r w:rsidR="001A7B22" w:rsidRPr="007567DF">
        <w:t xml:space="preserve"> – </w:t>
      </w:r>
      <w:r w:rsidR="001A7B22" w:rsidRPr="007567DF">
        <w:sym w:font="Symbol" w:char="F06D"/>
      </w:r>
      <w:r>
        <w:t>.</w:t>
      </w:r>
    </w:p>
    <w:p w:rsidR="007567DF" w:rsidRPr="007567DF" w:rsidRDefault="00085C59" w:rsidP="007567DF">
      <w:pPr>
        <w:spacing w:after="0" w:line="240" w:lineRule="auto"/>
        <w:textAlignment w:val="baseline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D482D91">
            <wp:extent cx="2400300" cy="10481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06" cy="1053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</w:rPr>
        <w:drawing>
          <wp:inline distT="0" distB="0" distL="0" distR="0" wp14:anchorId="3EF59D40">
            <wp:extent cx="3352800" cy="981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41" cy="988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5C59" w:rsidRDefault="00085C59" w:rsidP="001434B9"/>
    <w:p w:rsidR="007567DF" w:rsidRDefault="00085C59" w:rsidP="001434B9">
      <w:r w:rsidRPr="00F65BAA">
        <w:rPr>
          <w:b/>
        </w:rPr>
        <w:t>4.  Additive Effects</w:t>
      </w:r>
      <w:r>
        <w:t xml:space="preserve"> – the effects of factors A and B are additive if, for all treatment combinations (Ai, Bj), the population mean can be expressed as: </w:t>
      </w:r>
    </w:p>
    <w:p w:rsidR="00085C59" w:rsidRDefault="00085C59" w:rsidP="00085C59">
      <w:pPr>
        <w:pStyle w:val="NormalWeb"/>
        <w:spacing w:before="134" w:beforeAutospacing="0" w:after="120" w:afterAutospacing="0"/>
        <w:ind w:left="1166" w:hanging="446"/>
        <w:textAlignment w:val="baseline"/>
        <w:rPr>
          <w:rFonts w:hAnsi="Calibri"/>
          <w:color w:val="000000" w:themeColor="text1"/>
          <w:kern w:val="24"/>
          <w:szCs w:val="56"/>
        </w:rPr>
      </w:pP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Theme="minorHAnsi"/>
          <w:color w:val="000000" w:themeColor="text1"/>
          <w:kern w:val="24"/>
          <w:position w:val="-14"/>
          <w:sz w:val="22"/>
          <w:szCs w:val="56"/>
          <w:vertAlign w:val="subscript"/>
        </w:rPr>
        <w:t>ij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t xml:space="preserve"> = 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t xml:space="preserve"> + (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Theme="minorHAnsi"/>
          <w:color w:val="000000" w:themeColor="text1"/>
          <w:kern w:val="24"/>
          <w:position w:val="-14"/>
          <w:sz w:val="22"/>
          <w:szCs w:val="56"/>
          <w:vertAlign w:val="subscript"/>
        </w:rPr>
        <w:t>Ai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t xml:space="preserve"> - 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t>) + (</w:t>
      </w:r>
      <w:r w:rsidRPr="00085C59">
        <w:rPr>
          <w:rFonts w:asciiTheme="minorHAnsi" w:hAnsiTheme="minorHAns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Theme="minorHAnsi"/>
          <w:color w:val="000000" w:themeColor="text1"/>
          <w:kern w:val="24"/>
          <w:position w:val="-14"/>
          <w:sz w:val="22"/>
          <w:szCs w:val="56"/>
          <w:vertAlign w:val="subscript"/>
        </w:rPr>
        <w:t>Bj</w:t>
      </w:r>
      <w:r w:rsidRPr="00085C59">
        <w:rPr>
          <w:rFonts w:hAnsi="Calibri"/>
          <w:color w:val="000000" w:themeColor="text1"/>
          <w:kern w:val="24"/>
          <w:sz w:val="22"/>
          <w:szCs w:val="56"/>
        </w:rPr>
        <w:t xml:space="preserve"> - </w:t>
      </w:r>
      <w:r w:rsidRPr="00085C59">
        <w:rPr>
          <w:rFonts w:hAnsi="Symbol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hAnsi="Calibri"/>
          <w:color w:val="000000" w:themeColor="text1"/>
          <w:kern w:val="24"/>
          <w:sz w:val="22"/>
          <w:szCs w:val="56"/>
        </w:rPr>
        <w:t xml:space="preserve">) </w:t>
      </w:r>
      <w:r>
        <w:rPr>
          <w:rFonts w:hAnsi="Calibri"/>
          <w:color w:val="000000" w:themeColor="text1"/>
          <w:kern w:val="24"/>
          <w:szCs w:val="56"/>
        </w:rPr>
        <w:t xml:space="preserve"> </w:t>
      </w:r>
      <w:r w:rsidRPr="00085C59">
        <w:rPr>
          <w:rFonts w:asciiTheme="minorHAnsi" w:hAnsiTheme="minorHAnsi"/>
          <w:color w:val="000000" w:themeColor="text1"/>
          <w:kern w:val="24"/>
          <w:szCs w:val="56"/>
        </w:rPr>
        <w:t>or usually written</w:t>
      </w:r>
      <w:r>
        <w:rPr>
          <w:rFonts w:hAnsi="Calibri"/>
          <w:color w:val="000000" w:themeColor="text1"/>
          <w:kern w:val="24"/>
          <w:szCs w:val="56"/>
        </w:rPr>
        <w:t xml:space="preserve"> </w:t>
      </w:r>
    </w:p>
    <w:p w:rsidR="00085C59" w:rsidRDefault="00085C59" w:rsidP="00085C59">
      <w:pPr>
        <w:pStyle w:val="NormalWeb"/>
        <w:spacing w:before="134" w:beforeAutospacing="0" w:after="120" w:afterAutospacing="0"/>
        <w:ind w:left="1166" w:hanging="446"/>
        <w:textAlignment w:val="baseline"/>
        <w:rPr>
          <w:rFonts w:asciiTheme="minorHAnsi" w:hAnsi="Calibri" w:cstheme="minorBidi"/>
          <w:color w:val="000000" w:themeColor="text1"/>
          <w:kern w:val="24"/>
          <w:sz w:val="16"/>
          <w:szCs w:val="16"/>
        </w:rPr>
      </w:pPr>
      <w:r w:rsidRPr="00085C59">
        <w:rPr>
          <w:rFonts w:asciiTheme="minorHAnsi" w:hAnsi="Symbol" w:cstheme="minorBid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="Calibri" w:cstheme="minorBidi"/>
          <w:color w:val="000000" w:themeColor="text1"/>
          <w:kern w:val="24"/>
          <w:position w:val="-14"/>
          <w:sz w:val="22"/>
          <w:szCs w:val="56"/>
          <w:vertAlign w:val="subscript"/>
        </w:rPr>
        <w:t>ij</w:t>
      </w:r>
      <w:r w:rsidRPr="00085C59">
        <w:rPr>
          <w:rFonts w:asciiTheme="minorHAnsi" w:hAnsi="Calibri" w:cstheme="minorBidi"/>
          <w:color w:val="000000" w:themeColor="text1"/>
          <w:kern w:val="24"/>
          <w:sz w:val="22"/>
          <w:szCs w:val="56"/>
        </w:rPr>
        <w:t xml:space="preserve"> = </w:t>
      </w:r>
      <w:r w:rsidRPr="00085C59">
        <w:rPr>
          <w:rFonts w:asciiTheme="minorHAnsi" w:hAnsi="Symbol" w:cstheme="minorBidi"/>
          <w:color w:val="000000" w:themeColor="text1"/>
          <w:kern w:val="24"/>
          <w:sz w:val="22"/>
          <w:szCs w:val="56"/>
        </w:rPr>
        <w:sym w:font="Symbol" w:char="F06D"/>
      </w:r>
      <w:r w:rsidRPr="00085C59">
        <w:rPr>
          <w:rFonts w:asciiTheme="minorHAnsi" w:hAnsi="Calibri" w:cstheme="minorBidi"/>
          <w:color w:val="000000" w:themeColor="text1"/>
          <w:kern w:val="24"/>
          <w:sz w:val="22"/>
          <w:szCs w:val="56"/>
        </w:rPr>
        <w:t xml:space="preserve"> </w:t>
      </w:r>
      <w:r w:rsidRPr="00085C59">
        <w:rPr>
          <w:rFonts w:asciiTheme="minorHAnsi" w:hAnsi="Calibri" w:cstheme="minorBidi"/>
          <w:color w:val="000000" w:themeColor="text1"/>
          <w:kern w:val="24"/>
          <w:sz w:val="14"/>
          <w:szCs w:val="56"/>
        </w:rPr>
        <w:t xml:space="preserve">(overall mean) </w:t>
      </w:r>
      <w:r w:rsidRPr="00085C59">
        <w:rPr>
          <w:rFonts w:asciiTheme="minorHAnsi" w:hAnsi="Calibri" w:cstheme="minorBidi"/>
          <w:color w:val="000000" w:themeColor="text1"/>
          <w:kern w:val="24"/>
          <w:sz w:val="22"/>
          <w:szCs w:val="56"/>
        </w:rPr>
        <w:t xml:space="preserve">+ </w:t>
      </w:r>
      <w:r w:rsidRPr="00085C59">
        <w:rPr>
          <w:rFonts w:asciiTheme="minorHAnsi" w:hAnsi="Symbol" w:cstheme="minorBidi"/>
          <w:color w:val="000000" w:themeColor="text1"/>
          <w:kern w:val="24"/>
          <w:sz w:val="22"/>
          <w:szCs w:val="56"/>
        </w:rPr>
        <w:sym w:font="Symbol" w:char="F061"/>
      </w:r>
      <w:r w:rsidRPr="00085C59">
        <w:rPr>
          <w:rFonts w:asciiTheme="minorHAnsi" w:hAnsi="Calibri" w:cstheme="minorBidi"/>
          <w:color w:val="000000" w:themeColor="text1"/>
          <w:kern w:val="24"/>
          <w:position w:val="-14"/>
          <w:sz w:val="22"/>
          <w:szCs w:val="56"/>
          <w:vertAlign w:val="subscript"/>
        </w:rPr>
        <w:t>i</w:t>
      </w:r>
      <w:r w:rsidRPr="00085C59">
        <w:rPr>
          <w:rFonts w:asciiTheme="minorHAnsi" w:hAnsi="Calibri" w:cstheme="minorBidi"/>
          <w:color w:val="000000" w:themeColor="text1"/>
          <w:kern w:val="24"/>
          <w:sz w:val="22"/>
          <w:szCs w:val="56"/>
        </w:rPr>
        <w:t xml:space="preserve"> </w:t>
      </w:r>
      <w:r w:rsidRPr="00085C59">
        <w:rPr>
          <w:rFonts w:asciiTheme="minorHAnsi" w:hAnsi="Calibri" w:cstheme="minorBidi"/>
          <w:color w:val="000000" w:themeColor="text1"/>
          <w:kern w:val="24"/>
          <w:sz w:val="16"/>
          <w:szCs w:val="16"/>
        </w:rPr>
        <w:t xml:space="preserve">(main effect of Ai) </w:t>
      </w:r>
      <w:r w:rsidRPr="00085C59">
        <w:rPr>
          <w:rFonts w:asciiTheme="minorHAnsi" w:hAnsi="Calibri" w:cstheme="minorBidi"/>
          <w:color w:val="000000" w:themeColor="text1"/>
          <w:kern w:val="24"/>
          <w:sz w:val="22"/>
          <w:szCs w:val="56"/>
        </w:rPr>
        <w:t xml:space="preserve">+ </w:t>
      </w:r>
      <w:r w:rsidRPr="00085C59">
        <w:rPr>
          <w:rFonts w:asciiTheme="minorHAnsi" w:hAnsi="Symbol" w:cstheme="minorBidi"/>
          <w:color w:val="000000" w:themeColor="text1"/>
          <w:kern w:val="24"/>
          <w:sz w:val="22"/>
          <w:szCs w:val="56"/>
        </w:rPr>
        <w:sym w:font="Symbol" w:char="F062"/>
      </w:r>
      <w:r w:rsidRPr="00085C59">
        <w:rPr>
          <w:rFonts w:asciiTheme="minorHAnsi" w:hAnsi="Calibri" w:cstheme="minorBidi"/>
          <w:color w:val="000000" w:themeColor="text1"/>
          <w:kern w:val="24"/>
          <w:position w:val="-14"/>
          <w:sz w:val="22"/>
          <w:szCs w:val="56"/>
          <w:vertAlign w:val="subscript"/>
        </w:rPr>
        <w:t>j</w:t>
      </w:r>
      <w:r>
        <w:rPr>
          <w:rFonts w:asciiTheme="minorHAnsi" w:hAnsi="Calibri" w:cstheme="minorBidi"/>
          <w:color w:val="000000" w:themeColor="text1"/>
          <w:kern w:val="24"/>
          <w:position w:val="-14"/>
          <w:sz w:val="22"/>
          <w:szCs w:val="56"/>
          <w:vertAlign w:val="subscript"/>
        </w:rPr>
        <w:t xml:space="preserve"> </w:t>
      </w:r>
      <w:r w:rsidRPr="00085C59">
        <w:rPr>
          <w:rFonts w:asciiTheme="minorHAnsi" w:hAnsi="Calibri" w:cstheme="minorBidi"/>
          <w:color w:val="000000" w:themeColor="text1"/>
          <w:kern w:val="24"/>
          <w:sz w:val="16"/>
          <w:szCs w:val="16"/>
        </w:rPr>
        <w:t>(main effect of Bj)</w:t>
      </w:r>
    </w:p>
    <w:p w:rsidR="00085C59" w:rsidRDefault="00085C59" w:rsidP="009C1653">
      <w:pPr>
        <w:spacing w:after="0" w:line="240" w:lineRule="auto"/>
        <w:textAlignment w:val="baseline"/>
        <w:rPr>
          <w:rFonts w:eastAsia="Times New Roman" w:cs="Times New Roman"/>
        </w:rPr>
      </w:pPr>
      <w:r w:rsidRPr="009C1653">
        <w:rPr>
          <w:rFonts w:hAnsi="Calibri"/>
          <w:color w:val="000000" w:themeColor="text1"/>
          <w:kern w:val="24"/>
          <w:szCs w:val="16"/>
        </w:rPr>
        <w:t>Additive Model - Y</w:t>
      </w:r>
      <w:r w:rsidRPr="009C1653">
        <w:rPr>
          <w:rFonts w:hAnsi="Calibri"/>
          <w:color w:val="000000" w:themeColor="text1"/>
          <w:kern w:val="24"/>
          <w:szCs w:val="16"/>
          <w:vertAlign w:val="subscript"/>
        </w:rPr>
        <w:t xml:space="preserve">ijk </w:t>
      </w:r>
      <w:r w:rsidRPr="009C1653">
        <w:rPr>
          <w:rFonts w:hAnsi="Calibri"/>
          <w:color w:val="000000" w:themeColor="text1"/>
          <w:kern w:val="24"/>
          <w:szCs w:val="16"/>
        </w:rPr>
        <w:t xml:space="preserve">= </w:t>
      </w:r>
      <w:r w:rsidRPr="00085C59">
        <w:sym w:font="Symbol" w:char="F06D"/>
      </w:r>
      <w:r w:rsidRPr="009C1653">
        <w:rPr>
          <w:rFonts w:hAnsi="Calibri"/>
          <w:color w:val="000000" w:themeColor="text1"/>
          <w:kern w:val="24"/>
          <w:szCs w:val="16"/>
        </w:rPr>
        <w:t xml:space="preserve"> + </w:t>
      </w:r>
      <w:r w:rsidRPr="00085C59">
        <w:sym w:font="Symbol" w:char="F061"/>
      </w:r>
      <w:r w:rsidRPr="009C1653">
        <w:rPr>
          <w:rFonts w:hAnsi="Calibri"/>
          <w:color w:val="000000" w:themeColor="text1"/>
          <w:kern w:val="24"/>
          <w:szCs w:val="16"/>
          <w:vertAlign w:val="subscript"/>
        </w:rPr>
        <w:t>i</w:t>
      </w:r>
      <w:r w:rsidRPr="009C1653">
        <w:rPr>
          <w:rFonts w:hAnsi="Calibri"/>
          <w:color w:val="000000" w:themeColor="text1"/>
          <w:kern w:val="24"/>
          <w:szCs w:val="16"/>
        </w:rPr>
        <w:t xml:space="preserve"> + </w:t>
      </w:r>
      <w:r w:rsidRPr="00085C59">
        <w:sym w:font="Symbol" w:char="F062"/>
      </w:r>
      <w:r w:rsidRPr="009C1653">
        <w:rPr>
          <w:rFonts w:hAnsi="Calibri"/>
          <w:color w:val="000000" w:themeColor="text1"/>
          <w:kern w:val="24"/>
          <w:szCs w:val="16"/>
          <w:vertAlign w:val="subscript"/>
        </w:rPr>
        <w:t>j</w:t>
      </w:r>
      <w:r w:rsidRPr="009C1653">
        <w:rPr>
          <w:rFonts w:hAnsi="Calibri"/>
          <w:color w:val="000000" w:themeColor="text1"/>
          <w:kern w:val="24"/>
          <w:szCs w:val="16"/>
        </w:rPr>
        <w:t xml:space="preserve"> + </w:t>
      </w:r>
      <w:r w:rsidRPr="00085C59">
        <w:sym w:font="Symbol" w:char="F065"/>
      </w:r>
      <w:r w:rsidRPr="009C1653">
        <w:rPr>
          <w:rFonts w:hAnsi="Calibri"/>
          <w:color w:val="000000" w:themeColor="text1"/>
          <w:kern w:val="24"/>
          <w:szCs w:val="16"/>
          <w:vertAlign w:val="subscript"/>
        </w:rPr>
        <w:t>ijk</w:t>
      </w:r>
      <w:r w:rsidR="009C1653">
        <w:rPr>
          <w:rFonts w:hAnsi="Calibri"/>
          <w:color w:val="000000" w:themeColor="text1"/>
          <w:kern w:val="24"/>
          <w:szCs w:val="16"/>
          <w:vertAlign w:val="subscript"/>
        </w:rPr>
        <w:t xml:space="preserve">, </w:t>
      </w:r>
      <w:r w:rsidRPr="009C1653">
        <w:rPr>
          <w:rFonts w:hAnsi="Calibri"/>
          <w:color w:val="000000" w:themeColor="text1"/>
          <w:kern w:val="24"/>
          <w:szCs w:val="16"/>
        </w:rPr>
        <w:t xml:space="preserve">assuming NIID (0, </w:t>
      </w:r>
      <w:r w:rsidR="009C1653" w:rsidRPr="009C1653">
        <w:rPr>
          <w:color w:val="000000" w:themeColor="text1"/>
          <w:kern w:val="24"/>
          <w:szCs w:val="16"/>
        </w:rPr>
        <w:t>σ</w:t>
      </w:r>
      <w:r w:rsidR="009C1653" w:rsidRPr="009C1653">
        <w:rPr>
          <w:color w:val="000000" w:themeColor="text1"/>
          <w:kern w:val="24"/>
          <w:szCs w:val="16"/>
          <w:vertAlign w:val="superscript"/>
        </w:rPr>
        <w:t>2</w:t>
      </w:r>
      <w:r w:rsidR="009C1653" w:rsidRPr="009C1653">
        <w:rPr>
          <w:rFonts w:eastAsia="Times New Roman" w:cs="Times New Roman"/>
        </w:rPr>
        <w:t>)</w:t>
      </w:r>
    </w:p>
    <w:p w:rsid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</w:p>
    <w:p w:rsid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  <w:r w:rsidRPr="00F65BAA">
        <w:rPr>
          <w:rFonts w:eastAsia="Times New Roman" w:cs="Times New Roman"/>
          <w:b/>
        </w:rPr>
        <w:t xml:space="preserve">5. Interaction Effects (αβ)ij </w:t>
      </w:r>
      <w:r>
        <w:rPr>
          <w:rFonts w:eastAsia="Times New Roman" w:cs="Times New Roman"/>
        </w:rPr>
        <w:t xml:space="preserve">– if one or more treatments have population means that cannot be expressed additively. </w:t>
      </w:r>
    </w:p>
    <w:p w:rsid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</w:p>
    <w:p w:rsidR="008D26B9" w:rsidRDefault="001A7B22" w:rsidP="009C1653">
      <w:pPr>
        <w:spacing w:after="0" w:line="240" w:lineRule="auto"/>
        <w:ind w:firstLine="720"/>
        <w:textAlignment w:val="baseline"/>
        <w:rPr>
          <w:rFonts w:eastAsia="Times New Roman" w:cs="Times New Roman"/>
        </w:rPr>
      </w:pPr>
      <w:r w:rsidRPr="009C1653">
        <w:rPr>
          <w:rFonts w:eastAsia="Times New Roman" w:cs="Times New Roman"/>
        </w:rPr>
        <w:t>(</w:t>
      </w:r>
      <w:r w:rsidRPr="009C1653">
        <w:rPr>
          <w:rFonts w:eastAsia="Times New Roman" w:cs="Times New Roman"/>
        </w:rPr>
        <w:sym w:font="Symbol" w:char="F061"/>
      </w:r>
      <w:r w:rsidRPr="009C1653">
        <w:rPr>
          <w:rFonts w:eastAsia="Times New Roman" w:cs="Times New Roman"/>
        </w:rPr>
        <w:sym w:font="Symbol" w:char="F062"/>
      </w:r>
      <w:r w:rsidRPr="009C1653">
        <w:rPr>
          <w:rFonts w:eastAsia="Times New Roman" w:cs="Times New Roman"/>
        </w:rPr>
        <w:t>)</w:t>
      </w:r>
      <w:r w:rsidRPr="009C1653">
        <w:rPr>
          <w:rFonts w:eastAsia="Times New Roman" w:cs="Times New Roman"/>
          <w:vertAlign w:val="subscript"/>
        </w:rPr>
        <w:t xml:space="preserve">ij </w:t>
      </w:r>
      <w:r w:rsidRPr="009C1653">
        <w:rPr>
          <w:rFonts w:eastAsia="Times New Roman" w:cs="Times New Roman"/>
        </w:rPr>
        <w:t xml:space="preserve">= </w:t>
      </w:r>
      <w:r w:rsidRPr="009C1653">
        <w:rPr>
          <w:rFonts w:eastAsia="Times New Roman" w:cs="Times New Roman"/>
        </w:rPr>
        <w:sym w:font="Symbol" w:char="F06D"/>
      </w:r>
      <w:r w:rsidRPr="009C1653">
        <w:rPr>
          <w:rFonts w:eastAsia="Times New Roman" w:cs="Times New Roman"/>
          <w:vertAlign w:val="subscript"/>
        </w:rPr>
        <w:t>ij</w:t>
      </w:r>
      <w:r w:rsidRPr="009C1653">
        <w:rPr>
          <w:rFonts w:eastAsia="Times New Roman" w:cs="Times New Roman"/>
        </w:rPr>
        <w:t xml:space="preserve"> – (</w:t>
      </w:r>
      <w:r w:rsidRPr="009C1653">
        <w:rPr>
          <w:rFonts w:eastAsia="Times New Roman" w:cs="Times New Roman"/>
        </w:rPr>
        <w:sym w:font="Symbol" w:char="F06D"/>
      </w:r>
      <w:r w:rsidRPr="009C1653">
        <w:rPr>
          <w:rFonts w:eastAsia="Times New Roman" w:cs="Times New Roman"/>
        </w:rPr>
        <w:t xml:space="preserve"> + </w:t>
      </w:r>
      <w:r w:rsidRPr="009C1653">
        <w:rPr>
          <w:rFonts w:eastAsia="Times New Roman" w:cs="Times New Roman"/>
        </w:rPr>
        <w:sym w:font="Symbol" w:char="F061"/>
      </w:r>
      <w:r w:rsidRPr="009C1653">
        <w:rPr>
          <w:rFonts w:eastAsia="Times New Roman" w:cs="Times New Roman"/>
          <w:vertAlign w:val="subscript"/>
        </w:rPr>
        <w:t>i</w:t>
      </w:r>
      <w:r w:rsidRPr="009C1653">
        <w:rPr>
          <w:rFonts w:eastAsia="Times New Roman" w:cs="Times New Roman"/>
        </w:rPr>
        <w:t xml:space="preserve"> + </w:t>
      </w:r>
      <w:r w:rsidRPr="009C1653">
        <w:rPr>
          <w:rFonts w:eastAsia="Times New Roman" w:cs="Times New Roman"/>
        </w:rPr>
        <w:sym w:font="Symbol" w:char="F062"/>
      </w:r>
      <w:r w:rsidRPr="009C1653">
        <w:rPr>
          <w:rFonts w:eastAsia="Times New Roman" w:cs="Times New Roman"/>
          <w:vertAlign w:val="subscript"/>
        </w:rPr>
        <w:t>j</w:t>
      </w:r>
      <w:r w:rsidRPr="009C1653">
        <w:rPr>
          <w:rFonts w:eastAsia="Times New Roman" w:cs="Times New Roman"/>
        </w:rPr>
        <w:t>)</w:t>
      </w:r>
    </w:p>
    <w:p w:rsid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</w:p>
    <w:p w:rsidR="009C1653" w:rsidRDefault="009C1653" w:rsidP="009C1653">
      <w:pPr>
        <w:spacing w:after="0" w:line="240" w:lineRule="auto"/>
        <w:textAlignment w:val="baseline"/>
        <w:rPr>
          <w:rFonts w:eastAsiaTheme="minorEastAsia" w:hAnsi="Calibri"/>
          <w:color w:val="000000" w:themeColor="text1"/>
          <w:spacing w:val="24"/>
          <w:kern w:val="24"/>
          <w:position w:val="-14"/>
          <w:vertAlign w:val="subscript"/>
        </w:rPr>
      </w:pPr>
      <w:r>
        <w:rPr>
          <w:rFonts w:eastAsia="Times New Roman" w:cs="Times New Roman"/>
        </w:rPr>
        <w:t xml:space="preserve">Interaction Model - </w:t>
      </w:r>
      <w:r w:rsidRPr="009C1653">
        <w:rPr>
          <w:rFonts w:eastAsiaTheme="minorEastAsia" w:hAnsi="Calibri"/>
          <w:color w:val="000000" w:themeColor="text1"/>
          <w:kern w:val="24"/>
        </w:rPr>
        <w:t>Y</w:t>
      </w:r>
      <w:r w:rsidRPr="009C1653">
        <w:rPr>
          <w:rFonts w:eastAsiaTheme="minorEastAsia" w:hAnsi="Calibri"/>
          <w:color w:val="000000" w:themeColor="text1"/>
          <w:spacing w:val="24"/>
          <w:kern w:val="24"/>
          <w:position w:val="-14"/>
          <w:vertAlign w:val="subscript"/>
        </w:rPr>
        <w:t xml:space="preserve">ijk </w:t>
      </w:r>
      <w:r w:rsidRPr="009C1653">
        <w:rPr>
          <w:rFonts w:eastAsiaTheme="minorEastAsia" w:hAnsi="Calibri"/>
          <w:color w:val="000000" w:themeColor="text1"/>
          <w:kern w:val="24"/>
        </w:rPr>
        <w:t xml:space="preserve">= </w:t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D"/>
      </w:r>
      <w:r w:rsidRPr="009C1653">
        <w:rPr>
          <w:rFonts w:eastAsiaTheme="minorEastAsia" w:hAnsi="Calibri"/>
          <w:color w:val="000000" w:themeColor="text1"/>
          <w:kern w:val="24"/>
        </w:rPr>
        <w:t xml:space="preserve"> + </w:t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1"/>
      </w:r>
      <w:r w:rsidRPr="009C1653">
        <w:rPr>
          <w:rFonts w:eastAsiaTheme="minorEastAsia" w:hAnsi="Calibri"/>
          <w:color w:val="000000" w:themeColor="text1"/>
          <w:kern w:val="24"/>
          <w:position w:val="-14"/>
          <w:vertAlign w:val="subscript"/>
        </w:rPr>
        <w:t>i</w:t>
      </w:r>
      <w:r w:rsidRPr="009C1653">
        <w:rPr>
          <w:rFonts w:eastAsiaTheme="minorEastAsia" w:hAnsi="Calibri"/>
          <w:color w:val="000000" w:themeColor="text1"/>
          <w:kern w:val="24"/>
        </w:rPr>
        <w:t xml:space="preserve"> + </w:t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2"/>
      </w:r>
      <w:r w:rsidRPr="009C1653">
        <w:rPr>
          <w:rFonts w:eastAsiaTheme="minorEastAsia" w:hAnsi="Calibri"/>
          <w:color w:val="000000" w:themeColor="text1"/>
          <w:kern w:val="24"/>
          <w:position w:val="-14"/>
          <w:vertAlign w:val="subscript"/>
        </w:rPr>
        <w:t>j</w:t>
      </w:r>
      <w:r w:rsidRPr="009C1653">
        <w:rPr>
          <w:rFonts w:eastAsiaTheme="minorEastAsia" w:hAnsi="Calibri"/>
          <w:color w:val="000000" w:themeColor="text1"/>
          <w:kern w:val="24"/>
        </w:rPr>
        <w:t xml:space="preserve"> + (</w:t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1"/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2"/>
      </w:r>
      <w:r w:rsidRPr="009C1653">
        <w:rPr>
          <w:rFonts w:eastAsiaTheme="minorEastAsia" w:hAnsi="Calibri"/>
          <w:color w:val="000000" w:themeColor="text1"/>
          <w:kern w:val="24"/>
        </w:rPr>
        <w:t>)</w:t>
      </w:r>
      <w:r w:rsidRPr="009C1653">
        <w:rPr>
          <w:rFonts w:eastAsiaTheme="minorEastAsia" w:hAnsi="Calibri"/>
          <w:color w:val="000000" w:themeColor="text1"/>
          <w:kern w:val="24"/>
          <w:position w:val="-14"/>
          <w:vertAlign w:val="subscript"/>
        </w:rPr>
        <w:t xml:space="preserve">ij  </w:t>
      </w:r>
      <w:r w:rsidRPr="009C1653">
        <w:rPr>
          <w:rFonts w:eastAsiaTheme="minorEastAsia" w:hAnsi="Calibri"/>
          <w:color w:val="000000" w:themeColor="text1"/>
          <w:kern w:val="24"/>
        </w:rPr>
        <w:t xml:space="preserve">+ </w:t>
      </w:r>
      <w:r w:rsidRPr="009C1653">
        <w:rPr>
          <w:rFonts w:eastAsiaTheme="minorEastAsia" w:hAnsi="Symbol"/>
          <w:color w:val="000000" w:themeColor="text1"/>
          <w:kern w:val="24"/>
        </w:rPr>
        <w:sym w:font="Symbol" w:char="F065"/>
      </w:r>
      <w:r w:rsidRPr="009C1653">
        <w:rPr>
          <w:rFonts w:eastAsiaTheme="minorEastAsia" w:hAnsi="Calibri"/>
          <w:color w:val="000000" w:themeColor="text1"/>
          <w:spacing w:val="24"/>
          <w:kern w:val="24"/>
          <w:position w:val="-14"/>
          <w:vertAlign w:val="subscript"/>
        </w:rPr>
        <w:t>ijk</w:t>
      </w:r>
      <w:r w:rsidRPr="009C1653">
        <w:rPr>
          <w:rFonts w:hAnsi="Calibri"/>
          <w:color w:val="000000" w:themeColor="text1"/>
          <w:kern w:val="24"/>
          <w:szCs w:val="16"/>
        </w:rPr>
        <w:t xml:space="preserve">assuming NIID (0, </w:t>
      </w:r>
      <w:r w:rsidRPr="009C1653">
        <w:rPr>
          <w:color w:val="000000" w:themeColor="text1"/>
          <w:kern w:val="24"/>
          <w:szCs w:val="16"/>
        </w:rPr>
        <w:t>σ</w:t>
      </w:r>
      <w:r w:rsidRPr="009C1653">
        <w:rPr>
          <w:color w:val="000000" w:themeColor="text1"/>
          <w:kern w:val="24"/>
          <w:szCs w:val="16"/>
          <w:vertAlign w:val="superscript"/>
        </w:rPr>
        <w:t>2</w:t>
      </w:r>
      <w:r w:rsidRPr="009C1653">
        <w:rPr>
          <w:rFonts w:eastAsia="Times New Roman" w:cs="Times New Roman"/>
        </w:rPr>
        <w:t>)</w:t>
      </w:r>
      <w:r>
        <w:rPr>
          <w:rFonts w:eastAsia="Times New Roman" w:cs="Times New Roman"/>
        </w:rPr>
        <w:t xml:space="preserve">. </w:t>
      </w:r>
      <w:r>
        <w:rPr>
          <w:rFonts w:eastAsiaTheme="minorEastAsia" w:hAnsi="Calibri"/>
          <w:color w:val="000000" w:themeColor="text1"/>
          <w:spacing w:val="24"/>
          <w:kern w:val="24"/>
          <w:position w:val="-14"/>
          <w:vertAlign w:val="subscript"/>
        </w:rPr>
        <w:tab/>
      </w:r>
    </w:p>
    <w:p w:rsidR="009C1653" w:rsidRP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  <w:r>
        <w:rPr>
          <w:rFonts w:eastAsiaTheme="minorEastAsia" w:hAnsi="Calibri"/>
          <w:color w:val="000000" w:themeColor="text1"/>
          <w:spacing w:val="24"/>
          <w:kern w:val="24"/>
          <w:position w:val="-14"/>
          <w:vertAlign w:val="subscript"/>
        </w:rPr>
        <w:tab/>
      </w:r>
    </w:p>
    <w:p w:rsid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62583383" wp14:editId="6CBD0174">
            <wp:extent cx="2428875" cy="60784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22" cy="613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C1653">
        <w:rPr>
          <w:noProof/>
        </w:rPr>
        <w:t xml:space="preserve"> </w:t>
      </w:r>
    </w:p>
    <w:p w:rsidR="009C1653" w:rsidRPr="009C1653" w:rsidRDefault="009C1653" w:rsidP="009C1653">
      <w:pPr>
        <w:spacing w:after="0" w:line="240" w:lineRule="auto"/>
        <w:textAlignment w:val="baseline"/>
        <w:rPr>
          <w:rFonts w:eastAsia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BCD55" wp14:editId="33913063">
                <wp:simplePos x="0" y="0"/>
                <wp:positionH relativeFrom="column">
                  <wp:posOffset>2790190</wp:posOffset>
                </wp:positionH>
                <wp:positionV relativeFrom="paragraph">
                  <wp:posOffset>387667</wp:posOffset>
                </wp:positionV>
                <wp:extent cx="3867150" cy="947738"/>
                <wp:effectExtent l="0" t="0" r="0" b="0"/>
                <wp:wrapNone/>
                <wp:docPr id="2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477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C1653" w:rsidRPr="009C1653" w:rsidRDefault="009C1653" w:rsidP="009C165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9C1653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This combination is NOT additive, so there is an interaction.  It is not necessary to check the other combinations.</w:t>
                            </w:r>
                          </w:p>
                          <w:p w:rsidR="009C1653" w:rsidRPr="009C1653" w:rsidRDefault="009C1653" w:rsidP="009C165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9C1653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9C1653">
                              <w:rPr>
                                <w:rFonts w:asciiTheme="minorHAnsi" w:hAnsi="Calibri" w:cs="Arial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~ ~  HOWEVER  ~ ~</w:t>
                            </w:r>
                          </w:p>
                          <w:p w:rsidR="009C1653" w:rsidRPr="009C1653" w:rsidRDefault="009C1653" w:rsidP="009C165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9C1653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The difference (between 723.28 and 722.28) seems small , so the interaction may not be statistically significant.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BCD55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8" type="#_x0000_t202" style="position:absolute;margin-left:219.7pt;margin-top:30.5pt;width:304.5pt;height:74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" filled="f" stroked="f">
                <v:textbox>
                  <w:txbxContent>
                    <w:p w:rsidR="009C1653" w:rsidRPr="009C1653" w:rsidRDefault="009C1653" w:rsidP="009C165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9C1653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>This combination is NOT additive, so there is an interaction.  It is not necessary to check the other combinations.</w:t>
                      </w:r>
                    </w:p>
                    <w:p w:rsidR="009C1653" w:rsidRPr="009C1653" w:rsidRDefault="009C1653" w:rsidP="009C165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9C1653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    </w:t>
                      </w:r>
                      <w:r w:rsidRPr="009C1653">
                        <w:rPr>
                          <w:rFonts w:asciiTheme="minorHAnsi" w:hAnsi="Calibri" w:cs="Arial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~ ~  HOWEVER  ~ ~</w:t>
                      </w:r>
                    </w:p>
                    <w:p w:rsidR="009C1653" w:rsidRPr="009C1653" w:rsidRDefault="009C1653" w:rsidP="009C165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9C1653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>The difference (between 723.28 and 722.28) seems small , so the interaction may not be statistically significant.</w:t>
                      </w:r>
                    </w:p>
                  </w:txbxContent>
                </v:textbox>
              </v:shape>
            </w:pict>
          </mc:Fallback>
        </mc:AlternateContent>
      </w:r>
      <w:r w:rsidRPr="009C1653">
        <w:rPr>
          <w:noProof/>
        </w:rPr>
        <w:drawing>
          <wp:inline distT="0" distB="0" distL="0" distR="0" wp14:anchorId="56EE226D" wp14:editId="08AB8505">
            <wp:extent cx="2637040" cy="15859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30" cy="15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tab/>
      </w:r>
    </w:p>
    <w:p w:rsidR="00085C59" w:rsidRDefault="00085C59" w:rsidP="00085C59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</w:p>
    <w:p w:rsidR="009C1653" w:rsidRDefault="00440526" w:rsidP="00085C59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440526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lastRenderedPageBreak/>
        <w:t xml:space="preserve">TWO WAY ANOVA </w:t>
      </w: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–</w:t>
      </w:r>
      <w:r w:rsidRPr="00440526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 Hypothesis</w:t>
      </w:r>
    </w:p>
    <w:p w:rsidR="00071C3D" w:rsidRPr="00FA5F93" w:rsidRDefault="00071C3D" w:rsidP="00071C3D">
      <w:pPr>
        <w:pStyle w:val="NormalWeb"/>
        <w:spacing w:before="115" w:beforeAutospacing="0" w:after="0" w:afterAutospacing="0"/>
        <w:ind w:left="547" w:hanging="547"/>
        <w:textAlignment w:val="baseline"/>
        <w:rPr>
          <w:rFonts w:eastAsia="Times New Roman"/>
          <w:b/>
          <w:sz w:val="22"/>
          <w:szCs w:val="22"/>
        </w:rPr>
      </w:pP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1. Main effect Hypothesis: defined in terms of the interaction model: </w:t>
      </w:r>
      <w:r w:rsidRPr="00FA5F93">
        <w:rPr>
          <w:rFonts w:asciiTheme="minorHAnsi" w:hAnsi="Calibri"/>
          <w:b/>
          <w:color w:val="000000" w:themeColor="text1"/>
          <w:kern w:val="24"/>
          <w:sz w:val="22"/>
          <w:szCs w:val="22"/>
        </w:rPr>
        <w:t>Y</w:t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 xml:space="preserve">ijk 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=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D"/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1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i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2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j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(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1"/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2"/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>)</w:t>
      </w:r>
      <w:r w:rsidRPr="00FA5F93">
        <w:rPr>
          <w:rFonts w:asciiTheme="minorHAnsi" w:hAnsi="Calibri" w:cstheme="minorBidi"/>
          <w:b/>
          <w:color w:val="000000" w:themeColor="text1"/>
          <w:kern w:val="24"/>
          <w:position w:val="-12"/>
          <w:sz w:val="22"/>
          <w:szCs w:val="22"/>
          <w:vertAlign w:val="subscript"/>
        </w:rPr>
        <w:t xml:space="preserve">ij  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+ </w:t>
      </w:r>
      <w:r w:rsidRPr="00FA5F93">
        <w:rPr>
          <w:rFonts w:asciiTheme="minorHAnsi" w:hAnsi="Symbol"/>
          <w:b/>
          <w:color w:val="000000" w:themeColor="text1"/>
          <w:kern w:val="24"/>
          <w:sz w:val="22"/>
          <w:szCs w:val="22"/>
        </w:rPr>
        <w:sym w:font="Symbol" w:char="F065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ijk</w:t>
      </w:r>
    </w:p>
    <w:p w:rsidR="00071C3D" w:rsidRDefault="00071C3D" w:rsidP="008824EA">
      <w:pPr>
        <w:pStyle w:val="NormalWeb"/>
        <w:numPr>
          <w:ilvl w:val="0"/>
          <w:numId w:val="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Main hypothesis for factor A: </w:t>
      </w:r>
    </w:p>
    <w:p w:rsidR="00071C3D" w:rsidRDefault="00071C3D" w:rsidP="008824EA">
      <w:pPr>
        <w:pStyle w:val="NormalWeb"/>
        <w:numPr>
          <w:ilvl w:val="1"/>
          <w:numId w:val="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Ho: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i=0 for all levels of A (no main effects)</w:t>
      </w:r>
    </w:p>
    <w:p w:rsidR="00071C3D" w:rsidRDefault="00071C3D" w:rsidP="008824EA">
      <w:pPr>
        <w:pStyle w:val="NormalWeb"/>
        <w:numPr>
          <w:ilvl w:val="1"/>
          <w:numId w:val="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Ha: not all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i’s are 0 (there are main effects) </w:t>
      </w:r>
    </w:p>
    <w:p w:rsidR="00071C3D" w:rsidRDefault="00071C3D" w:rsidP="008824EA">
      <w:pPr>
        <w:pStyle w:val="NormalWeb"/>
        <w:numPr>
          <w:ilvl w:val="0"/>
          <w:numId w:val="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Similar effects hypotheses for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B, but use βi’s instead of 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i. </w:t>
      </w:r>
    </w:p>
    <w:p w:rsidR="00071C3D" w:rsidRPr="00FA5F93" w:rsidRDefault="00071C3D" w:rsidP="00071C3D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2. Main effect and Marginal Means: </w:t>
      </w:r>
    </w:p>
    <w:p w:rsidR="00071C3D" w:rsidRDefault="00071C3D" w:rsidP="008824EA">
      <w:pPr>
        <w:pStyle w:val="NormalWeb"/>
        <w:numPr>
          <w:ilvl w:val="0"/>
          <w:numId w:val="5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Ho: marginal means for A are all the same (Ho: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i=0 for all levels of A)</w:t>
      </w:r>
    </w:p>
    <w:p w:rsidR="00071C3D" w:rsidRDefault="00071C3D" w:rsidP="008824EA">
      <w:pPr>
        <w:pStyle w:val="NormalWeb"/>
        <w:numPr>
          <w:ilvl w:val="0"/>
          <w:numId w:val="5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Ha: marginal means for A are not all the same (Ha: not all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i’s are 0).</w:t>
      </w:r>
    </w:p>
    <w:p w:rsidR="00071C3D" w:rsidRDefault="00071C3D" w:rsidP="00071C3D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2ABB1869">
            <wp:extent cx="1742106" cy="8810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39" cy="887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1B69908D">
            <wp:extent cx="3119330" cy="8778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55" cy="886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4B9" w:rsidRPr="00FA5F93" w:rsidRDefault="00071C3D" w:rsidP="00E40327">
      <w:pPr>
        <w:pStyle w:val="NormalWeb"/>
        <w:spacing w:before="134" w:beforeAutospacing="0" w:after="120" w:afterAutospacing="0"/>
        <w:textAlignment w:val="baseline"/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</w:pP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3. Interaction hypothesis: </w:t>
      </w:r>
      <w:r w:rsidRPr="00FA5F93">
        <w:rPr>
          <w:rFonts w:asciiTheme="minorHAnsi" w:hAnsi="Calibri"/>
          <w:b/>
          <w:color w:val="000000" w:themeColor="text1"/>
          <w:kern w:val="24"/>
          <w:sz w:val="22"/>
          <w:szCs w:val="22"/>
        </w:rPr>
        <w:t>Y</w:t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 xml:space="preserve">ijk 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=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D"/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1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i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2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j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 + (</w:t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1"/>
      </w:r>
      <w:r w:rsidRPr="00FA5F93">
        <w:rPr>
          <w:rFonts w:asciiTheme="minorHAnsi" w:hAnsi="Symbol" w:cstheme="minorBidi"/>
          <w:b/>
          <w:color w:val="000000" w:themeColor="text1"/>
          <w:kern w:val="24"/>
          <w:sz w:val="22"/>
          <w:szCs w:val="22"/>
        </w:rPr>
        <w:sym w:font="Symbol" w:char="F062"/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>)</w:t>
      </w:r>
      <w:r w:rsidRPr="00FA5F93">
        <w:rPr>
          <w:rFonts w:asciiTheme="minorHAnsi" w:hAnsi="Calibri" w:cstheme="minorBidi"/>
          <w:b/>
          <w:color w:val="000000" w:themeColor="text1"/>
          <w:kern w:val="24"/>
          <w:position w:val="-12"/>
          <w:sz w:val="22"/>
          <w:szCs w:val="22"/>
          <w:vertAlign w:val="subscript"/>
        </w:rPr>
        <w:t xml:space="preserve">ij  </w:t>
      </w:r>
      <w:r w:rsidRPr="00FA5F93">
        <w:rPr>
          <w:rFonts w:asciiTheme="minorHAnsi" w:hAnsi="Calibri" w:cstheme="minorBidi"/>
          <w:b/>
          <w:color w:val="000000" w:themeColor="text1"/>
          <w:kern w:val="24"/>
          <w:sz w:val="22"/>
          <w:szCs w:val="22"/>
        </w:rPr>
        <w:t xml:space="preserve">+ </w:t>
      </w:r>
      <w:r w:rsidRPr="00FA5F93">
        <w:rPr>
          <w:rFonts w:asciiTheme="minorHAnsi" w:hAnsi="Symbol"/>
          <w:b/>
          <w:color w:val="000000" w:themeColor="text1"/>
          <w:kern w:val="24"/>
          <w:sz w:val="22"/>
          <w:szCs w:val="22"/>
        </w:rPr>
        <w:sym w:font="Symbol" w:char="F065"/>
      </w:r>
      <w:r w:rsidRPr="00FA5F93">
        <w:rPr>
          <w:rFonts w:asciiTheme="minorHAnsi" w:hAnsi="Calibri"/>
          <w:b/>
          <w:color w:val="000000" w:themeColor="text1"/>
          <w:kern w:val="24"/>
          <w:position w:val="-12"/>
          <w:sz w:val="22"/>
          <w:szCs w:val="22"/>
          <w:vertAlign w:val="subscript"/>
        </w:rPr>
        <w:t>ijk</w:t>
      </w:r>
    </w:p>
    <w:p w:rsidR="00E40327" w:rsidRDefault="00E40327" w:rsidP="008824EA">
      <w:pPr>
        <w:pStyle w:val="NormalWeb"/>
        <w:numPr>
          <w:ilvl w:val="0"/>
          <w:numId w:val="6"/>
        </w:numPr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Ho: (αβ)ij=0 for all treatments (no interaction)</w:t>
      </w:r>
    </w:p>
    <w:p w:rsidR="00E40327" w:rsidRDefault="00E40327" w:rsidP="008824EA">
      <w:pPr>
        <w:pStyle w:val="NormalWeb"/>
        <w:numPr>
          <w:ilvl w:val="0"/>
          <w:numId w:val="6"/>
        </w:numPr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Ha: not all (αβ)ij are 0 (interaction) – if there is no interaction, we have an additive model. </w:t>
      </w:r>
    </w:p>
    <w:p w:rsidR="00BD2B3E" w:rsidRPr="00BD2B3E" w:rsidRDefault="00BD2B3E" w:rsidP="00BD2B3E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 w:rsidRPr="00BD2B3E">
        <w:rPr>
          <w:rFonts w:asciiTheme="minorHAnsi" w:hAnsiTheme="minorHAnsi"/>
          <w:sz w:val="22"/>
        </w:rPr>
        <w:t>To see why this works, consider the contrast involving A1 and A2 with B1 and B2, i.e. (</w:t>
      </w:r>
      <w:r>
        <w:rPr>
          <w:rFonts w:asciiTheme="minorHAnsi" w:hAnsiTheme="minorHAnsi"/>
          <w:sz w:val="22"/>
        </w:rPr>
        <w:t>µ11 – µ12) – (µ</w:t>
      </w:r>
      <w:r w:rsidRPr="00BD2B3E">
        <w:rPr>
          <w:rFonts w:asciiTheme="minorHAnsi" w:hAnsiTheme="minorHAnsi"/>
          <w:sz w:val="22"/>
        </w:rPr>
        <w:t xml:space="preserve">21 –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22).  With no interaction, the effects are additive so that </w:t>
      </w:r>
    </w:p>
    <w:p w:rsidR="00BD2B3E" w:rsidRPr="00BD2B3E" w:rsidRDefault="00BD2B3E" w:rsidP="00BD2B3E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 w:rsidRPr="00BD2B3E"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 11 =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 + </w:t>
      </w:r>
      <w:r>
        <w:rPr>
          <w:rFonts w:asciiTheme="minorHAnsi" w:hAnsiTheme="minorHAnsi"/>
          <w:sz w:val="22"/>
        </w:rPr>
        <w:t>α</w:t>
      </w:r>
      <w:r w:rsidRPr="00BD2B3E">
        <w:rPr>
          <w:rFonts w:asciiTheme="minorHAnsi" w:hAnsiTheme="minorHAnsi"/>
          <w:sz w:val="22"/>
        </w:rPr>
        <w:t xml:space="preserve">1 + </w:t>
      </w:r>
      <w:r>
        <w:rPr>
          <w:rFonts w:asciiTheme="minorHAnsi" w:hAnsiTheme="minorHAnsi"/>
          <w:sz w:val="22"/>
        </w:rPr>
        <w:t>β</w:t>
      </w:r>
      <w:r w:rsidR="00EC4159">
        <w:rPr>
          <w:rFonts w:asciiTheme="minorHAnsi" w:hAnsiTheme="minorHAnsi"/>
          <w:sz w:val="22"/>
        </w:rPr>
        <w:t xml:space="preserve">1 and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12 =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+ </w:t>
      </w:r>
      <w:r>
        <w:rPr>
          <w:rFonts w:asciiTheme="minorHAnsi" w:hAnsiTheme="minorHAnsi"/>
          <w:sz w:val="22"/>
        </w:rPr>
        <w:t>α</w:t>
      </w:r>
      <w:r w:rsidRPr="00BD2B3E">
        <w:rPr>
          <w:rFonts w:asciiTheme="minorHAnsi" w:hAnsiTheme="minorHAnsi"/>
          <w:sz w:val="22"/>
        </w:rPr>
        <w:t xml:space="preserve">1 + </w:t>
      </w:r>
      <w:r w:rsidR="00EC4159">
        <w:rPr>
          <w:rFonts w:asciiTheme="minorHAnsi" w:hAnsiTheme="minorHAnsi"/>
          <w:sz w:val="22"/>
        </w:rPr>
        <w:t>β</w:t>
      </w:r>
      <w:r w:rsidRPr="00BD2B3E">
        <w:rPr>
          <w:rFonts w:asciiTheme="minorHAnsi" w:hAnsiTheme="minorHAnsi"/>
          <w:sz w:val="22"/>
        </w:rPr>
        <w:t>2</w:t>
      </w:r>
    </w:p>
    <w:p w:rsidR="00BD2B3E" w:rsidRPr="00BD2B3E" w:rsidRDefault="00EC4159" w:rsidP="00BD2B3E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When we take the difference,</w:t>
      </w:r>
      <w:r w:rsidR="00BD2B3E" w:rsidRPr="00BD2B3E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µ</w:t>
      </w:r>
      <w:r w:rsidR="00BD2B3E" w:rsidRPr="00BD2B3E">
        <w:rPr>
          <w:rFonts w:asciiTheme="minorHAnsi" w:hAnsiTheme="minorHAnsi"/>
          <w:sz w:val="22"/>
        </w:rPr>
        <w:t xml:space="preserve"> and </w:t>
      </w:r>
      <w:r>
        <w:rPr>
          <w:rFonts w:asciiTheme="minorHAnsi" w:hAnsiTheme="minorHAnsi"/>
          <w:sz w:val="22"/>
        </w:rPr>
        <w:t>α</w:t>
      </w:r>
      <w:r w:rsidR="00BD2B3E" w:rsidRPr="00BD2B3E">
        <w:rPr>
          <w:rFonts w:asciiTheme="minorHAnsi" w:hAnsiTheme="minorHAnsi"/>
          <w:sz w:val="22"/>
        </w:rPr>
        <w:t xml:space="preserve">1 cancel out, so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 </w:t>
      </w:r>
      <w:r w:rsidR="00BD2B3E" w:rsidRPr="00BD2B3E">
        <w:rPr>
          <w:rFonts w:asciiTheme="minorHAnsi" w:hAnsiTheme="minorHAnsi"/>
          <w:sz w:val="22"/>
        </w:rPr>
        <w:t xml:space="preserve">11 –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 </w:t>
      </w:r>
      <w:r w:rsidR="00BD2B3E" w:rsidRPr="00BD2B3E">
        <w:rPr>
          <w:rFonts w:asciiTheme="minorHAnsi" w:hAnsiTheme="minorHAnsi"/>
          <w:sz w:val="22"/>
        </w:rPr>
        <w:t xml:space="preserve">12 =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1 –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2.  Similarly, </w:t>
      </w:r>
      <w:r>
        <w:rPr>
          <w:rFonts w:asciiTheme="minorHAnsi" w:hAnsiTheme="minorHAnsi"/>
          <w:sz w:val="22"/>
        </w:rPr>
        <w:t>µ</w:t>
      </w:r>
      <w:r w:rsidR="00BD2B3E" w:rsidRPr="00BD2B3E">
        <w:rPr>
          <w:rFonts w:asciiTheme="minorHAnsi" w:hAnsiTheme="minorHAnsi"/>
          <w:sz w:val="22"/>
        </w:rPr>
        <w:t xml:space="preserve">21 – </w:t>
      </w:r>
      <w:r>
        <w:rPr>
          <w:rFonts w:asciiTheme="minorHAnsi" w:hAnsiTheme="minorHAnsi"/>
          <w:sz w:val="22"/>
        </w:rPr>
        <w:t>µ</w:t>
      </w:r>
      <w:r w:rsidR="00BD2B3E" w:rsidRPr="00BD2B3E">
        <w:rPr>
          <w:rFonts w:asciiTheme="minorHAnsi" w:hAnsiTheme="minorHAnsi"/>
          <w:sz w:val="22"/>
        </w:rPr>
        <w:t xml:space="preserve">22 =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1 –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2, so </w:t>
      </w:r>
    </w:p>
    <w:p w:rsidR="00BD2B3E" w:rsidRPr="00BD2B3E" w:rsidRDefault="00EC4159" w:rsidP="00BD2B3E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ab/>
        <w:t>(µ11 – µ</w:t>
      </w:r>
      <w:r w:rsidR="00BD2B3E" w:rsidRPr="00BD2B3E">
        <w:rPr>
          <w:rFonts w:asciiTheme="minorHAnsi" w:hAnsiTheme="minorHAnsi"/>
          <w:sz w:val="22"/>
        </w:rPr>
        <w:t>12) – (</w:t>
      </w:r>
      <w:r>
        <w:rPr>
          <w:rFonts w:asciiTheme="minorHAnsi" w:hAnsiTheme="minorHAnsi"/>
          <w:sz w:val="22"/>
        </w:rPr>
        <w:t>µ</w:t>
      </w:r>
      <w:r>
        <w:rPr>
          <w:rFonts w:asciiTheme="minorHAnsi" w:hAnsiTheme="minorHAnsi"/>
          <w:sz w:val="22"/>
        </w:rPr>
        <w:t xml:space="preserve">21 – </w:t>
      </w:r>
      <w:r>
        <w:rPr>
          <w:rFonts w:asciiTheme="minorHAnsi" w:hAnsiTheme="minorHAnsi"/>
          <w:sz w:val="22"/>
        </w:rPr>
        <w:t>µ</w:t>
      </w:r>
      <w:r w:rsidRPr="00BD2B3E">
        <w:rPr>
          <w:rFonts w:asciiTheme="minorHAnsi" w:hAnsiTheme="minorHAnsi"/>
          <w:sz w:val="22"/>
        </w:rPr>
        <w:t xml:space="preserve"> </w:t>
      </w:r>
      <w:r w:rsidR="00BD2B3E" w:rsidRPr="00BD2B3E">
        <w:rPr>
          <w:rFonts w:asciiTheme="minorHAnsi" w:hAnsiTheme="minorHAnsi"/>
          <w:sz w:val="22"/>
        </w:rPr>
        <w:t>22) = (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1 –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>2) – (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1 – </w:t>
      </w:r>
      <w:r>
        <w:rPr>
          <w:rFonts w:asciiTheme="minorHAnsi" w:hAnsiTheme="minorHAnsi"/>
          <w:sz w:val="22"/>
        </w:rPr>
        <w:t>β</w:t>
      </w:r>
      <w:r w:rsidR="00BD2B3E" w:rsidRPr="00BD2B3E">
        <w:rPr>
          <w:rFonts w:asciiTheme="minorHAnsi" w:hAnsiTheme="minorHAnsi"/>
          <w:sz w:val="22"/>
        </w:rPr>
        <w:t xml:space="preserve">2) = 0.  </w:t>
      </w:r>
    </w:p>
    <w:p w:rsidR="00BD2B3E" w:rsidRDefault="00BD2B3E" w:rsidP="00BD2B3E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 w:rsidRPr="00BD2B3E">
        <w:rPr>
          <w:rFonts w:asciiTheme="minorHAnsi" w:hAnsiTheme="minorHAnsi"/>
          <w:sz w:val="22"/>
        </w:rPr>
        <w:t>In other word, the contrast is 0.</w:t>
      </w:r>
    </w:p>
    <w:p w:rsidR="00092D85" w:rsidRDefault="00092D85" w:rsidP="00092D85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Ex. </w:t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  <w:r>
        <w:rPr>
          <w:rFonts w:asciiTheme="minorHAnsi" w:hAnsiTheme="minorHAnsi"/>
          <w:sz w:val="22"/>
        </w:rPr>
        <w:tab/>
      </w:r>
    </w:p>
    <w:p w:rsidR="00092D85" w:rsidRDefault="00D75DE1" w:rsidP="00092D85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475538" wp14:editId="779D1391">
                <wp:simplePos x="0" y="0"/>
                <wp:positionH relativeFrom="column">
                  <wp:posOffset>3996047</wp:posOffset>
                </wp:positionH>
                <wp:positionV relativeFrom="paragraph">
                  <wp:posOffset>741358</wp:posOffset>
                </wp:positionV>
                <wp:extent cx="1027215" cy="659081"/>
                <wp:effectExtent l="38100" t="38100" r="20955" b="273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7215" cy="659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92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314.65pt;margin-top:58.35pt;width:80.9pt;height:51.9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="00092D85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B9BF22" wp14:editId="2EE64FF2">
                <wp:simplePos x="0" y="0"/>
                <wp:positionH relativeFrom="column">
                  <wp:posOffset>3406680</wp:posOffset>
                </wp:positionH>
                <wp:positionV relativeFrom="paragraph">
                  <wp:posOffset>760973</wp:posOffset>
                </wp:positionV>
                <wp:extent cx="237242" cy="958561"/>
                <wp:effectExtent l="1270" t="0" r="12065" b="50165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242" cy="958561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E8FE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268.25pt;margin-top:59.9pt;width:18.7pt;height:75.5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" adj="0" strokecolor="black [3213]" strokeweight=".5pt">
                <v:stroke joinstyle="miter"/>
              </v:shape>
            </w:pict>
          </mc:Fallback>
        </mc:AlternateContent>
      </w:r>
      <w:r w:rsidR="00092D85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95D386" wp14:editId="12E0A901">
                <wp:simplePos x="0" y="0"/>
                <wp:positionH relativeFrom="column">
                  <wp:posOffset>4945809</wp:posOffset>
                </wp:positionH>
                <wp:positionV relativeFrom="paragraph">
                  <wp:posOffset>491729</wp:posOffset>
                </wp:positionV>
                <wp:extent cx="866899" cy="492826"/>
                <wp:effectExtent l="0" t="0" r="28575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492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D85" w:rsidRPr="00092D85" w:rsidRDefault="00092D85" w:rsidP="00092D8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92D85">
                              <w:rPr>
                                <w:sz w:val="16"/>
                              </w:rPr>
                              <w:t>Not equal. Insecticide main effects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5D386" id="Text Box 21" o:spid="_x0000_s1029" type="#_x0000_t202" style="position:absolute;margin-left:389.45pt;margin-top:38.7pt;width:68.25pt;height:3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" fillcolor="white [3201]" strokeweight=".5pt">
                <v:textbox>
                  <w:txbxContent>
                    <w:p w:rsidR="00092D85" w:rsidRPr="00092D85" w:rsidRDefault="00092D85" w:rsidP="00092D85">
                      <w:pPr>
                        <w:jc w:val="center"/>
                        <w:rPr>
                          <w:sz w:val="16"/>
                        </w:rPr>
                      </w:pPr>
                      <w:r w:rsidRPr="00092D85">
                        <w:rPr>
                          <w:sz w:val="16"/>
                        </w:rPr>
                        <w:t>Not equal. Insecticide main effects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92D85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C03F5D" wp14:editId="1D4BAEE0">
                <wp:simplePos x="0" y="0"/>
                <wp:positionH relativeFrom="column">
                  <wp:posOffset>4672140</wp:posOffset>
                </wp:positionH>
                <wp:positionV relativeFrom="paragraph">
                  <wp:posOffset>372935</wp:posOffset>
                </wp:positionV>
                <wp:extent cx="243444" cy="730332"/>
                <wp:effectExtent l="0" t="0" r="42545" b="12700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" cy="730332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E89D" id="Right Brace 3" o:spid="_x0000_s1026" type="#_x0000_t88" style="position:absolute;margin-left:367.9pt;margin-top:29.35pt;width:19.15pt;height:5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" adj="0" strokecolor="black [3213]" strokeweight=".5pt">
                <v:stroke joinstyle="miter"/>
              </v:shape>
            </w:pict>
          </mc:Fallback>
        </mc:AlternateContent>
      </w:r>
      <w:r w:rsidR="00092D85" w:rsidRPr="00092D85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B8083EA" wp14:editId="0C519F39">
                <wp:simplePos x="0" y="0"/>
                <wp:positionH relativeFrom="column">
                  <wp:posOffset>41275</wp:posOffset>
                </wp:positionH>
                <wp:positionV relativeFrom="paragraph">
                  <wp:posOffset>10795</wp:posOffset>
                </wp:positionV>
                <wp:extent cx="2244090" cy="1404620"/>
                <wp:effectExtent l="0" t="0" r="2286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2D85" w:rsidRDefault="00092D85" w:rsidP="00092D85">
                            <w:r>
                              <w:t xml:space="preserve">Agronomy Study. </w:t>
                            </w:r>
                          </w:p>
                          <w:p w:rsidR="00092D85" w:rsidRDefault="00092D85" w:rsidP="00092D85">
                            <w:r>
                              <w:t>-</w:t>
                            </w:r>
                            <w:r>
                              <w:t xml:space="preserve">Two levels of insecticide (0,4) </w:t>
                            </w:r>
                          </w:p>
                          <w:p w:rsidR="00092D85" w:rsidRDefault="00092D85" w:rsidP="008824E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90" w:hanging="90"/>
                            </w:pPr>
                            <w:r>
                              <w:t>Three levels of herbicide (0,1,2)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083EA" id="Text Box 2" o:spid="_x0000_s1030" type="#_x0000_t202" style="position:absolute;margin-left:3.25pt;margin-top:.85pt;width:176.7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">
                <v:textbox style="mso-fit-shape-to-text:t">
                  <w:txbxContent>
                    <w:p w:rsidR="00092D85" w:rsidRDefault="00092D85" w:rsidP="00092D85">
                      <w:r>
                        <w:t xml:space="preserve">Agronomy Study. </w:t>
                      </w:r>
                    </w:p>
                    <w:p w:rsidR="00092D85" w:rsidRDefault="00092D85" w:rsidP="00092D85">
                      <w:r>
                        <w:t>-</w:t>
                      </w:r>
                      <w:r>
                        <w:t xml:space="preserve">Two levels of insecticide (0,4) </w:t>
                      </w:r>
                    </w:p>
                    <w:p w:rsidR="00092D85" w:rsidRDefault="00092D85" w:rsidP="008824E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90" w:hanging="90"/>
                      </w:pPr>
                      <w:r>
                        <w:t>Three levels of herbicide (0,1,2)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2D85">
        <w:rPr>
          <w:rFonts w:asciiTheme="minorHAnsi" w:hAnsiTheme="minorHAnsi"/>
          <w:noProof/>
          <w:sz w:val="22"/>
        </w:rPr>
        <w:drawing>
          <wp:inline distT="0" distB="0" distL="0" distR="0" wp14:anchorId="325600E2" wp14:editId="286CBA44">
            <wp:extent cx="2202873" cy="115071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37" cy="115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2D85">
        <w:rPr>
          <w:rFonts w:asciiTheme="minorHAnsi" w:hAnsiTheme="minorHAnsi"/>
          <w:sz w:val="22"/>
        </w:rPr>
        <w:tab/>
      </w:r>
      <w:r w:rsidR="00092D85">
        <w:rPr>
          <w:rFonts w:asciiTheme="minorHAnsi" w:hAnsiTheme="minorHAnsi"/>
          <w:sz w:val="22"/>
        </w:rPr>
        <w:tab/>
      </w:r>
    </w:p>
    <w:p w:rsidR="00092D85" w:rsidRPr="00E40327" w:rsidRDefault="00D75DE1" w:rsidP="00092D85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480E14" wp14:editId="1D50D987">
                <wp:simplePos x="0" y="0"/>
                <wp:positionH relativeFrom="column">
                  <wp:posOffset>4233553</wp:posOffset>
                </wp:positionH>
                <wp:positionV relativeFrom="paragraph">
                  <wp:posOffset>164729</wp:posOffset>
                </wp:positionV>
                <wp:extent cx="1680359" cy="492826"/>
                <wp:effectExtent l="0" t="0" r="1524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359" cy="492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DE1" w:rsidRDefault="00D75DE1" w:rsidP="00D75DE1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 interaction between I=0 and I=4.</w:t>
                            </w:r>
                          </w:p>
                          <w:p w:rsidR="00D75DE1" w:rsidRPr="00092D85" w:rsidRDefault="00D75DE1" w:rsidP="00D75DE1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100-90=70-60=70-60=10. Any contrast differences will be 0. contrast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80E14" id="Text Box 28" o:spid="_x0000_s1031" type="#_x0000_t202" style="position:absolute;margin-left:333.35pt;margin-top:12.95pt;width:132.3pt;height:38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" fillcolor="white [3201]" strokeweight=".5pt">
                <v:textbox>
                  <w:txbxContent>
                    <w:p w:rsidR="00D75DE1" w:rsidRDefault="00D75DE1" w:rsidP="00D75DE1">
                      <w:pPr>
                        <w:spacing w:after="0" w:line="240" w:lineRule="auto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 interaction between I=0 and I=4.</w:t>
                      </w:r>
                    </w:p>
                    <w:p w:rsidR="00D75DE1" w:rsidRPr="00092D85" w:rsidRDefault="00D75DE1" w:rsidP="00D75DE1">
                      <w:pPr>
                        <w:spacing w:after="0" w:line="240" w:lineRule="auto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100-90=70-60=70-60=10. Any contrast differences will be 0. contrast </w:t>
                      </w:r>
                    </w:p>
                  </w:txbxContent>
                </v:textbox>
              </v:shape>
            </w:pict>
          </mc:Fallback>
        </mc:AlternateContent>
      </w:r>
      <w:r w:rsidR="00092D85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1E1DF8" wp14:editId="3F706FB6">
                <wp:simplePos x="0" y="0"/>
                <wp:positionH relativeFrom="column">
                  <wp:posOffset>3097423</wp:posOffset>
                </wp:positionH>
                <wp:positionV relativeFrom="paragraph">
                  <wp:posOffset>150388</wp:posOffset>
                </wp:positionV>
                <wp:extent cx="866899" cy="492826"/>
                <wp:effectExtent l="0" t="0" r="28575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492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D85" w:rsidRPr="00092D85" w:rsidRDefault="00092D85" w:rsidP="00092D8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92D85">
                              <w:rPr>
                                <w:sz w:val="16"/>
                              </w:rPr>
                              <w:t xml:space="preserve">Not equal. </w:t>
                            </w:r>
                            <w:r>
                              <w:rPr>
                                <w:sz w:val="16"/>
                              </w:rPr>
                              <w:t>Herbicide</w:t>
                            </w:r>
                            <w:r w:rsidRPr="00092D85">
                              <w:rPr>
                                <w:sz w:val="16"/>
                              </w:rPr>
                              <w:t xml:space="preserve"> main effects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E1DF8" id="Text Box 27" o:spid="_x0000_s1032" type="#_x0000_t202" style="position:absolute;margin-left:243.9pt;margin-top:11.85pt;width:68.25pt;height:3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" fillcolor="white [3201]" strokeweight=".5pt">
                <v:textbox>
                  <w:txbxContent>
                    <w:p w:rsidR="00092D85" w:rsidRPr="00092D85" w:rsidRDefault="00092D85" w:rsidP="00092D85">
                      <w:pPr>
                        <w:jc w:val="center"/>
                        <w:rPr>
                          <w:sz w:val="16"/>
                        </w:rPr>
                      </w:pPr>
                      <w:r w:rsidRPr="00092D85">
                        <w:rPr>
                          <w:sz w:val="16"/>
                        </w:rPr>
                        <w:t xml:space="preserve">Not equal. </w:t>
                      </w:r>
                      <w:r>
                        <w:rPr>
                          <w:sz w:val="16"/>
                        </w:rPr>
                        <w:t>Herbicide</w:t>
                      </w:r>
                      <w:r w:rsidRPr="00092D85">
                        <w:rPr>
                          <w:sz w:val="16"/>
                        </w:rPr>
                        <w:t xml:space="preserve"> main effects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1434B9" w:rsidRDefault="001434B9" w:rsidP="001434B9">
      <w:pPr>
        <w:jc w:val="right"/>
      </w:pPr>
    </w:p>
    <w:p w:rsidR="00092D85" w:rsidRDefault="00092D85" w:rsidP="001434B9">
      <w:pPr>
        <w:jc w:val="right"/>
      </w:pPr>
    </w:p>
    <w:p w:rsidR="00D75DE1" w:rsidRDefault="00AE403D" w:rsidP="00D75D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4102925</wp:posOffset>
                </wp:positionH>
                <wp:positionV relativeFrom="paragraph">
                  <wp:posOffset>213755</wp:posOffset>
                </wp:positionV>
                <wp:extent cx="2137558" cy="1033153"/>
                <wp:effectExtent l="0" t="0" r="15240" b="14605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558" cy="1033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403D" w:rsidRDefault="00AE403D">
                            <w:pPr>
                              <w:rPr>
                                <w:sz w:val="16"/>
                              </w:rPr>
                            </w:pPr>
                            <w:r w:rsidRPr="00AE403D">
                              <w:rPr>
                                <w:sz w:val="16"/>
                              </w:rPr>
                              <w:t>When I=0, dry weight decreases 10 units</w:t>
                            </w:r>
                            <w:r>
                              <w:rPr>
                                <w:sz w:val="16"/>
                              </w:rPr>
                              <w:t xml:space="preserve"> for each increase in herbicide. Dry weight goes from 100-&gt;90-&gt;80.</w:t>
                            </w:r>
                          </w:p>
                          <w:p w:rsidR="00AE403D" w:rsidRPr="00AE403D" w:rsidRDefault="00AE403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When I=4, dry weight decreases 20 units for each increase of level of herbicide. Dry weight goes from 90-&gt;70-&gt;50.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0" o:spid="_x0000_s1033" type="#_x0000_t202" style="position:absolute;margin-left:323.05pt;margin-top:16.85pt;width:168.3pt;height:8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" fillcolor="white [3201]" strokeweight=".5pt">
                <v:textbox>
                  <w:txbxContent>
                    <w:p w:rsidR="00AE403D" w:rsidRDefault="00AE403D">
                      <w:pPr>
                        <w:rPr>
                          <w:sz w:val="16"/>
                        </w:rPr>
                      </w:pPr>
                      <w:r w:rsidRPr="00AE403D">
                        <w:rPr>
                          <w:sz w:val="16"/>
                        </w:rPr>
                        <w:t>When I=0, dry weight decreases 10 units</w:t>
                      </w:r>
                      <w:r>
                        <w:rPr>
                          <w:sz w:val="16"/>
                        </w:rPr>
                        <w:t xml:space="preserve"> for each increase in herbicide. Dry weight goes from 100-&gt;90-&gt;80.</w:t>
                      </w:r>
                    </w:p>
                    <w:p w:rsidR="00AE403D" w:rsidRPr="00AE403D" w:rsidRDefault="00AE403D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When I=4, dry weight decreases 20 units for each increase of level of herbicide. Dry weight goes from 90-&gt;70-&gt;50.</w:t>
                      </w:r>
                    </w:p>
                  </w:txbxContent>
                </v:textbox>
              </v:shape>
            </w:pict>
          </mc:Fallback>
        </mc:AlternateContent>
      </w:r>
      <w:r w:rsidR="00D75DE1">
        <w:t xml:space="preserve">Case 2. </w:t>
      </w:r>
    </w:p>
    <w:p w:rsidR="00D75DE1" w:rsidRDefault="00D75DE1" w:rsidP="00D75DE1">
      <w:r w:rsidRPr="00D75DE1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7183F0" wp14:editId="2BDF8301">
                <wp:simplePos x="0" y="0"/>
                <wp:positionH relativeFrom="column">
                  <wp:posOffset>1240970</wp:posOffset>
                </wp:positionH>
                <wp:positionV relativeFrom="paragraph">
                  <wp:posOffset>598961</wp:posOffset>
                </wp:positionV>
                <wp:extent cx="736271" cy="427511"/>
                <wp:effectExtent l="38100" t="38100" r="26035" b="29845"/>
                <wp:wrapNone/>
                <wp:docPr id="1029" name="Straight Arrow Connector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271" cy="4275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EAD5E" id="Straight Arrow Connector 1029" o:spid="_x0000_s1026" type="#_x0000_t32" style="position:absolute;margin-left:97.7pt;margin-top:47.15pt;width:57.95pt;height:33.6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Pr="00D75DE1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3DB6BF" wp14:editId="2198AC0F">
                <wp:simplePos x="0" y="0"/>
                <wp:positionH relativeFrom="column">
                  <wp:posOffset>1972689</wp:posOffset>
                </wp:positionH>
                <wp:positionV relativeFrom="paragraph">
                  <wp:posOffset>337218</wp:posOffset>
                </wp:positionV>
                <wp:extent cx="866899" cy="492826"/>
                <wp:effectExtent l="0" t="0" r="28575" b="2159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492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DE1" w:rsidRPr="00092D85" w:rsidRDefault="00D75DE1" w:rsidP="00D75DE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92D85">
                              <w:rPr>
                                <w:sz w:val="16"/>
                              </w:rPr>
                              <w:t>Not equal. Insecticide main effects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DB6BF" id="Text Box 1024" o:spid="_x0000_s1034" type="#_x0000_t202" style="position:absolute;margin-left:155.35pt;margin-top:26.55pt;width:68.25pt;height:3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" fillcolor="white [3201]" strokeweight=".5pt">
                <v:textbox>
                  <w:txbxContent>
                    <w:p w:rsidR="00D75DE1" w:rsidRPr="00092D85" w:rsidRDefault="00D75DE1" w:rsidP="00D75DE1">
                      <w:pPr>
                        <w:jc w:val="center"/>
                        <w:rPr>
                          <w:sz w:val="16"/>
                        </w:rPr>
                      </w:pPr>
                      <w:r w:rsidRPr="00092D85">
                        <w:rPr>
                          <w:sz w:val="16"/>
                        </w:rPr>
                        <w:t>Not equal. Insecticide main effects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75DE1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0D79DD" wp14:editId="1508F8E4">
                <wp:simplePos x="0" y="0"/>
                <wp:positionH relativeFrom="column">
                  <wp:posOffset>1739735</wp:posOffset>
                </wp:positionH>
                <wp:positionV relativeFrom="paragraph">
                  <wp:posOffset>290203</wp:posOffset>
                </wp:positionV>
                <wp:extent cx="195943" cy="569562"/>
                <wp:effectExtent l="0" t="0" r="33020" b="2159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569562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CD34" id="Right Brace 31" o:spid="_x0000_s1026" type="#_x0000_t88" style="position:absolute;margin-left:137pt;margin-top:22.85pt;width:15.45pt;height:44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" adj="0" strokecolor="black [3213]" strokeweight=".5pt">
                <v:stroke joinstyle="miter"/>
              </v:shape>
            </w:pict>
          </mc:Fallback>
        </mc:AlternateContent>
      </w:r>
      <w:r w:rsidRPr="00D75DE1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101FF" wp14:editId="1CF64BD6">
                <wp:simplePos x="0" y="0"/>
                <wp:positionH relativeFrom="column">
                  <wp:posOffset>439263</wp:posOffset>
                </wp:positionH>
                <wp:positionV relativeFrom="paragraph">
                  <wp:posOffset>1029335</wp:posOffset>
                </wp:positionV>
                <wp:extent cx="866775" cy="492760"/>
                <wp:effectExtent l="0" t="0" r="28575" b="2159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DE1" w:rsidRPr="00092D85" w:rsidRDefault="00D75DE1" w:rsidP="00D75DE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92D85">
                              <w:rPr>
                                <w:sz w:val="16"/>
                              </w:rPr>
                              <w:t xml:space="preserve">Not equal. </w:t>
                            </w:r>
                            <w:r>
                              <w:rPr>
                                <w:sz w:val="16"/>
                              </w:rPr>
                              <w:t>Herbicide</w:t>
                            </w:r>
                            <w:r w:rsidRPr="00092D85">
                              <w:rPr>
                                <w:sz w:val="16"/>
                              </w:rPr>
                              <w:t xml:space="preserve"> main effects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101FF" id="Text Box 1027" o:spid="_x0000_s1035" type="#_x0000_t202" style="position:absolute;margin-left:34.6pt;margin-top:81.05pt;width:68.25pt;height:3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" fillcolor="white [3201]" strokeweight=".5pt">
                <v:textbox>
                  <w:txbxContent>
                    <w:p w:rsidR="00D75DE1" w:rsidRPr="00092D85" w:rsidRDefault="00D75DE1" w:rsidP="00D75DE1">
                      <w:pPr>
                        <w:jc w:val="center"/>
                        <w:rPr>
                          <w:sz w:val="16"/>
                        </w:rPr>
                      </w:pPr>
                      <w:r w:rsidRPr="00092D85">
                        <w:rPr>
                          <w:sz w:val="16"/>
                        </w:rPr>
                        <w:t xml:space="preserve">Not equal. </w:t>
                      </w:r>
                      <w:r>
                        <w:rPr>
                          <w:sz w:val="16"/>
                        </w:rPr>
                        <w:t>Herbicide</w:t>
                      </w:r>
                      <w:r w:rsidRPr="00092D85">
                        <w:rPr>
                          <w:sz w:val="16"/>
                        </w:rPr>
                        <w:t xml:space="preserve"> main effects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75DE1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C80D10" wp14:editId="28A9DAC2">
                <wp:simplePos x="0" y="0"/>
                <wp:positionH relativeFrom="column">
                  <wp:posOffset>795647</wp:posOffset>
                </wp:positionH>
                <wp:positionV relativeFrom="paragraph">
                  <wp:posOffset>563336</wp:posOffset>
                </wp:positionV>
                <wp:extent cx="138289" cy="764235"/>
                <wp:effectExtent l="0" t="8255" r="25400" b="63500"/>
                <wp:wrapNone/>
                <wp:docPr id="1025" name="Right Brace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289" cy="764235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B2E7" id="Right Brace 1025" o:spid="_x0000_s1026" type="#_x0000_t88" style="position:absolute;margin-left:62.65pt;margin-top:44.35pt;width:10.9pt;height:60.2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" adj="0" strokecolor="black [3213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A02BA5" wp14:editId="1AB7053A">
            <wp:extent cx="1739116" cy="908462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73" cy="91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2D85" w:rsidRDefault="00D75DE1" w:rsidP="001434B9">
      <w:pPr>
        <w:jc w:val="right"/>
      </w:pPr>
      <w:r w:rsidRPr="00D75DE1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2BD9F7" wp14:editId="44558623">
                <wp:simplePos x="0" y="0"/>
                <wp:positionH relativeFrom="column">
                  <wp:posOffset>1971303</wp:posOffset>
                </wp:positionH>
                <wp:positionV relativeFrom="paragraph">
                  <wp:posOffset>3076</wp:posOffset>
                </wp:positionV>
                <wp:extent cx="1876301" cy="492760"/>
                <wp:effectExtent l="0" t="0" r="10160" b="2159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301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DE1" w:rsidRDefault="00D75DE1" w:rsidP="00D75DE1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Contrasts </w:t>
                            </w:r>
                            <w:r>
                              <w:rPr>
                                <w:sz w:val="16"/>
                              </w:rPr>
                              <w:t>I=0 and I=4</w:t>
                            </w:r>
                            <w:r>
                              <w:rPr>
                                <w:sz w:val="16"/>
                              </w:rPr>
                              <w:t xml:space="preserve"> with H=0 and H=1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  <w:p w:rsidR="00D75DE1" w:rsidRPr="00092D85" w:rsidRDefault="00D75DE1" w:rsidP="00D75DE1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100-90</w:t>
                            </w:r>
                            <w:r>
                              <w:rPr>
                                <w:sz w:val="16"/>
                              </w:rPr>
                              <w:t>)</w:t>
                            </w:r>
                            <w:r w:rsidR="00AE403D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 (90-70) =</w:t>
                            </w:r>
                            <w:r w:rsidR="00AE403D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</w:rPr>
                              <w:t>10</w:t>
                            </w:r>
                            <w:r>
                              <w:rPr>
                                <w:sz w:val="16"/>
                              </w:rPr>
                              <w:t xml:space="preserve"> which is not 0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</w:rPr>
                              <w:t xml:space="preserve"> There is interaction.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BD9F7" id="Text Box 1028" o:spid="_x0000_s1036" type="#_x0000_t202" style="position:absolute;left:0;text-align:left;margin-left:155.2pt;margin-top:.25pt;width:147.75pt;height:3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" fillcolor="white [3201]" strokeweight=".5pt">
                <v:textbox>
                  <w:txbxContent>
                    <w:p w:rsidR="00D75DE1" w:rsidRDefault="00D75DE1" w:rsidP="00D75DE1">
                      <w:pPr>
                        <w:spacing w:after="0" w:line="240" w:lineRule="auto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Contrasts </w:t>
                      </w:r>
                      <w:r>
                        <w:rPr>
                          <w:sz w:val="16"/>
                        </w:rPr>
                        <w:t>I=0 and I=4</w:t>
                      </w:r>
                      <w:r>
                        <w:rPr>
                          <w:sz w:val="16"/>
                        </w:rPr>
                        <w:t xml:space="preserve"> with H=0 and H=1</w:t>
                      </w:r>
                      <w:r>
                        <w:rPr>
                          <w:sz w:val="16"/>
                        </w:rPr>
                        <w:t>.</w:t>
                      </w:r>
                    </w:p>
                    <w:p w:rsidR="00D75DE1" w:rsidRPr="00092D85" w:rsidRDefault="00D75DE1" w:rsidP="00D75DE1">
                      <w:pPr>
                        <w:spacing w:after="0" w:line="240" w:lineRule="auto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sz w:val="16"/>
                        </w:rPr>
                        <w:t>100-90</w:t>
                      </w:r>
                      <w:r>
                        <w:rPr>
                          <w:sz w:val="16"/>
                        </w:rPr>
                        <w:t>)</w:t>
                      </w:r>
                      <w:r w:rsidR="00AE403D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- (90-70) =</w:t>
                      </w:r>
                      <w:r w:rsidR="00AE403D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-</w:t>
                      </w:r>
                      <w:r>
                        <w:rPr>
                          <w:sz w:val="16"/>
                        </w:rPr>
                        <w:t>10</w:t>
                      </w:r>
                      <w:r>
                        <w:rPr>
                          <w:sz w:val="16"/>
                        </w:rPr>
                        <w:t xml:space="preserve"> which is not 0</w:t>
                      </w:r>
                      <w:r>
                        <w:rPr>
                          <w:sz w:val="16"/>
                        </w:rPr>
                        <w:t>.</w:t>
                      </w:r>
                      <w:r>
                        <w:rPr>
                          <w:sz w:val="16"/>
                        </w:rPr>
                        <w:t xml:space="preserve"> There is interaction.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F00F8" w:rsidRDefault="00DF00F8" w:rsidP="00AB7464"/>
    <w:p w:rsidR="00AE403D" w:rsidRDefault="00AE403D" w:rsidP="00AB7464"/>
    <w:p w:rsidR="00AE403D" w:rsidRDefault="00FA5F93" w:rsidP="00AB7464">
      <w:r>
        <w:rPr>
          <w:b/>
        </w:rPr>
        <w:t xml:space="preserve">4. </w:t>
      </w:r>
      <w:r w:rsidR="00AE403D" w:rsidRPr="00FA5F93">
        <w:rPr>
          <w:b/>
        </w:rPr>
        <w:t xml:space="preserve">Interaction Plots </w:t>
      </w:r>
      <w:r w:rsidR="00AE403D">
        <w:t xml:space="preserve">– also called </w:t>
      </w:r>
      <w:r w:rsidR="00AE403D" w:rsidRPr="00AE403D">
        <w:rPr>
          <w:i/>
        </w:rPr>
        <w:t>mean profile plot</w:t>
      </w:r>
      <w:r w:rsidR="00AE403D">
        <w:t>.</w:t>
      </w:r>
    </w:p>
    <w:p w:rsidR="00AE403D" w:rsidRDefault="00AE403D" w:rsidP="00AB7464">
      <w:r>
        <w:t>Case 1 (No Interaction)</w:t>
      </w:r>
      <w:r>
        <w:tab/>
      </w:r>
      <w:r>
        <w:tab/>
      </w:r>
      <w:r>
        <w:tab/>
      </w:r>
      <w:r>
        <w:tab/>
        <w:t>Case 2 (Interaction)</w:t>
      </w:r>
    </w:p>
    <w:p w:rsidR="00AE403D" w:rsidRDefault="00214A7D" w:rsidP="00AB7464">
      <w:r w:rsidRPr="00AE403D">
        <w:drawing>
          <wp:anchor distT="0" distB="0" distL="114300" distR="114300" simplePos="0" relativeHeight="251699200" behindDoc="0" locked="0" layoutInCell="1" allowOverlap="1" wp14:anchorId="46DF5EAD" wp14:editId="023FE5CC">
            <wp:simplePos x="0" y="0"/>
            <wp:positionH relativeFrom="column">
              <wp:posOffset>2600697</wp:posOffset>
            </wp:positionH>
            <wp:positionV relativeFrom="paragraph">
              <wp:posOffset>29688</wp:posOffset>
            </wp:positionV>
            <wp:extent cx="1122218" cy="931183"/>
            <wp:effectExtent l="0" t="0" r="1905" b="2540"/>
            <wp:wrapNone/>
            <wp:docPr id="3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621" t="21266" r="9931" b="15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122" cy="94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03D">
        <w:drawing>
          <wp:anchor distT="0" distB="0" distL="114300" distR="114300" simplePos="0" relativeHeight="251700224" behindDoc="0" locked="0" layoutInCell="1" allowOverlap="1" wp14:anchorId="440BDE36" wp14:editId="165884A7">
            <wp:simplePos x="0" y="0"/>
            <wp:positionH relativeFrom="margin">
              <wp:align>left</wp:align>
            </wp:positionH>
            <wp:positionV relativeFrom="paragraph">
              <wp:posOffset>5888</wp:posOffset>
            </wp:positionV>
            <wp:extent cx="1193470" cy="990306"/>
            <wp:effectExtent l="0" t="0" r="6985" b="635"/>
            <wp:wrapNone/>
            <wp:docPr id="3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6621" t="21266" r="9931" b="15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53" cy="100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0F8" w:rsidRDefault="00DF00F8" w:rsidP="00AB7464"/>
    <w:p w:rsidR="00AB7464" w:rsidRDefault="00AB7464"/>
    <w:p w:rsidR="00AE403D" w:rsidRDefault="00AE403D"/>
    <w:p w:rsidR="00AE403D" w:rsidRPr="00FA5F93" w:rsidRDefault="00214A7D">
      <w:pPr>
        <w:rPr>
          <w:b/>
        </w:rPr>
      </w:pPr>
      <w:r w:rsidRPr="00FA5F93">
        <w:rPr>
          <w:b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3988D5" wp14:editId="5B431E75">
                <wp:simplePos x="0" y="0"/>
                <wp:positionH relativeFrom="column">
                  <wp:posOffset>946068</wp:posOffset>
                </wp:positionH>
                <wp:positionV relativeFrom="paragraph">
                  <wp:posOffset>269175</wp:posOffset>
                </wp:positionV>
                <wp:extent cx="712470" cy="259080"/>
                <wp:effectExtent l="19050" t="19050" r="11430" b="45720"/>
                <wp:wrapNone/>
                <wp:docPr id="1032" name="Left-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59080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377CC23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4" o:spid="_x0000_s1026" type="#_x0000_t69" style="position:absolute;margin-left:74.5pt;margin-top:21.2pt;width:56.1pt;height:20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" adj="3927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="00FA5F93">
        <w:rPr>
          <w:b/>
        </w:rPr>
        <w:t xml:space="preserve">5. </w:t>
      </w:r>
      <w:r w:rsidRPr="00FA5F93">
        <w:rPr>
          <w:b/>
        </w:rPr>
        <w:t>Interaction and non-additivity</w:t>
      </w:r>
    </w:p>
    <w:p w:rsidR="00214A7D" w:rsidRPr="00214A7D" w:rsidRDefault="00214A7D" w:rsidP="00214A7D">
      <w:r w:rsidRPr="00214A7D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414AE9" wp14:editId="79E38C41">
                <wp:simplePos x="0" y="0"/>
                <wp:positionH relativeFrom="column">
                  <wp:posOffset>712470</wp:posOffset>
                </wp:positionH>
                <wp:positionV relativeFrom="paragraph">
                  <wp:posOffset>257546</wp:posOffset>
                </wp:positionV>
                <wp:extent cx="712470" cy="259080"/>
                <wp:effectExtent l="19050" t="19050" r="11430" b="45720"/>
                <wp:wrapNone/>
                <wp:docPr id="1033" name="Left-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59080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AFD498D" id="Left-Right Arrow 8" o:spid="_x0000_s1026" type="#_x0000_t69" style="position:absolute;margin-left:56.1pt;margin-top:20.3pt;width:56.1pt;height:20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" adj="3927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Pr="00214A7D">
        <w:t xml:space="preserve">No interaction               </w:t>
      </w:r>
      <w:r>
        <w:tab/>
        <w:t xml:space="preserve">           </w:t>
      </w:r>
      <w:r w:rsidRPr="00214A7D">
        <w:t>Additive model</w:t>
      </w:r>
    </w:p>
    <w:p w:rsidR="00214A7D" w:rsidRDefault="00214A7D" w:rsidP="00214A7D">
      <w:r w:rsidRPr="00214A7D">
        <w:t xml:space="preserve">Interaction                </w:t>
      </w:r>
      <w:r>
        <w:tab/>
        <w:t xml:space="preserve">    </w:t>
      </w:r>
      <w:r w:rsidRPr="00214A7D">
        <w:t>Non-additive model</w:t>
      </w:r>
    </w:p>
    <w:p w:rsidR="00FA5F93" w:rsidRDefault="00FA5F93" w:rsidP="00214A7D"/>
    <w:p w:rsidR="00CD2116" w:rsidRDefault="00B022F3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440526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TWO WAY ANOVA </w:t>
      </w: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–</w:t>
      </w:r>
      <w:r w:rsidRPr="00440526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 </w:t>
      </w: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ANOVA TABLE &amp; F-TESTS</w:t>
      </w:r>
      <w:r w:rsidR="00CD2116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 </w:t>
      </w:r>
      <w:r w:rsidR="00CD2116" w:rsidRPr="00CD2116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(</w:t>
      </w:r>
      <w:r w:rsidR="00CD2116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Hypothesis testing is based on the interaction model.)</w:t>
      </w:r>
    </w:p>
    <w:p w:rsidR="007212B5" w:rsidRPr="007212B5" w:rsidRDefault="007212B5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7212B5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1. Hypothesis that we want to test.</w:t>
      </w:r>
    </w:p>
    <w:p w:rsidR="00CD2116" w:rsidRDefault="007212B5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07183B8D">
            <wp:extent cx="3639787" cy="1850229"/>
            <wp:effectExtent l="0" t="0" r="0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49" cy="1864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B74" w:rsidRDefault="00C30B74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</w:p>
    <w:p w:rsidR="00C30B74" w:rsidRDefault="00C30B74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</w:p>
    <w:p w:rsidR="00C30B74" w:rsidRDefault="00C30B74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</w:p>
    <w:p w:rsidR="007212B5" w:rsidRPr="007212B5" w:rsidRDefault="007212B5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7212B5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lastRenderedPageBreak/>
        <w:t>2. Test statistics</w:t>
      </w:r>
    </w:p>
    <w:p w:rsidR="007212B5" w:rsidRDefault="007212B5" w:rsidP="008824EA">
      <w:pPr>
        <w:pStyle w:val="NormalWeb"/>
        <w:numPr>
          <w:ilvl w:val="0"/>
          <w:numId w:val="8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Depend on the point estimates for the parameters</w:t>
      </w:r>
    </w:p>
    <w:p w:rsidR="007212B5" w:rsidRDefault="007212B5" w:rsidP="008824EA">
      <w:pPr>
        <w:pStyle w:val="NormalWeb"/>
        <w:numPr>
          <w:ilvl w:val="0"/>
          <w:numId w:val="8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Separating the total variability in the response into components attributed to </w:t>
      </w:r>
    </w:p>
    <w:p w:rsidR="007212B5" w:rsidRDefault="007212B5" w:rsidP="008824EA">
      <w:pPr>
        <w:pStyle w:val="NormalWeb"/>
        <w:numPr>
          <w:ilvl w:val="1"/>
          <w:numId w:val="8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A main effects</w:t>
      </w:r>
    </w:p>
    <w:p w:rsidR="007212B5" w:rsidRDefault="007212B5" w:rsidP="008824EA">
      <w:pPr>
        <w:pStyle w:val="NormalWeb"/>
        <w:numPr>
          <w:ilvl w:val="1"/>
          <w:numId w:val="8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B main effects</w:t>
      </w:r>
    </w:p>
    <w:p w:rsidR="007212B5" w:rsidRDefault="007212B5" w:rsidP="008824EA">
      <w:pPr>
        <w:pStyle w:val="NormalWeb"/>
        <w:numPr>
          <w:ilvl w:val="1"/>
          <w:numId w:val="8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Interaction effects</w:t>
      </w:r>
    </w:p>
    <w:p w:rsidR="007212B5" w:rsidRPr="007212B5" w:rsidRDefault="007212B5" w:rsidP="007212B5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7212B5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3. Least Squares Estimates for the means</w:t>
      </w:r>
    </w:p>
    <w:p w:rsidR="007212B5" w:rsidRDefault="007212B5" w:rsidP="007212B5">
      <w:pPr>
        <w:pStyle w:val="NormalWeb"/>
        <w:spacing w:before="134" w:beforeAutospacing="0" w:after="120" w:afterAutospacing="0"/>
        <w:ind w:left="446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46E0CFD9">
            <wp:extent cx="3895106" cy="1543685"/>
            <wp:effectExtent l="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93" cy="1554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2B5" w:rsidRDefault="007212B5" w:rsidP="00B022F3">
      <w:pPr>
        <w:pStyle w:val="NormalWeb"/>
        <w:spacing w:before="134" w:beforeAutospacing="0" w:after="120" w:afterAutospacing="0"/>
        <w:ind w:left="446" w:hanging="446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7212B5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4. Least Squares Estimates for Effects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– to estimate the main effects and interaction effects use:</w:t>
      </w:r>
    </w:p>
    <w:p w:rsidR="00B022F3" w:rsidRDefault="00E72DAC" w:rsidP="00C30B74">
      <w:pPr>
        <w:pStyle w:val="NormalWeb"/>
        <w:spacing w:before="134" w:beforeAutospacing="0" w:after="120" w:afterAutospacing="0"/>
        <w:ind w:left="446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E72DAC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drawing>
          <wp:anchor distT="0" distB="0" distL="114300" distR="114300" simplePos="0" relativeHeight="251708416" behindDoc="0" locked="0" layoutInCell="1" allowOverlap="1" wp14:anchorId="01CD7B0A" wp14:editId="42F5CEED">
            <wp:simplePos x="0" y="0"/>
            <wp:positionH relativeFrom="column">
              <wp:posOffset>2398411</wp:posOffset>
            </wp:positionH>
            <wp:positionV relativeFrom="paragraph">
              <wp:posOffset>1643198</wp:posOffset>
            </wp:positionV>
            <wp:extent cx="952283" cy="214109"/>
            <wp:effectExtent l="0" t="0" r="635" b="0"/>
            <wp:wrapNone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283" cy="2141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DAC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drawing>
          <wp:anchor distT="0" distB="0" distL="114300" distR="114300" simplePos="0" relativeHeight="251707392" behindDoc="0" locked="0" layoutInCell="1" allowOverlap="1" wp14:anchorId="3DD2D180" wp14:editId="5BBC02D3">
            <wp:simplePos x="0" y="0"/>
            <wp:positionH relativeFrom="column">
              <wp:posOffset>1644733</wp:posOffset>
            </wp:positionH>
            <wp:positionV relativeFrom="paragraph">
              <wp:posOffset>1208381</wp:posOffset>
            </wp:positionV>
            <wp:extent cx="792333" cy="235768"/>
            <wp:effectExtent l="0" t="0" r="8255" b="0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333" cy="2357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DAC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drawing>
          <wp:anchor distT="0" distB="0" distL="114300" distR="114300" simplePos="0" relativeHeight="251706368" behindDoc="0" locked="0" layoutInCell="1" allowOverlap="1" wp14:anchorId="56C544FF" wp14:editId="68F4DD80">
            <wp:simplePos x="0" y="0"/>
            <wp:positionH relativeFrom="column">
              <wp:posOffset>2330475</wp:posOffset>
            </wp:positionH>
            <wp:positionV relativeFrom="paragraph">
              <wp:posOffset>995326</wp:posOffset>
            </wp:positionV>
            <wp:extent cx="614541" cy="235768"/>
            <wp:effectExtent l="0" t="0" r="0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41" cy="2357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DAC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drawing>
          <wp:anchor distT="0" distB="0" distL="114300" distR="114300" simplePos="0" relativeHeight="251705344" behindDoc="0" locked="0" layoutInCell="1" allowOverlap="1" wp14:anchorId="14E262CD" wp14:editId="4BF50A25">
            <wp:simplePos x="0" y="0"/>
            <wp:positionH relativeFrom="column">
              <wp:posOffset>2321205</wp:posOffset>
            </wp:positionH>
            <wp:positionV relativeFrom="paragraph">
              <wp:posOffset>807160</wp:posOffset>
            </wp:positionV>
            <wp:extent cx="623454" cy="187191"/>
            <wp:effectExtent l="0" t="0" r="5715" b="3810"/>
            <wp:wrapNone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4" cy="1871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B74">
        <w:rPr>
          <w:rFonts w:asciiTheme="minorHAnsi" w:hAnsi="Calibri" w:cstheme="minorBidi"/>
          <w:b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129305B6" wp14:editId="2D4EC98C">
            <wp:extent cx="3705101" cy="1840675"/>
            <wp:effectExtent l="0" t="0" r="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35" r="4110" b="17209"/>
                    <a:stretch/>
                  </pic:blipFill>
                  <pic:spPr bwMode="auto">
                    <a:xfrm>
                      <a:off x="0" y="0"/>
                      <a:ext cx="3747167" cy="18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2DAC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</w:p>
    <w:p w:rsidR="00C30B74" w:rsidRDefault="00C30B74" w:rsidP="00C30B74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5. Partitioning the total variation</w:t>
      </w:r>
    </w:p>
    <w:p w:rsidR="00C30B74" w:rsidRDefault="00C30B74" w:rsidP="00C30B74">
      <w:pPr>
        <w:pStyle w:val="NormalWeb"/>
        <w:spacing w:before="134" w:beforeAutospacing="0" w:after="120" w:afterAutospacing="0"/>
        <w:ind w:firstLine="45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16338C7E">
            <wp:extent cx="4041585" cy="1418567"/>
            <wp:effectExtent l="0" t="0" r="0" b="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2" r="-3" b="33783"/>
                    <a:stretch/>
                  </pic:blipFill>
                  <pic:spPr bwMode="auto">
                    <a:xfrm>
                      <a:off x="0" y="0"/>
                      <a:ext cx="4088082" cy="14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B74" w:rsidRDefault="00650D89" w:rsidP="00650D89">
      <w:pPr>
        <w:pStyle w:val="NormalWeb"/>
        <w:spacing w:before="134" w:beforeAutospacing="0" w:after="120" w:afterAutospacing="0"/>
        <w:ind w:firstLine="72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noProof/>
        </w:rPr>
        <w:drawing>
          <wp:inline distT="0" distB="0" distL="0" distR="0" wp14:anchorId="37811AF0" wp14:editId="6EF3445F">
            <wp:extent cx="3016250" cy="772908"/>
            <wp:effectExtent l="0" t="0" r="0" b="8255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280" cy="797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0D89" w:rsidRPr="00E72DAC" w:rsidRDefault="00E72DAC" w:rsidP="00E72DAC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lastRenderedPageBreak/>
        <w:t xml:space="preserve">6. Partitioning the Model 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– we continue partitioning by splitting the model sum of squares into components for the effects. </w:t>
      </w:r>
    </w:p>
    <w:p w:rsidR="00E72DAC" w:rsidRDefault="00E72DAC" w:rsidP="00124ABB">
      <w:pPr>
        <w:pStyle w:val="NormalWeb"/>
        <w:spacing w:before="134" w:beforeAutospacing="0" w:after="120" w:afterAutospacing="0"/>
        <w:ind w:firstLine="45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noProof/>
        </w:rPr>
        <w:drawing>
          <wp:inline distT="0" distB="0" distL="0" distR="0" wp14:anchorId="1A275033" wp14:editId="713C61DB">
            <wp:extent cx="3729016" cy="1800856"/>
            <wp:effectExtent l="0" t="0" r="0" b="0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19" cy="181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ABB" w:rsidRDefault="00124ABB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7. Mean Squares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</w:t>
      </w:r>
    </w:p>
    <w:p w:rsidR="00124ABB" w:rsidRDefault="00124ABB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7BE7FE1F">
            <wp:extent cx="3859481" cy="1751611"/>
            <wp:effectExtent l="0" t="0" r="0" b="127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17" r="-766" b="9195"/>
                    <a:stretch/>
                  </pic:blipFill>
                  <pic:spPr bwMode="auto">
                    <a:xfrm>
                      <a:off x="0" y="0"/>
                      <a:ext cx="3897281" cy="176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29" w:rsidRDefault="00124ABB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124ABB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8. </w:t>
      </w:r>
      <w:r w:rsidR="00056129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Test Statistics</w:t>
      </w:r>
    </w:p>
    <w:p w:rsidR="00000000" w:rsidRPr="00056129" w:rsidRDefault="008824EA" w:rsidP="008824EA">
      <w:pPr>
        <w:pStyle w:val="NormalWeb"/>
        <w:numPr>
          <w:ilvl w:val="0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For the A main effect: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ab/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>H</w:t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>0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is 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sym w:font="Symbol" w:char="F061"/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>i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= 0  for all levels of A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Test statistic is F = MSA / MSE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Use F distribution with degrees of freedom dfA and dfE</w:t>
      </w:r>
    </w:p>
    <w:p w:rsidR="00000000" w:rsidRPr="00056129" w:rsidRDefault="008824EA" w:rsidP="008824EA">
      <w:pPr>
        <w:pStyle w:val="NormalWeb"/>
        <w:numPr>
          <w:ilvl w:val="0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For the B main effect: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ab/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>H</w:t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>0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is 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sym w:font="Symbol" w:char="F062"/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>j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= 0  for all levels of B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Test statistic is F = MSB / MSE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Use F distribution with degrees of freedom dfB and dfE</w:t>
      </w:r>
    </w:p>
    <w:p w:rsidR="00000000" w:rsidRPr="00056129" w:rsidRDefault="008824EA" w:rsidP="008824EA">
      <w:pPr>
        <w:pStyle w:val="NormalWeb"/>
        <w:numPr>
          <w:ilvl w:val="0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For the A*B interaction:  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>H</w:t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>0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is 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>(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sym w:font="Symbol" w:char="F061"/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sym w:font="Symbol" w:char="F062"/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>)</w:t>
      </w:r>
      <w:r w:rsidRPr="00056129">
        <w:rPr>
          <w:rFonts w:asciiTheme="minorHAnsi" w:hAnsiTheme="minorHAnsi"/>
          <w:color w:val="000000" w:themeColor="text1"/>
          <w:kern w:val="24"/>
          <w:szCs w:val="16"/>
          <w:vertAlign w:val="subscript"/>
        </w:rPr>
        <w:t xml:space="preserve">ij </w:t>
      </w:r>
      <w:r w:rsidRPr="00056129">
        <w:rPr>
          <w:rFonts w:asciiTheme="minorHAnsi" w:hAnsiTheme="minorHAnsi"/>
          <w:color w:val="000000" w:themeColor="text1"/>
          <w:kern w:val="24"/>
          <w:szCs w:val="16"/>
        </w:rPr>
        <w:t xml:space="preserve"> = 0  for all treatments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Test statistic is F = MSAB / MSE</w:t>
      </w:r>
    </w:p>
    <w:p w:rsidR="00000000" w:rsidRPr="00056129" w:rsidRDefault="008824EA" w:rsidP="008824EA">
      <w:pPr>
        <w:pStyle w:val="NormalWeb"/>
        <w:numPr>
          <w:ilvl w:val="1"/>
          <w:numId w:val="9"/>
        </w:numPr>
        <w:spacing w:before="134" w:after="120"/>
        <w:rPr>
          <w:rFonts w:asciiTheme="minorHAnsi" w:hAnsiTheme="minorHAnsi"/>
          <w:color w:val="000000" w:themeColor="text1"/>
          <w:kern w:val="24"/>
          <w:szCs w:val="16"/>
        </w:rPr>
      </w:pPr>
      <w:r w:rsidRPr="00056129">
        <w:rPr>
          <w:rFonts w:asciiTheme="minorHAnsi" w:hAnsiTheme="minorHAnsi"/>
          <w:color w:val="000000" w:themeColor="text1"/>
          <w:kern w:val="24"/>
          <w:szCs w:val="16"/>
        </w:rPr>
        <w:t>Use F distribution with degrees of freedom dfAB and dfE</w:t>
      </w:r>
    </w:p>
    <w:p w:rsidR="00124ABB" w:rsidRPr="00124ABB" w:rsidRDefault="00056129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9. </w:t>
      </w:r>
      <w:r w:rsidR="00124ABB" w:rsidRPr="00124ABB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ANOVA Table for Two Way ANOVA</w:t>
      </w:r>
    </w:p>
    <w:p w:rsidR="00124ABB" w:rsidRDefault="00056129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43CFF8D4">
            <wp:extent cx="4148100" cy="1284800"/>
            <wp:effectExtent l="0" t="0" r="508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06" cy="1288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129" w:rsidRDefault="00056129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lastRenderedPageBreak/>
        <w:t>Fabric Data ANOVA Table</w:t>
      </w:r>
    </w:p>
    <w:p w:rsidR="00056129" w:rsidRDefault="00056129" w:rsidP="00124ABB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03632520">
            <wp:extent cx="4239260" cy="1104406"/>
            <wp:effectExtent l="0" t="0" r="8890" b="63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03" cy="1120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129" w:rsidRP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Verify the degrees of freedom</w:t>
      </w:r>
    </w:p>
    <w:p w:rsidR="00056129" w:rsidRPr="00056129" w:rsidRDefault="00056129" w:rsidP="008824EA">
      <w:pPr>
        <w:pStyle w:val="NormalWeb"/>
        <w:numPr>
          <w:ilvl w:val="0"/>
          <w:numId w:val="10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Factor A is ‘Level’; number of levels is 2; dfA = 1</w:t>
      </w:r>
    </w:p>
    <w:p w:rsidR="00056129" w:rsidRPr="00056129" w:rsidRDefault="00056129" w:rsidP="008824EA">
      <w:pPr>
        <w:pStyle w:val="NormalWeb"/>
        <w:numPr>
          <w:ilvl w:val="0"/>
          <w:numId w:val="10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Factor B is ‘Salt’; number of levels is 3; dfB = 2</w:t>
      </w:r>
    </w:p>
    <w:p w:rsidR="00056129" w:rsidRPr="00056129" w:rsidRDefault="00056129" w:rsidP="008824EA">
      <w:pPr>
        <w:pStyle w:val="NormalWeb"/>
        <w:numPr>
          <w:ilvl w:val="0"/>
          <w:numId w:val="10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Interaction:  dfAB = 1*2 = 2</w:t>
      </w:r>
    </w:p>
    <w:p w:rsidR="00056129" w:rsidRP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Total number observations = N</w:t>
      </w:r>
    </w:p>
    <w:p w:rsidR="00056129" w:rsidRP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ab/>
        <w:t xml:space="preserve">   = (number of A’s)*(number of B’s)*(number of replications)</w:t>
      </w:r>
    </w:p>
    <w:p w:rsid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ab/>
        <w:t xml:space="preserve">   = 2*3*3 = 18 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-&gt; </w:t>
      </w:r>
      <w:r w:rsidRPr="00056129"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dfTot = 17</w:t>
      </w:r>
    </w:p>
    <w:p w:rsidR="00056129" w:rsidRP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10. </w:t>
      </w:r>
      <w:r w:rsidRPr="00056129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Interpreting the ANOVA Table</w:t>
      </w:r>
    </w:p>
    <w:p w:rsid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50AFF875" wp14:editId="09DB76FA">
            <wp:extent cx="4381995" cy="2173185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" b="8731"/>
                    <a:stretch/>
                  </pic:blipFill>
                  <pic:spPr bwMode="auto">
                    <a:xfrm>
                      <a:off x="0" y="0"/>
                      <a:ext cx="4413177" cy="218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29" w:rsidRDefault="00056129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noProof/>
          <w:color w:val="000000" w:themeColor="text1"/>
          <w:kern w:val="24"/>
          <w:sz w:val="22"/>
          <w:szCs w:val="16"/>
        </w:rPr>
      </w:pPr>
      <w:r w:rsidRPr="00056129">
        <w:rPr>
          <w:rFonts w:asciiTheme="minorHAnsi" w:hAnsi="Calibri" w:cstheme="minorBidi"/>
          <w:b/>
          <w:noProof/>
          <w:color w:val="000000" w:themeColor="text1"/>
          <w:kern w:val="24"/>
          <w:sz w:val="22"/>
          <w:szCs w:val="16"/>
        </w:rPr>
        <w:t>11. Relations to Nested Model F-Test</w:t>
      </w:r>
    </w:p>
    <w:p w:rsidR="00056129" w:rsidRDefault="00056129" w:rsidP="00056129">
      <w:pPr>
        <w:pStyle w:val="NormalWeb"/>
        <w:spacing w:before="134" w:beforeAutospacing="0" w:after="120" w:afterAutospacing="0"/>
        <w:ind w:left="18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389090DE">
            <wp:extent cx="4212340" cy="2060368"/>
            <wp:effectExtent l="0" t="0" r="0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05" r="-6105" b="12635"/>
                    <a:stretch/>
                  </pic:blipFill>
                  <pic:spPr bwMode="auto">
                    <a:xfrm>
                      <a:off x="0" y="0"/>
                      <a:ext cx="4258145" cy="20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29" w:rsidRDefault="00645BF3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645BF3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lastRenderedPageBreak/>
        <w:t>TWO WAY ANOVA – T Test and Contrasts (Means)</w:t>
      </w:r>
    </w:p>
    <w:p w:rsidR="00645BF3" w:rsidRDefault="00F24E2E" w:rsidP="00056129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134064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1. Inference for Means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– requires</w:t>
      </w:r>
    </w:p>
    <w:p w:rsidR="00F24E2E" w:rsidRDefault="00F24E2E" w:rsidP="008824EA">
      <w:pPr>
        <w:pStyle w:val="NormalWeb"/>
        <w:numPr>
          <w:ilvl w:val="0"/>
          <w:numId w:val="11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Point estimate</w:t>
      </w:r>
    </w:p>
    <w:p w:rsidR="00F24E2E" w:rsidRDefault="00F24E2E" w:rsidP="008824EA">
      <w:pPr>
        <w:pStyle w:val="NormalWeb"/>
        <w:numPr>
          <w:ilvl w:val="0"/>
          <w:numId w:val="11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Standard error of the estimate</w:t>
      </w:r>
    </w:p>
    <w:p w:rsidR="00F24E2E" w:rsidRDefault="00F24E2E" w:rsidP="008824EA">
      <w:pPr>
        <w:pStyle w:val="NormalWeb"/>
        <w:numPr>
          <w:ilvl w:val="0"/>
          <w:numId w:val="11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Reference distribution (for the critical value)</w:t>
      </w:r>
    </w:p>
    <w:p w:rsidR="00F24E2E" w:rsidRDefault="00F24E2E" w:rsidP="00F24E2E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134064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2. Standard Error of a Sample Mean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– measures how accurately the sample mean estimates the corresponding population mean</w:t>
      </w:r>
    </w:p>
    <w:p w:rsidR="00F24E2E" w:rsidRDefault="00F24E2E" w:rsidP="00F24E2E">
      <w:pPr>
        <w:pStyle w:val="NormalWeb"/>
        <w:spacing w:before="134" w:beforeAutospacing="0" w:after="120" w:afterAutospacing="0"/>
        <w:ind w:firstLine="72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134064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SE = Sp/</w:t>
      </w:r>
      <m:oMath>
        <m:r>
          <m:rPr>
            <m:sty m:val="bi"/>
          </m:rPr>
          <w:rPr>
            <w:rFonts w:ascii="Cambria Math" w:hAnsi="Cambria Math" w:cstheme="minorBidi"/>
            <w:color w:val="000000" w:themeColor="text1"/>
            <w:kern w:val="24"/>
            <w:sz w:val="22"/>
            <w:szCs w:val="16"/>
          </w:rPr>
          <m:t>√n</m:t>
        </m:r>
      </m:oMath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ab/>
        <w:t>Sp – Square root of MSE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ab/>
      </w:r>
    </w:p>
    <w:p w:rsidR="00F24E2E" w:rsidRDefault="00F24E2E" w:rsidP="00F24E2E">
      <w:pPr>
        <w:pStyle w:val="NormalWeb"/>
        <w:spacing w:before="134" w:beforeAutospacing="0" w:after="120" w:afterAutospacing="0"/>
        <w:ind w:left="216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N – number of obs that go into computing the sample mean for which we want to find the standard error.</w:t>
      </w:r>
    </w:p>
    <w:p w:rsidR="00F24E2E" w:rsidRDefault="00134064" w:rsidP="00F24E2E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Ex. Fabric Data</w:t>
      </w:r>
    </w:p>
    <w:p w:rsidR="00134064" w:rsidRDefault="00134064" w:rsidP="00F24E2E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05AEB776">
            <wp:extent cx="2642260" cy="1386840"/>
            <wp:effectExtent l="0" t="0" r="5715" b="381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02" cy="1402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ab/>
      </w: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05A7D455" wp14:editId="128980F2">
            <wp:extent cx="2926715" cy="1351648"/>
            <wp:effectExtent l="0" t="0" r="0" b="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51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4064" w:rsidRDefault="007712EA" w:rsidP="00F24E2E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 w:rsidRPr="007712EA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3. Inferences on Sample Means-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we can perform hypothesis tests and construct confidence intervals for any of the sample means. </w:t>
      </w:r>
    </w:p>
    <w:p w:rsidR="007712EA" w:rsidRDefault="007712EA" w:rsidP="008824EA">
      <w:pPr>
        <w:pStyle w:val="NormalWeb"/>
        <w:numPr>
          <w:ilvl w:val="0"/>
          <w:numId w:val="12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For individual means – interested in confidence intervals</w:t>
      </w:r>
    </w:p>
    <w:p w:rsidR="007712EA" w:rsidRDefault="007712EA" w:rsidP="008824EA">
      <w:pPr>
        <w:pStyle w:val="NormalWeb"/>
        <w:numPr>
          <w:ilvl w:val="0"/>
          <w:numId w:val="12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Combinations of means – testing whether the means are equal (whether the difference is 0)</w:t>
      </w:r>
    </w:p>
    <w:p w:rsidR="007712EA" w:rsidRDefault="0009501A" w:rsidP="007712EA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09501A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>4. Confidence Intervals for the means</w:t>
      </w:r>
    </w:p>
    <w:p w:rsidR="0009501A" w:rsidRDefault="0009501A" w:rsidP="008824EA">
      <w:pPr>
        <w:pStyle w:val="NormalWeb"/>
        <w:numPr>
          <w:ilvl w:val="0"/>
          <w:numId w:val="13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(sample mean) </w:t>
      </w:r>
      <w:r>
        <w:rPr>
          <w:rFonts w:asciiTheme="minorHAnsi" w:hAnsiTheme="minorHAnsi" w:cstheme="minorBidi"/>
          <w:b/>
          <w:color w:val="000000" w:themeColor="text1"/>
          <w:kern w:val="24"/>
          <w:sz w:val="22"/>
          <w:szCs w:val="16"/>
        </w:rPr>
        <w:t>±</w:t>
      </w: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 (critical value) x (SE)</w:t>
      </w:r>
    </w:p>
    <w:p w:rsidR="0009501A" w:rsidRPr="0009501A" w:rsidRDefault="0009501A" w:rsidP="008824EA">
      <w:pPr>
        <w:pStyle w:val="NormalWeb"/>
        <w:numPr>
          <w:ilvl w:val="0"/>
          <w:numId w:val="13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Critical Value – (t-distribution with degrees of freedom (dfE))</w:t>
      </w:r>
    </w:p>
    <w:p w:rsidR="0009501A" w:rsidRPr="0009501A" w:rsidRDefault="0009501A" w:rsidP="008824EA">
      <w:pPr>
        <w:pStyle w:val="NormalWeb"/>
        <w:numPr>
          <w:ilvl w:val="0"/>
          <w:numId w:val="13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Confidence Interval for the ‘untreated’ marginal mean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=.05, dfE=12</w:t>
      </w:r>
    </w:p>
    <w:p w:rsidR="0009501A" w:rsidRPr="0009501A" w:rsidRDefault="0009501A" w:rsidP="008824EA">
      <w:pPr>
        <w:pStyle w:val="NormalWeb"/>
        <w:numPr>
          <w:ilvl w:val="1"/>
          <w:numId w:val="13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876.67 </w:t>
      </w:r>
      <w:r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  <w:t>±</w: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 2.179(9.3) = (856.4, 896.9)</w:t>
      </w:r>
    </w:p>
    <w:p w:rsidR="0009501A" w:rsidRDefault="0009501A" w:rsidP="0009501A">
      <w:pPr>
        <w:pStyle w:val="NormalWeb"/>
        <w:spacing w:before="134" w:beforeAutospacing="0" w:after="120" w:afterAutospacing="0"/>
        <w:ind w:left="72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95% of the time, we expect untreated fabric to ignite when the temperature is between 856.4 and 896.9 degrees.</w:t>
      </w:r>
    </w:p>
    <w:p w:rsidR="0009501A" w:rsidRPr="00B3305A" w:rsidRDefault="00B3305A" w:rsidP="0009501A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  <w:r w:rsidRPr="00B3305A">
        <w:rPr>
          <w:b/>
        </w:rPr>
        <w:drawing>
          <wp:anchor distT="0" distB="0" distL="114300" distR="114300" simplePos="0" relativeHeight="251709440" behindDoc="1" locked="0" layoutInCell="1" allowOverlap="1" wp14:anchorId="18EF70D3" wp14:editId="34C7FEC2">
            <wp:simplePos x="0" y="0"/>
            <wp:positionH relativeFrom="column">
              <wp:posOffset>1478379</wp:posOffset>
            </wp:positionH>
            <wp:positionV relativeFrom="paragraph">
              <wp:posOffset>8255</wp:posOffset>
            </wp:positionV>
            <wp:extent cx="1111250" cy="273685"/>
            <wp:effectExtent l="0" t="0" r="0" b="0"/>
            <wp:wrapTight wrapText="bothSides">
              <wp:wrapPolygon edited="0">
                <wp:start x="9998" y="0"/>
                <wp:lineTo x="0" y="6014"/>
                <wp:lineTo x="0" y="13531"/>
                <wp:lineTo x="9627" y="19545"/>
                <wp:lineTo x="11109" y="19545"/>
                <wp:lineTo x="18885" y="18042"/>
                <wp:lineTo x="21106" y="15035"/>
                <wp:lineTo x="20736" y="0"/>
                <wp:lineTo x="9998" y="0"/>
              </wp:wrapPolygon>
            </wp:wrapTight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501A" w:rsidRPr="00B3305A"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t xml:space="preserve">5. Difference of Means  </w:t>
      </w:r>
    </w:p>
    <w:p w:rsidR="0009501A" w:rsidRDefault="00B3305A" w:rsidP="008824EA">
      <w:pPr>
        <w:pStyle w:val="NormalWeb"/>
        <w:numPr>
          <w:ilvl w:val="0"/>
          <w:numId w:val="1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3158836</wp:posOffset>
                </wp:positionH>
                <wp:positionV relativeFrom="paragraph">
                  <wp:posOffset>192430</wp:posOffset>
                </wp:positionV>
                <wp:extent cx="914400" cy="320634"/>
                <wp:effectExtent l="0" t="0" r="13335" b="2286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05A" w:rsidRDefault="00B3305A">
                            <w:r>
                              <w:t>Do not involve any of the same observations.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4" o:spid="_x0000_s1037" type="#_x0000_t202" style="position:absolute;left:0;text-align:left;margin-left:248.75pt;margin-top:15.15pt;width:1in;height:25.2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" fillcolor="white [3201]" strokeweight=".5pt">
                <v:textbox>
                  <w:txbxContent>
                    <w:p w:rsidR="00B3305A" w:rsidRDefault="00B3305A">
                      <w:r>
                        <w:t>Do not involve any of the same observations.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="Calibri" w:cstheme="minorBidi"/>
          <w:noProof/>
          <w:color w:val="000000" w:themeColor="text1"/>
          <w:kern w:val="24"/>
          <w:sz w:val="22"/>
          <w:szCs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2695699</wp:posOffset>
                </wp:positionH>
                <wp:positionV relativeFrom="paragraph">
                  <wp:posOffset>61801</wp:posOffset>
                </wp:positionV>
                <wp:extent cx="195745" cy="611291"/>
                <wp:effectExtent l="0" t="0" r="52070" b="17780"/>
                <wp:wrapNone/>
                <wp:docPr id="1053" name="Right Brace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45" cy="611291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B6013" id="Right Brace 1053" o:spid="_x0000_s1026" type="#_x0000_t88" style="position:absolute;margin-left:212.25pt;margin-top:4.85pt;width:15.4pt;height:48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" adj="576" strokecolor="black [3213]" strokeweight=".5pt">
                <v:stroke joinstyle="miter"/>
              </v:shape>
            </w:pict>
          </mc:Fallback>
        </mc:AlternateContent>
      </w: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Any of the treatment means</w:t>
      </w:r>
    </w:p>
    <w:p w:rsidR="00B3305A" w:rsidRDefault="00B3305A" w:rsidP="008824EA">
      <w:pPr>
        <w:pStyle w:val="NormalWeb"/>
        <w:numPr>
          <w:ilvl w:val="0"/>
          <w:numId w:val="1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>Marginal means for factor A</w:t>
      </w:r>
    </w:p>
    <w:p w:rsidR="00B3305A" w:rsidRDefault="00B3305A" w:rsidP="008824EA">
      <w:pPr>
        <w:pStyle w:val="NormalWeb"/>
        <w:numPr>
          <w:ilvl w:val="0"/>
          <w:numId w:val="14"/>
        </w:numPr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color w:val="000000" w:themeColor="text1"/>
          <w:kern w:val="24"/>
          <w:sz w:val="22"/>
          <w:szCs w:val="16"/>
        </w:rPr>
        <w:t xml:space="preserve">Marginal means for factor B </w:t>
      </w:r>
    </w:p>
    <w:p w:rsidR="0009501A" w:rsidRDefault="0009501A" w:rsidP="003A76B0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</w:p>
    <w:p w:rsidR="003A76B0" w:rsidRDefault="003A76B0" w:rsidP="003A76B0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</w:pPr>
    </w:p>
    <w:p w:rsidR="003A76B0" w:rsidRDefault="003A76B0" w:rsidP="003A76B0">
      <w:pPr>
        <w:pStyle w:val="NormalWeb"/>
        <w:spacing w:before="134" w:beforeAutospacing="0" w:after="120" w:afterAutospacing="0"/>
        <w:textAlignment w:val="baseline"/>
        <w:rPr>
          <w:rFonts w:asciiTheme="minorHAnsi" w:hAnsi="Calibr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="Calibri" w:cstheme="minorBidi"/>
          <w:b/>
          <w:color w:val="000000" w:themeColor="text1"/>
          <w:kern w:val="24"/>
          <w:sz w:val="22"/>
          <w:szCs w:val="16"/>
        </w:rPr>
        <w:lastRenderedPageBreak/>
        <w:t xml:space="preserve">6. Hypothesis Test for Difference: </w:t>
      </w:r>
    </w:p>
    <w:p w:rsidR="003A76B0" w:rsidRPr="003A76B0" w:rsidRDefault="003A76B0" w:rsidP="008824EA">
      <w:pPr>
        <w:numPr>
          <w:ilvl w:val="0"/>
          <w:numId w:val="15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>Hypotheses are H</w:t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0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: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1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=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2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  vs.  H</w:t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a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: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1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</w:t>
      </w:r>
      <w:r w:rsidRPr="003A76B0">
        <w:rPr>
          <w:rFonts w:eastAsiaTheme="minorEastAsia" w:cs="Times New Roman"/>
          <w:sz w:val="24"/>
          <w:szCs w:val="16"/>
        </w:rPr>
        <w:sym w:font="Symbol" w:char="F0B9"/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4"/>
          <w:sz w:val="24"/>
          <w:szCs w:val="16"/>
          <w:vertAlign w:val="subscript"/>
        </w:rPr>
        <w:t>2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</w:t>
      </w:r>
    </w:p>
    <w:p w:rsidR="003A76B0" w:rsidRPr="003A76B0" w:rsidRDefault="003A76B0" w:rsidP="008824EA">
      <w:pPr>
        <w:numPr>
          <w:ilvl w:val="1"/>
          <w:numId w:val="15"/>
        </w:numPr>
        <w:spacing w:after="0" w:line="240" w:lineRule="auto"/>
        <w:ind w:left="2606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>Can also be written H</w:t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0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: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1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–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2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= 0   vs.  H</w:t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a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: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1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–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2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</w:t>
      </w:r>
      <w:r w:rsidRPr="003A76B0">
        <w:rPr>
          <w:rFonts w:eastAsiaTheme="minorEastAsia" w:cs="Times New Roman"/>
          <w:sz w:val="24"/>
          <w:szCs w:val="16"/>
        </w:rPr>
        <w:sym w:font="Symbol" w:char="F0B9"/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0</w:t>
      </w:r>
    </w:p>
    <w:p w:rsidR="003A76B0" w:rsidRPr="003A76B0" w:rsidRDefault="003A76B0" w:rsidP="008824EA">
      <w:pPr>
        <w:numPr>
          <w:ilvl w:val="1"/>
          <w:numId w:val="15"/>
        </w:numPr>
        <w:spacing w:after="0" w:line="240" w:lineRule="auto"/>
        <w:ind w:left="2606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population means: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1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and  </w:t>
      </w:r>
      <w:r w:rsidRPr="003A76B0">
        <w:rPr>
          <w:rFonts w:eastAsiaTheme="minorEastAsia" w:cs="Times New Roman"/>
          <w:sz w:val="24"/>
          <w:szCs w:val="16"/>
        </w:rPr>
        <w:sym w:font="Symbol" w:char="F06D"/>
      </w:r>
      <w:r w:rsidRPr="003A76B0">
        <w:rPr>
          <w:rFonts w:eastAsiaTheme="minorEastAsia"/>
          <w:color w:val="000000" w:themeColor="text1"/>
          <w:kern w:val="24"/>
          <w:position w:val="-12"/>
          <w:sz w:val="24"/>
          <w:szCs w:val="16"/>
          <w:vertAlign w:val="subscript"/>
        </w:rPr>
        <w:t>2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(both unknown)</w:t>
      </w:r>
    </w:p>
    <w:p w:rsidR="003A76B0" w:rsidRPr="003A76B0" w:rsidRDefault="003A76B0" w:rsidP="008824EA">
      <w:pPr>
        <w:numPr>
          <w:ilvl w:val="0"/>
          <w:numId w:val="15"/>
        </w:numPr>
        <w:spacing w:after="0" w:line="240" w:lineRule="auto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drawing>
          <wp:anchor distT="0" distB="0" distL="114300" distR="114300" simplePos="0" relativeHeight="251712512" behindDoc="1" locked="0" layoutInCell="1" allowOverlap="1" wp14:anchorId="7E54F3E0" wp14:editId="1C1CE28C">
            <wp:simplePos x="0" y="0"/>
            <wp:positionH relativeFrom="column">
              <wp:posOffset>1466215</wp:posOffset>
            </wp:positionH>
            <wp:positionV relativeFrom="page">
              <wp:posOffset>1988820</wp:posOffset>
            </wp:positionV>
            <wp:extent cx="878205" cy="361950"/>
            <wp:effectExtent l="0" t="0" r="0" b="0"/>
            <wp:wrapSquare wrapText="bothSides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Test statistic:  </w:t>
      </w:r>
    </w:p>
    <w:p w:rsidR="003A76B0" w:rsidRPr="003A76B0" w:rsidRDefault="003A76B0" w:rsidP="003A76B0">
      <w:pPr>
        <w:spacing w:after="0" w:line="240" w:lineRule="auto"/>
        <w:ind w:left="1267"/>
        <w:contextualSpacing/>
        <w:textAlignment w:val="baseline"/>
        <w:rPr>
          <w:rFonts w:eastAsia="Times New Roman" w:cs="Times New Roman"/>
          <w:sz w:val="24"/>
          <w:szCs w:val="16"/>
        </w:rPr>
      </w:pPr>
    </w:p>
    <w:p w:rsidR="003A76B0" w:rsidRPr="003A76B0" w:rsidRDefault="003A76B0" w:rsidP="008824EA">
      <w:pPr>
        <w:numPr>
          <w:ilvl w:val="0"/>
          <w:numId w:val="15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Critical </w:t>
      </w:r>
      <w:r>
        <w:rPr>
          <w:rFonts w:eastAsiaTheme="minorEastAsia"/>
          <w:color w:val="000000" w:themeColor="text1"/>
          <w:kern w:val="24"/>
          <w:sz w:val="24"/>
          <w:szCs w:val="16"/>
        </w:rPr>
        <w:t>value</w:t>
      </w: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 xml:space="preserve"> </w:t>
      </w:r>
    </w:p>
    <w:p w:rsidR="003A76B0" w:rsidRPr="003A76B0" w:rsidRDefault="003A76B0" w:rsidP="008824EA">
      <w:pPr>
        <w:numPr>
          <w:ilvl w:val="1"/>
          <w:numId w:val="15"/>
        </w:numPr>
        <w:spacing w:after="0" w:line="240" w:lineRule="auto"/>
        <w:ind w:left="2606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>Same as with a single mean</w:t>
      </w:r>
    </w:p>
    <w:p w:rsidR="003A76B0" w:rsidRPr="003A76B0" w:rsidRDefault="003A76B0" w:rsidP="008824EA">
      <w:pPr>
        <w:numPr>
          <w:ilvl w:val="1"/>
          <w:numId w:val="15"/>
        </w:numPr>
        <w:spacing w:after="0" w:line="240" w:lineRule="auto"/>
        <w:ind w:left="2606"/>
        <w:contextualSpacing/>
        <w:textAlignment w:val="baseline"/>
        <w:rPr>
          <w:rFonts w:eastAsia="Times New Roman" w:cs="Times New Roman"/>
          <w:sz w:val="24"/>
          <w:szCs w:val="16"/>
        </w:rPr>
      </w:pPr>
      <w:r w:rsidRPr="003A76B0">
        <w:rPr>
          <w:rFonts w:eastAsiaTheme="minorEastAsia"/>
          <w:color w:val="000000" w:themeColor="text1"/>
          <w:kern w:val="24"/>
          <w:sz w:val="24"/>
          <w:szCs w:val="16"/>
        </w:rPr>
        <w:t>From the t distribution with degrees of freedom dfE</w:t>
      </w:r>
    </w:p>
    <w:p w:rsidR="003A76B0" w:rsidRDefault="00945946" w:rsidP="003A76B0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>Ex. Fabric Example. Test the differences between marginal means of CaCO</w:t>
      </w:r>
      <w:r w:rsidRPr="00945946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3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or CaCl</w:t>
      </w:r>
      <w:r w:rsidRPr="00945946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2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. </w:t>
      </w:r>
    </w:p>
    <w:p w:rsidR="00945946" w:rsidRDefault="00945946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Sample Means 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>CaCO</w:t>
      </w:r>
      <w:r w:rsidRPr="00945946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3</w:t>
      </w:r>
      <w:r w:rsidR="00B04B6A"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-&gt; µ</w:t>
      </w:r>
      <w:r w:rsidR="00B04B6A" w:rsidRPr="00B04B6A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1</w:t>
      </w:r>
      <w:r w:rsidR="00B04B6A"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= 752.84</w:t>
      </w:r>
      <w:r w:rsidR="00B04B6A">
        <w:rPr>
          <w:rFonts w:asciiTheme="minorHAnsi" w:hAnsiTheme="minorHAnsi" w:cstheme="minorBidi"/>
          <w:color w:val="000000" w:themeColor="text1"/>
          <w:kern w:val="24"/>
          <w:szCs w:val="16"/>
        </w:rPr>
        <w:tab/>
        <w:t>SE</w:t>
      </w:r>
      <w:r w:rsidR="00B04B6A" w:rsidRPr="00B04B6A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1</w:t>
      </w:r>
      <w:r w:rsidR="00B04B6A">
        <w:rPr>
          <w:rFonts w:asciiTheme="minorHAnsi" w:hAnsiTheme="minorHAnsi" w:cstheme="minorBidi"/>
          <w:color w:val="000000" w:themeColor="text1"/>
          <w:kern w:val="24"/>
          <w:szCs w:val="16"/>
        </w:rPr>
        <w:t>=9.3</w:t>
      </w:r>
    </w:p>
    <w:p w:rsidR="00B04B6A" w:rsidRDefault="00B04B6A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>Sample Means CaC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>l</w:t>
      </w:r>
      <w:r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2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-&gt; 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>µ</w:t>
      </w:r>
      <w:r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2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= 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>753.67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ab/>
        <w:t>SE</w:t>
      </w:r>
      <w:r w:rsidRPr="00B04B6A">
        <w:rPr>
          <w:rFonts w:asciiTheme="minorHAnsi" w:hAnsiTheme="minorHAnsi" w:cstheme="minorBidi"/>
          <w:color w:val="000000" w:themeColor="text1"/>
          <w:kern w:val="24"/>
          <w:szCs w:val="16"/>
          <w:vertAlign w:val="subscript"/>
        </w:rPr>
        <w:t>1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>=9.3</w:t>
      </w:r>
    </w:p>
    <w:p w:rsidR="00B04B6A" w:rsidRDefault="00B04B6A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>SE Difference</w:t>
      </w:r>
      <w:r>
        <w:rPr>
          <w:rFonts w:asciiTheme="minorHAnsi" w:hAnsiTheme="minorHAnsi" w:cstheme="minorBidi"/>
          <w:color w:val="000000" w:themeColor="text1"/>
          <w:kern w:val="24"/>
          <w:szCs w:val="16"/>
        </w:rPr>
        <w:tab/>
        <w:t xml:space="preserve">= </w:t>
      </w:r>
      <m:oMath>
        <m:r>
          <w:rPr>
            <w:rFonts w:ascii="Cambria Math" w:hAnsi="Cambria Math" w:cstheme="minorBidi"/>
            <w:color w:val="000000" w:themeColor="text1"/>
            <w:kern w:val="24"/>
            <w:szCs w:val="16"/>
          </w:rPr>
          <m:t>√9.</m:t>
        </m:r>
        <m:sSup>
          <m:sSupPr>
            <m:ctrlPr>
              <w:rPr>
                <w:rFonts w:ascii="Cambria Math" w:hAnsi="Cambria Math" w:cstheme="minorBidi"/>
                <w:i/>
                <w:color w:val="000000" w:themeColor="text1"/>
                <w:kern w:val="24"/>
                <w:szCs w:val="16"/>
              </w:rPr>
            </m:ctrlPr>
          </m:sSupPr>
          <m:e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3</m:t>
            </m:r>
          </m:e>
          <m:sup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2</m:t>
            </m:r>
          </m:sup>
        </m:sSup>
      </m:oMath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+ </w:t>
      </w:r>
      <m:oMath>
        <m:r>
          <w:rPr>
            <w:rFonts w:ascii="Cambria Math" w:hAnsi="Cambria Math" w:cstheme="minorBidi"/>
            <w:color w:val="000000" w:themeColor="text1"/>
            <w:kern w:val="24"/>
            <w:szCs w:val="16"/>
          </w:rPr>
          <m:t>9.</m:t>
        </m:r>
        <m:sSup>
          <m:sSupPr>
            <m:ctrlPr>
              <w:rPr>
                <w:rFonts w:ascii="Cambria Math" w:hAnsi="Cambria Math" w:cstheme="minorBidi"/>
                <w:i/>
                <w:color w:val="000000" w:themeColor="text1"/>
                <w:kern w:val="24"/>
                <w:szCs w:val="16"/>
              </w:rPr>
            </m:ctrlPr>
          </m:sSupPr>
          <m:e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3</m:t>
            </m:r>
          </m:e>
          <m:sup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2</m:t>
            </m:r>
          </m:sup>
        </m:sSup>
      </m:oMath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= 13.15</w:t>
      </w:r>
    </w:p>
    <w:p w:rsidR="00B04B6A" w:rsidRDefault="00B04B6A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>CV α=.05, dfE=12 = 2.179</w:t>
      </w:r>
    </w:p>
    <w:p w:rsidR="00B04B6A" w:rsidRDefault="00B04B6A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TS = </w:t>
      </w:r>
      <m:oMath>
        <m:f>
          <m:fPr>
            <m:ctrlPr>
              <w:rPr>
                <w:rFonts w:ascii="Cambria Math" w:hAnsi="Cambria Math" w:cstheme="minorBidi"/>
                <w:i/>
                <w:color w:val="000000" w:themeColor="text1"/>
                <w:kern w:val="24"/>
                <w:szCs w:val="16"/>
              </w:rPr>
            </m:ctrlPr>
          </m:fPr>
          <m:num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|752.84-753.67|</m:t>
            </m:r>
          </m:num>
          <m:den>
            <m:r>
              <w:rPr>
                <w:rFonts w:ascii="Cambria Math" w:hAnsi="Cambria Math" w:cstheme="minorBidi"/>
                <w:color w:val="000000" w:themeColor="text1"/>
                <w:kern w:val="24"/>
                <w:szCs w:val="16"/>
              </w:rPr>
              <m:t>13.15</m:t>
            </m:r>
          </m:den>
        </m:f>
      </m:oMath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 = 0.063 </w:t>
      </w:r>
    </w:p>
    <w:p w:rsidR="00B04B6A" w:rsidRDefault="00B04B6A" w:rsidP="008824EA">
      <w:pPr>
        <w:pStyle w:val="NormalWeb"/>
        <w:numPr>
          <w:ilvl w:val="0"/>
          <w:numId w:val="16"/>
        </w:numPr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color w:val="000000" w:themeColor="text1"/>
          <w:kern w:val="24"/>
          <w:szCs w:val="16"/>
        </w:rPr>
        <w:t xml:space="preserve">Decision – 0.063 &lt; 2.179, FTR Ho. There is a difference between the means. </w:t>
      </w:r>
      <w:r w:rsidR="00CA271D">
        <w:rPr>
          <w:rFonts w:asciiTheme="minorHAnsi" w:hAnsiTheme="minorHAnsi" w:cstheme="minorBidi"/>
          <w:color w:val="000000" w:themeColor="text1"/>
          <w:kern w:val="24"/>
          <w:szCs w:val="16"/>
        </w:rPr>
        <w:t>There is enough evidence to conclude that the mean temperature at which fabric ignites is different between treatments.</w:t>
      </w:r>
    </w:p>
    <w:p w:rsidR="00CA271D" w:rsidRDefault="00CA271D" w:rsidP="00CA271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 w:rsidRPr="00CA271D">
        <w:rPr>
          <w:rFonts w:asciiTheme="minorHAnsi" w:hAnsiTheme="minorHAnsi" w:cstheme="minorBidi"/>
          <w:b/>
          <w:color w:val="000000" w:themeColor="text1"/>
          <w:kern w:val="24"/>
          <w:szCs w:val="16"/>
        </w:rPr>
        <w:t>7. Standard Error of the contrast</w:t>
      </w:r>
    </w:p>
    <w:p w:rsidR="00CA271D" w:rsidRDefault="00D67E1B" w:rsidP="00CA271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noProof/>
          <w:color w:val="000000" w:themeColor="text1"/>
          <w:kern w:val="24"/>
          <w:szCs w:val="16"/>
        </w:rPr>
        <w:drawing>
          <wp:inline distT="0" distB="0" distL="0" distR="0" wp14:anchorId="20F011CF">
            <wp:extent cx="3336966" cy="792253"/>
            <wp:effectExtent l="0" t="0" r="0" b="8255"/>
            <wp:docPr id="3074" name="Picture 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05" cy="801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7E1B" w:rsidRPr="00D67E1B" w:rsidRDefault="00D67E1B" w:rsidP="008824EA">
      <w:pPr>
        <w:numPr>
          <w:ilvl w:val="0"/>
          <w:numId w:val="17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>Average of CaCO</w:t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3</w:t>
      </w:r>
      <w:r w:rsidRPr="00D67E1B">
        <w:rPr>
          <w:rFonts w:eastAsiaTheme="minorEastAsia"/>
          <w:color w:val="000000" w:themeColor="text1"/>
          <w:kern w:val="24"/>
        </w:rPr>
        <w:t xml:space="preserve"> and CaCl</w:t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</w:t>
      </w:r>
      <w:r w:rsidRPr="00D67E1B">
        <w:rPr>
          <w:rFonts w:eastAsiaTheme="minorEastAsia"/>
          <w:color w:val="000000" w:themeColor="text1"/>
          <w:kern w:val="24"/>
        </w:rPr>
        <w:t xml:space="preserve"> at Level 1 = (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12</w:t>
      </w:r>
      <w:r w:rsidRPr="00D67E1B">
        <w:rPr>
          <w:rFonts w:eastAsiaTheme="minorEastAsia"/>
          <w:color w:val="000000" w:themeColor="text1"/>
          <w:kern w:val="24"/>
        </w:rPr>
        <w:t xml:space="preserve"> + 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13</w:t>
      </w:r>
      <w:r w:rsidRPr="00D67E1B">
        <w:rPr>
          <w:rFonts w:eastAsiaTheme="minorEastAsia"/>
          <w:color w:val="000000" w:themeColor="text1"/>
          <w:kern w:val="24"/>
        </w:rPr>
        <w:t>)/2</w:t>
      </w:r>
    </w:p>
    <w:p w:rsidR="00D67E1B" w:rsidRPr="00D67E1B" w:rsidRDefault="00D67E1B" w:rsidP="008824EA">
      <w:pPr>
        <w:numPr>
          <w:ilvl w:val="0"/>
          <w:numId w:val="17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>Average of CaCO</w:t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3</w:t>
      </w:r>
      <w:r w:rsidRPr="00D67E1B">
        <w:rPr>
          <w:rFonts w:eastAsiaTheme="minorEastAsia"/>
          <w:color w:val="000000" w:themeColor="text1"/>
          <w:kern w:val="24"/>
        </w:rPr>
        <w:t xml:space="preserve"> and CaCl</w:t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</w:t>
      </w:r>
      <w:r w:rsidRPr="00D67E1B">
        <w:rPr>
          <w:rFonts w:eastAsiaTheme="minorEastAsia"/>
          <w:color w:val="000000" w:themeColor="text1"/>
          <w:kern w:val="24"/>
        </w:rPr>
        <w:t xml:space="preserve"> at Level 2 = (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22</w:t>
      </w:r>
      <w:r w:rsidRPr="00D67E1B">
        <w:rPr>
          <w:rFonts w:eastAsiaTheme="minorEastAsia"/>
          <w:color w:val="000000" w:themeColor="text1"/>
          <w:kern w:val="24"/>
        </w:rPr>
        <w:t xml:space="preserve"> + 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23</w:t>
      </w:r>
      <w:r w:rsidRPr="00D67E1B">
        <w:rPr>
          <w:rFonts w:eastAsiaTheme="minorEastAsia"/>
          <w:color w:val="000000" w:themeColor="text1"/>
          <w:kern w:val="24"/>
        </w:rPr>
        <w:t>)/2</w:t>
      </w:r>
    </w:p>
    <w:p w:rsidR="00D67E1B" w:rsidRPr="00D67E1B" w:rsidRDefault="00D67E1B" w:rsidP="008824EA">
      <w:pPr>
        <w:numPr>
          <w:ilvl w:val="0"/>
          <w:numId w:val="17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>Contrast = (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12</w:t>
      </w:r>
      <w:r w:rsidRPr="00D67E1B">
        <w:rPr>
          <w:rFonts w:eastAsiaTheme="minorEastAsia"/>
          <w:color w:val="000000" w:themeColor="text1"/>
          <w:kern w:val="24"/>
        </w:rPr>
        <w:t xml:space="preserve"> + 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13</w:t>
      </w:r>
      <w:r w:rsidRPr="00D67E1B">
        <w:rPr>
          <w:rFonts w:eastAsiaTheme="minorEastAsia"/>
          <w:color w:val="000000" w:themeColor="text1"/>
          <w:kern w:val="24"/>
        </w:rPr>
        <w:t>)/2 – (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22</w:t>
      </w:r>
      <w:r w:rsidRPr="00D67E1B">
        <w:rPr>
          <w:rFonts w:eastAsiaTheme="minorEastAsia"/>
          <w:color w:val="000000" w:themeColor="text1"/>
          <w:kern w:val="24"/>
        </w:rPr>
        <w:t xml:space="preserve"> + </w:t>
      </w:r>
      <w:r w:rsidRPr="00D67E1B">
        <w:rPr>
          <w:rFonts w:eastAsiaTheme="minorEastAsia" w:cs="Times New Roman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23</w:t>
      </w:r>
      <w:r w:rsidRPr="00D67E1B">
        <w:rPr>
          <w:rFonts w:eastAsiaTheme="minorEastAsia"/>
          <w:color w:val="000000" w:themeColor="text1"/>
          <w:kern w:val="24"/>
        </w:rPr>
        <w:t xml:space="preserve">)/2 </w:t>
      </w:r>
    </w:p>
    <w:p w:rsidR="00D67E1B" w:rsidRPr="00D67E1B" w:rsidRDefault="00D67E1B" w:rsidP="00D67E1B">
      <w:pPr>
        <w:spacing w:before="115" w:after="0" w:line="240" w:lineRule="auto"/>
        <w:ind w:left="547" w:hanging="547"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ab/>
      </w:r>
      <w:r w:rsidRPr="00D67E1B">
        <w:rPr>
          <w:rFonts w:eastAsiaTheme="minorEastAsia"/>
          <w:color w:val="000000" w:themeColor="text1"/>
          <w:kern w:val="24"/>
        </w:rPr>
        <w:tab/>
      </w:r>
      <w:r w:rsidRPr="00D67E1B">
        <w:rPr>
          <w:rFonts w:eastAsiaTheme="minorEastAsia"/>
          <w:color w:val="000000" w:themeColor="text1"/>
          <w:kern w:val="24"/>
        </w:rPr>
        <w:tab/>
      </w:r>
      <w:r w:rsidRPr="00D67E1B">
        <w:rPr>
          <w:rFonts w:eastAsiaTheme="minorEastAsia"/>
          <w:color w:val="000000" w:themeColor="text1"/>
          <w:kern w:val="24"/>
        </w:rPr>
        <w:tab/>
        <w:t xml:space="preserve"> = ½ </w:t>
      </w:r>
      <w:r w:rsidRPr="00D67E1B">
        <w:rPr>
          <w:rFonts w:eastAsiaTheme="minorEastAsia"/>
          <w:color w:val="000000" w:themeColor="text1"/>
          <w:kern w:val="24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12</w:t>
      </w:r>
      <w:r w:rsidRPr="00D67E1B">
        <w:rPr>
          <w:rFonts w:eastAsiaTheme="minorEastAsia"/>
          <w:color w:val="000000" w:themeColor="text1"/>
          <w:kern w:val="24"/>
        </w:rPr>
        <w:t xml:space="preserve"> + ½ </w:t>
      </w:r>
      <w:r w:rsidRPr="00D67E1B">
        <w:rPr>
          <w:rFonts w:eastAsiaTheme="minorEastAsia"/>
          <w:color w:val="000000" w:themeColor="text1"/>
          <w:kern w:val="24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13</w:t>
      </w:r>
      <w:r w:rsidRPr="00D67E1B">
        <w:rPr>
          <w:rFonts w:eastAsiaTheme="minorEastAsia"/>
          <w:color w:val="000000" w:themeColor="text1"/>
          <w:kern w:val="24"/>
        </w:rPr>
        <w:t xml:space="preserve"> - ½ </w:t>
      </w:r>
      <w:r w:rsidRPr="00D67E1B">
        <w:rPr>
          <w:rFonts w:eastAsiaTheme="minorEastAsia"/>
          <w:color w:val="000000" w:themeColor="text1"/>
          <w:kern w:val="24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22</w:t>
      </w:r>
      <w:r w:rsidRPr="00D67E1B">
        <w:rPr>
          <w:rFonts w:eastAsiaTheme="minorEastAsia"/>
          <w:color w:val="000000" w:themeColor="text1"/>
          <w:kern w:val="24"/>
        </w:rPr>
        <w:t xml:space="preserve"> - ½ </w:t>
      </w:r>
      <w:r w:rsidRPr="00D67E1B">
        <w:rPr>
          <w:rFonts w:eastAsiaTheme="minorEastAsia"/>
          <w:color w:val="000000" w:themeColor="text1"/>
          <w:kern w:val="24"/>
        </w:rPr>
        <w:sym w:font="Symbol" w:char="F06D"/>
      </w:r>
      <w:r w:rsidRPr="00D67E1B">
        <w:rPr>
          <w:rFonts w:eastAsiaTheme="minorEastAsia"/>
          <w:color w:val="000000" w:themeColor="text1"/>
          <w:kern w:val="24"/>
          <w:position w:val="-12"/>
          <w:vertAlign w:val="subscript"/>
        </w:rPr>
        <w:t>23</w:t>
      </w:r>
    </w:p>
    <w:p w:rsidR="00D67E1B" w:rsidRPr="00D67E1B" w:rsidRDefault="00D67E1B" w:rsidP="008824EA">
      <w:pPr>
        <w:numPr>
          <w:ilvl w:val="0"/>
          <w:numId w:val="18"/>
        </w:numPr>
        <w:spacing w:after="0" w:line="240" w:lineRule="auto"/>
        <w:ind w:left="1267"/>
        <w:contextualSpacing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>From the ANOVA table, MSE = 519.89 and dfE = 12</w:t>
      </w:r>
    </w:p>
    <w:p w:rsidR="00D67E1B" w:rsidRPr="00D67E1B" w:rsidRDefault="00D67E1B" w:rsidP="008824EA">
      <w:pPr>
        <w:numPr>
          <w:ilvl w:val="0"/>
          <w:numId w:val="18"/>
        </w:numPr>
        <w:spacing w:after="0" w:line="240" w:lineRule="auto"/>
        <w:contextualSpacing/>
        <w:textAlignment w:val="baseline"/>
        <w:rPr>
          <w:rFonts w:eastAsia="Times New Roman" w:cs="Times New Roman"/>
        </w:rPr>
      </w:pPr>
      <w:r w:rsidRPr="00D67E1B">
        <w:rPr>
          <w:rFonts w:eastAsiaTheme="minorEastAsia"/>
          <w:color w:val="000000" w:themeColor="text1"/>
          <w:kern w:val="24"/>
        </w:rPr>
        <w:t xml:space="preserve">SE of contrast = </w:t>
      </w:r>
    </w:p>
    <w:p w:rsid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  <w:r w:rsidRPr="00D67E1B">
        <w:drawing>
          <wp:inline distT="0" distB="0" distL="0" distR="0">
            <wp:extent cx="2939143" cy="469919"/>
            <wp:effectExtent l="0" t="0" r="0" b="6350"/>
            <wp:docPr id="3075" name="Picture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64" cy="49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</w:p>
    <w:p w:rsidR="00502CF3" w:rsidRDefault="00502CF3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</w:p>
    <w:p w:rsidR="00502CF3" w:rsidRDefault="00502CF3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</w:p>
    <w:p w:rsidR="00502CF3" w:rsidRPr="00502CF3" w:rsidRDefault="00502CF3" w:rsidP="00502CF3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  <w:r w:rsidRPr="00502CF3">
        <w:rPr>
          <w:rFonts w:eastAsiaTheme="minorEastAsia"/>
          <w:color w:val="000000" w:themeColor="text1"/>
          <w:kern w:val="24"/>
        </w:rPr>
        <w:lastRenderedPageBreak/>
        <w:t>Hypotheses</w:t>
      </w:r>
      <w:r>
        <w:rPr>
          <w:rFonts w:eastAsiaTheme="minorEastAsia"/>
          <w:color w:val="000000" w:themeColor="text1"/>
          <w:kern w:val="24"/>
        </w:rPr>
        <w:t xml:space="preserve"> </w:t>
      </w:r>
      <w:r w:rsidRPr="00502CF3">
        <w:rPr>
          <w:rFonts w:eastAsiaTheme="minorEastAsia"/>
          <w:color w:val="000000" w:themeColor="text1"/>
          <w:kern w:val="24"/>
        </w:rPr>
        <w:t>H</w:t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0</w:t>
      </w:r>
      <w:r w:rsidRPr="00502CF3">
        <w:rPr>
          <w:rFonts w:eastAsiaTheme="minorEastAsia"/>
          <w:color w:val="000000" w:themeColor="text1"/>
          <w:kern w:val="24"/>
        </w:rPr>
        <w:t xml:space="preserve">: ½ </w:t>
      </w:r>
      <w:r w:rsidRPr="00502CF3">
        <w:rPr>
          <w:rFonts w:eastAsiaTheme="minorEastAsia" w:cs="Times New Roman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12</w:t>
      </w:r>
      <w:r w:rsidRPr="00502CF3">
        <w:rPr>
          <w:rFonts w:eastAsiaTheme="minorEastAsia"/>
          <w:color w:val="000000" w:themeColor="text1"/>
          <w:kern w:val="24"/>
        </w:rPr>
        <w:t xml:space="preserve"> + ½ </w:t>
      </w:r>
      <w:r w:rsidRPr="00502CF3">
        <w:rPr>
          <w:rFonts w:eastAsiaTheme="minorEastAsia" w:cs="Times New Roman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13</w:t>
      </w:r>
      <w:r w:rsidRPr="00502CF3">
        <w:rPr>
          <w:rFonts w:eastAsiaTheme="minorEastAsia"/>
          <w:color w:val="000000" w:themeColor="text1"/>
          <w:kern w:val="24"/>
        </w:rPr>
        <w:t xml:space="preserve"> – ½ </w:t>
      </w:r>
      <w:r w:rsidRPr="00502CF3">
        <w:rPr>
          <w:rFonts w:eastAsiaTheme="minorEastAsia" w:cs="Times New Roman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22</w:t>
      </w:r>
      <w:r w:rsidRPr="00502CF3">
        <w:rPr>
          <w:rFonts w:eastAsiaTheme="minorEastAsia"/>
          <w:color w:val="000000" w:themeColor="text1"/>
          <w:kern w:val="24"/>
        </w:rPr>
        <w:t xml:space="preserve"> – ½ </w:t>
      </w:r>
      <w:r w:rsidRPr="00502CF3">
        <w:rPr>
          <w:rFonts w:eastAsiaTheme="minorEastAsia" w:cs="Times New Roman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 xml:space="preserve">23 </w:t>
      </w:r>
      <w:r w:rsidRPr="00502CF3">
        <w:rPr>
          <w:rFonts w:eastAsiaTheme="minorEastAsia"/>
          <w:color w:val="000000" w:themeColor="text1"/>
          <w:kern w:val="24"/>
        </w:rPr>
        <w:t>= 0</w:t>
      </w:r>
      <w:r>
        <w:rPr>
          <w:rFonts w:eastAsiaTheme="minorEastAsia"/>
          <w:color w:val="000000" w:themeColor="text1"/>
          <w:kern w:val="24"/>
        </w:rPr>
        <w:t xml:space="preserve"> </w:t>
      </w:r>
      <w:r w:rsidRPr="00502CF3">
        <w:rPr>
          <w:rFonts w:eastAsiaTheme="minorEastAsia"/>
          <w:color w:val="000000" w:themeColor="text1"/>
          <w:kern w:val="24"/>
        </w:rPr>
        <w:t xml:space="preserve">vs. </w:t>
      </w:r>
      <w:r>
        <w:rPr>
          <w:rFonts w:eastAsiaTheme="minorEastAsia"/>
          <w:color w:val="000000" w:themeColor="text1"/>
          <w:kern w:val="24"/>
        </w:rPr>
        <w:t xml:space="preserve">  </w:t>
      </w:r>
      <w:r w:rsidRPr="00502CF3">
        <w:rPr>
          <w:rFonts w:eastAsiaTheme="minorEastAsia"/>
          <w:color w:val="000000" w:themeColor="text1"/>
          <w:kern w:val="24"/>
        </w:rPr>
        <w:t>H</w:t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a</w:t>
      </w:r>
      <w:r w:rsidRPr="00502CF3">
        <w:rPr>
          <w:rFonts w:eastAsiaTheme="minorEastAsia"/>
          <w:color w:val="000000" w:themeColor="text1"/>
          <w:kern w:val="24"/>
        </w:rPr>
        <w:t xml:space="preserve">: ½ </w:t>
      </w:r>
      <w:r w:rsidRPr="00502CF3">
        <w:rPr>
          <w:rFonts w:eastAsiaTheme="minorEastAsia"/>
          <w:color w:val="000000" w:themeColor="text1"/>
          <w:kern w:val="24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12</w:t>
      </w:r>
      <w:r w:rsidRPr="00502CF3">
        <w:rPr>
          <w:rFonts w:eastAsiaTheme="minorEastAsia"/>
          <w:color w:val="000000" w:themeColor="text1"/>
          <w:kern w:val="24"/>
        </w:rPr>
        <w:t xml:space="preserve"> + ½ </w:t>
      </w:r>
      <w:r w:rsidRPr="00502CF3">
        <w:rPr>
          <w:rFonts w:eastAsiaTheme="minorEastAsia"/>
          <w:color w:val="000000" w:themeColor="text1"/>
          <w:kern w:val="24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13</w:t>
      </w:r>
      <w:r w:rsidRPr="00502CF3">
        <w:rPr>
          <w:rFonts w:eastAsiaTheme="minorEastAsia"/>
          <w:color w:val="000000" w:themeColor="text1"/>
          <w:kern w:val="24"/>
        </w:rPr>
        <w:t xml:space="preserve"> – ½ </w:t>
      </w:r>
      <w:r w:rsidRPr="00502CF3">
        <w:rPr>
          <w:rFonts w:eastAsiaTheme="minorEastAsia"/>
          <w:color w:val="000000" w:themeColor="text1"/>
          <w:kern w:val="24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>22</w:t>
      </w:r>
      <w:r w:rsidRPr="00502CF3">
        <w:rPr>
          <w:rFonts w:eastAsiaTheme="minorEastAsia"/>
          <w:color w:val="000000" w:themeColor="text1"/>
          <w:kern w:val="24"/>
        </w:rPr>
        <w:t xml:space="preserve"> – ½ </w:t>
      </w:r>
      <w:r w:rsidRPr="00502CF3">
        <w:rPr>
          <w:rFonts w:eastAsiaTheme="minorEastAsia"/>
          <w:color w:val="000000" w:themeColor="text1"/>
          <w:kern w:val="24"/>
        </w:rPr>
        <w:sym w:font="Symbol" w:char="F06D"/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 xml:space="preserve">23 </w:t>
      </w:r>
      <w:r w:rsidRPr="00502CF3">
        <w:rPr>
          <w:rFonts w:eastAsiaTheme="minorEastAsia"/>
          <w:color w:val="000000" w:themeColor="text1"/>
          <w:kern w:val="24"/>
        </w:rPr>
        <w:t xml:space="preserve"> </w:t>
      </w:r>
      <w:r w:rsidRPr="00502CF3">
        <w:rPr>
          <w:rFonts w:eastAsiaTheme="minorEastAsia"/>
          <w:color w:val="000000" w:themeColor="text1"/>
          <w:kern w:val="24"/>
        </w:rPr>
        <w:sym w:font="Symbol" w:char="F0B9"/>
      </w:r>
      <w:r w:rsidRPr="00502CF3">
        <w:rPr>
          <w:rFonts w:eastAsiaTheme="minorEastAsia"/>
          <w:color w:val="000000" w:themeColor="text1"/>
          <w:kern w:val="24"/>
        </w:rPr>
        <w:t xml:space="preserve"> 0</w:t>
      </w:r>
    </w:p>
    <w:p w:rsidR="00502CF3" w:rsidRPr="00502CF3" w:rsidRDefault="00502CF3" w:rsidP="00502CF3">
      <w:pPr>
        <w:spacing w:before="115" w:after="0" w:line="240" w:lineRule="auto"/>
        <w:contextualSpacing/>
        <w:textAlignment w:val="baseline"/>
        <w:rPr>
          <w:rFonts w:eastAsia="Times New Roman" w:cs="Times New Roman"/>
        </w:rPr>
      </w:pPr>
      <w:r w:rsidRPr="00502CF3">
        <w:rPr>
          <w:rFonts w:eastAsiaTheme="minorEastAsia"/>
          <w:color w:val="000000" w:themeColor="text1"/>
          <w:kern w:val="24"/>
        </w:rPr>
        <w:t>Estimate of contrast</w:t>
      </w:r>
      <w:r>
        <w:rPr>
          <w:rFonts w:eastAsiaTheme="minorEastAsia"/>
          <w:color w:val="000000" w:themeColor="text1"/>
          <w:kern w:val="24"/>
        </w:rPr>
        <w:t>:</w:t>
      </w:r>
      <w:r w:rsidRPr="00502CF3">
        <w:rPr>
          <w:rFonts w:eastAsiaTheme="minorEastAsia"/>
          <w:color w:val="000000" w:themeColor="text1"/>
          <w:kern w:val="24"/>
        </w:rPr>
        <w:t xml:space="preserve">  ½ (727 + 723.67) – ½ (778.67 + 783.67) = –55.835</w:t>
      </w:r>
    </w:p>
    <w:p w:rsidR="00502CF3" w:rsidRPr="00502CF3" w:rsidRDefault="00502CF3" w:rsidP="00502CF3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  <w:r w:rsidRPr="00502CF3">
        <w:rPr>
          <w:rFonts w:eastAsiaTheme="minorEastAsia"/>
          <w:color w:val="000000" w:themeColor="text1"/>
          <w:kern w:val="24"/>
        </w:rPr>
        <w:t>Test statistic:  t = (estimate) / (standard error)</w:t>
      </w:r>
      <w:r>
        <w:rPr>
          <w:rFonts w:eastAsiaTheme="minorEastAsia"/>
          <w:color w:val="000000" w:themeColor="text1"/>
          <w:kern w:val="24"/>
        </w:rPr>
        <w:t xml:space="preserve"> </w:t>
      </w:r>
      <w:r w:rsidRPr="00502CF3">
        <w:rPr>
          <w:rFonts w:eastAsiaTheme="minorEastAsia"/>
          <w:color w:val="000000" w:themeColor="text1"/>
          <w:kern w:val="24"/>
        </w:rPr>
        <w:t>t = –55.835 / 13.164 = –4.241</w:t>
      </w:r>
    </w:p>
    <w:p w:rsidR="00502CF3" w:rsidRPr="00502CF3" w:rsidRDefault="00502CF3" w:rsidP="00502CF3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  <w:r w:rsidRPr="00502CF3">
        <w:rPr>
          <w:rFonts w:eastAsiaTheme="minorEastAsia"/>
          <w:color w:val="000000" w:themeColor="text1"/>
          <w:kern w:val="24"/>
        </w:rPr>
        <w:t>Critical value = 2.179 (from t distribution with df = dfE = 12)</w:t>
      </w:r>
    </w:p>
    <w:p w:rsidR="00502CF3" w:rsidRPr="00502CF3" w:rsidRDefault="00502CF3" w:rsidP="00502CF3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  <w:r w:rsidRPr="00502CF3">
        <w:rPr>
          <w:rFonts w:eastAsiaTheme="minorEastAsia"/>
          <w:color w:val="000000" w:themeColor="text1"/>
          <w:kern w:val="24"/>
        </w:rPr>
        <w:t>Decision:  Reject H</w:t>
      </w:r>
      <w:r w:rsidRPr="00502CF3">
        <w:rPr>
          <w:rFonts w:eastAsiaTheme="minorEastAsia"/>
          <w:color w:val="000000" w:themeColor="text1"/>
          <w:kern w:val="24"/>
          <w:position w:val="-12"/>
          <w:vertAlign w:val="subscript"/>
        </w:rPr>
        <w:t xml:space="preserve">0 </w:t>
      </w:r>
      <w:r w:rsidRPr="00502CF3">
        <w:rPr>
          <w:rFonts w:eastAsiaTheme="minorEastAsia"/>
          <w:color w:val="000000" w:themeColor="text1"/>
          <w:kern w:val="24"/>
        </w:rPr>
        <w:t xml:space="preserve"> </w:t>
      </w:r>
      <w:r>
        <w:rPr>
          <w:rFonts w:eastAsiaTheme="minorEastAsia"/>
          <w:color w:val="000000" w:themeColor="text1"/>
          <w:kern w:val="24"/>
        </w:rPr>
        <w:t xml:space="preserve">: </w:t>
      </w:r>
      <w:r w:rsidRPr="00502CF3">
        <w:rPr>
          <w:rFonts w:eastAsiaTheme="minorEastAsia"/>
          <w:color w:val="000000" w:themeColor="text1"/>
          <w:kern w:val="24"/>
        </w:rPr>
        <w:t>because |–4.241| &gt; 2.179</w:t>
      </w:r>
    </w:p>
    <w:p w:rsidR="00502CF3" w:rsidRDefault="00502CF3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  <w:r w:rsidRPr="00502CF3">
        <w:rPr>
          <w:rFonts w:eastAsiaTheme="minorEastAsia"/>
          <w:color w:val="000000" w:themeColor="text1"/>
          <w:kern w:val="24"/>
        </w:rPr>
        <w:t>At significance level 0.05, the average temperature for CaCO</w:t>
      </w:r>
      <w:r w:rsidRPr="00502CF3">
        <w:rPr>
          <w:rFonts w:eastAsiaTheme="minorEastAsia"/>
          <w:color w:val="000000" w:themeColor="text1"/>
          <w:kern w:val="24"/>
          <w:position w:val="-11"/>
          <w:vertAlign w:val="subscript"/>
        </w:rPr>
        <w:t>3</w:t>
      </w:r>
      <w:r w:rsidRPr="00502CF3">
        <w:rPr>
          <w:rFonts w:eastAsiaTheme="minorEastAsia"/>
          <w:color w:val="000000" w:themeColor="text1"/>
          <w:kern w:val="24"/>
        </w:rPr>
        <w:t xml:space="preserve"> and CaCl</w:t>
      </w:r>
      <w:r w:rsidRPr="00502CF3">
        <w:rPr>
          <w:rFonts w:eastAsiaTheme="minorEastAsia"/>
          <w:color w:val="000000" w:themeColor="text1"/>
          <w:kern w:val="24"/>
          <w:position w:val="-11"/>
          <w:vertAlign w:val="subscript"/>
        </w:rPr>
        <w:t>2</w:t>
      </w:r>
      <w:r w:rsidRPr="00502CF3">
        <w:rPr>
          <w:rFonts w:eastAsiaTheme="minorEastAsia"/>
          <w:color w:val="000000" w:themeColor="text1"/>
          <w:kern w:val="24"/>
        </w:rPr>
        <w:t xml:space="preserve">is different between levels 1 </w:t>
      </w:r>
      <w:r>
        <w:rPr>
          <w:rFonts w:eastAsiaTheme="minorEastAsia"/>
          <w:color w:val="000000" w:themeColor="text1"/>
          <w:kern w:val="24"/>
        </w:rPr>
        <w:t>&amp;</w:t>
      </w:r>
      <w:r w:rsidRPr="00502CF3">
        <w:rPr>
          <w:rFonts w:eastAsiaTheme="minorEastAsia"/>
          <w:color w:val="000000" w:themeColor="text1"/>
          <w:kern w:val="24"/>
        </w:rPr>
        <w:t xml:space="preserve"> </w:t>
      </w:r>
      <w:r>
        <w:rPr>
          <w:rFonts w:eastAsiaTheme="minorEastAsia"/>
          <w:color w:val="000000" w:themeColor="text1"/>
          <w:kern w:val="24"/>
        </w:rPr>
        <w:t>2.</w:t>
      </w:r>
    </w:p>
    <w:p w:rsidR="00502CF3" w:rsidRDefault="00502CF3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</w:p>
    <w:p w:rsidR="004210D4" w:rsidRDefault="004210D4" w:rsidP="00502CF3">
      <w:pPr>
        <w:spacing w:after="0" w:line="240" w:lineRule="auto"/>
        <w:contextualSpacing/>
        <w:textAlignment w:val="baseline"/>
        <w:rPr>
          <w:rFonts w:eastAsiaTheme="minorEastAsia"/>
          <w:b/>
          <w:color w:val="000000" w:themeColor="text1"/>
          <w:kern w:val="24"/>
        </w:rPr>
      </w:pPr>
      <w:r w:rsidRPr="004210D4">
        <w:rPr>
          <w:rFonts w:eastAsiaTheme="minorEastAsia"/>
          <w:b/>
          <w:color w:val="000000" w:themeColor="text1"/>
          <w:kern w:val="24"/>
        </w:rPr>
        <w:t>GENERALIZATIONS: THREE WAY ANOVA</w:t>
      </w:r>
    </w:p>
    <w:p w:rsidR="004210D4" w:rsidRDefault="004210D4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  <w:r w:rsidRPr="004210D4">
        <w:rPr>
          <w:rFonts w:eastAsiaTheme="minorEastAsia"/>
          <w:color w:val="000000" w:themeColor="text1"/>
          <w:kern w:val="24"/>
        </w:rPr>
        <w:t xml:space="preserve">1. </w:t>
      </w:r>
      <w:r>
        <w:rPr>
          <w:rFonts w:eastAsiaTheme="minorEastAsia"/>
          <w:color w:val="000000" w:themeColor="text1"/>
          <w:kern w:val="24"/>
        </w:rPr>
        <w:t xml:space="preserve">Multiple factor studies are focused on identifying how the factors work together to affect the outcome. </w:t>
      </w:r>
    </w:p>
    <w:p w:rsidR="004210D4" w:rsidRDefault="004210D4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</w:p>
    <w:p w:rsidR="004210D4" w:rsidRDefault="004210D4" w:rsidP="00502CF3">
      <w:pPr>
        <w:spacing w:after="0" w:line="240" w:lineRule="auto"/>
        <w:contextualSpacing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 xml:space="preserve">Ex. Study was done to determine factors that may affect the efficiency of a solar water heater. The factors are: </w:t>
      </w:r>
    </w:p>
    <w:p w:rsidR="004210D4" w:rsidRDefault="004210D4" w:rsidP="008824EA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The capacity</w:t>
      </w:r>
    </w:p>
    <w:p w:rsidR="004210D4" w:rsidRDefault="004210D4" w:rsidP="008824EA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The flow rate</w:t>
      </w:r>
    </w:p>
    <w:p w:rsidR="004210D4" w:rsidRDefault="004210D4" w:rsidP="008824EA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Length of exposure of the solar collector to direct sunlight</w:t>
      </w: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Two levels (Low and High)</w:t>
      </w:r>
    </w:p>
    <w:p w:rsidR="004210D4" w:rsidRDefault="004210D4" w:rsidP="008824EA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Cap (low, high)</w:t>
      </w:r>
    </w:p>
    <w:p w:rsidR="004210D4" w:rsidRDefault="004210D4" w:rsidP="008824EA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Flo (low, high)</w:t>
      </w:r>
    </w:p>
    <w:p w:rsidR="004210D4" w:rsidRDefault="004210D4" w:rsidP="008824EA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Exp (low, high)</w:t>
      </w: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Response is efficiency.</w:t>
      </w: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</w:p>
    <w:p w:rsidR="004210D4" w:rsidRDefault="004210D4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color w:val="000000" w:themeColor="text1"/>
          <w:kern w:val="24"/>
        </w:rPr>
        <w:t>Data Set:</w:t>
      </w:r>
    </w:p>
    <w:p w:rsidR="004210D4" w:rsidRPr="004210D4" w:rsidRDefault="003850B7" w:rsidP="004210D4">
      <w:pPr>
        <w:spacing w:after="0" w:line="240" w:lineRule="auto"/>
        <w:textAlignment w:val="baseline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noProof/>
          <w:color w:val="000000" w:themeColor="text1"/>
          <w:kern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089290" wp14:editId="17EB7DD9">
                <wp:simplePos x="0" y="0"/>
                <wp:positionH relativeFrom="margin">
                  <wp:posOffset>2089785</wp:posOffset>
                </wp:positionH>
                <wp:positionV relativeFrom="paragraph">
                  <wp:posOffset>48540</wp:posOffset>
                </wp:positionV>
                <wp:extent cx="3414156" cy="926276"/>
                <wp:effectExtent l="0" t="0" r="15240" b="26670"/>
                <wp:wrapNone/>
                <wp:docPr id="3086" name="Text Box 3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156" cy="926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0B7" w:rsidRPr="003850B7" w:rsidRDefault="003850B7" w:rsidP="003850B7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3850B7">
                              <w:rPr>
                                <w:b/>
                              </w:rPr>
                              <w:t>Three Way Means</w:t>
                            </w:r>
                          </w:p>
                          <w:p w:rsidR="00000000" w:rsidRPr="003850B7" w:rsidRDefault="008824EA" w:rsidP="008824E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</w:pPr>
                            <w:r w:rsidRPr="003850B7">
                              <w:t>There are two replicates for each co</w:t>
                            </w:r>
                            <w:r w:rsidRPr="003850B7">
                              <w:t>mbination of factors</w:t>
                            </w:r>
                          </w:p>
                          <w:p w:rsidR="003850B7" w:rsidRDefault="008824EA" w:rsidP="008824E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</w:pPr>
                            <w:r w:rsidRPr="003850B7">
                              <w:t>Average the two replicates to get the three-way 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89290" id="Text Box 3086" o:spid="_x0000_s1038" type="#_x0000_t202" style="position:absolute;margin-left:164.55pt;margin-top:3.8pt;width:268.85pt;height:72.9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" fillcolor="white [3201]" strokeweight=".5pt">
                <v:textbox>
                  <w:txbxContent>
                    <w:p w:rsidR="003850B7" w:rsidRPr="003850B7" w:rsidRDefault="003850B7" w:rsidP="003850B7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3850B7">
                        <w:rPr>
                          <w:b/>
                        </w:rPr>
                        <w:t>Three Way Means</w:t>
                      </w:r>
                    </w:p>
                    <w:p w:rsidR="00000000" w:rsidRPr="003850B7" w:rsidRDefault="008824EA" w:rsidP="008824E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</w:pPr>
                      <w:r w:rsidRPr="003850B7">
                        <w:t>There are two replicates for each co</w:t>
                      </w:r>
                      <w:r w:rsidRPr="003850B7">
                        <w:t>mbination of factors</w:t>
                      </w:r>
                    </w:p>
                    <w:p w:rsidR="003850B7" w:rsidRDefault="008824EA" w:rsidP="008824E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</w:pPr>
                      <w:r w:rsidRPr="003850B7">
                        <w:t>Average the two replicates to get the three-way means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10D4">
        <w:rPr>
          <w:rFonts w:eastAsiaTheme="minorEastAsia"/>
          <w:noProof/>
          <w:color w:val="000000" w:themeColor="text1"/>
          <w:kern w:val="24"/>
        </w:rPr>
        <w:drawing>
          <wp:inline distT="0" distB="0" distL="0" distR="0" wp14:anchorId="5999BA1B">
            <wp:extent cx="2024383" cy="2370142"/>
            <wp:effectExtent l="0" t="0" r="0" b="0"/>
            <wp:docPr id="3076" name="Picture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741" cy="237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270AD">
        <w:rPr>
          <w:rFonts w:eastAsiaTheme="minorEastAsia"/>
          <w:color w:val="000000" w:themeColor="text1"/>
          <w:kern w:val="24"/>
        </w:rPr>
        <w:t xml:space="preserve">  </w:t>
      </w:r>
      <w:r w:rsidR="009270AD">
        <w:rPr>
          <w:rFonts w:eastAsiaTheme="minorEastAsia"/>
          <w:noProof/>
          <w:color w:val="000000" w:themeColor="text1"/>
          <w:kern w:val="24"/>
        </w:rPr>
        <w:drawing>
          <wp:inline distT="0" distB="0" distL="0" distR="0" wp14:anchorId="22D19E99" wp14:editId="5EBE2554">
            <wp:extent cx="1745673" cy="1314830"/>
            <wp:effectExtent l="0" t="0" r="6985" b="0"/>
            <wp:docPr id="3077" name="Picture 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47" cy="1321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270AD">
        <w:rPr>
          <w:rFonts w:eastAsiaTheme="minorEastAsia"/>
          <w:color w:val="000000" w:themeColor="text1"/>
          <w:kern w:val="24"/>
        </w:rPr>
        <w:t xml:space="preserve">  </w:t>
      </w:r>
      <w:r w:rsidR="009270AD">
        <w:rPr>
          <w:noProof/>
          <w:color w:val="000000" w:themeColor="text1"/>
          <w:kern w:val="24"/>
          <w:szCs w:val="16"/>
        </w:rPr>
        <w:drawing>
          <wp:inline distT="0" distB="0" distL="0" distR="0" wp14:anchorId="2F33FACF" wp14:editId="78299982">
            <wp:extent cx="1631950" cy="1305143"/>
            <wp:effectExtent l="0" t="0" r="6350" b="9525"/>
            <wp:docPr id="3080" name="Picture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11" cy="1323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270AD">
        <w:rPr>
          <w:rFonts w:eastAsiaTheme="minorEastAsia"/>
          <w:color w:val="000000" w:themeColor="text1"/>
          <w:kern w:val="24"/>
        </w:rPr>
        <w:tab/>
      </w:r>
    </w:p>
    <w:p w:rsid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</w:p>
    <w:p w:rsid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</w:p>
    <w:p w:rsid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</w:p>
    <w:p w:rsidR="00D67E1B" w:rsidRPr="00D67E1B" w:rsidRDefault="00D67E1B" w:rsidP="00D67E1B">
      <w:pPr>
        <w:spacing w:after="0" w:line="240" w:lineRule="auto"/>
        <w:ind w:left="720"/>
        <w:contextualSpacing/>
        <w:textAlignment w:val="baseline"/>
        <w:rPr>
          <w:rFonts w:eastAsia="Times New Roman" w:cs="Times New Roman"/>
        </w:rPr>
      </w:pPr>
    </w:p>
    <w:p w:rsidR="00D67E1B" w:rsidRDefault="00D67E1B" w:rsidP="00CA271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</w:p>
    <w:p w:rsidR="003850B7" w:rsidRDefault="003850B7" w:rsidP="00CA271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</w:p>
    <w:p w:rsidR="003850B7" w:rsidRPr="003850B7" w:rsidRDefault="003850B7" w:rsidP="00CA271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b/>
          <w:color w:val="000000" w:themeColor="text1"/>
          <w:kern w:val="24"/>
          <w:szCs w:val="16"/>
        </w:rPr>
      </w:pPr>
      <w:r w:rsidRPr="003850B7">
        <w:rPr>
          <w:rFonts w:asciiTheme="minorHAnsi" w:hAnsiTheme="minorHAnsi" w:cstheme="minorBidi"/>
          <w:b/>
          <w:color w:val="000000" w:themeColor="text1"/>
          <w:kern w:val="24"/>
          <w:szCs w:val="16"/>
        </w:rPr>
        <w:lastRenderedPageBreak/>
        <w:t>Two Way Means</w:t>
      </w:r>
    </w:p>
    <w:p w:rsidR="003850B7" w:rsidRPr="003850B7" w:rsidRDefault="003850B7" w:rsidP="003850B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D8C43E" wp14:editId="3DED6A58">
                <wp:simplePos x="0" y="0"/>
                <wp:positionH relativeFrom="margin">
                  <wp:posOffset>4073237</wp:posOffset>
                </wp:positionH>
                <wp:positionV relativeFrom="paragraph">
                  <wp:posOffset>301419</wp:posOffset>
                </wp:positionV>
                <wp:extent cx="1733797" cy="803143"/>
                <wp:effectExtent l="0" t="0" r="0" b="0"/>
                <wp:wrapNone/>
                <wp:docPr id="3084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97" cy="8031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850B7" w:rsidRPr="003850B7" w:rsidRDefault="003850B7" w:rsidP="003850B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3850B7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For example . . .</w:t>
                            </w:r>
                          </w:p>
                          <w:p w:rsidR="003850B7" w:rsidRPr="003850B7" w:rsidRDefault="003850B7" w:rsidP="003850B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3850B7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for high Flow and high Exposure, the two-way mean is </w:t>
                            </w:r>
                          </w:p>
                          <w:p w:rsidR="003850B7" w:rsidRPr="003850B7" w:rsidRDefault="003850B7" w:rsidP="003850B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2"/>
                                <w:szCs w:val="22"/>
                              </w:rPr>
                            </w:pPr>
                            <w:r w:rsidRPr="003850B7">
                              <w:rPr>
                                <w:rFonts w:asciiTheme="minorHAnsi" w:hAnsi="Calibri" w:cs="Arial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(41.45 + 38.80) / 2 = 40.125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C43E" id="_x0000_s1039" type="#_x0000_t202" style="position:absolute;left:0;text-align:left;margin-left:320.75pt;margin-top:23.75pt;width:136.5pt;height:63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" filled="f" stroked="f">
                <v:textbox>
                  <w:txbxContent>
                    <w:p w:rsidR="003850B7" w:rsidRPr="003850B7" w:rsidRDefault="003850B7" w:rsidP="003850B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3850B7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>For example . . .</w:t>
                      </w:r>
                    </w:p>
                    <w:p w:rsidR="003850B7" w:rsidRPr="003850B7" w:rsidRDefault="003850B7" w:rsidP="003850B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3850B7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for high Flow and high Exposure, the two-way mean is </w:t>
                      </w:r>
                    </w:p>
                    <w:p w:rsidR="003850B7" w:rsidRPr="003850B7" w:rsidRDefault="003850B7" w:rsidP="003850B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2"/>
                          <w:szCs w:val="22"/>
                        </w:rPr>
                      </w:pPr>
                      <w:r w:rsidRPr="003850B7">
                        <w:rPr>
                          <w:rFonts w:asciiTheme="minorHAnsi" w:hAnsi="Calibri" w:cs="Arial"/>
                          <w:color w:val="000000" w:themeColor="text1"/>
                          <w:kern w:val="24"/>
                          <w:sz w:val="22"/>
                          <w:szCs w:val="22"/>
                        </w:rPr>
                        <w:t>(41.45 + 38.80) / 2 = 40.125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kern w:val="24"/>
          <w:szCs w:val="16"/>
        </w:rPr>
        <w:drawing>
          <wp:inline distT="0" distB="0" distL="0" distR="0" wp14:anchorId="1EF843B7" wp14:editId="354A8186">
            <wp:extent cx="3426031" cy="1343473"/>
            <wp:effectExtent l="0" t="0" r="3175" b="9525"/>
            <wp:docPr id="3083" name="Picture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39" cy="135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50B7" w:rsidRPr="003850B7" w:rsidRDefault="003850B7" w:rsidP="008824EA">
      <w:pPr>
        <w:pStyle w:val="ListParagraph"/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These are the means for each of the combinations of the levels of two factors when averaged over the levels of the third factor</w:t>
      </w:r>
      <w:r>
        <w:rPr>
          <w:rFonts w:eastAsiaTheme="minorEastAsia" w:hAnsi="Calibri"/>
          <w:color w:val="000000" w:themeColor="text1"/>
          <w:kern w:val="24"/>
        </w:rPr>
        <w:t>.</w:t>
      </w:r>
    </w:p>
    <w:p w:rsidR="003850B7" w:rsidRPr="003850B7" w:rsidRDefault="003850B7" w:rsidP="008824EA">
      <w:pPr>
        <w:numPr>
          <w:ilvl w:val="0"/>
          <w:numId w:val="21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Two-way means for Flow by Exposure are shown below</w:t>
      </w:r>
      <w:r>
        <w:rPr>
          <w:rFonts w:eastAsiaTheme="minorEastAsia" w:hAnsi="Calibri"/>
          <w:color w:val="000000" w:themeColor="text1"/>
          <w:kern w:val="24"/>
        </w:rPr>
        <w:t>.</w:t>
      </w:r>
    </w:p>
    <w:p w:rsidR="003850B7" w:rsidRDefault="003850B7" w:rsidP="003850B7">
      <w:pPr>
        <w:spacing w:after="0" w:line="240" w:lineRule="auto"/>
        <w:contextualSpacing/>
        <w:textAlignment w:val="baseline"/>
        <w:rPr>
          <w:rFonts w:eastAsiaTheme="minorEastAsia" w:hAnsi="Calibri"/>
          <w:color w:val="000000" w:themeColor="text1"/>
          <w:kern w:val="24"/>
        </w:rPr>
      </w:pPr>
    </w:p>
    <w:p w:rsidR="003850B7" w:rsidRPr="003850B7" w:rsidRDefault="003850B7" w:rsidP="003850B7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b/>
          <w:color w:val="000000" w:themeColor="text1"/>
          <w:kern w:val="24"/>
          <w:sz w:val="22"/>
          <w:szCs w:val="16"/>
        </w:rPr>
      </w:pPr>
      <w:r w:rsidRPr="003850B7">
        <w:rPr>
          <w:rFonts w:asciiTheme="minorHAnsi" w:hAnsiTheme="minorHAnsi" w:cstheme="minorBidi"/>
          <w:b/>
          <w:color w:val="000000" w:themeColor="text1"/>
          <w:kern w:val="24"/>
          <w:sz w:val="22"/>
          <w:szCs w:val="16"/>
        </w:rPr>
        <w:t>One Way Means</w:t>
      </w:r>
    </w:p>
    <w:p w:rsidR="003850B7" w:rsidRPr="003850B7" w:rsidRDefault="003850B7" w:rsidP="003850B7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 w:val="22"/>
          <w:szCs w:val="16"/>
        </w:rPr>
      </w:pPr>
      <w:r>
        <w:rPr>
          <w:rFonts w:asciiTheme="minorHAnsi" w:hAnsiTheme="minorHAnsi" w:cstheme="minorBidi"/>
          <w:noProof/>
          <w:color w:val="000000" w:themeColor="text1"/>
          <w:kern w:val="24"/>
          <w:sz w:val="22"/>
          <w:szCs w:val="16"/>
        </w:rPr>
        <w:drawing>
          <wp:inline distT="0" distB="0" distL="0" distR="0" wp14:anchorId="1A71DBC6">
            <wp:extent cx="4289813" cy="2243907"/>
            <wp:effectExtent l="0" t="0" r="0" b="0"/>
            <wp:docPr id="3087" name="Picture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779" cy="2252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50B7" w:rsidRPr="003850B7" w:rsidRDefault="003850B7" w:rsidP="003850B7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b/>
          <w:color w:val="000000" w:themeColor="text1"/>
          <w:kern w:val="24"/>
          <w:szCs w:val="16"/>
        </w:rPr>
      </w:pPr>
      <w:r w:rsidRPr="003850B7">
        <w:rPr>
          <w:rFonts w:asciiTheme="minorHAnsi" w:hAnsiTheme="minorHAnsi" w:cstheme="minorBidi"/>
          <w:b/>
          <w:color w:val="000000" w:themeColor="text1"/>
          <w:kern w:val="24"/>
          <w:szCs w:val="16"/>
        </w:rPr>
        <w:t>Three Way ANOVA Table</w:t>
      </w:r>
    </w:p>
    <w:p w:rsidR="003850B7" w:rsidRPr="003850B7" w:rsidRDefault="003850B7" w:rsidP="008824EA">
      <w:pPr>
        <w:numPr>
          <w:ilvl w:val="0"/>
          <w:numId w:val="23"/>
        </w:numPr>
        <w:spacing w:after="0" w:line="240" w:lineRule="auto"/>
        <w:ind w:left="126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Denote the factors by A, B, C</w:t>
      </w:r>
    </w:p>
    <w:p w:rsidR="003850B7" w:rsidRPr="003850B7" w:rsidRDefault="003850B7" w:rsidP="008824EA">
      <w:pPr>
        <w:numPr>
          <w:ilvl w:val="0"/>
          <w:numId w:val="23"/>
        </w:numPr>
        <w:spacing w:after="0" w:line="240" w:lineRule="auto"/>
        <w:ind w:left="126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 xml:space="preserve">The ANOVA table contains sums of squares, degrees of freedom, mean squares, F-statistics and p-values for </w:t>
      </w:r>
    </w:p>
    <w:p w:rsidR="003850B7" w:rsidRPr="003850B7" w:rsidRDefault="003850B7" w:rsidP="008824EA">
      <w:pPr>
        <w:numPr>
          <w:ilvl w:val="1"/>
          <w:numId w:val="23"/>
        </w:numPr>
        <w:spacing w:after="0" w:line="240" w:lineRule="auto"/>
        <w:ind w:left="270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A, B, C main effects</w:t>
      </w:r>
    </w:p>
    <w:p w:rsidR="003850B7" w:rsidRPr="003850B7" w:rsidRDefault="003850B7" w:rsidP="008824EA">
      <w:pPr>
        <w:numPr>
          <w:ilvl w:val="1"/>
          <w:numId w:val="23"/>
        </w:numPr>
        <w:spacing w:after="0" w:line="240" w:lineRule="auto"/>
        <w:ind w:left="270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Two-way interactions: A*B, A*C, and B*C</w:t>
      </w:r>
    </w:p>
    <w:p w:rsidR="003850B7" w:rsidRPr="003850B7" w:rsidRDefault="003850B7" w:rsidP="008824EA">
      <w:pPr>
        <w:numPr>
          <w:ilvl w:val="1"/>
          <w:numId w:val="23"/>
        </w:numPr>
        <w:spacing w:after="0" w:line="240" w:lineRule="auto"/>
        <w:ind w:left="270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Three interaction: A*B*C</w:t>
      </w:r>
    </w:p>
    <w:p w:rsidR="003850B7" w:rsidRPr="003850B7" w:rsidRDefault="003850B7" w:rsidP="008824EA">
      <w:pPr>
        <w:numPr>
          <w:ilvl w:val="1"/>
          <w:numId w:val="23"/>
        </w:numPr>
        <w:spacing w:after="0" w:line="240" w:lineRule="auto"/>
        <w:ind w:left="2707"/>
        <w:contextualSpacing/>
        <w:textAlignment w:val="baseline"/>
        <w:rPr>
          <w:rFonts w:ascii="Times New Roman" w:eastAsia="Times New Roman" w:hAnsi="Times New Roman" w:cs="Times New Roman"/>
        </w:rPr>
      </w:pPr>
      <w:r w:rsidRPr="003850B7">
        <w:rPr>
          <w:rFonts w:eastAsiaTheme="minorEastAsia" w:hAnsi="Calibri"/>
          <w:color w:val="000000" w:themeColor="text1"/>
          <w:kern w:val="24"/>
        </w:rPr>
        <w:t>Error</w:t>
      </w:r>
    </w:p>
    <w:p w:rsidR="003850B7" w:rsidRPr="003850B7" w:rsidRDefault="003850B7" w:rsidP="003850B7">
      <w:p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</w:p>
    <w:p w:rsidR="003850B7" w:rsidRDefault="003850B7" w:rsidP="003850B7">
      <w:pPr>
        <w:pStyle w:val="NormalWeb"/>
        <w:spacing w:before="134" w:beforeAutospacing="0" w:after="120" w:afterAutospacing="0"/>
        <w:jc w:val="center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noProof/>
          <w:color w:val="000000" w:themeColor="text1"/>
          <w:kern w:val="24"/>
          <w:szCs w:val="16"/>
        </w:rPr>
        <w:drawing>
          <wp:inline distT="0" distB="0" distL="0" distR="0" wp14:anchorId="78CF9959">
            <wp:extent cx="3948042" cy="1373375"/>
            <wp:effectExtent l="19050" t="19050" r="14605" b="17780"/>
            <wp:docPr id="3088" name="Picture 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060" cy="13855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2549" w:rsidRPr="00987E16" w:rsidRDefault="00987E16" w:rsidP="00852549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b/>
          <w:color w:val="000000" w:themeColor="text1"/>
          <w:kern w:val="24"/>
          <w:szCs w:val="16"/>
        </w:rPr>
      </w:pPr>
      <w:r w:rsidRPr="00987E16">
        <w:rPr>
          <w:rFonts w:asciiTheme="minorHAnsi" w:hAnsiTheme="minorHAnsi" w:cstheme="minorBidi"/>
          <w:b/>
          <w:color w:val="000000" w:themeColor="text1"/>
          <w:kern w:val="24"/>
          <w:szCs w:val="16"/>
        </w:rPr>
        <w:lastRenderedPageBreak/>
        <w:t>Interpreting the ANOVA Table</w:t>
      </w:r>
    </w:p>
    <w:p w:rsidR="00987E16" w:rsidRPr="00987E16" w:rsidRDefault="00987E16" w:rsidP="00987E16">
      <w:p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  <w:r w:rsidRPr="00987E16">
        <w:rPr>
          <w:rFonts w:eastAsiaTheme="minorEastAsia" w:hAnsi="Calibri"/>
          <w:color w:val="000000" w:themeColor="text1"/>
          <w:kern w:val="24"/>
        </w:rPr>
        <w:t>Use the significant terms in the ANOVA table to direct your attention to the most important means to look at</w:t>
      </w:r>
    </w:p>
    <w:p w:rsidR="00987E16" w:rsidRPr="00987E16" w:rsidRDefault="00987E16" w:rsidP="008824EA">
      <w:pPr>
        <w:numPr>
          <w:ilvl w:val="0"/>
          <w:numId w:val="2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  <w:r w:rsidRPr="00987E16">
        <w:rPr>
          <w:rFonts w:eastAsiaTheme="minorEastAsia" w:hAnsi="Calibri"/>
          <w:color w:val="000000" w:themeColor="text1"/>
          <w:kern w:val="24"/>
        </w:rPr>
        <w:t>If the 3-way interaction is significant, look at the 3-way means</w:t>
      </w:r>
    </w:p>
    <w:p w:rsidR="00987E16" w:rsidRPr="00987E16" w:rsidRDefault="00987E16" w:rsidP="008824EA">
      <w:pPr>
        <w:numPr>
          <w:ilvl w:val="0"/>
          <w:numId w:val="2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  <w:r w:rsidRPr="00987E16">
        <w:rPr>
          <w:rFonts w:eastAsiaTheme="minorEastAsia" w:hAnsi="Calibri"/>
          <w:color w:val="000000" w:themeColor="text1"/>
          <w:kern w:val="24"/>
        </w:rPr>
        <w:t>If the 3-way interaction is not significant, look at the 2-way means for any factors that have significant 2-way interactions</w:t>
      </w:r>
    </w:p>
    <w:p w:rsidR="00987E16" w:rsidRPr="00987E16" w:rsidRDefault="00987E16" w:rsidP="008824EA">
      <w:pPr>
        <w:numPr>
          <w:ilvl w:val="0"/>
          <w:numId w:val="2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</w:rPr>
      </w:pPr>
      <w:r w:rsidRPr="00987E16">
        <w:rPr>
          <w:rFonts w:eastAsiaTheme="minorEastAsia" w:hAnsi="Calibri"/>
          <w:color w:val="000000" w:themeColor="text1"/>
          <w:kern w:val="24"/>
        </w:rPr>
        <w:t>If a factor is not involved in a significant 3-way or 2-way interaction but has a significant main effect, then look at the one-way means involving this factor</w:t>
      </w:r>
    </w:p>
    <w:p w:rsidR="00987E16" w:rsidRDefault="00987E16" w:rsidP="00987E16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</w:p>
    <w:p w:rsidR="00987E16" w:rsidRPr="00987E16" w:rsidRDefault="00987E16" w:rsidP="00987E16">
      <w:pPr>
        <w:spacing w:after="0" w:line="240" w:lineRule="auto"/>
        <w:contextualSpacing/>
        <w:textAlignment w:val="baseline"/>
        <w:rPr>
          <w:rFonts w:eastAsia="Times New Roman" w:cs="Times New Roman"/>
        </w:rPr>
      </w:pPr>
      <w:r>
        <w:rPr>
          <w:rFonts w:eastAsia="Times New Roman" w:cs="Times New Roman"/>
        </w:rPr>
        <w:t>Example</w:t>
      </w:r>
    </w:p>
    <w:p w:rsidR="00987E16" w:rsidRDefault="00987E16" w:rsidP="00852549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noProof/>
          <w:color w:val="000000" w:themeColor="text1"/>
          <w:kern w:val="24"/>
          <w:szCs w:val="16"/>
        </w:rPr>
        <w:drawing>
          <wp:inline distT="0" distB="0" distL="0" distR="0" wp14:anchorId="47089531">
            <wp:extent cx="4334494" cy="1825456"/>
            <wp:effectExtent l="0" t="0" r="0" b="0"/>
            <wp:docPr id="3089" name="Picture 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14" cy="1846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7E16" w:rsidRDefault="00987E16" w:rsidP="00852549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 w:cstheme="minorBidi"/>
          <w:color w:val="000000" w:themeColor="text1"/>
          <w:kern w:val="24"/>
          <w:szCs w:val="16"/>
        </w:rPr>
      </w:pPr>
      <w:r>
        <w:rPr>
          <w:rFonts w:asciiTheme="minorHAnsi" w:hAnsiTheme="minorHAnsi" w:cstheme="minorBidi"/>
          <w:noProof/>
          <w:color w:val="000000" w:themeColor="text1"/>
          <w:kern w:val="24"/>
          <w:szCs w:val="16"/>
        </w:rPr>
        <w:drawing>
          <wp:inline distT="0" distB="0" distL="0" distR="0" wp14:anchorId="5750334C">
            <wp:extent cx="4346369" cy="2056130"/>
            <wp:effectExtent l="0" t="0" r="0" b="1270"/>
            <wp:docPr id="3090" name="Picture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46" cy="2070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7AEA" w:rsidRDefault="00987E16" w:rsidP="007A619D">
      <w:pPr>
        <w:pStyle w:val="NormalWeb"/>
        <w:spacing w:before="134" w:beforeAutospacing="0" w:after="120" w:afterAutospacing="0"/>
        <w:textAlignment w:val="baseline"/>
      </w:pPr>
      <w:r>
        <w:rPr>
          <w:rFonts w:asciiTheme="minorHAnsi" w:hAnsiTheme="minorHAnsi" w:cstheme="minorBidi"/>
          <w:noProof/>
          <w:color w:val="000000" w:themeColor="text1"/>
          <w:kern w:val="24"/>
          <w:szCs w:val="16"/>
        </w:rPr>
        <w:drawing>
          <wp:inline distT="0" distB="0" distL="0" distR="0" wp14:anchorId="38F190A0">
            <wp:extent cx="4512623" cy="2072005"/>
            <wp:effectExtent l="0" t="0" r="0" b="4445"/>
            <wp:docPr id="3091" name="Picture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68" r="-5368" b="14538"/>
                    <a:stretch/>
                  </pic:blipFill>
                  <pic:spPr bwMode="auto">
                    <a:xfrm>
                      <a:off x="0" y="0"/>
                      <a:ext cx="4537089" cy="20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AEA" w:rsidRDefault="00777AEA" w:rsidP="007A619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777AEA">
        <w:rPr>
          <w:rFonts w:asciiTheme="minorHAnsi" w:hAnsiTheme="minorHAnsi"/>
          <w:b/>
          <w:sz w:val="22"/>
          <w:szCs w:val="22"/>
        </w:rPr>
        <w:lastRenderedPageBreak/>
        <w:t>RANDOMIZATION AND BLOCKING</w:t>
      </w:r>
    </w:p>
    <w:p w:rsidR="00777AEA" w:rsidRPr="00777AEA" w:rsidRDefault="00777AEA" w:rsidP="007A619D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777AEA">
        <w:rPr>
          <w:rFonts w:asciiTheme="minorHAnsi" w:hAnsiTheme="minorHAnsi"/>
          <w:b/>
          <w:sz w:val="22"/>
          <w:szCs w:val="22"/>
        </w:rPr>
        <w:t xml:space="preserve">1. Properties: </w:t>
      </w:r>
    </w:p>
    <w:p w:rsidR="00777AEA" w:rsidRDefault="00777AEA" w:rsidP="008824EA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Bias to be small</w:t>
      </w:r>
    </w:p>
    <w:p w:rsidR="00777AEA" w:rsidRDefault="00777AEA" w:rsidP="008824EA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Random variation to be small</w:t>
      </w:r>
    </w:p>
    <w:p w:rsidR="00777AEA" w:rsidRPr="00777AEA" w:rsidRDefault="00777AEA" w:rsidP="00777AE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777AEA">
        <w:rPr>
          <w:rFonts w:asciiTheme="minorHAnsi" w:hAnsiTheme="minorHAnsi"/>
          <w:b/>
          <w:sz w:val="22"/>
          <w:szCs w:val="22"/>
        </w:rPr>
        <w:t>2. Terminology</w:t>
      </w:r>
    </w:p>
    <w:p w:rsidR="00777AEA" w:rsidRPr="00777AEA" w:rsidRDefault="00777AEA" w:rsidP="008824EA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Experimentation is the process of applying treatments to experimental units and measuring the responses.</w:t>
      </w:r>
    </w:p>
    <w:p w:rsidR="00777AEA" w:rsidRPr="00777AEA" w:rsidRDefault="00777AEA" w:rsidP="008824EA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The statistical design of an experiment is the plan that determines which experimental units go with which treatments.</w:t>
      </w:r>
    </w:p>
    <w:p w:rsidR="00777AEA" w:rsidRDefault="00777AEA" w:rsidP="008824EA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Randomization and blocking are essential elements in devising the plan for data collection.</w:t>
      </w:r>
    </w:p>
    <w:p w:rsidR="00777AEA" w:rsidRDefault="00777AEA" w:rsidP="00777AEA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b/>
          <w:sz w:val="22"/>
          <w:szCs w:val="22"/>
        </w:rPr>
        <w:t>3. Completely Randomized Design</w:t>
      </w:r>
      <w:r w:rsidR="00662632">
        <w:rPr>
          <w:rFonts w:asciiTheme="minorHAnsi" w:hAnsiTheme="minorHAnsi"/>
          <w:b/>
          <w:sz w:val="22"/>
          <w:szCs w:val="22"/>
        </w:rPr>
        <w:t xml:space="preserve"> (CRD)</w:t>
      </w:r>
      <w:r>
        <w:rPr>
          <w:rFonts w:asciiTheme="minorHAnsi" w:hAnsiTheme="minorHAnsi"/>
          <w:sz w:val="22"/>
          <w:szCs w:val="22"/>
        </w:rPr>
        <w:t xml:space="preserve"> – experimental units are assigned randomly to treatments. </w:t>
      </w:r>
    </w:p>
    <w:p w:rsidR="00777AEA" w:rsidRPr="00777AEA" w:rsidRDefault="00777AEA" w:rsidP="008824EA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 xml:space="preserve">This is the resulting plan that shows which treatments are applied to which plots. </w:t>
      </w:r>
    </w:p>
    <w:p w:rsidR="00777AEA" w:rsidRPr="00777AEA" w:rsidRDefault="00777AEA" w:rsidP="008824EA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The agronomist would fertilize the plots according to this plan.</w:t>
      </w:r>
    </w:p>
    <w:p w:rsidR="00777AEA" w:rsidRDefault="00777AEA" w:rsidP="008824EA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Note that there are three plots (experimental units) that receive each treatment, so this design is balanced.</w:t>
      </w:r>
    </w:p>
    <w:p w:rsidR="00777AEA" w:rsidRDefault="00777AEA" w:rsidP="00777AEA">
      <w:pPr>
        <w:pStyle w:val="NormalWeb"/>
        <w:spacing w:before="134" w:beforeAutospacing="0" w:after="12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E81AB1D">
            <wp:extent cx="4231021" cy="1122272"/>
            <wp:effectExtent l="0" t="0" r="0" b="1905"/>
            <wp:docPr id="3092" name="Picture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85" cy="1128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7AEA" w:rsidRPr="00777AEA" w:rsidRDefault="00777AEA" w:rsidP="00777AEA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777AEA">
        <w:rPr>
          <w:rFonts w:asciiTheme="minorHAnsi" w:hAnsiTheme="minorHAnsi"/>
          <w:b/>
          <w:sz w:val="22"/>
          <w:szCs w:val="22"/>
        </w:rPr>
        <w:t>4. Blocking</w:t>
      </w:r>
    </w:p>
    <w:p w:rsidR="00777AEA" w:rsidRPr="00777AEA" w:rsidRDefault="00777AEA" w:rsidP="008824EA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 xml:space="preserve">A block is a group of experimental units that have the same characteristics.  </w:t>
      </w:r>
    </w:p>
    <w:p w:rsidR="00777AEA" w:rsidRPr="00777AEA" w:rsidRDefault="00777AEA" w:rsidP="008824EA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Units within a block are homogeneous.</w:t>
      </w:r>
    </w:p>
    <w:p w:rsidR="00777AEA" w:rsidRDefault="00777AEA" w:rsidP="008824EA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777AEA">
        <w:rPr>
          <w:rFonts w:asciiTheme="minorHAnsi" w:hAnsiTheme="minorHAnsi"/>
          <w:sz w:val="22"/>
          <w:szCs w:val="22"/>
        </w:rPr>
        <w:t>Units in different blocks may differ.</w:t>
      </w:r>
    </w:p>
    <w:p w:rsidR="00777AEA" w:rsidRDefault="00777AEA" w:rsidP="00777AEA">
      <w:pPr>
        <w:pStyle w:val="NormalWeb"/>
        <w:spacing w:before="134" w:beforeAutospacing="0" w:after="12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882BB4F">
            <wp:extent cx="4251366" cy="1038860"/>
            <wp:effectExtent l="0" t="0" r="0" b="8890"/>
            <wp:docPr id="3093" name="Picture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58" cy="1047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635C" w:rsidRDefault="008C635C" w:rsidP="008C635C">
      <w:pPr>
        <w:pStyle w:val="NormalWeb"/>
        <w:spacing w:before="134" w:beforeAutospacing="0" w:after="12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8C635C">
        <w:rPr>
          <w:rFonts w:asciiTheme="minorHAnsi" w:hAnsiTheme="minorHAnsi"/>
          <w:b/>
          <w:sz w:val="22"/>
          <w:szCs w:val="22"/>
        </w:rPr>
        <w:t>5. Randomized Complete Block Design</w:t>
      </w:r>
      <w:r w:rsidR="00662632">
        <w:rPr>
          <w:rFonts w:asciiTheme="minorHAnsi" w:hAnsiTheme="minorHAnsi"/>
          <w:b/>
          <w:sz w:val="22"/>
          <w:szCs w:val="22"/>
        </w:rPr>
        <w:t xml:space="preserve"> (RCB)</w:t>
      </w:r>
      <w:r w:rsidRPr="008C635C">
        <w:rPr>
          <w:rFonts w:asciiTheme="minorHAnsi" w:hAnsiTheme="minorHAnsi"/>
          <w:b/>
          <w:sz w:val="22"/>
          <w:szCs w:val="22"/>
        </w:rPr>
        <w:t>:</w:t>
      </w:r>
    </w:p>
    <w:p w:rsidR="008C635C" w:rsidRPr="008C635C" w:rsidRDefault="008C635C" w:rsidP="008824EA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8C635C">
        <w:rPr>
          <w:rFonts w:asciiTheme="minorHAnsi" w:hAnsiTheme="minorHAnsi"/>
          <w:sz w:val="22"/>
          <w:szCs w:val="22"/>
        </w:rPr>
        <w:t>Each block has the same number of experimental units as there are treatments.</w:t>
      </w:r>
    </w:p>
    <w:p w:rsidR="008C635C" w:rsidRPr="008C635C" w:rsidRDefault="008C635C" w:rsidP="008824EA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8C635C">
        <w:rPr>
          <w:rFonts w:asciiTheme="minorHAnsi" w:hAnsiTheme="minorHAnsi"/>
          <w:sz w:val="22"/>
          <w:szCs w:val="22"/>
        </w:rPr>
        <w:t>All treatments appear once in each block.</w:t>
      </w:r>
    </w:p>
    <w:p w:rsidR="008C635C" w:rsidRDefault="008C635C" w:rsidP="008824EA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8C635C">
        <w:rPr>
          <w:rFonts w:asciiTheme="minorHAnsi" w:hAnsiTheme="minorHAnsi"/>
          <w:sz w:val="22"/>
          <w:szCs w:val="22"/>
        </w:rPr>
        <w:t>Within each block, experimental units are randomly assigned to treatments.</w:t>
      </w:r>
    </w:p>
    <w:p w:rsidR="008C635C" w:rsidRDefault="008C635C" w:rsidP="008C635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3594E53">
            <wp:extent cx="4257040" cy="1122218"/>
            <wp:effectExtent l="0" t="0" r="0" b="1905"/>
            <wp:docPr id="3094" name="Picture 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394" cy="1130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2632" w:rsidRDefault="00662632" w:rsidP="008C635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</w:p>
    <w:p w:rsidR="00662632" w:rsidRPr="00662632" w:rsidRDefault="00662632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662632">
        <w:rPr>
          <w:rFonts w:asciiTheme="minorHAnsi" w:hAnsiTheme="minorHAnsi"/>
          <w:b/>
          <w:sz w:val="22"/>
          <w:szCs w:val="22"/>
        </w:rPr>
        <w:lastRenderedPageBreak/>
        <w:t>Analysis of the RCB design</w:t>
      </w:r>
    </w:p>
    <w:p w:rsidR="00662632" w:rsidRPr="00662632" w:rsidRDefault="00662632" w:rsidP="008824EA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662632">
        <w:rPr>
          <w:rFonts w:asciiTheme="minorHAnsi" w:hAnsiTheme="minorHAnsi"/>
          <w:sz w:val="22"/>
          <w:szCs w:val="22"/>
        </w:rPr>
        <w:t>In the analysis of the randomized complete block design (RCB) we will assume that the effect of the blocking factor is additive.</w:t>
      </w:r>
    </w:p>
    <w:p w:rsidR="00662632" w:rsidRPr="00662632" w:rsidRDefault="00662632" w:rsidP="008824EA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662632">
        <w:rPr>
          <w:rFonts w:asciiTheme="minorHAnsi" w:hAnsiTheme="minorHAnsi"/>
          <w:sz w:val="22"/>
          <w:szCs w:val="22"/>
        </w:rPr>
        <w:t>In other words, we assume that, in going from one block to another the responses  (on average) will either increase the same amount or decrease the same amount as a result of the changing block conditions, regardless of the effects of the treatments.</w:t>
      </w:r>
    </w:p>
    <w:p w:rsidR="008C635C" w:rsidRDefault="00662632" w:rsidP="008824EA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662632">
        <w:rPr>
          <w:rFonts w:asciiTheme="minorHAnsi" w:hAnsiTheme="minorHAnsi"/>
          <w:sz w:val="22"/>
          <w:szCs w:val="22"/>
        </w:rPr>
        <w:t>Another way to say this is that there is no interaction between the blocks and the treatments.</w:t>
      </w:r>
    </w:p>
    <w:p w:rsidR="00662632" w:rsidRDefault="00662632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662632" w:rsidRPr="00662632" w:rsidRDefault="00662632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662632">
        <w:rPr>
          <w:rFonts w:asciiTheme="minorHAnsi" w:hAnsiTheme="minorHAnsi"/>
          <w:b/>
          <w:sz w:val="22"/>
          <w:szCs w:val="22"/>
        </w:rPr>
        <w:t>Model:</w:t>
      </w:r>
    </w:p>
    <w:p w:rsidR="00662632" w:rsidRDefault="00662632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33317EE">
            <wp:extent cx="4577715" cy="1917865"/>
            <wp:effectExtent l="0" t="0" r="0" b="6350"/>
            <wp:docPr id="3095" name="Picture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" r="189" b="11010"/>
                    <a:stretch/>
                  </pic:blipFill>
                  <pic:spPr bwMode="auto">
                    <a:xfrm>
                      <a:off x="0" y="0"/>
                      <a:ext cx="4600156" cy="192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CFD" w:rsidRDefault="00152CFD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152CFD" w:rsidRPr="00152CFD" w:rsidRDefault="00152CFD" w:rsidP="00662632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152CFD">
        <w:rPr>
          <w:rFonts w:asciiTheme="minorHAnsi" w:hAnsiTheme="minorHAnsi"/>
          <w:b/>
          <w:sz w:val="22"/>
          <w:szCs w:val="22"/>
        </w:rPr>
        <w:t>Degrees of Freedom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Suppose that there are “t” treatments and “b” blocks.  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>Because treatments appear once in each block, the total number of observations in an RCB is tb.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>Total df = tb – 1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df treatments = # treatments – 1 = t – 1 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df blocks = # blocks – 1 = b – 1 </w:t>
      </w:r>
    </w:p>
    <w:p w:rsidR="00152CFD" w:rsidRPr="00152CFD" w:rsidRDefault="00152CFD" w:rsidP="008824EA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df error = Total df – df treatments – df blocks </w:t>
      </w:r>
    </w:p>
    <w:p w:rsidR="00152CFD" w:rsidRPr="00152CFD" w:rsidRDefault="00152CFD" w:rsidP="00152CFD">
      <w:pPr>
        <w:pStyle w:val="NormalWeb"/>
        <w:spacing w:before="0" w:beforeAutospacing="0" w:after="0" w:afterAutospacing="0"/>
        <w:ind w:left="144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= (tb – 1) – (t – 1) – (b – 1) </w:t>
      </w:r>
    </w:p>
    <w:p w:rsidR="00152CFD" w:rsidRDefault="00152CFD" w:rsidP="00152CFD">
      <w:pPr>
        <w:pStyle w:val="NormalWeb"/>
        <w:tabs>
          <w:tab w:val="left" w:pos="3011"/>
        </w:tabs>
        <w:spacing w:before="0" w:beforeAutospacing="0" w:after="0" w:afterAutospacing="0"/>
        <w:ind w:left="144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 xml:space="preserve">= (t – 1)(b – 1)   </w:t>
      </w:r>
      <w:r>
        <w:rPr>
          <w:rFonts w:asciiTheme="minorHAnsi" w:hAnsiTheme="minorHAnsi"/>
          <w:sz w:val="22"/>
          <w:szCs w:val="22"/>
        </w:rPr>
        <w:tab/>
      </w:r>
    </w:p>
    <w:p w:rsidR="00152CFD" w:rsidRDefault="00152CFD" w:rsidP="00152CFD">
      <w:pPr>
        <w:pStyle w:val="NormalWeb"/>
        <w:tabs>
          <w:tab w:val="left" w:pos="1262"/>
        </w:tabs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Example:</w:t>
      </w: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F8CAFBF">
            <wp:extent cx="4331630" cy="1223158"/>
            <wp:effectExtent l="0" t="0" r="0" b="0"/>
            <wp:docPr id="3096" name="Picture 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48" cy="1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CFD" w:rsidRDefault="00152CFD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23091FC">
            <wp:extent cx="3715742" cy="1459551"/>
            <wp:effectExtent l="0" t="0" r="0" b="0"/>
            <wp:docPr id="3100" name="Picture 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53" cy="1483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CFD" w:rsidRDefault="00152CFD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1A2CA264">
            <wp:extent cx="3402281" cy="1085784"/>
            <wp:effectExtent l="0" t="0" r="8255" b="0"/>
            <wp:docPr id="3101" name="Picture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51" cy="109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CFD" w:rsidRDefault="00152CFD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152CFD">
        <w:rPr>
          <w:rFonts w:asciiTheme="minorHAnsi" w:hAnsiTheme="minorHAnsi"/>
          <w:sz w:val="22"/>
          <w:szCs w:val="22"/>
        </w:rPr>
        <w:t>When we account for the blocking factor and do an analysis of the blocked design, then we see that treatment is highly significant (p = 0.0002)</w:t>
      </w:r>
      <w:r>
        <w:rPr>
          <w:rFonts w:asciiTheme="minorHAnsi" w:hAnsiTheme="minorHAnsi"/>
          <w:sz w:val="22"/>
          <w:szCs w:val="22"/>
        </w:rPr>
        <w:t>.</w:t>
      </w:r>
    </w:p>
    <w:p w:rsidR="00152CFD" w:rsidRDefault="00152CFD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152CFD" w:rsidRPr="003701D4" w:rsidRDefault="003701D4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b/>
          <w:sz w:val="22"/>
          <w:szCs w:val="22"/>
        </w:rPr>
      </w:pPr>
      <w:r w:rsidRPr="003701D4">
        <w:rPr>
          <w:rFonts w:asciiTheme="minorHAnsi" w:hAnsiTheme="minorHAnsi"/>
          <w:b/>
          <w:sz w:val="22"/>
          <w:szCs w:val="22"/>
        </w:rPr>
        <w:t>Factorial Treatments for RCB</w:t>
      </w:r>
    </w:p>
    <w:p w:rsidR="003701D4" w:rsidRPr="003701D4" w:rsidRDefault="003701D4" w:rsidP="008824EA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3701D4">
        <w:rPr>
          <w:rFonts w:asciiTheme="minorHAnsi" w:hAnsiTheme="minorHAnsi"/>
          <w:sz w:val="22"/>
          <w:szCs w:val="22"/>
        </w:rPr>
        <w:t>Suppose there are two factors A and B that comprise the factorial treatment combinations.</w:t>
      </w:r>
    </w:p>
    <w:p w:rsidR="003701D4" w:rsidRPr="003701D4" w:rsidRDefault="003701D4" w:rsidP="008824EA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3701D4">
        <w:rPr>
          <w:rFonts w:asciiTheme="minorHAnsi" w:hAnsiTheme="minorHAnsi"/>
          <w:sz w:val="22"/>
          <w:szCs w:val="22"/>
        </w:rPr>
        <w:t>For example, the four fertilizer treatments in our agronomy example might consist of combinations of Nitrogen (0, 10) and Phosphorus (0, 5).</w:t>
      </w:r>
    </w:p>
    <w:p w:rsidR="003701D4" w:rsidRPr="003701D4" w:rsidRDefault="003701D4" w:rsidP="008824EA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3701D4">
        <w:rPr>
          <w:rFonts w:asciiTheme="minorHAnsi" w:hAnsiTheme="minorHAnsi"/>
          <w:sz w:val="22"/>
          <w:szCs w:val="22"/>
        </w:rPr>
        <w:t>We may assume that the factors A and B interact with each other, so that an A*B term may be included in the model.</w:t>
      </w:r>
    </w:p>
    <w:p w:rsidR="003701D4" w:rsidRDefault="003701D4" w:rsidP="008824EA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r w:rsidRPr="003701D4">
        <w:rPr>
          <w:rFonts w:asciiTheme="minorHAnsi" w:hAnsiTheme="minorHAnsi"/>
          <w:sz w:val="22"/>
          <w:szCs w:val="22"/>
        </w:rPr>
        <w:t>However, there would be no interactions between the block and A or the blocks and B.</w:t>
      </w:r>
    </w:p>
    <w:p w:rsidR="00862B5D" w:rsidRDefault="00862B5D" w:rsidP="00862B5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862B5D" w:rsidRDefault="00862B5D" w:rsidP="00862B5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  <w:bookmarkStart w:id="0" w:name="_GoBack"/>
      <w:bookmarkEnd w:id="0"/>
    </w:p>
    <w:p w:rsidR="003701D4" w:rsidRDefault="003701D4" w:rsidP="003701D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3701D4" w:rsidRDefault="003701D4" w:rsidP="003701D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/>
          <w:sz w:val="22"/>
          <w:szCs w:val="22"/>
        </w:rPr>
      </w:pPr>
    </w:p>
    <w:p w:rsidR="00152CFD" w:rsidRDefault="00152CFD" w:rsidP="00152CF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/>
          <w:sz w:val="22"/>
          <w:szCs w:val="22"/>
        </w:rPr>
      </w:pPr>
    </w:p>
    <w:sectPr w:rsidR="00152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4EA" w:rsidRDefault="008824EA" w:rsidP="001434B9">
      <w:pPr>
        <w:spacing w:after="0" w:line="240" w:lineRule="auto"/>
      </w:pPr>
      <w:r>
        <w:separator/>
      </w:r>
    </w:p>
  </w:endnote>
  <w:endnote w:type="continuationSeparator" w:id="0">
    <w:p w:rsidR="008824EA" w:rsidRDefault="008824EA" w:rsidP="00143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4EA" w:rsidRDefault="008824EA" w:rsidP="001434B9">
      <w:pPr>
        <w:spacing w:after="0" w:line="240" w:lineRule="auto"/>
      </w:pPr>
      <w:r>
        <w:separator/>
      </w:r>
    </w:p>
  </w:footnote>
  <w:footnote w:type="continuationSeparator" w:id="0">
    <w:p w:rsidR="008824EA" w:rsidRDefault="008824EA" w:rsidP="00143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15EB9"/>
    <w:multiLevelType w:val="hybridMultilevel"/>
    <w:tmpl w:val="70143EEE"/>
    <w:lvl w:ilvl="0" w:tplc="C0C4D3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48F9D4">
      <w:start w:val="24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60FA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0E0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4E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A2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5C33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E476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C03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C45555F"/>
    <w:multiLevelType w:val="hybridMultilevel"/>
    <w:tmpl w:val="173A95C0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E7C12"/>
    <w:multiLevelType w:val="hybridMultilevel"/>
    <w:tmpl w:val="392CDD5A"/>
    <w:lvl w:ilvl="0" w:tplc="98B4A858">
      <w:numFmt w:val="bullet"/>
      <w:lvlText w:val="-"/>
      <w:lvlJc w:val="left"/>
      <w:pPr>
        <w:ind w:left="806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3">
    <w:nsid w:val="14DE33B5"/>
    <w:multiLevelType w:val="hybridMultilevel"/>
    <w:tmpl w:val="EAD21CBA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EF314F"/>
    <w:multiLevelType w:val="hybridMultilevel"/>
    <w:tmpl w:val="AB32315C"/>
    <w:lvl w:ilvl="0" w:tplc="98B4A85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9532F75"/>
    <w:multiLevelType w:val="hybridMultilevel"/>
    <w:tmpl w:val="D01EB7FC"/>
    <w:lvl w:ilvl="0" w:tplc="AD3A0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0A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A0E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90D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CA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2C3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1CF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86C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04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D5615D0"/>
    <w:multiLevelType w:val="hybridMultilevel"/>
    <w:tmpl w:val="16E25D18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BA0387"/>
    <w:multiLevelType w:val="hybridMultilevel"/>
    <w:tmpl w:val="28BC2BBC"/>
    <w:lvl w:ilvl="0" w:tplc="56A42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E62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F697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B0D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765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F49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589D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25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6407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F8855AB"/>
    <w:multiLevelType w:val="hybridMultilevel"/>
    <w:tmpl w:val="9042AD42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3C38F6"/>
    <w:multiLevelType w:val="hybridMultilevel"/>
    <w:tmpl w:val="D44CE88E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15578D"/>
    <w:multiLevelType w:val="hybridMultilevel"/>
    <w:tmpl w:val="06A42F36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684247"/>
    <w:multiLevelType w:val="hybridMultilevel"/>
    <w:tmpl w:val="9CC0F60C"/>
    <w:lvl w:ilvl="0" w:tplc="98B4A858">
      <w:numFmt w:val="bullet"/>
      <w:lvlText w:val="-"/>
      <w:lvlJc w:val="left"/>
      <w:pPr>
        <w:ind w:left="1487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2">
    <w:nsid w:val="2F284BF9"/>
    <w:multiLevelType w:val="hybridMultilevel"/>
    <w:tmpl w:val="8F28676C"/>
    <w:lvl w:ilvl="0" w:tplc="227AF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04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6E5E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FA9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8E66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D06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40BA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E6D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E4D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FFB604A"/>
    <w:multiLevelType w:val="hybridMultilevel"/>
    <w:tmpl w:val="9BD24454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E20DF7"/>
    <w:multiLevelType w:val="hybridMultilevel"/>
    <w:tmpl w:val="C8E0EC96"/>
    <w:lvl w:ilvl="0" w:tplc="D220C79A">
      <w:start w:val="1"/>
      <w:numFmt w:val="bullet"/>
      <w:lvlText w:val="•"/>
      <w:lvlJc w:val="left"/>
      <w:pPr>
        <w:tabs>
          <w:tab w:val="num" w:pos="346"/>
        </w:tabs>
        <w:ind w:left="346" w:hanging="360"/>
      </w:pPr>
      <w:rPr>
        <w:rFonts w:ascii="Arial" w:hAnsi="Arial" w:hint="default"/>
      </w:rPr>
    </w:lvl>
    <w:lvl w:ilvl="1" w:tplc="F81CCD30">
      <w:start w:val="241"/>
      <w:numFmt w:val="bullet"/>
      <w:lvlText w:val=""/>
      <w:lvlJc w:val="left"/>
      <w:pPr>
        <w:tabs>
          <w:tab w:val="num" w:pos="1066"/>
        </w:tabs>
        <w:ind w:left="1066" w:hanging="360"/>
      </w:pPr>
      <w:rPr>
        <w:rFonts w:ascii="Wingdings" w:hAnsi="Wingdings" w:hint="default"/>
      </w:rPr>
    </w:lvl>
    <w:lvl w:ilvl="2" w:tplc="2496E3EC" w:tentative="1">
      <w:start w:val="1"/>
      <w:numFmt w:val="bullet"/>
      <w:lvlText w:val="•"/>
      <w:lvlJc w:val="left"/>
      <w:pPr>
        <w:tabs>
          <w:tab w:val="num" w:pos="1786"/>
        </w:tabs>
        <w:ind w:left="1786" w:hanging="360"/>
      </w:pPr>
      <w:rPr>
        <w:rFonts w:ascii="Arial" w:hAnsi="Arial" w:hint="default"/>
      </w:rPr>
    </w:lvl>
    <w:lvl w:ilvl="3" w:tplc="903A96C0" w:tentative="1">
      <w:start w:val="1"/>
      <w:numFmt w:val="bullet"/>
      <w:lvlText w:val="•"/>
      <w:lvlJc w:val="left"/>
      <w:pPr>
        <w:tabs>
          <w:tab w:val="num" w:pos="2506"/>
        </w:tabs>
        <w:ind w:left="2506" w:hanging="360"/>
      </w:pPr>
      <w:rPr>
        <w:rFonts w:ascii="Arial" w:hAnsi="Arial" w:hint="default"/>
      </w:rPr>
    </w:lvl>
    <w:lvl w:ilvl="4" w:tplc="B8AE6444" w:tentative="1">
      <w:start w:val="1"/>
      <w:numFmt w:val="bullet"/>
      <w:lvlText w:val="•"/>
      <w:lvlJc w:val="left"/>
      <w:pPr>
        <w:tabs>
          <w:tab w:val="num" w:pos="3226"/>
        </w:tabs>
        <w:ind w:left="3226" w:hanging="360"/>
      </w:pPr>
      <w:rPr>
        <w:rFonts w:ascii="Arial" w:hAnsi="Arial" w:hint="default"/>
      </w:rPr>
    </w:lvl>
    <w:lvl w:ilvl="5" w:tplc="F66E95AC" w:tentative="1">
      <w:start w:val="1"/>
      <w:numFmt w:val="bullet"/>
      <w:lvlText w:val="•"/>
      <w:lvlJc w:val="left"/>
      <w:pPr>
        <w:tabs>
          <w:tab w:val="num" w:pos="3946"/>
        </w:tabs>
        <w:ind w:left="3946" w:hanging="360"/>
      </w:pPr>
      <w:rPr>
        <w:rFonts w:ascii="Arial" w:hAnsi="Arial" w:hint="default"/>
      </w:rPr>
    </w:lvl>
    <w:lvl w:ilvl="6" w:tplc="52363ACE" w:tentative="1">
      <w:start w:val="1"/>
      <w:numFmt w:val="bullet"/>
      <w:lvlText w:val="•"/>
      <w:lvlJc w:val="left"/>
      <w:pPr>
        <w:tabs>
          <w:tab w:val="num" w:pos="4666"/>
        </w:tabs>
        <w:ind w:left="4666" w:hanging="360"/>
      </w:pPr>
      <w:rPr>
        <w:rFonts w:ascii="Arial" w:hAnsi="Arial" w:hint="default"/>
      </w:rPr>
    </w:lvl>
    <w:lvl w:ilvl="7" w:tplc="751E5EFA" w:tentative="1">
      <w:start w:val="1"/>
      <w:numFmt w:val="bullet"/>
      <w:lvlText w:val="•"/>
      <w:lvlJc w:val="left"/>
      <w:pPr>
        <w:tabs>
          <w:tab w:val="num" w:pos="5386"/>
        </w:tabs>
        <w:ind w:left="5386" w:hanging="360"/>
      </w:pPr>
      <w:rPr>
        <w:rFonts w:ascii="Arial" w:hAnsi="Arial" w:hint="default"/>
      </w:rPr>
    </w:lvl>
    <w:lvl w:ilvl="8" w:tplc="186A2364" w:tentative="1">
      <w:start w:val="1"/>
      <w:numFmt w:val="bullet"/>
      <w:lvlText w:val="•"/>
      <w:lvlJc w:val="left"/>
      <w:pPr>
        <w:tabs>
          <w:tab w:val="num" w:pos="6106"/>
        </w:tabs>
        <w:ind w:left="6106" w:hanging="360"/>
      </w:pPr>
      <w:rPr>
        <w:rFonts w:ascii="Arial" w:hAnsi="Arial" w:hint="default"/>
      </w:rPr>
    </w:lvl>
  </w:abstractNum>
  <w:abstractNum w:abstractNumId="15">
    <w:nsid w:val="4420436B"/>
    <w:multiLevelType w:val="hybridMultilevel"/>
    <w:tmpl w:val="494A09F4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D00F65"/>
    <w:multiLevelType w:val="hybridMultilevel"/>
    <w:tmpl w:val="919C77C2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51433E"/>
    <w:multiLevelType w:val="hybridMultilevel"/>
    <w:tmpl w:val="E834D04E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823490"/>
    <w:multiLevelType w:val="hybridMultilevel"/>
    <w:tmpl w:val="847E69E2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C779A8"/>
    <w:multiLevelType w:val="hybridMultilevel"/>
    <w:tmpl w:val="031480DA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005126"/>
    <w:multiLevelType w:val="hybridMultilevel"/>
    <w:tmpl w:val="E338803C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A149A6"/>
    <w:multiLevelType w:val="hybridMultilevel"/>
    <w:tmpl w:val="5A143892"/>
    <w:lvl w:ilvl="0" w:tplc="BBE82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A47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105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74F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125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9285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B2C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B076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52E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61357DF"/>
    <w:multiLevelType w:val="hybridMultilevel"/>
    <w:tmpl w:val="99525B10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901D35"/>
    <w:multiLevelType w:val="hybridMultilevel"/>
    <w:tmpl w:val="5050A450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E64F0"/>
    <w:multiLevelType w:val="hybridMultilevel"/>
    <w:tmpl w:val="54747220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5B39E1"/>
    <w:multiLevelType w:val="hybridMultilevel"/>
    <w:tmpl w:val="6A0A821C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E51E9"/>
    <w:multiLevelType w:val="hybridMultilevel"/>
    <w:tmpl w:val="4C14038A"/>
    <w:lvl w:ilvl="0" w:tplc="98B4A8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plc="DE166E1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1482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7A0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10FC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3AE4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0BB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443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7E73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E021A8D"/>
    <w:multiLevelType w:val="hybridMultilevel"/>
    <w:tmpl w:val="7A601D60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BF28D2"/>
    <w:multiLevelType w:val="hybridMultilevel"/>
    <w:tmpl w:val="92D0D6B4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A70FA5"/>
    <w:multiLevelType w:val="hybridMultilevel"/>
    <w:tmpl w:val="C9F68CBC"/>
    <w:lvl w:ilvl="0" w:tplc="6F325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21DAC">
      <w:start w:val="24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69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B41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0C9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4064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041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78E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327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75701827"/>
    <w:multiLevelType w:val="hybridMultilevel"/>
    <w:tmpl w:val="9BE2D650"/>
    <w:lvl w:ilvl="0" w:tplc="4976B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0C0950">
      <w:start w:val="24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418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C04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DC7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400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867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B4D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789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7890408"/>
    <w:multiLevelType w:val="hybridMultilevel"/>
    <w:tmpl w:val="D9FE80DC"/>
    <w:lvl w:ilvl="0" w:tplc="98B4A8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6"/>
  </w:num>
  <w:num w:numId="4">
    <w:abstractNumId w:val="2"/>
  </w:num>
  <w:num w:numId="5">
    <w:abstractNumId w:val="23"/>
  </w:num>
  <w:num w:numId="6">
    <w:abstractNumId w:val="10"/>
  </w:num>
  <w:num w:numId="7">
    <w:abstractNumId w:val="24"/>
  </w:num>
  <w:num w:numId="8">
    <w:abstractNumId w:val="16"/>
  </w:num>
  <w:num w:numId="9">
    <w:abstractNumId w:val="30"/>
  </w:num>
  <w:num w:numId="10">
    <w:abstractNumId w:val="1"/>
  </w:num>
  <w:num w:numId="11">
    <w:abstractNumId w:val="15"/>
  </w:num>
  <w:num w:numId="12">
    <w:abstractNumId w:val="25"/>
  </w:num>
  <w:num w:numId="13">
    <w:abstractNumId w:val="22"/>
  </w:num>
  <w:num w:numId="14">
    <w:abstractNumId w:val="11"/>
  </w:num>
  <w:num w:numId="15">
    <w:abstractNumId w:val="0"/>
  </w:num>
  <w:num w:numId="16">
    <w:abstractNumId w:val="13"/>
  </w:num>
  <w:num w:numId="17">
    <w:abstractNumId w:val="5"/>
  </w:num>
  <w:num w:numId="18">
    <w:abstractNumId w:val="21"/>
  </w:num>
  <w:num w:numId="19">
    <w:abstractNumId w:val="18"/>
  </w:num>
  <w:num w:numId="20">
    <w:abstractNumId w:val="20"/>
  </w:num>
  <w:num w:numId="21">
    <w:abstractNumId w:val="7"/>
  </w:num>
  <w:num w:numId="22">
    <w:abstractNumId w:val="12"/>
  </w:num>
  <w:num w:numId="23">
    <w:abstractNumId w:val="14"/>
  </w:num>
  <w:num w:numId="24">
    <w:abstractNumId w:val="29"/>
  </w:num>
  <w:num w:numId="25">
    <w:abstractNumId w:val="17"/>
  </w:num>
  <w:num w:numId="26">
    <w:abstractNumId w:val="27"/>
  </w:num>
  <w:num w:numId="27">
    <w:abstractNumId w:val="28"/>
  </w:num>
  <w:num w:numId="28">
    <w:abstractNumId w:val="9"/>
  </w:num>
  <w:num w:numId="29">
    <w:abstractNumId w:val="3"/>
  </w:num>
  <w:num w:numId="30">
    <w:abstractNumId w:val="4"/>
  </w:num>
  <w:num w:numId="31">
    <w:abstractNumId w:val="8"/>
  </w:num>
  <w:num w:numId="32">
    <w:abstractNumId w:val="1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64"/>
    <w:rsid w:val="00056129"/>
    <w:rsid w:val="00071C3D"/>
    <w:rsid w:val="00085C59"/>
    <w:rsid w:val="00092D85"/>
    <w:rsid w:val="0009501A"/>
    <w:rsid w:val="00124ABB"/>
    <w:rsid w:val="00134064"/>
    <w:rsid w:val="001434B9"/>
    <w:rsid w:val="00146CE4"/>
    <w:rsid w:val="00152CFD"/>
    <w:rsid w:val="001A7B22"/>
    <w:rsid w:val="00214A7D"/>
    <w:rsid w:val="003701D4"/>
    <w:rsid w:val="003850B7"/>
    <w:rsid w:val="003A76B0"/>
    <w:rsid w:val="004210D4"/>
    <w:rsid w:val="00440526"/>
    <w:rsid w:val="00502CF3"/>
    <w:rsid w:val="00645BF3"/>
    <w:rsid w:val="00650D89"/>
    <w:rsid w:val="00662632"/>
    <w:rsid w:val="007212B5"/>
    <w:rsid w:val="007567DF"/>
    <w:rsid w:val="007712EA"/>
    <w:rsid w:val="00777AEA"/>
    <w:rsid w:val="007A619D"/>
    <w:rsid w:val="00852549"/>
    <w:rsid w:val="00862B5D"/>
    <w:rsid w:val="008824EA"/>
    <w:rsid w:val="008C635C"/>
    <w:rsid w:val="008D26B9"/>
    <w:rsid w:val="009270AD"/>
    <w:rsid w:val="00945946"/>
    <w:rsid w:val="00987E16"/>
    <w:rsid w:val="009B027C"/>
    <w:rsid w:val="009C1653"/>
    <w:rsid w:val="00AB7464"/>
    <w:rsid w:val="00AE403D"/>
    <w:rsid w:val="00B022F3"/>
    <w:rsid w:val="00B04B6A"/>
    <w:rsid w:val="00B3305A"/>
    <w:rsid w:val="00BD2B3E"/>
    <w:rsid w:val="00C30B74"/>
    <w:rsid w:val="00CA271D"/>
    <w:rsid w:val="00CD2116"/>
    <w:rsid w:val="00D67E1B"/>
    <w:rsid w:val="00D75DE1"/>
    <w:rsid w:val="00DF00F8"/>
    <w:rsid w:val="00E34F8F"/>
    <w:rsid w:val="00E40327"/>
    <w:rsid w:val="00E72DAC"/>
    <w:rsid w:val="00EC4159"/>
    <w:rsid w:val="00F24E2E"/>
    <w:rsid w:val="00F65BAA"/>
    <w:rsid w:val="00FA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FC632-50FD-43F9-ACE9-8DF2437E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46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F00F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43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4B9"/>
  </w:style>
  <w:style w:type="paragraph" w:styleId="Footer">
    <w:name w:val="footer"/>
    <w:basedOn w:val="Normal"/>
    <w:link w:val="FooterChar"/>
    <w:uiPriority w:val="99"/>
    <w:unhideWhenUsed/>
    <w:rsid w:val="00143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4B9"/>
  </w:style>
  <w:style w:type="character" w:styleId="PlaceholderText">
    <w:name w:val="Placeholder Text"/>
    <w:basedOn w:val="DefaultParagraphFont"/>
    <w:uiPriority w:val="99"/>
    <w:semiHidden/>
    <w:rsid w:val="00F24E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7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99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301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18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1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17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456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6977">
          <w:marLeft w:val="547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5961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7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2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29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8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0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23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88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0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2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03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298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422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798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9617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209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1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860">
          <w:marLeft w:val="547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56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7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1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79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336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494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58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9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69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2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2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17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1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39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83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w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w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2E7A8-DDAD-4089-8FDC-98517FD91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15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Army</Company>
  <LinksUpToDate>false</LinksUpToDate>
  <CharactersWithSpaces>11400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Ortiz, Pedro J MAJ MIL USA TRADOC</dc:creator>
  <cp:keywords/>
  <dc:description/>
  <cp:lastModifiedBy>Pedro Ortiz</cp:lastModifiedBy>
  <cp:revision>26</cp:revision>
  <dcterms:created xsi:type="dcterms:W3CDTF">2015-05-09T14:31:00Z</dcterms:created>
  <dcterms:modified xsi:type="dcterms:W3CDTF">2015-05-09T19:19:00Z</dcterms:modified>
</cp:coreProperties>
</file>