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A30" w:rsidRDefault="0086371B" w:rsidP="00273BE8">
      <w:pPr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531AA" wp14:editId="564EFEE1">
                <wp:simplePos x="0" y="0"/>
                <wp:positionH relativeFrom="column">
                  <wp:posOffset>-186690</wp:posOffset>
                </wp:positionH>
                <wp:positionV relativeFrom="paragraph">
                  <wp:posOffset>14605</wp:posOffset>
                </wp:positionV>
                <wp:extent cx="6521450" cy="806450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0" cy="80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5335" w:rsidRPr="002877F5" w:rsidRDefault="009F5335" w:rsidP="00273BE8">
                            <w:pPr>
                              <w:rPr>
                                <w:b/>
                                <w:sz w:val="96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RELAZIONE ESERCIZIO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-14.7pt;margin-top:1.15pt;width:513.5pt;height: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" filled="f" stroked="f">
                <v:textbox>
                  <w:txbxContent>
                    <w:p w:rsidR="001A2C24" w:rsidRPr="002877F5" w:rsidRDefault="001A2C24" w:rsidP="00273BE8">
                      <w:pPr>
                        <w:rPr>
                          <w:b/>
                          <w:sz w:val="96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96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RELAZIONE ESERCIZIO 3</w:t>
                      </w:r>
                    </w:p>
                  </w:txbxContent>
                </v:textbox>
              </v:shape>
            </w:pict>
          </mc:Fallback>
        </mc:AlternateContent>
      </w:r>
    </w:p>
    <w:p w:rsidR="00273BE8" w:rsidRDefault="00273BE8"/>
    <w:p w:rsidR="00573A25" w:rsidRDefault="00573A25">
      <w:pPr>
        <w:rPr>
          <w:color w:val="00FF00"/>
          <w:sz w:val="28"/>
        </w:rPr>
      </w:pPr>
    </w:p>
    <w:p w:rsidR="0086371B" w:rsidRDefault="0086371B">
      <w:pPr>
        <w:rPr>
          <w:color w:val="00FF00"/>
          <w:sz w:val="28"/>
        </w:rPr>
      </w:pPr>
    </w:p>
    <w:p w:rsidR="002877F5" w:rsidRDefault="00D64B1A">
      <w:pPr>
        <w:rPr>
          <w:color w:val="00FF00"/>
          <w:sz w:val="28"/>
        </w:rPr>
      </w:pPr>
      <w:r>
        <w:rPr>
          <w:color w:val="00FF00"/>
          <w:sz w:val="28"/>
        </w:rPr>
        <w:t>OBIETTIVI:</w:t>
      </w:r>
    </w:p>
    <w:p w:rsidR="0086371B" w:rsidRDefault="00D64B1A">
      <w:r>
        <w:t>Progettare una rete costituita da tre computer collegati da un</w:t>
      </w:r>
      <w:r w:rsidR="00A37107">
        <w:t xml:space="preserve"> </w:t>
      </w:r>
      <w:proofErr w:type="spellStart"/>
      <w:r w:rsidR="00A37107">
        <w:t>switch</w:t>
      </w:r>
      <w:proofErr w:type="spellEnd"/>
      <w:r w:rsidR="001A2C24">
        <w:t xml:space="preserve"> , 3 computer collegati ad un </w:t>
      </w:r>
      <w:proofErr w:type="spellStart"/>
      <w:r w:rsidR="001A2C24">
        <w:t>hub</w:t>
      </w:r>
      <w:proofErr w:type="spellEnd"/>
      <w:r w:rsidR="001A2C24">
        <w:t xml:space="preserve"> in cui </w:t>
      </w:r>
      <w:proofErr w:type="spellStart"/>
      <w:r w:rsidR="001A2C24">
        <w:t>hub</w:t>
      </w:r>
      <w:proofErr w:type="spellEnd"/>
      <w:r w:rsidR="001A2C24">
        <w:t xml:space="preserve"> e  </w:t>
      </w:r>
      <w:proofErr w:type="spellStart"/>
      <w:r w:rsidR="001A2C24">
        <w:t>switch</w:t>
      </w:r>
      <w:proofErr w:type="spellEnd"/>
      <w:r w:rsidR="001A2C24">
        <w:t xml:space="preserve"> sono collegati via ethernet</w:t>
      </w:r>
      <w:r w:rsidR="00AB5F61">
        <w:t xml:space="preserve"> (incrociato)</w:t>
      </w:r>
      <w:r>
        <w:t>.</w:t>
      </w:r>
    </w:p>
    <w:p w:rsidR="00273BE8" w:rsidRPr="002877F5" w:rsidRDefault="00D45327">
      <w:pPr>
        <w:rPr>
          <w:color w:val="00FF00"/>
          <w:sz w:val="28"/>
        </w:rPr>
      </w:pPr>
      <w:r>
        <w:rPr>
          <w:color w:val="00FF00"/>
          <w:sz w:val="28"/>
        </w:rPr>
        <w:t>PUNTO ZERO</w:t>
      </w:r>
      <w:r w:rsidR="00273BE8" w:rsidRPr="002877F5">
        <w:rPr>
          <w:color w:val="00FF00"/>
          <w:sz w:val="28"/>
        </w:rPr>
        <w:t>: consegna</w:t>
      </w:r>
      <w:r w:rsidR="002877F5" w:rsidRPr="002877F5">
        <w:rPr>
          <w:color w:val="00FF00"/>
          <w:sz w:val="28"/>
        </w:rPr>
        <w:t xml:space="preserve"> e schema di rete</w:t>
      </w:r>
    </w:p>
    <w:p w:rsidR="00573A25" w:rsidRDefault="001A2C24" w:rsidP="00573A25">
      <w:pPr>
        <w:contextualSpacing/>
      </w:pPr>
      <w:r w:rsidRPr="001A2C24">
        <w:t xml:space="preserve">Es03 </w:t>
      </w:r>
    </w:p>
    <w:p w:rsidR="00573A25" w:rsidRDefault="001A2C24" w:rsidP="00573A25">
      <w:pPr>
        <w:contextualSpacing/>
      </w:pPr>
      <w:r w:rsidRPr="001A2C24">
        <w:t>Creare una 1^  rete composta dalle seguenti postazioni</w:t>
      </w:r>
      <w:r w:rsidR="00573A25">
        <w:t>:</w:t>
      </w:r>
    </w:p>
    <w:p w:rsidR="00573A25" w:rsidRDefault="001A2C24" w:rsidP="00573A25">
      <w:pPr>
        <w:pStyle w:val="Paragrafoelenco"/>
        <w:numPr>
          <w:ilvl w:val="0"/>
          <w:numId w:val="7"/>
        </w:numPr>
      </w:pPr>
      <w:r w:rsidRPr="001A2C24">
        <w:t xml:space="preserve">PC_01 192.168.13.64 </w:t>
      </w:r>
    </w:p>
    <w:p w:rsidR="00573A25" w:rsidRDefault="001A2C24" w:rsidP="00573A25">
      <w:pPr>
        <w:pStyle w:val="Paragrafoelenco"/>
        <w:numPr>
          <w:ilvl w:val="0"/>
          <w:numId w:val="7"/>
        </w:numPr>
      </w:pPr>
      <w:r w:rsidRPr="001A2C24">
        <w:t xml:space="preserve">PC_02 192.168.13.67 </w:t>
      </w:r>
    </w:p>
    <w:p w:rsidR="00573A25" w:rsidRDefault="001A2C24" w:rsidP="00573A25">
      <w:pPr>
        <w:pStyle w:val="Paragrafoelenco"/>
        <w:numPr>
          <w:ilvl w:val="0"/>
          <w:numId w:val="7"/>
        </w:numPr>
      </w:pPr>
      <w:r w:rsidRPr="001A2C24">
        <w:t xml:space="preserve">PC_03 192.168.13.70 </w:t>
      </w:r>
    </w:p>
    <w:p w:rsidR="001A2C24" w:rsidRPr="001A2C24" w:rsidRDefault="001A2C24" w:rsidP="00573A25">
      <w:pPr>
        <w:ind w:left="48"/>
        <w:contextualSpacing/>
      </w:pPr>
      <w:r w:rsidRPr="001A2C24">
        <w:t xml:space="preserve">connesse attraverso un hub02. </w:t>
      </w:r>
    </w:p>
    <w:p w:rsidR="00573A25" w:rsidRDefault="001A2C24" w:rsidP="00573A25">
      <w:pPr>
        <w:contextualSpacing/>
      </w:pPr>
      <w:r w:rsidRPr="001A2C24">
        <w:t>Creare una 2^ rete com</w:t>
      </w:r>
      <w:r w:rsidR="00573A25">
        <w:t>posta dalle seguenti postazioni:</w:t>
      </w:r>
    </w:p>
    <w:p w:rsidR="00573A25" w:rsidRDefault="001A2C24" w:rsidP="00573A25">
      <w:pPr>
        <w:pStyle w:val="Paragrafoelenco"/>
        <w:numPr>
          <w:ilvl w:val="0"/>
          <w:numId w:val="8"/>
        </w:numPr>
      </w:pPr>
      <w:r w:rsidRPr="001A2C24">
        <w:t xml:space="preserve">PC_10 192.168.13.75 </w:t>
      </w:r>
    </w:p>
    <w:p w:rsidR="00573A25" w:rsidRDefault="001A2C24" w:rsidP="00573A25">
      <w:pPr>
        <w:pStyle w:val="Paragrafoelenco"/>
        <w:numPr>
          <w:ilvl w:val="0"/>
          <w:numId w:val="8"/>
        </w:numPr>
      </w:pPr>
      <w:r w:rsidRPr="001A2C24">
        <w:t xml:space="preserve">PC_20 192.168.23.65 </w:t>
      </w:r>
    </w:p>
    <w:p w:rsidR="00573A25" w:rsidRDefault="001A2C24" w:rsidP="00573A25">
      <w:pPr>
        <w:pStyle w:val="Paragrafoelenco"/>
        <w:numPr>
          <w:ilvl w:val="0"/>
          <w:numId w:val="8"/>
        </w:numPr>
      </w:pPr>
      <w:r w:rsidRPr="001A2C24">
        <w:t xml:space="preserve">PC_30 192.168.23.66 </w:t>
      </w:r>
    </w:p>
    <w:p w:rsidR="001A2C24" w:rsidRPr="001A2C24" w:rsidRDefault="001A2C24" w:rsidP="00573A25">
      <w:pPr>
        <w:contextualSpacing/>
      </w:pPr>
      <w:r w:rsidRPr="001A2C24">
        <w:t xml:space="preserve">connesse attraverso un switc02. </w:t>
      </w:r>
    </w:p>
    <w:p w:rsidR="001A2C24" w:rsidRPr="001A2C24" w:rsidRDefault="001A2C24" w:rsidP="00573A25">
      <w:pPr>
        <w:contextualSpacing/>
      </w:pPr>
      <w:r w:rsidRPr="001A2C24">
        <w:t xml:space="preserve">La </w:t>
      </w:r>
      <w:proofErr w:type="spellStart"/>
      <w:r w:rsidRPr="001A2C24">
        <w:t>SubnetMask</w:t>
      </w:r>
      <w:proofErr w:type="spellEnd"/>
      <w:r w:rsidRPr="001A2C24">
        <w:t xml:space="preserve"> è 255.255.255.0 </w:t>
      </w:r>
    </w:p>
    <w:p w:rsidR="001A2C24" w:rsidRPr="001A2C24" w:rsidRDefault="001A2C24" w:rsidP="00573A25">
      <w:pPr>
        <w:contextualSpacing/>
      </w:pPr>
      <w:r w:rsidRPr="001A2C24">
        <w:t xml:space="preserve"> Connettere l’hub02 allo switch02 tramite cavo ethernet </w:t>
      </w:r>
    </w:p>
    <w:p w:rsidR="00573A25" w:rsidRDefault="001A2C24" w:rsidP="00573A25">
      <w:pPr>
        <w:contextualSpacing/>
      </w:pPr>
      <w:r w:rsidRPr="001A2C24">
        <w:t xml:space="preserve">1. Effettuare </w:t>
      </w:r>
      <w:proofErr w:type="spellStart"/>
      <w:r w:rsidRPr="001A2C24">
        <w:t>ping</w:t>
      </w:r>
      <w:proofErr w:type="spellEnd"/>
      <w:r w:rsidRPr="001A2C24">
        <w:t xml:space="preserve">/invio pacchetto tra PC_01 e PC_03, segnalare il risultato nel documento </w:t>
      </w:r>
    </w:p>
    <w:p w:rsidR="00573A25" w:rsidRDefault="001A2C24" w:rsidP="00573A25">
      <w:pPr>
        <w:contextualSpacing/>
      </w:pPr>
      <w:r w:rsidRPr="001A2C24">
        <w:t xml:space="preserve">2. Effettuare </w:t>
      </w:r>
      <w:proofErr w:type="spellStart"/>
      <w:r w:rsidRPr="001A2C24">
        <w:t>ping</w:t>
      </w:r>
      <w:proofErr w:type="spellEnd"/>
      <w:r w:rsidRPr="001A2C24">
        <w:t xml:space="preserve">/invio pacchetto tra PC_02 e PC_10, segnalare il risultato nel documento. </w:t>
      </w:r>
    </w:p>
    <w:p w:rsidR="00573A25" w:rsidRDefault="001A2C24" w:rsidP="00573A25">
      <w:pPr>
        <w:contextualSpacing/>
      </w:pPr>
      <w:r w:rsidRPr="001A2C24">
        <w:t xml:space="preserve">3. Effettuare </w:t>
      </w:r>
      <w:proofErr w:type="spellStart"/>
      <w:r w:rsidRPr="001A2C24">
        <w:t>ping</w:t>
      </w:r>
      <w:proofErr w:type="spellEnd"/>
      <w:r w:rsidRPr="001A2C24">
        <w:t xml:space="preserve">/invio pacchetto tra PC_03 e PC_30, segnalare il risultato nel documento.  </w:t>
      </w:r>
    </w:p>
    <w:p w:rsidR="00573A25" w:rsidRDefault="001A2C24" w:rsidP="00573A25">
      <w:pPr>
        <w:contextualSpacing/>
      </w:pPr>
      <w:r w:rsidRPr="001A2C24">
        <w:t xml:space="preserve">4. Effettuare </w:t>
      </w:r>
      <w:proofErr w:type="spellStart"/>
      <w:r w:rsidRPr="001A2C24">
        <w:t>ping</w:t>
      </w:r>
      <w:proofErr w:type="spellEnd"/>
      <w:r w:rsidRPr="001A2C24">
        <w:t xml:space="preserve">/invio pacchetto tra PC_10 e PC_20, segnalare il risultato nel documento. </w:t>
      </w:r>
    </w:p>
    <w:p w:rsidR="001A2C24" w:rsidRPr="001A2C24" w:rsidRDefault="001A2C24" w:rsidP="00573A25">
      <w:pPr>
        <w:contextualSpacing/>
      </w:pPr>
      <w:r w:rsidRPr="001A2C24">
        <w:t xml:space="preserve">5. Scrivere sul progetto quante sono le </w:t>
      </w:r>
      <w:proofErr w:type="spellStart"/>
      <w:r w:rsidRPr="001A2C24">
        <w:t>sottoreti</w:t>
      </w:r>
      <w:proofErr w:type="spellEnd"/>
      <w:r w:rsidRPr="001A2C24">
        <w:t xml:space="preserve"> e di </w:t>
      </w:r>
      <w:proofErr w:type="spellStart"/>
      <w:r w:rsidRPr="001A2C24">
        <w:t>host</w:t>
      </w:r>
      <w:proofErr w:type="spellEnd"/>
      <w:r w:rsidRPr="001A2C24">
        <w:t xml:space="preserve"> che si possono rappresentare con questa configurazione. </w:t>
      </w:r>
    </w:p>
    <w:p w:rsidR="00273BE8" w:rsidRPr="001A2C24" w:rsidRDefault="0086371B" w:rsidP="0086371B">
      <w:pPr>
        <w:jc w:val="center"/>
      </w:pPr>
      <w:r>
        <w:rPr>
          <w:noProof/>
          <w:lang w:eastAsia="it-IT"/>
        </w:rPr>
        <w:drawing>
          <wp:inline distT="0" distB="0" distL="0" distR="0">
            <wp:extent cx="4564380" cy="1989456"/>
            <wp:effectExtent l="0" t="0" r="762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98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7F5" w:rsidRDefault="00D45327">
      <w:pPr>
        <w:rPr>
          <w:color w:val="00FF00"/>
          <w:sz w:val="28"/>
        </w:rPr>
      </w:pPr>
      <w:r>
        <w:rPr>
          <w:color w:val="00FF00"/>
          <w:sz w:val="28"/>
        </w:rPr>
        <w:lastRenderedPageBreak/>
        <w:t>PRIMO</w:t>
      </w:r>
      <w:r w:rsidR="002877F5">
        <w:rPr>
          <w:color w:val="00FF00"/>
          <w:sz w:val="28"/>
        </w:rPr>
        <w:t xml:space="preserve"> PUNTO</w:t>
      </w:r>
      <w:r>
        <w:rPr>
          <w:color w:val="00FF00"/>
          <w:sz w:val="28"/>
        </w:rPr>
        <w:t>: in</w:t>
      </w:r>
      <w:r w:rsidR="00A37107">
        <w:rPr>
          <w:color w:val="00FF00"/>
          <w:sz w:val="28"/>
        </w:rPr>
        <w:t>vi</w:t>
      </w:r>
      <w:r w:rsidR="00573A25">
        <w:rPr>
          <w:color w:val="00FF00"/>
          <w:sz w:val="28"/>
        </w:rPr>
        <w:t>o di un pacchetto tra PC_01 e PC_03</w:t>
      </w:r>
    </w:p>
    <w:p w:rsidR="000C757D" w:rsidRDefault="000C757D">
      <w:pPr>
        <w:rPr>
          <w:color w:val="00FF00"/>
          <w:sz w:val="28"/>
        </w:rPr>
      </w:pPr>
    </w:p>
    <w:p w:rsidR="00D64B1A" w:rsidRDefault="00573A25" w:rsidP="00573A25">
      <w:pPr>
        <w:jc w:val="center"/>
        <w:rPr>
          <w:color w:val="00FF00"/>
        </w:rPr>
      </w:pPr>
      <w:r>
        <w:rPr>
          <w:noProof/>
          <w:color w:val="00FF00"/>
          <w:lang w:eastAsia="it-IT"/>
        </w:rPr>
        <w:drawing>
          <wp:inline distT="0" distB="0" distL="0" distR="0">
            <wp:extent cx="3009900" cy="1988820"/>
            <wp:effectExtent l="19050" t="19050" r="19050" b="1143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88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C757D" w:rsidRDefault="000C757D" w:rsidP="00573A25">
      <w:pPr>
        <w:jc w:val="center"/>
        <w:rPr>
          <w:color w:val="00FF00"/>
        </w:rPr>
      </w:pPr>
      <w:r>
        <w:rPr>
          <w:noProof/>
          <w:color w:val="00FF00"/>
          <w:lang w:eastAsia="it-IT"/>
        </w:rPr>
        <w:drawing>
          <wp:inline distT="0" distB="0" distL="0" distR="0">
            <wp:extent cx="6111240" cy="373380"/>
            <wp:effectExtent l="19050" t="19050" r="22860" b="2667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23"/>
                    <a:stretch/>
                  </pic:blipFill>
                  <pic:spPr bwMode="auto">
                    <a:xfrm>
                      <a:off x="0" y="0"/>
                      <a:ext cx="6111240" cy="373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335" w:rsidRDefault="009F5335" w:rsidP="009F5335">
      <w:pPr>
        <w:jc w:val="both"/>
      </w:pPr>
      <w:r>
        <w:t xml:space="preserve">Il pacchetto parte dal PC_01 e arriva all’ </w:t>
      </w:r>
      <w:proofErr w:type="spellStart"/>
      <w:r>
        <w:t>hub</w:t>
      </w:r>
      <w:proofErr w:type="spellEnd"/>
      <w:r>
        <w:t xml:space="preserve">, che, per </w:t>
      </w:r>
      <w:proofErr w:type="spellStart"/>
      <w:r>
        <w:t>flooding</w:t>
      </w:r>
      <w:proofErr w:type="spellEnd"/>
      <w:r>
        <w:t xml:space="preserve">, lo spedisce a PC_02, PC_03 e allo </w:t>
      </w:r>
      <w:proofErr w:type="spellStart"/>
      <w:r>
        <w:t>switch</w:t>
      </w:r>
      <w:proofErr w:type="spellEnd"/>
      <w:r>
        <w:t xml:space="preserve">. Il messaggio viene rifiutato dallo </w:t>
      </w:r>
      <w:proofErr w:type="spellStart"/>
      <w:r>
        <w:t>switch</w:t>
      </w:r>
      <w:proofErr w:type="spellEnd"/>
      <w:r>
        <w:t xml:space="preserve"> e dal PC_02 e accettato solo dal PC_03. Il pacchetto viene rispedito all’ </w:t>
      </w:r>
      <w:proofErr w:type="spellStart"/>
      <w:r>
        <w:t>hub</w:t>
      </w:r>
      <w:proofErr w:type="spellEnd"/>
      <w:r>
        <w:t xml:space="preserve">, che sempre per </w:t>
      </w:r>
      <w:proofErr w:type="spellStart"/>
      <w:r>
        <w:t>flooding</w:t>
      </w:r>
      <w:proofErr w:type="spellEnd"/>
      <w:r w:rsidR="00AB5F61">
        <w:t xml:space="preserve">, lo invia allo </w:t>
      </w:r>
      <w:proofErr w:type="spellStart"/>
      <w:r w:rsidR="00AB5F61">
        <w:t>switch</w:t>
      </w:r>
      <w:proofErr w:type="spellEnd"/>
      <w:r w:rsidR="00AB5F61">
        <w:t xml:space="preserve"> (che rifiuta), al PC_02(che rifiuta) e al PC_01 (che accetta la risposta finale).</w:t>
      </w:r>
    </w:p>
    <w:p w:rsidR="00AB5F61" w:rsidRPr="009F5335" w:rsidRDefault="00AB5F61" w:rsidP="009F5335">
      <w:pPr>
        <w:jc w:val="both"/>
      </w:pPr>
    </w:p>
    <w:p w:rsidR="00A751B0" w:rsidRDefault="000C757D" w:rsidP="00A751B0">
      <w:pPr>
        <w:rPr>
          <w:color w:val="00FF00"/>
          <w:sz w:val="28"/>
        </w:rPr>
      </w:pPr>
      <w:r>
        <w:rPr>
          <w:color w:val="00FF00"/>
          <w:sz w:val="28"/>
        </w:rPr>
        <w:t>SECONDO PUNTO: invio di un pacchetto tra PC_</w:t>
      </w:r>
      <w:r w:rsidR="00726791">
        <w:rPr>
          <w:color w:val="00FF00"/>
          <w:sz w:val="28"/>
        </w:rPr>
        <w:t>02 e PC_10</w:t>
      </w:r>
    </w:p>
    <w:p w:rsidR="00726791" w:rsidRDefault="00726791" w:rsidP="00726791">
      <w:pPr>
        <w:jc w:val="center"/>
        <w:rPr>
          <w:color w:val="00FF00"/>
          <w:sz w:val="28"/>
        </w:rPr>
      </w:pPr>
      <w:r>
        <w:rPr>
          <w:noProof/>
          <w:color w:val="00FF00"/>
          <w:sz w:val="28"/>
          <w:lang w:eastAsia="it-IT"/>
        </w:rPr>
        <w:drawing>
          <wp:inline distT="0" distB="0" distL="0" distR="0">
            <wp:extent cx="3040380" cy="2225040"/>
            <wp:effectExtent l="19050" t="19050" r="26670" b="2286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25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26791" w:rsidRDefault="00726791" w:rsidP="00726791">
      <w:pPr>
        <w:jc w:val="center"/>
        <w:rPr>
          <w:color w:val="00FF00"/>
          <w:sz w:val="28"/>
        </w:rPr>
      </w:pPr>
      <w:r>
        <w:rPr>
          <w:noProof/>
          <w:color w:val="00FF00"/>
          <w:sz w:val="28"/>
          <w:lang w:eastAsia="it-IT"/>
        </w:rPr>
        <w:drawing>
          <wp:inline distT="0" distB="0" distL="0" distR="0">
            <wp:extent cx="6118860" cy="358140"/>
            <wp:effectExtent l="19050" t="19050" r="15240" b="2286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58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B5F61" w:rsidRDefault="00AB5F61" w:rsidP="00AB5F61">
      <w:pPr>
        <w:jc w:val="both"/>
      </w:pPr>
      <w:r>
        <w:t>Il pacchetto parte dal PC_02</w:t>
      </w:r>
      <w:r>
        <w:t xml:space="preserve"> e arriva all’ </w:t>
      </w:r>
      <w:proofErr w:type="spellStart"/>
      <w:r>
        <w:t>hub</w:t>
      </w:r>
      <w:proofErr w:type="spellEnd"/>
      <w:r>
        <w:t>, che, p</w:t>
      </w:r>
      <w:r>
        <w:t xml:space="preserve">er </w:t>
      </w:r>
      <w:proofErr w:type="spellStart"/>
      <w:r>
        <w:t>flooding</w:t>
      </w:r>
      <w:proofErr w:type="spellEnd"/>
      <w:r>
        <w:t>, lo spedisce a PC_01</w:t>
      </w:r>
      <w:r>
        <w:t xml:space="preserve">, PC_03 e allo </w:t>
      </w:r>
      <w:proofErr w:type="spellStart"/>
      <w:r>
        <w:t>switch</w:t>
      </w:r>
      <w:proofErr w:type="spellEnd"/>
      <w:r>
        <w:t>. Il messaggio viene r</w:t>
      </w:r>
      <w:r>
        <w:t xml:space="preserve">ifiutato dal PC_01 e dal PC_03 e accettato solo dallo </w:t>
      </w:r>
      <w:proofErr w:type="spellStart"/>
      <w:r>
        <w:t>switch</w:t>
      </w:r>
      <w:proofErr w:type="spellEnd"/>
      <w:r>
        <w:t xml:space="preserve">. Il pacchetto viene spedito quindi direttamente al PC_10. Il PC_10 invia la risposta allo </w:t>
      </w:r>
      <w:proofErr w:type="spellStart"/>
      <w:r>
        <w:t>switch</w:t>
      </w:r>
      <w:proofErr w:type="spellEnd"/>
      <w:r>
        <w:t xml:space="preserve">, che la menda all’ </w:t>
      </w:r>
      <w:proofErr w:type="spellStart"/>
      <w:r>
        <w:t>hub</w:t>
      </w:r>
      <w:proofErr w:type="spellEnd"/>
      <w:r>
        <w:t>. Quest’ultimo la replica al PC_01 (che rifiuta), al PC_03 (che rifiuta) e al PC_02(che accetta la risposta finale)</w:t>
      </w:r>
      <w:r w:rsidR="00BC7AF0">
        <w:t>.</w:t>
      </w:r>
      <w:bookmarkStart w:id="0" w:name="_GoBack"/>
      <w:bookmarkEnd w:id="0"/>
    </w:p>
    <w:p w:rsidR="00726791" w:rsidRDefault="00726791" w:rsidP="00AB5F61">
      <w:pPr>
        <w:jc w:val="both"/>
        <w:rPr>
          <w:color w:val="00FF00"/>
          <w:sz w:val="28"/>
        </w:rPr>
      </w:pPr>
      <w:r>
        <w:rPr>
          <w:color w:val="00FF00"/>
          <w:sz w:val="28"/>
        </w:rPr>
        <w:lastRenderedPageBreak/>
        <w:t>TERZO PUNTO: invio di un pacchetto tra PC_03 e PC_30</w:t>
      </w:r>
    </w:p>
    <w:p w:rsidR="00726791" w:rsidRDefault="00726791" w:rsidP="00726791">
      <w:pPr>
        <w:jc w:val="center"/>
        <w:rPr>
          <w:color w:val="00FF00"/>
          <w:sz w:val="28"/>
        </w:rPr>
      </w:pPr>
      <w:r>
        <w:rPr>
          <w:noProof/>
          <w:color w:val="00FF00"/>
          <w:sz w:val="28"/>
          <w:lang w:eastAsia="it-IT"/>
        </w:rPr>
        <w:drawing>
          <wp:inline distT="0" distB="0" distL="0" distR="0">
            <wp:extent cx="3728625" cy="411480"/>
            <wp:effectExtent l="19050" t="19050" r="24765" b="2667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398"/>
                    <a:stretch/>
                  </pic:blipFill>
                  <pic:spPr bwMode="auto">
                    <a:xfrm>
                      <a:off x="0" y="0"/>
                      <a:ext cx="3756660" cy="41457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EEECE1">
                          <a:lumMod val="9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791" w:rsidRDefault="00726791" w:rsidP="00726791">
      <w:pPr>
        <w:jc w:val="center"/>
        <w:rPr>
          <w:color w:val="00FF00"/>
          <w:sz w:val="28"/>
        </w:rPr>
      </w:pPr>
      <w:r>
        <w:rPr>
          <w:noProof/>
          <w:color w:val="00FF00"/>
          <w:sz w:val="28"/>
          <w:lang w:eastAsia="it-IT"/>
        </w:rPr>
        <w:drawing>
          <wp:inline distT="0" distB="0" distL="0" distR="0">
            <wp:extent cx="6118860" cy="342900"/>
            <wp:effectExtent l="19050" t="19050" r="15240" b="1905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2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26791" w:rsidRPr="00AB5F61" w:rsidRDefault="00AB5F61" w:rsidP="00AB5F61">
      <w:pPr>
        <w:jc w:val="both"/>
      </w:pPr>
      <w:r w:rsidRPr="00AB5F61">
        <w:t>Il PC_03 non può spedire il pacchetto al PC_30 dato che non si trovano sulla stessa sottorete.</w:t>
      </w:r>
    </w:p>
    <w:p w:rsidR="00AB5F61" w:rsidRPr="00AB5F61" w:rsidRDefault="00AB5F61" w:rsidP="00AB5F61">
      <w:pPr>
        <w:jc w:val="both"/>
        <w:rPr>
          <w:sz w:val="28"/>
        </w:rPr>
      </w:pPr>
    </w:p>
    <w:p w:rsidR="00726791" w:rsidRDefault="00145CBB" w:rsidP="00726791">
      <w:pPr>
        <w:rPr>
          <w:color w:val="00FF00"/>
          <w:sz w:val="28"/>
        </w:rPr>
      </w:pPr>
      <w:r>
        <w:rPr>
          <w:color w:val="00FF00"/>
          <w:sz w:val="28"/>
        </w:rPr>
        <w:t>QUARTO PUNTO: invio di un pacchetto tra PC_10 e PC_20</w:t>
      </w:r>
    </w:p>
    <w:p w:rsidR="00145CBB" w:rsidRDefault="00145CBB" w:rsidP="00145CBB">
      <w:pPr>
        <w:jc w:val="center"/>
        <w:rPr>
          <w:color w:val="00FF00"/>
          <w:sz w:val="28"/>
        </w:rPr>
      </w:pPr>
      <w:r>
        <w:rPr>
          <w:noProof/>
          <w:color w:val="00FF00"/>
          <w:sz w:val="28"/>
          <w:lang w:eastAsia="it-IT"/>
        </w:rPr>
        <w:drawing>
          <wp:inline distT="0" distB="0" distL="0" distR="0">
            <wp:extent cx="3764280" cy="388620"/>
            <wp:effectExtent l="19050" t="19050" r="26670" b="1143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88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45CBB" w:rsidRDefault="00145CBB" w:rsidP="00145CBB">
      <w:pPr>
        <w:jc w:val="center"/>
        <w:rPr>
          <w:color w:val="00FF00"/>
          <w:sz w:val="28"/>
        </w:rPr>
      </w:pPr>
      <w:r>
        <w:rPr>
          <w:noProof/>
          <w:color w:val="00FF00"/>
          <w:sz w:val="28"/>
          <w:lang w:eastAsia="it-IT"/>
        </w:rPr>
        <w:drawing>
          <wp:inline distT="0" distB="0" distL="0" distR="0">
            <wp:extent cx="6118860" cy="350520"/>
            <wp:effectExtent l="19050" t="19050" r="15240" b="1143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50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B5F61" w:rsidRPr="00AB5F61" w:rsidRDefault="00AB5F61" w:rsidP="00AB5F61">
      <w:pPr>
        <w:jc w:val="both"/>
      </w:pPr>
      <w:r w:rsidRPr="00AB5F61">
        <w:t>Il PC_10</w:t>
      </w:r>
      <w:r w:rsidRPr="00AB5F61">
        <w:t xml:space="preserve"> non </w:t>
      </w:r>
      <w:r w:rsidRPr="00AB5F61">
        <w:t>può spedire il pacchetto al PC_2</w:t>
      </w:r>
      <w:r w:rsidRPr="00AB5F61">
        <w:t>0 dato che non si trovano sulla stessa sottorete.</w:t>
      </w:r>
    </w:p>
    <w:p w:rsidR="00145CBB" w:rsidRPr="000C757D" w:rsidRDefault="00145CBB" w:rsidP="00145CBB">
      <w:pPr>
        <w:rPr>
          <w:color w:val="00FF00"/>
          <w:sz w:val="28"/>
        </w:rPr>
      </w:pPr>
    </w:p>
    <w:sectPr w:rsidR="00145CBB" w:rsidRPr="000C757D">
      <w:head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9D1" w:rsidRDefault="00FE39D1" w:rsidP="002877F5">
      <w:pPr>
        <w:spacing w:after="0" w:line="240" w:lineRule="auto"/>
      </w:pPr>
      <w:r>
        <w:separator/>
      </w:r>
    </w:p>
  </w:endnote>
  <w:endnote w:type="continuationSeparator" w:id="0">
    <w:p w:rsidR="00FE39D1" w:rsidRDefault="00FE39D1" w:rsidP="0028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9D1" w:rsidRDefault="00FE39D1" w:rsidP="002877F5">
      <w:pPr>
        <w:spacing w:after="0" w:line="240" w:lineRule="auto"/>
      </w:pPr>
      <w:r>
        <w:separator/>
      </w:r>
    </w:p>
  </w:footnote>
  <w:footnote w:type="continuationSeparator" w:id="0">
    <w:p w:rsidR="00FE39D1" w:rsidRDefault="00FE39D1" w:rsidP="00287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335" w:rsidRDefault="009F5335">
    <w:pPr>
      <w:pStyle w:val="Intestazione"/>
    </w:pPr>
    <w:proofErr w:type="spellStart"/>
    <w:r>
      <w:t>Cuniberti</w:t>
    </w:r>
    <w:proofErr w:type="spellEnd"/>
    <w:r>
      <w:t xml:space="preserve"> Andrea</w:t>
    </w:r>
    <w:r>
      <w:tab/>
      <w:t>classe4°AROB</w:t>
    </w:r>
    <w:r>
      <w:tab/>
      <w:t>08/10/2019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349D"/>
    <w:multiLevelType w:val="hybridMultilevel"/>
    <w:tmpl w:val="DB88953E"/>
    <w:lvl w:ilvl="0" w:tplc="AF82AA76">
      <w:start w:val="1"/>
      <w:numFmt w:val="decimal"/>
      <w:lvlText w:val="%1."/>
      <w:lvlJc w:val="left"/>
      <w:pPr>
        <w:ind w:left="928" w:hanging="360"/>
      </w:pPr>
      <w:rPr>
        <w:color w:val="auto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55B04"/>
    <w:multiLevelType w:val="hybridMultilevel"/>
    <w:tmpl w:val="DB88953E"/>
    <w:lvl w:ilvl="0" w:tplc="AF82AA76">
      <w:start w:val="1"/>
      <w:numFmt w:val="decimal"/>
      <w:lvlText w:val="%1."/>
      <w:lvlJc w:val="left"/>
      <w:pPr>
        <w:ind w:left="928" w:hanging="360"/>
      </w:pPr>
      <w:rPr>
        <w:color w:val="auto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71FC9"/>
    <w:multiLevelType w:val="hybridMultilevel"/>
    <w:tmpl w:val="271242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956D11"/>
    <w:multiLevelType w:val="hybridMultilevel"/>
    <w:tmpl w:val="A28A2CCC"/>
    <w:lvl w:ilvl="0" w:tplc="2BA8413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AF2932"/>
    <w:multiLevelType w:val="hybridMultilevel"/>
    <w:tmpl w:val="50A2DDE8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>
    <w:nsid w:val="6FB96B12"/>
    <w:multiLevelType w:val="hybridMultilevel"/>
    <w:tmpl w:val="2B20D9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2F2940"/>
    <w:multiLevelType w:val="hybridMultilevel"/>
    <w:tmpl w:val="7310C0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521D92"/>
    <w:multiLevelType w:val="hybridMultilevel"/>
    <w:tmpl w:val="1EAE85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BE8"/>
    <w:rsid w:val="000C46D1"/>
    <w:rsid w:val="000C757D"/>
    <w:rsid w:val="00145CBB"/>
    <w:rsid w:val="001A2C24"/>
    <w:rsid w:val="00273BE8"/>
    <w:rsid w:val="002877F5"/>
    <w:rsid w:val="003F664A"/>
    <w:rsid w:val="0040537F"/>
    <w:rsid w:val="0040758F"/>
    <w:rsid w:val="00442405"/>
    <w:rsid w:val="004E5A30"/>
    <w:rsid w:val="00541ECD"/>
    <w:rsid w:val="00567E36"/>
    <w:rsid w:val="00573A25"/>
    <w:rsid w:val="00660014"/>
    <w:rsid w:val="00726791"/>
    <w:rsid w:val="0086371B"/>
    <w:rsid w:val="0097021D"/>
    <w:rsid w:val="009F5335"/>
    <w:rsid w:val="00A37107"/>
    <w:rsid w:val="00A751B0"/>
    <w:rsid w:val="00AB5F61"/>
    <w:rsid w:val="00AC2A8C"/>
    <w:rsid w:val="00BC7AF0"/>
    <w:rsid w:val="00BF3CC8"/>
    <w:rsid w:val="00C1697F"/>
    <w:rsid w:val="00C22460"/>
    <w:rsid w:val="00C74A6A"/>
    <w:rsid w:val="00D45327"/>
    <w:rsid w:val="00D64B1A"/>
    <w:rsid w:val="00F5596B"/>
    <w:rsid w:val="00FE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3BE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877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77F5"/>
  </w:style>
  <w:style w:type="paragraph" w:styleId="Pidipagina">
    <w:name w:val="footer"/>
    <w:basedOn w:val="Normale"/>
    <w:link w:val="PidipaginaCarattere"/>
    <w:uiPriority w:val="99"/>
    <w:unhideWhenUsed/>
    <w:rsid w:val="002877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77F5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7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7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3BE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877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77F5"/>
  </w:style>
  <w:style w:type="paragraph" w:styleId="Pidipagina">
    <w:name w:val="footer"/>
    <w:basedOn w:val="Normale"/>
    <w:link w:val="PidipaginaCarattere"/>
    <w:uiPriority w:val="99"/>
    <w:unhideWhenUsed/>
    <w:rsid w:val="002877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77F5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7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71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PASCHETTA ANNA</dc:creator>
  <cp:keywords/>
  <dc:description/>
  <cp:lastModifiedBy>PASCHETTA ANNA</cp:lastModifiedBy>
  <cp:revision>3</cp:revision>
  <dcterms:created xsi:type="dcterms:W3CDTF">2019-10-01T11:54:00Z</dcterms:created>
  <dcterms:modified xsi:type="dcterms:W3CDTF">2019-10-10T19:12:00Z</dcterms:modified>
</cp:coreProperties>
</file>