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color w:val="00B0F0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00B0F0"/>
          <w:spacing w:val="-10"/>
          <w:position w:val="0"/>
          <w:sz w:val="56"/>
          <w:shd w:fill="auto" w:val="clear"/>
        </w:rPr>
        <w:t xml:space="preserve">Sistemi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00B0F0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00B0F0"/>
          <w:spacing w:val="-10"/>
          <w:position w:val="0"/>
          <w:sz w:val="56"/>
          <w:shd w:fill="auto" w:val="clear"/>
        </w:rPr>
        <w:t xml:space="preserve">es1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  <w:t xml:space="preserve">OBIETTIVI: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-COSTRUIRE UNA RETE  COSTITUITA DA TRE PC E UN HUB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  <w:t xml:space="preserve">Materiali: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-Pc_Guido  ping:192.168.99.100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-Pc_Paolo   ping:192.168.99.101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-Pc_luca     ping:192.168.99.102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-HUB01      (subnetmasck 255.255.255.0)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7030A0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40"/>
          <w:shd w:fill="auto" w:val="clear"/>
        </w:rPr>
        <w:t xml:space="preserve">Esercizio 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8"/>
          <w:shd w:fill="auto" w:val="clear"/>
        </w:rPr>
        <w:t xml:space="preserve">Ping tra Guido a Luca: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66" w:dyaOrig="6360">
          <v:rect xmlns:o="urn:schemas-microsoft-com:office:office" xmlns:v="urn:schemas-microsoft-com:vml" id="rectole0000000000" style="width:343.300000pt;height:31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28"/>
          <w:shd w:fill="auto" w:val="clear"/>
        </w:rPr>
        <w:t xml:space="preserve">Ping tra Paolo a Luca: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05" w:dyaOrig="5371">
          <v:rect xmlns:o="urn:schemas-microsoft-com:office:office" xmlns:v="urn:schemas-microsoft-com:vml" id="rectole0000000001" style="width:360.250000pt;height:26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B0F0"/>
          <w:spacing w:val="0"/>
          <w:position w:val="0"/>
          <w:sz w:val="32"/>
          <w:shd w:fill="auto" w:val="clear"/>
        </w:rPr>
        <w:t xml:space="preserve">Simulazione: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Fase1: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68" w:dyaOrig="4437">
          <v:rect xmlns:o="urn:schemas-microsoft-com:office:office" xmlns:v="urn:schemas-microsoft-com:vml" id="rectole0000000002" style="width:343.400000pt;height:221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Fasse2: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66" w:dyaOrig="4212">
          <v:rect xmlns:o="urn:schemas-microsoft-com:office:office" xmlns:v="urn:schemas-microsoft-com:vml" id="rectole0000000003" style="width:348.300000pt;height:2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Fase3: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10" w:dyaOrig="4177">
          <v:rect xmlns:o="urn:schemas-microsoft-com:office:office" xmlns:v="urn:schemas-microsoft-com:vml" id="rectole0000000004" style="width:350.500000pt;height:208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Fase4: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10" w:dyaOrig="4302">
          <v:rect xmlns:o="urn:schemas-microsoft-com:office:office" xmlns:v="urn:schemas-microsoft-com:vml" id="rectole0000000005" style="width:350.500000pt;height:21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Fase5: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53" w:dyaOrig="4152">
          <v:rect xmlns:o="urn:schemas-microsoft-com:office:office" xmlns:v="urn:schemas-microsoft-com:vml" id="rectole0000000006" style="width:352.650000pt;height:207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Fase6: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97" w:dyaOrig="4260">
          <v:rect xmlns:o="urn:schemas-microsoft-com:office:office" xmlns:v="urn:schemas-microsoft-com:vml" id="rectole0000000007" style="width:354.850000pt;height:21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B0F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F0"/>
          <w:spacing w:val="0"/>
          <w:position w:val="0"/>
          <w:sz w:val="32"/>
          <w:shd w:fill="auto" w:val="clear"/>
        </w:rPr>
        <w:t xml:space="preserve">Procedimento: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 messaggio si ping parte dal pc di guido e arriva a hub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hub invia il messaggio in flooding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 luca accetta il messaggio mentre il pc paolo lo scarta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 luca risponde con un echo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 hub riceve il messaggio e lo inoltra il flooding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 guido accetta il messaggio mentre pc luca lo scarta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