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F32C9" w14:textId="3A03B08F" w:rsidR="00642937" w:rsidRPr="00642937" w:rsidRDefault="000D7FC1" w:rsidP="00642937">
      <w:pPr>
        <w:pStyle w:val="Ttulo"/>
        <w:jc w:val="center"/>
        <w:rPr>
          <w:rFonts w:ascii="Segoe UI Emoji" w:hAnsi="Segoe UI Emoji" w:cs="Segoe UI Emoji"/>
        </w:rPr>
      </w:pPr>
      <w:r>
        <w:t xml:space="preserve">EasyStart Third Person Controller </w:t>
      </w:r>
      <w:r>
        <w:rPr>
          <w:rFonts w:ascii="Segoe UI Emoji" w:hAnsi="Segoe UI Emoji" w:cs="Segoe UI Emoji"/>
        </w:rPr>
        <w:t>🎮</w:t>
      </w:r>
    </w:p>
    <w:p w14:paraId="1A8D397D" w14:textId="77777777" w:rsidR="00642937" w:rsidRDefault="00642937" w:rsidP="00642937"/>
    <w:p w14:paraId="11971E02" w14:textId="3B828DF8" w:rsidR="00642937" w:rsidRDefault="00642937" w:rsidP="00642937">
      <w:r>
        <w:t xml:space="preserve">The </w:t>
      </w:r>
      <w:r w:rsidRPr="00642937">
        <w:rPr>
          <w:b/>
          <w:bCs/>
        </w:rPr>
        <w:t>EasyStart Third Person Controller</w:t>
      </w:r>
      <w:r>
        <w:t xml:space="preserve"> is the perfect solution for developers who want to create third-person games in Unity quickly and effortlessly.</w:t>
      </w:r>
    </w:p>
    <w:p w14:paraId="21775519" w14:textId="518FF570" w:rsidR="00642937" w:rsidRDefault="00642937" w:rsidP="00642937">
      <w:r>
        <w:t>This package offers a simplified approach to implementing character and camera controls in third-person games in Unity. The codes are structured in a simple and intuitive way, allowing you to continue developing your game with ease, without the need to delve deeply into the provided codes, as they are basic and easy to modularize. Whatever your level of experience, the EasyStart Third Person Controller is an accessible and user-friendly option to streamline your project, so you don't waste time creating your character's controls.</w:t>
      </w:r>
    </w:p>
    <w:p w14:paraId="7A08598C" w14:textId="217E5942" w:rsidR="00642937" w:rsidRDefault="00642937" w:rsidP="00642937">
      <w:pPr>
        <w:pStyle w:val="Ttulo1"/>
      </w:pPr>
      <w:r>
        <w:t xml:space="preserve">Included Features </w:t>
      </w:r>
    </w:p>
    <w:p w14:paraId="2D605C47" w14:textId="49E4D5F2" w:rsidR="00642937" w:rsidRPr="00642937" w:rsidRDefault="00642937" w:rsidP="00642937">
      <w:pPr>
        <w:rPr>
          <w:rStyle w:val="Ttulo2Char"/>
        </w:rPr>
      </w:pPr>
      <w:r w:rsidRPr="00642937">
        <w:rPr>
          <w:rFonts w:ascii="Segoe UI Emoji" w:hAnsi="Segoe UI Emoji" w:cs="Segoe UI Emoji"/>
          <w:sz w:val="32"/>
          <w:szCs w:val="28"/>
        </w:rPr>
        <w:t>🛠️</w:t>
      </w:r>
      <w:r>
        <w:rPr>
          <w:rFonts w:ascii="Segoe UI Emoji" w:hAnsi="Segoe UI Emoji" w:cs="Segoe UI Emoji"/>
        </w:rPr>
        <w:t xml:space="preserve"> </w:t>
      </w:r>
      <w:r w:rsidRPr="00642937">
        <w:rPr>
          <w:rStyle w:val="Ttulo2Char"/>
        </w:rPr>
        <w:t>Character Prefab with Basic Movement Controls</w:t>
      </w:r>
    </w:p>
    <w:p w14:paraId="64C0D28D" w14:textId="45877A4F" w:rsidR="00642937" w:rsidRDefault="00642937" w:rsidP="00642937">
      <w:pPr>
        <w:pStyle w:val="PargrafodaLista"/>
        <w:numPr>
          <w:ilvl w:val="0"/>
          <w:numId w:val="3"/>
        </w:numPr>
        <w:spacing w:line="360" w:lineRule="auto"/>
      </w:pPr>
      <w:r>
        <w:t>Movement with arrow keys or WASD (left analog stick for joysticks)</w:t>
      </w:r>
    </w:p>
    <w:p w14:paraId="545A655B" w14:textId="3E00CCF2" w:rsidR="00642937" w:rsidRDefault="00642937" w:rsidP="00642937">
      <w:pPr>
        <w:pStyle w:val="PargrafodaLista"/>
        <w:numPr>
          <w:ilvl w:val="0"/>
          <w:numId w:val="3"/>
        </w:numPr>
        <w:spacing w:line="360" w:lineRule="auto"/>
      </w:pPr>
      <w:r>
        <w:t>Jumping with the space bar (button Y)</w:t>
      </w:r>
    </w:p>
    <w:p w14:paraId="2AEF30BF" w14:textId="3EEA7A07" w:rsidR="00642937" w:rsidRDefault="00642937" w:rsidP="00642937">
      <w:pPr>
        <w:pStyle w:val="PargrafodaLista"/>
        <w:numPr>
          <w:ilvl w:val="0"/>
          <w:numId w:val="3"/>
        </w:numPr>
        <w:spacing w:line="360" w:lineRule="auto"/>
      </w:pPr>
      <w:r>
        <w:t>Crouching with the Ctrl key (button B)</w:t>
      </w:r>
    </w:p>
    <w:p w14:paraId="3B901C4E" w14:textId="200CB08D" w:rsidR="00642937" w:rsidRDefault="00642937" w:rsidP="00642937">
      <w:pPr>
        <w:pStyle w:val="PargrafodaLista"/>
        <w:numPr>
          <w:ilvl w:val="0"/>
          <w:numId w:val="3"/>
        </w:numPr>
        <w:spacing w:line="360" w:lineRule="auto"/>
      </w:pPr>
      <w:r>
        <w:t>Running with the Shift key (button X)</w:t>
      </w:r>
    </w:p>
    <w:p w14:paraId="229AB8CD" w14:textId="5B01ABF1" w:rsidR="00642937" w:rsidRPr="00642937" w:rsidRDefault="00642937" w:rsidP="00642937">
      <w:pPr>
        <w:rPr>
          <w:rStyle w:val="Ttulo2Char"/>
        </w:rPr>
      </w:pPr>
      <w:r w:rsidRPr="000D7FC1">
        <w:rPr>
          <mc:AlternateContent>
            <mc:Choice Requires="w16se"/>
            <mc:Fallback>
              <w:rFonts w:ascii="Segoe UI Emoji" w:eastAsia="Segoe UI Emoji" w:hAnsi="Segoe UI Emoji" w:cs="Segoe UI Emoji"/>
            </mc:Fallback>
          </mc:AlternateContent>
          <w:sz w:val="32"/>
          <w:szCs w:val="28"/>
        </w:rPr>
        <mc:AlternateContent>
          <mc:Choice Requires="w16se">
            <w16se:symEx w16se:font="Segoe UI Emoji" w16se:char="1F3A5"/>
          </mc:Choice>
          <mc:Fallback>
            <w:t>🎥</w:t>
          </mc:Fallback>
        </mc:AlternateContent>
      </w:r>
      <w:r>
        <w:rPr>
          <w:sz w:val="32"/>
          <w:szCs w:val="28"/>
        </w:rPr>
        <w:t xml:space="preserve"> </w:t>
      </w:r>
      <w:r w:rsidRPr="00642937">
        <w:rPr>
          <w:rStyle w:val="Ttulo2Char"/>
        </w:rPr>
        <w:t>Third Person Camera Control</w:t>
      </w:r>
    </w:p>
    <w:p w14:paraId="24B0497F" w14:textId="26A60055" w:rsidR="00642937" w:rsidRDefault="00642937" w:rsidP="00642937">
      <w:pPr>
        <w:pStyle w:val="PargrafodaLista"/>
        <w:numPr>
          <w:ilvl w:val="0"/>
          <w:numId w:val="4"/>
        </w:numPr>
        <w:spacing w:line="360" w:lineRule="auto"/>
      </w:pPr>
      <w:r>
        <w:t>Free mouse movement (right stick for joysticks)</w:t>
      </w:r>
    </w:p>
    <w:p w14:paraId="180BE994" w14:textId="73CDFC1E" w:rsidR="00642937" w:rsidRDefault="00642937" w:rsidP="00642937">
      <w:pPr>
        <w:pStyle w:val="PargrafodaLista"/>
        <w:numPr>
          <w:ilvl w:val="0"/>
          <w:numId w:val="4"/>
        </w:numPr>
        <w:spacing w:line="360" w:lineRule="auto"/>
      </w:pPr>
      <w:r>
        <w:t>Option for camera movement only when the right mouse button is pressed (not available for joysticks)</w:t>
      </w:r>
    </w:p>
    <w:p w14:paraId="1C0C965A" w14:textId="2739F29B" w:rsidR="00642937" w:rsidRPr="00642937" w:rsidRDefault="00642937" w:rsidP="00642937">
      <w:pPr>
        <w:rPr>
          <w:rStyle w:val="Ttulo2Char"/>
        </w:rPr>
      </w:pPr>
      <w:r w:rsidRPr="000D7FC1">
        <w:rPr>
          <mc:AlternateContent>
            <mc:Choice Requires="w16se"/>
            <mc:Fallback>
              <w:rFonts w:ascii="Segoe UI Emoji" w:eastAsia="Segoe UI Emoji" w:hAnsi="Segoe UI Emoji" w:cs="Segoe UI Emoji"/>
            </mc:Fallback>
          </mc:AlternateContent>
          <w:sz w:val="32"/>
          <w:szCs w:val="28"/>
        </w:rPr>
        <mc:AlternateContent>
          <mc:Choice Requires="w16se">
            <w16se:symEx w16se:font="Segoe UI Emoji" w16se:char="1F4DD"/>
          </mc:Choice>
          <mc:Fallback>
            <w:t>📝</w:t>
          </mc:Fallback>
        </mc:AlternateContent>
      </w:r>
      <w:r>
        <w:rPr>
          <w:sz w:val="32"/>
          <w:szCs w:val="28"/>
        </w:rPr>
        <w:t xml:space="preserve"> </w:t>
      </w:r>
      <w:r w:rsidRPr="00642937">
        <w:rPr>
          <w:rStyle w:val="Ttulo2Char"/>
        </w:rPr>
        <w:t>Only Two Scripts: Basic and Simple</w:t>
      </w:r>
    </w:p>
    <w:p w14:paraId="162AA80D" w14:textId="78158302" w:rsidR="00642937" w:rsidRDefault="00642937" w:rsidP="00642937">
      <w:r>
        <w:t>This package creates all third-person controls using only two scripts: one for the camera (</w:t>
      </w:r>
      <w:r w:rsidRPr="00642937">
        <w:rPr>
          <w:b/>
          <w:bCs/>
        </w:rPr>
        <w:t>CameraController.cs</w:t>
      </w:r>
      <w:r>
        <w:t>) and the other for the player (</w:t>
      </w:r>
      <w:r w:rsidRPr="00642937">
        <w:rPr>
          <w:b/>
          <w:bCs/>
        </w:rPr>
        <w:t>ThirdPersonController.cs</w:t>
      </w:r>
      <w:r>
        <w:t>). Both scripts are straightforward and use an easy-to-understand language. You can use them to continue your game's script as you wish or simply learn from them how to create your own movement.</w:t>
      </w:r>
    </w:p>
    <w:p w14:paraId="7D7DA667" w14:textId="0606EC42" w:rsidR="00642937" w:rsidRDefault="00642937" w:rsidP="00642937">
      <w:r>
        <w:rPr>
          <mc:AlternateContent>
            <mc:Choice Requires="w16se"/>
            <mc:Fallback>
              <w:rFonts w:ascii="Segoe UI Emoji" w:eastAsia="Segoe UI Emoji" w:hAnsi="Segoe UI Emoji" w:cs="Segoe UI Emoji"/>
            </mc:Fallback>
          </mc:AlternateContent>
        </w:rPr>
        <mc:AlternateContent>
          <mc:Choice Requires="w16se">
            <w16se:symEx w16se:font="Segoe UI Emoji" w16se:char="1F50E"/>
          </mc:Choice>
          <mc:Fallback>
            <w:t>🔎</w:t>
          </mc:Fallback>
        </mc:AlternateContent>
      </w:r>
      <w:r>
        <w:t xml:space="preserve"> </w:t>
      </w:r>
      <w:r w:rsidRPr="00642937">
        <w:rPr>
          <w:rStyle w:val="Ttulo2Char"/>
        </w:rPr>
        <w:t>Commented Scripts</w:t>
      </w:r>
    </w:p>
    <w:p w14:paraId="4A20C2D4" w14:textId="36E33472" w:rsidR="002D66C2" w:rsidRDefault="00642937" w:rsidP="000D7FC1">
      <w:r>
        <w:t xml:space="preserve">Additionally, there are alternative scripts for the camera and movements. In the Commented folder within Scripts, you'll find </w:t>
      </w:r>
      <w:r w:rsidRPr="00642937">
        <w:rPr>
          <w:b/>
          <w:bCs/>
        </w:rPr>
        <w:t>CommentedCameraController.cs</w:t>
      </w:r>
      <w:r>
        <w:t xml:space="preserve"> and </w:t>
      </w:r>
      <w:r w:rsidRPr="00642937">
        <w:rPr>
          <w:b/>
          <w:bCs/>
        </w:rPr>
        <w:t>CommentedThirdPersonController.cs</w:t>
      </w:r>
      <w:r>
        <w:t>. These scripts have slightly extensive comments, explaining in detail how each line of code works. Great for beginners! I wrote them in a didactic way to teach exactly how each command works. It's worth reading.</w:t>
      </w:r>
      <w:r>
        <w:br w:type="page"/>
      </w:r>
    </w:p>
    <w:p w14:paraId="2FB062BB" w14:textId="77777777" w:rsidR="007138B3" w:rsidRDefault="007138B3" w:rsidP="007138B3">
      <w:pPr>
        <w:pStyle w:val="Ttulo1"/>
      </w:pPr>
      <w:r>
        <w:lastRenderedPageBreak/>
        <w:t>How to Use</w:t>
      </w:r>
    </w:p>
    <w:p w14:paraId="1CC86E9C" w14:textId="77777777" w:rsidR="007138B3" w:rsidRDefault="007138B3" w:rsidP="007138B3">
      <w:r>
        <w:t>To implement the features of this package into your game, you have two options:</w:t>
      </w:r>
    </w:p>
    <w:p w14:paraId="504825DF" w14:textId="77777777" w:rsidR="007138B3" w:rsidRPr="007138B3" w:rsidRDefault="007138B3" w:rsidP="007138B3">
      <w:pPr>
        <w:rPr>
          <w:b/>
          <w:bCs/>
          <w:u w:val="single"/>
        </w:rPr>
      </w:pPr>
      <w:r w:rsidRPr="007138B3">
        <w:rPr>
          <w:rFonts w:ascii="Segoe UI Emoji" w:hAnsi="Segoe UI Emoji" w:cs="Segoe UI Emoji"/>
          <w:b/>
          <w:bCs/>
          <w:u w:val="single"/>
        </w:rPr>
        <w:t>🦸</w:t>
      </w:r>
      <w:r w:rsidRPr="007138B3">
        <w:rPr>
          <w:b/>
          <w:bCs/>
          <w:u w:val="single"/>
        </w:rPr>
        <w:t xml:space="preserve"> Character</w:t>
      </w:r>
    </w:p>
    <w:p w14:paraId="7AE1B59F" w14:textId="77777777" w:rsidR="007138B3" w:rsidRDefault="007138B3" w:rsidP="007138B3">
      <w:r>
        <w:t xml:space="preserve">1. You can add the </w:t>
      </w:r>
      <w:r w:rsidRPr="007138B3">
        <w:rPr>
          <w:b/>
          <w:bCs/>
        </w:rPr>
        <w:t>ThirdPersonController.prefab</w:t>
      </w:r>
      <w:r>
        <w:t xml:space="preserve"> to your game, which you'll find in the </w:t>
      </w:r>
      <w:r w:rsidRPr="007138B3">
        <w:rPr>
          <w:i/>
          <w:iCs/>
        </w:rPr>
        <w:t>Prefabs</w:t>
      </w:r>
      <w:r>
        <w:t xml:space="preserve"> directory. After that, just swap the </w:t>
      </w:r>
      <w:r w:rsidRPr="007138B3">
        <w:rPr>
          <w:i/>
          <w:iCs/>
        </w:rPr>
        <w:t>Y Bot</w:t>
      </w:r>
      <w:r>
        <w:t xml:space="preserve"> model (taken from Mixamo) for your character's model. Everything is ready!</w:t>
      </w:r>
    </w:p>
    <w:p w14:paraId="40019E41" w14:textId="77777777" w:rsidR="007138B3" w:rsidRDefault="007138B3" w:rsidP="007138B3">
      <w:r>
        <w:t xml:space="preserve">2. Another option is to simply add </w:t>
      </w:r>
      <w:r w:rsidRPr="00FB6BD2">
        <w:rPr>
          <w:b/>
          <w:bCs/>
        </w:rPr>
        <w:t>the ThirdPersonController.cs</w:t>
      </w:r>
      <w:r>
        <w:t xml:space="preserve"> script to an object in your game that will be the character. To do this, make sure the object has a </w:t>
      </w:r>
      <w:r w:rsidRPr="00FB6BD2">
        <w:rPr>
          <w:b/>
          <w:bCs/>
        </w:rPr>
        <w:t>CharacterController</w:t>
      </w:r>
      <w:r>
        <w:t xml:space="preserve"> component and the </w:t>
      </w:r>
      <w:r w:rsidRPr="00FB6BD2">
        <w:rPr>
          <w:b/>
          <w:bCs/>
        </w:rPr>
        <w:t>Player tag</w:t>
      </w:r>
      <w:r>
        <w:t xml:space="preserve">, as well as an </w:t>
      </w:r>
      <w:r w:rsidRPr="00FB6BD2">
        <w:rPr>
          <w:b/>
          <w:bCs/>
        </w:rPr>
        <w:t>Animator</w:t>
      </w:r>
      <w:r>
        <w:t xml:space="preserve"> component.</w:t>
      </w:r>
    </w:p>
    <w:p w14:paraId="19210972" w14:textId="77777777" w:rsidR="007138B3" w:rsidRPr="00FB6BD2" w:rsidRDefault="007138B3" w:rsidP="007138B3">
      <w:pPr>
        <w:rPr>
          <w:b/>
          <w:bCs/>
          <w:u w:val="single"/>
        </w:rPr>
      </w:pPr>
      <w:r w:rsidRPr="00FB6BD2">
        <w:rPr>
          <w:rFonts w:ascii="Segoe UI Emoji" w:hAnsi="Segoe UI Emoji" w:cs="Segoe UI Emoji"/>
          <w:b/>
          <w:bCs/>
          <w:u w:val="single"/>
        </w:rPr>
        <w:t>📹</w:t>
      </w:r>
      <w:r w:rsidRPr="00FB6BD2">
        <w:rPr>
          <w:b/>
          <w:bCs/>
          <w:u w:val="single"/>
        </w:rPr>
        <w:t xml:space="preserve"> Camera</w:t>
      </w:r>
    </w:p>
    <w:p w14:paraId="243A2A60" w14:textId="2374081F" w:rsidR="007138B3" w:rsidRDefault="007138B3" w:rsidP="007138B3">
      <w:r>
        <w:t xml:space="preserve">For the camera, it's even easier! Just add the </w:t>
      </w:r>
      <w:r w:rsidRPr="00FB6BD2">
        <w:rPr>
          <w:b/>
          <w:bCs/>
        </w:rPr>
        <w:t>CameraController.prefab</w:t>
      </w:r>
      <w:r>
        <w:t xml:space="preserve"> to your project, located in the </w:t>
      </w:r>
      <w:r w:rsidRPr="00FB6BD2">
        <w:rPr>
          <w:i/>
          <w:iCs/>
        </w:rPr>
        <w:t>Prefabs</w:t>
      </w:r>
      <w:r>
        <w:t xml:space="preserve"> folder. That's it! Just remember to delete the original </w:t>
      </w:r>
      <w:r w:rsidRPr="00FB6BD2">
        <w:rPr>
          <w:b/>
          <w:bCs/>
        </w:rPr>
        <w:t>MainCamera</w:t>
      </w:r>
      <w:r>
        <w:t xml:space="preserve"> from your scene and keep only the camera imported from this package.</w:t>
      </w:r>
    </w:p>
    <w:p w14:paraId="3236F153" w14:textId="77777777" w:rsidR="00E31E9F" w:rsidRDefault="00E31E9F">
      <w:r>
        <w:br w:type="page"/>
      </w:r>
    </w:p>
    <w:p w14:paraId="6AC8509F" w14:textId="6C9A41E4" w:rsidR="007138B3" w:rsidRDefault="007138B3" w:rsidP="00E00930">
      <w:pPr>
        <w:rPr>
          <w:rFonts w:asciiTheme="majorHAnsi" w:eastAsiaTheme="majorEastAsia" w:hAnsiTheme="majorHAnsi" w:cstheme="majorBidi"/>
          <w:color w:val="0F4761" w:themeColor="accent1" w:themeShade="BF"/>
          <w:sz w:val="40"/>
          <w:szCs w:val="40"/>
        </w:rPr>
      </w:pPr>
      <w:r w:rsidRPr="007138B3">
        <w:rPr>
          <w:rFonts w:asciiTheme="majorHAnsi" w:eastAsiaTheme="majorEastAsia" w:hAnsiTheme="majorHAnsi" w:cstheme="majorBidi"/>
          <w:color w:val="0F4761" w:themeColor="accent1" w:themeShade="BF"/>
          <w:sz w:val="40"/>
          <w:szCs w:val="40"/>
        </w:rPr>
        <w:lastRenderedPageBreak/>
        <w:t xml:space="preserve">Technical </w:t>
      </w:r>
      <w:r w:rsidR="00EA6BC6">
        <w:rPr>
          <w:rFonts w:asciiTheme="majorHAnsi" w:eastAsiaTheme="majorEastAsia" w:hAnsiTheme="majorHAnsi" w:cstheme="majorBidi"/>
          <w:color w:val="0F4761" w:themeColor="accent1" w:themeShade="BF"/>
          <w:sz w:val="40"/>
          <w:szCs w:val="40"/>
        </w:rPr>
        <w:t>S</w:t>
      </w:r>
      <w:r w:rsidRPr="007138B3">
        <w:rPr>
          <w:rFonts w:asciiTheme="majorHAnsi" w:eastAsiaTheme="majorEastAsia" w:hAnsiTheme="majorHAnsi" w:cstheme="majorBidi"/>
          <w:color w:val="0F4761" w:themeColor="accent1" w:themeShade="BF"/>
          <w:sz w:val="40"/>
          <w:szCs w:val="40"/>
        </w:rPr>
        <w:t>pecifications</w:t>
      </w:r>
    </w:p>
    <w:p w14:paraId="6C7D2B70" w14:textId="4684AC07" w:rsidR="00E00930" w:rsidRDefault="00E00930" w:rsidP="00E00930">
      <w:r>
        <w:t>This package contains the following folder structure and files:</w:t>
      </w:r>
    </w:p>
    <w:p w14:paraId="18F85636" w14:textId="77777777" w:rsidR="00E00930" w:rsidRDefault="00E00930" w:rsidP="00E00930">
      <w:r w:rsidRPr="00E00930">
        <w:rPr>
          <w:b/>
          <w:bCs/>
        </w:rPr>
        <w:t>Prefabs</w:t>
      </w:r>
      <w:r>
        <w:t xml:space="preserve"> (folder)</w:t>
      </w:r>
    </w:p>
    <w:p w14:paraId="0A100619" w14:textId="77777777" w:rsidR="00E00930" w:rsidRDefault="00E00930" w:rsidP="00E00930">
      <w:r>
        <w:t>Inside prefabs, you will find two prefabs. Both are prefabs that the user can import into their game with ready-made components, prepared animations, and scripts already integrated, both for the character and the camera.</w:t>
      </w:r>
    </w:p>
    <w:p w14:paraId="23C6B491" w14:textId="77777777" w:rsidR="00E00930" w:rsidRDefault="00E00930" w:rsidP="00E00930">
      <w:r>
        <w:t xml:space="preserve">In addition to the prefabs, we have the </w:t>
      </w:r>
      <w:r w:rsidRPr="00E00930">
        <w:rPr>
          <w:b/>
          <w:bCs/>
        </w:rPr>
        <w:t>Source</w:t>
      </w:r>
      <w:r>
        <w:t xml:space="preserve"> folder which contains the following items:</w:t>
      </w:r>
    </w:p>
    <w:p w14:paraId="1909DD18" w14:textId="77777777" w:rsidR="00E00930" w:rsidRDefault="00E00930" w:rsidP="00E00930">
      <w:r>
        <w:t xml:space="preserve">Prefabs &gt; Source &gt; </w:t>
      </w:r>
      <w:r w:rsidRPr="00E00930">
        <w:rPr>
          <w:b/>
          <w:bCs/>
        </w:rPr>
        <w:t>Animations</w:t>
      </w:r>
      <w:r>
        <w:t xml:space="preserve"> – Contains the animations used by the game prefab. These are the animations for running, walking, crouching, and jumping, all imported from Mixamo. Also included here is the character's Animator Controller.</w:t>
      </w:r>
    </w:p>
    <w:p w14:paraId="2A73A0F6" w14:textId="77777777" w:rsidR="00E00930" w:rsidRDefault="00E00930" w:rsidP="00E00930">
      <w:r>
        <w:t xml:space="preserve">Prefabs &gt; Source &gt; </w:t>
      </w:r>
      <w:r w:rsidRPr="00E00930">
        <w:rPr>
          <w:b/>
          <w:bCs/>
        </w:rPr>
        <w:t>Models</w:t>
      </w:r>
      <w:r>
        <w:t xml:space="preserve"> – Contains only the Y Bot model used in the prefab, downloaded from Mixamo.</w:t>
      </w:r>
    </w:p>
    <w:p w14:paraId="30F2BC88" w14:textId="77777777" w:rsidR="00E00930" w:rsidRDefault="00E00930" w:rsidP="00E00930">
      <w:r>
        <w:t xml:space="preserve">Prefabs &gt; Source &gt; </w:t>
      </w:r>
      <w:r w:rsidRPr="00E00930">
        <w:rPr>
          <w:b/>
          <w:bCs/>
        </w:rPr>
        <w:t>Scripts</w:t>
      </w:r>
      <w:r>
        <w:t xml:space="preserve"> – Contains the scripts used in the game's character and camera. Read the previous project description section to understand how to use the scripts.</w:t>
      </w:r>
    </w:p>
    <w:p w14:paraId="6B378BF7" w14:textId="77777777" w:rsidR="00E00930" w:rsidRDefault="00E00930" w:rsidP="00E00930">
      <w:r>
        <w:t xml:space="preserve">Prefabs &gt; Source &gt; Scripts &gt; </w:t>
      </w:r>
      <w:r w:rsidRPr="00E00930">
        <w:rPr>
          <w:b/>
          <w:bCs/>
        </w:rPr>
        <w:t>Commented</w:t>
      </w:r>
      <w:r>
        <w:t xml:space="preserve"> – Contains the same scripts as the previous folder, however, in a very detailed manner with comments. Additionally, these scripts are written in a simpler and less minified way. Refer to these files to better understand the programming of this asset.</w:t>
      </w:r>
    </w:p>
    <w:p w14:paraId="4D016569" w14:textId="77777777" w:rsidR="00E00930" w:rsidRDefault="00E00930" w:rsidP="00E00930">
      <w:r w:rsidRPr="00E00930">
        <w:rPr>
          <w:b/>
          <w:bCs/>
        </w:rPr>
        <w:t>Demo.scene</w:t>
      </w:r>
      <w:r>
        <w:t xml:space="preserve"> – Demo scene of the package. Accessing this file gives you a simple scenario structure to test jumps, sprints, crouches, and other game situations. Moreover, it's a really cool scenario; you can use the scenario in your games to perform gameplay tests.</w:t>
      </w:r>
    </w:p>
    <w:p w14:paraId="499C4F86" w14:textId="77777777" w:rsidR="00E00930" w:rsidRDefault="00E00930" w:rsidP="00E00930">
      <w:r w:rsidRPr="00E00930">
        <w:rPr>
          <w:b/>
          <w:bCs/>
        </w:rPr>
        <w:t>Tutorial.pdf</w:t>
      </w:r>
      <w:r>
        <w:t xml:space="preserve"> – The PDF document of this description and technical data contained within the project itself. It also contains the </w:t>
      </w:r>
      <w:r w:rsidRPr="00E00930">
        <w:rPr>
          <w:i/>
          <w:iCs/>
        </w:rPr>
        <w:t>Tutorial_portuguese.pdf</w:t>
      </w:r>
      <w:r>
        <w:t xml:space="preserve"> file with all the content written in the Portuguese language.</w:t>
      </w:r>
    </w:p>
    <w:p w14:paraId="0CA3B47B" w14:textId="77777777" w:rsidR="00E00930" w:rsidRDefault="00E00930" w:rsidP="00E00930">
      <w:r>
        <w:t xml:space="preserve">All content in this package is completely </w:t>
      </w:r>
      <w:r w:rsidRPr="00405D0A">
        <w:rPr>
          <w:b/>
          <w:bCs/>
        </w:rPr>
        <w:t>free</w:t>
      </w:r>
      <w:r>
        <w:t>. The codes were written, structured, and commented by me, based on my programming and game development experience, done in a simple and basic way so that everyone can understand and learn to develop their own character controls for third-person gameplay. Additionally, Mixamo models and animations are used, which are also public and free. The Jump animation was created by me and is also public and free.</w:t>
      </w:r>
    </w:p>
    <w:p w14:paraId="4AD1010B" w14:textId="0743D8CC" w:rsidR="002D66C2" w:rsidRDefault="00E00930" w:rsidP="00E00930">
      <w:r>
        <w:t xml:space="preserve">All content in this package is also available on GitHub! Visit the repository </w:t>
      </w:r>
      <w:hyperlink r:id="rId7" w:history="1">
        <w:r w:rsidRPr="00405D0A">
          <w:rPr>
            <w:rStyle w:val="Hyperlink"/>
          </w:rPr>
          <w:t>here</w:t>
        </w:r>
      </w:hyperlink>
      <w:r>
        <w:t>.</w:t>
      </w:r>
      <w:r w:rsidR="002D66C2">
        <w:br w:type="page"/>
      </w:r>
    </w:p>
    <w:p w14:paraId="4F21CCF3" w14:textId="470FB934" w:rsidR="000D7FC1" w:rsidRDefault="000D7FC1" w:rsidP="002D66C2">
      <w:pPr>
        <w:pStyle w:val="Ttulo1"/>
      </w:pPr>
      <w:r>
        <w:lastRenderedPageBreak/>
        <w:t xml:space="preserve">Open Source </w:t>
      </w:r>
      <w:r w:rsidR="007138B3">
        <w:t>on</w:t>
      </w:r>
      <w:r>
        <w:t xml:space="preserve"> GitHub</w:t>
      </w:r>
    </w:p>
    <w:p w14:paraId="6712BDCC" w14:textId="77777777" w:rsidR="000C4778" w:rsidRDefault="000C4778" w:rsidP="000C4778">
      <w:r w:rsidRPr="000C4778">
        <w:t>This package is also available as open source on GitHub for you to explore and contribute.</w:t>
      </w:r>
    </w:p>
    <w:p w14:paraId="07C60156" w14:textId="55082BA7" w:rsidR="002D66C2" w:rsidRDefault="00000000" w:rsidP="000C4778">
      <w:pPr>
        <w:jc w:val="center"/>
      </w:pPr>
      <w:hyperlink r:id="rId8" w:history="1">
        <w:r w:rsidR="002D66C2" w:rsidRPr="002D66C2">
          <w:rPr>
            <w:rStyle w:val="Hyperlink"/>
          </w:rPr>
          <w:t>https://github.com/conradosaud/ThirdPersonPack</w:t>
        </w:r>
      </w:hyperlink>
    </w:p>
    <w:p w14:paraId="0EDD628F" w14:textId="6EF9A484" w:rsidR="002D66C2" w:rsidRDefault="002D66C2" w:rsidP="000D7FC1">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t xml:space="preserve"> </w:t>
      </w:r>
      <w:r w:rsidR="000C4778" w:rsidRPr="000C4778">
        <w:t>Rate this package on the Unity Asset Store!</w:t>
      </w:r>
    </w:p>
    <w:p w14:paraId="72077BB7" w14:textId="3A440534" w:rsidR="00A41C62" w:rsidRDefault="000D7FC1" w:rsidP="000D7FC1">
      <w:pPr>
        <w:rPr>
          <w:rFonts w:ascii="Segoe UI Emoji" w:hAnsi="Segoe UI Emoji" w:cs="Segoe UI Emoji"/>
        </w:rPr>
      </w:pPr>
      <w:r>
        <w:t xml:space="preserve"> </w:t>
      </w:r>
      <w:r w:rsidR="000C4778" w:rsidRPr="000C4778">
        <w:t>Enjoy the EasyStart Third Person Controller, it's free and always will be!</w:t>
      </w:r>
      <w:r>
        <w:rPr>
          <w:rFonts w:ascii="Segoe UI Emoji" w:hAnsi="Segoe UI Emoji" w:cs="Segoe UI Emoji"/>
        </w:rPr>
        <w:t>🚀</w:t>
      </w:r>
    </w:p>
    <w:p w14:paraId="198CEF50" w14:textId="77777777" w:rsidR="002D66C2" w:rsidRPr="000D7FC1" w:rsidRDefault="002D66C2" w:rsidP="000D7FC1"/>
    <w:sectPr w:rsidR="002D66C2" w:rsidRPr="000D7FC1" w:rsidSect="001F1131">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16B1D" w14:textId="77777777" w:rsidR="001F1131" w:rsidRDefault="001F1131" w:rsidP="002D66C2">
      <w:pPr>
        <w:spacing w:after="0" w:line="240" w:lineRule="auto"/>
      </w:pPr>
      <w:r>
        <w:separator/>
      </w:r>
    </w:p>
  </w:endnote>
  <w:endnote w:type="continuationSeparator" w:id="0">
    <w:p w14:paraId="0757032D" w14:textId="77777777" w:rsidR="001F1131" w:rsidRDefault="001F1131" w:rsidP="002D6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4706F" w14:textId="77777777" w:rsidR="001F1131" w:rsidRDefault="001F1131" w:rsidP="002D66C2">
      <w:pPr>
        <w:spacing w:after="0" w:line="240" w:lineRule="auto"/>
      </w:pPr>
      <w:r>
        <w:separator/>
      </w:r>
    </w:p>
  </w:footnote>
  <w:footnote w:type="continuationSeparator" w:id="0">
    <w:p w14:paraId="44D24156" w14:textId="77777777" w:rsidR="001F1131" w:rsidRDefault="001F1131" w:rsidP="002D6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41A0D" w14:textId="40266AC3" w:rsidR="002D66C2" w:rsidRDefault="002D66C2">
    <w:pPr>
      <w:pStyle w:val="Cabealho"/>
    </w:pPr>
    <w:r>
      <w:t>EasyStart Third Person Controller</w:t>
    </w:r>
    <w:r>
      <w:ptab w:relativeTo="margin" w:alignment="center" w:leader="none"/>
    </w:r>
    <w:r>
      <w:ptab w:relativeTo="margin" w:alignment="right" w:leader="none"/>
    </w:r>
    <w:r w:rsidRPr="002D66C2">
      <w:rPr>
        <w:sz w:val="20"/>
        <w:szCs w:val="18"/>
      </w:rPr>
      <w:t xml:space="preserve">By </w:t>
    </w:r>
    <w:hyperlink r:id="rId1" w:history="1">
      <w:r w:rsidRPr="002D66C2">
        <w:rPr>
          <w:rStyle w:val="Hyperlink"/>
          <w:sz w:val="20"/>
          <w:szCs w:val="18"/>
        </w:rPr>
        <w:t>Conrado Saud</w:t>
      </w:r>
    </w:hyperlink>
  </w:p>
  <w:p w14:paraId="1024C100" w14:textId="77777777" w:rsidR="002D66C2" w:rsidRDefault="002D66C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55B8A"/>
    <w:multiLevelType w:val="hybridMultilevel"/>
    <w:tmpl w:val="08DAE4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57942B5"/>
    <w:multiLevelType w:val="hybridMultilevel"/>
    <w:tmpl w:val="AC441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22153A"/>
    <w:multiLevelType w:val="hybridMultilevel"/>
    <w:tmpl w:val="0B029B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C6C2E33"/>
    <w:multiLevelType w:val="hybridMultilevel"/>
    <w:tmpl w:val="52C01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08180178">
    <w:abstractNumId w:val="0"/>
  </w:num>
  <w:num w:numId="2" w16cid:durableId="752237543">
    <w:abstractNumId w:val="3"/>
  </w:num>
  <w:num w:numId="3" w16cid:durableId="721634602">
    <w:abstractNumId w:val="1"/>
  </w:num>
  <w:num w:numId="4" w16cid:durableId="651569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0F"/>
    <w:rsid w:val="000C4778"/>
    <w:rsid w:val="000D7FC1"/>
    <w:rsid w:val="000E62FB"/>
    <w:rsid w:val="001F1131"/>
    <w:rsid w:val="002D66C2"/>
    <w:rsid w:val="003C4B92"/>
    <w:rsid w:val="00405D0A"/>
    <w:rsid w:val="00642937"/>
    <w:rsid w:val="0068680B"/>
    <w:rsid w:val="007138B3"/>
    <w:rsid w:val="0085036A"/>
    <w:rsid w:val="009621E5"/>
    <w:rsid w:val="00A41C62"/>
    <w:rsid w:val="00A6360F"/>
    <w:rsid w:val="00B50E81"/>
    <w:rsid w:val="00E00930"/>
    <w:rsid w:val="00E31E9F"/>
    <w:rsid w:val="00EA6BC6"/>
    <w:rsid w:val="00EE22D6"/>
    <w:rsid w:val="00F5334A"/>
    <w:rsid w:val="00FB6B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E5FD"/>
  <w15:chartTrackingRefBased/>
  <w15:docId w15:val="{19831A8D-BD3B-48A6-BA66-0399DB82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FC1"/>
    <w:rPr>
      <w:sz w:val="24"/>
    </w:rPr>
  </w:style>
  <w:style w:type="paragraph" w:styleId="Ttulo1">
    <w:name w:val="heading 1"/>
    <w:basedOn w:val="Normal"/>
    <w:next w:val="Normal"/>
    <w:link w:val="Ttulo1Char"/>
    <w:uiPriority w:val="9"/>
    <w:qFormat/>
    <w:rsid w:val="00A636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636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636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636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636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636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36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36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360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6360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A6360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6360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6360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6360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6360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6360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6360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6360F"/>
    <w:rPr>
      <w:rFonts w:eastAsiaTheme="majorEastAsia" w:cstheme="majorBidi"/>
      <w:color w:val="272727" w:themeColor="text1" w:themeTint="D8"/>
    </w:rPr>
  </w:style>
  <w:style w:type="paragraph" w:styleId="Ttulo">
    <w:name w:val="Title"/>
    <w:basedOn w:val="Normal"/>
    <w:next w:val="Normal"/>
    <w:link w:val="TtuloChar"/>
    <w:uiPriority w:val="10"/>
    <w:qFormat/>
    <w:rsid w:val="00A636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636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6360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6360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6360F"/>
    <w:pPr>
      <w:spacing w:before="160"/>
      <w:jc w:val="center"/>
    </w:pPr>
    <w:rPr>
      <w:i/>
      <w:iCs/>
      <w:color w:val="404040" w:themeColor="text1" w:themeTint="BF"/>
    </w:rPr>
  </w:style>
  <w:style w:type="character" w:customStyle="1" w:styleId="CitaoChar">
    <w:name w:val="Citação Char"/>
    <w:basedOn w:val="Fontepargpadro"/>
    <w:link w:val="Citao"/>
    <w:uiPriority w:val="29"/>
    <w:rsid w:val="00A6360F"/>
    <w:rPr>
      <w:i/>
      <w:iCs/>
      <w:color w:val="404040" w:themeColor="text1" w:themeTint="BF"/>
    </w:rPr>
  </w:style>
  <w:style w:type="paragraph" w:styleId="PargrafodaLista">
    <w:name w:val="List Paragraph"/>
    <w:basedOn w:val="Normal"/>
    <w:uiPriority w:val="34"/>
    <w:qFormat/>
    <w:rsid w:val="00A6360F"/>
    <w:pPr>
      <w:ind w:left="720"/>
      <w:contextualSpacing/>
    </w:pPr>
  </w:style>
  <w:style w:type="character" w:styleId="nfaseIntensa">
    <w:name w:val="Intense Emphasis"/>
    <w:basedOn w:val="Fontepargpadro"/>
    <w:uiPriority w:val="21"/>
    <w:qFormat/>
    <w:rsid w:val="00A6360F"/>
    <w:rPr>
      <w:i/>
      <w:iCs/>
      <w:color w:val="0F4761" w:themeColor="accent1" w:themeShade="BF"/>
    </w:rPr>
  </w:style>
  <w:style w:type="paragraph" w:styleId="CitaoIntensa">
    <w:name w:val="Intense Quote"/>
    <w:basedOn w:val="Normal"/>
    <w:next w:val="Normal"/>
    <w:link w:val="CitaoIntensaChar"/>
    <w:uiPriority w:val="30"/>
    <w:qFormat/>
    <w:rsid w:val="00A63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6360F"/>
    <w:rPr>
      <w:i/>
      <w:iCs/>
      <w:color w:val="0F4761" w:themeColor="accent1" w:themeShade="BF"/>
    </w:rPr>
  </w:style>
  <w:style w:type="character" w:styleId="RefernciaIntensa">
    <w:name w:val="Intense Reference"/>
    <w:basedOn w:val="Fontepargpadro"/>
    <w:uiPriority w:val="32"/>
    <w:qFormat/>
    <w:rsid w:val="00A6360F"/>
    <w:rPr>
      <w:b/>
      <w:bCs/>
      <w:smallCaps/>
      <w:color w:val="0F4761" w:themeColor="accent1" w:themeShade="BF"/>
      <w:spacing w:val="5"/>
    </w:rPr>
  </w:style>
  <w:style w:type="character" w:styleId="Hyperlink">
    <w:name w:val="Hyperlink"/>
    <w:basedOn w:val="Fontepargpadro"/>
    <w:uiPriority w:val="99"/>
    <w:unhideWhenUsed/>
    <w:rsid w:val="002D66C2"/>
    <w:rPr>
      <w:color w:val="467886" w:themeColor="hyperlink"/>
      <w:u w:val="single"/>
    </w:rPr>
  </w:style>
  <w:style w:type="character" w:styleId="MenoPendente">
    <w:name w:val="Unresolved Mention"/>
    <w:basedOn w:val="Fontepargpadro"/>
    <w:uiPriority w:val="99"/>
    <w:semiHidden/>
    <w:unhideWhenUsed/>
    <w:rsid w:val="002D66C2"/>
    <w:rPr>
      <w:color w:val="605E5C"/>
      <w:shd w:val="clear" w:color="auto" w:fill="E1DFDD"/>
    </w:rPr>
  </w:style>
  <w:style w:type="paragraph" w:styleId="Cabealho">
    <w:name w:val="header"/>
    <w:basedOn w:val="Normal"/>
    <w:link w:val="CabealhoChar"/>
    <w:uiPriority w:val="99"/>
    <w:unhideWhenUsed/>
    <w:rsid w:val="002D66C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66C2"/>
    <w:rPr>
      <w:sz w:val="24"/>
    </w:rPr>
  </w:style>
  <w:style w:type="paragraph" w:styleId="Rodap">
    <w:name w:val="footer"/>
    <w:basedOn w:val="Normal"/>
    <w:link w:val="RodapChar"/>
    <w:uiPriority w:val="99"/>
    <w:unhideWhenUsed/>
    <w:rsid w:val="002D66C2"/>
    <w:pPr>
      <w:tabs>
        <w:tab w:val="center" w:pos="4252"/>
        <w:tab w:val="right" w:pos="8504"/>
      </w:tabs>
      <w:spacing w:after="0" w:line="240" w:lineRule="auto"/>
    </w:pPr>
  </w:style>
  <w:style w:type="character" w:customStyle="1" w:styleId="RodapChar">
    <w:name w:val="Rodapé Char"/>
    <w:basedOn w:val="Fontepargpadro"/>
    <w:link w:val="Rodap"/>
    <w:uiPriority w:val="99"/>
    <w:rsid w:val="002D66C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radosaud/ThirdPersonPack" TargetMode="External"/><Relationship Id="rId3" Type="http://schemas.openxmlformats.org/officeDocument/2006/relationships/settings" Target="settings.xml"/><Relationship Id="rId7" Type="http://schemas.openxmlformats.org/officeDocument/2006/relationships/hyperlink" Target="https://github.com/conradosaud/ThirdPersonP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instagram.com/conradosau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852</Words>
  <Characters>4601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Conrado dos Santos Alves Saud</dc:creator>
  <cp:keywords/>
  <dc:description/>
  <cp:lastModifiedBy>Conrado dos Santos Alves Saud</cp:lastModifiedBy>
  <cp:revision>17</cp:revision>
  <cp:lastPrinted>2024-03-08T03:38:00Z</cp:lastPrinted>
  <dcterms:created xsi:type="dcterms:W3CDTF">2024-03-08T03:23:00Z</dcterms:created>
  <dcterms:modified xsi:type="dcterms:W3CDTF">2024-03-08T03:39:00Z</dcterms:modified>
</cp:coreProperties>
</file>