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Índice para auxiliar a navegação</w:t>
      </w:r>
    </w:p>
    <w:sdt>
      <w:sdtPr>
        <w:id w:val="407739477"/>
        <w:docPartObj>
          <w:docPartGallery w:val="Table of Contents"/>
          <w:docPartUnique w:val="1"/>
        </w:docPartObj>
      </w:sdtPr>
      <w:sdtContent>
        <w:p w:rsidR="00000000" w:rsidDel="00000000" w:rsidP="00000000" w:rsidRDefault="00000000" w:rsidRPr="00000000" w14:paraId="00000002">
          <w:pPr>
            <w:widowControl w:val="0"/>
            <w:spacing w:after="0"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heading=h.j0hqvdlqd49z">
            <w:r w:rsidDel="00000000" w:rsidR="00000000" w:rsidRPr="00000000">
              <w:rPr>
                <w:rFonts w:ascii="Aptos" w:cs="Aptos" w:eastAsia="Aptos" w:hAnsi="Aptos"/>
                <w:b w:val="0"/>
                <w:i w:val="0"/>
                <w:smallCaps w:val="0"/>
                <w:strike w:val="0"/>
                <w:color w:val="1155cc"/>
                <w:sz w:val="22"/>
                <w:szCs w:val="22"/>
                <w:u w:val="single"/>
                <w:shd w:fill="auto" w:val="clear"/>
                <w:vertAlign w:val="baseline"/>
                <w:rtl w:val="0"/>
              </w:rPr>
              <w:t xml:space="preserve">Gestão 2024-2025: Entrevista com as Coordenadoras</w:t>
            </w:r>
          </w:hyperlink>
          <w:r w:rsidDel="00000000" w:rsidR="00000000" w:rsidRPr="00000000">
            <w:rPr>
              <w:rtl w:val="0"/>
            </w:rPr>
          </w:r>
        </w:p>
        <w:p w:rsidR="00000000" w:rsidDel="00000000" w:rsidP="00000000" w:rsidRDefault="00000000" w:rsidRPr="00000000" w14:paraId="00000003">
          <w:pPr>
            <w:widowControl w:val="0"/>
            <w:spacing w:after="0" w:before="60" w:line="240" w:lineRule="auto"/>
            <w:rPr>
              <w:b w:val="0"/>
              <w:color w:val="1155cc"/>
              <w:u w:val="single"/>
            </w:rPr>
          </w:pPr>
          <w:hyperlink w:anchor="_heading=h.dxh94lbqvr4w">
            <w:r w:rsidDel="00000000" w:rsidR="00000000" w:rsidRPr="00000000">
              <w:rPr>
                <w:b w:val="0"/>
                <w:color w:val="1155cc"/>
                <w:u w:val="single"/>
                <w:rtl w:val="0"/>
              </w:rPr>
              <w:t xml:space="preserve">Editares celebra 20 anos com programação especial</w:t>
            </w:r>
          </w:hyperlink>
          <w:r w:rsidDel="00000000" w:rsidR="00000000" w:rsidRPr="00000000">
            <w:rPr>
              <w:rtl w:val="0"/>
            </w:rPr>
          </w:r>
        </w:p>
        <w:p w:rsidR="00000000" w:rsidDel="00000000" w:rsidP="00000000" w:rsidRDefault="00000000" w:rsidRPr="00000000" w14:paraId="00000004">
          <w:pPr>
            <w:widowControl w:val="0"/>
            <w:spacing w:after="0" w:before="60" w:line="240" w:lineRule="auto"/>
            <w:rPr>
              <w:b w:val="0"/>
              <w:color w:val="1155cc"/>
              <w:u w:val="single"/>
            </w:rPr>
          </w:pPr>
          <w:hyperlink w:anchor="_heading=h.q2e8ivtpps4">
            <w:r w:rsidDel="00000000" w:rsidR="00000000" w:rsidRPr="00000000">
              <w:rPr>
                <w:b w:val="0"/>
                <w:color w:val="1155cc"/>
                <w:u w:val="single"/>
                <w:rtl w:val="0"/>
              </w:rPr>
              <w:t xml:space="preserve">Plaquinhas, sorrisos e escrita: Editares no Congraçamento das ICs</w:t>
            </w:r>
          </w:hyperlink>
          <w:r w:rsidDel="00000000" w:rsidR="00000000" w:rsidRPr="00000000">
            <w:rPr>
              <w:rtl w:val="0"/>
            </w:rPr>
          </w:r>
        </w:p>
        <w:p w:rsidR="00000000" w:rsidDel="00000000" w:rsidP="00000000" w:rsidRDefault="00000000" w:rsidRPr="00000000" w14:paraId="00000005">
          <w:pPr>
            <w:widowControl w:val="0"/>
            <w:spacing w:after="0" w:before="60" w:line="240" w:lineRule="auto"/>
            <w:rPr>
              <w:b w:val="0"/>
              <w:color w:val="1155cc"/>
              <w:u w:val="single"/>
            </w:rPr>
          </w:pPr>
          <w:hyperlink w:anchor="_heading=h.664sr7k84gxv">
            <w:r w:rsidDel="00000000" w:rsidR="00000000" w:rsidRPr="00000000">
              <w:rPr>
                <w:b w:val="0"/>
                <w:color w:val="1155cc"/>
                <w:u w:val="single"/>
                <w:rtl w:val="0"/>
              </w:rPr>
              <w:t xml:space="preserve">Editares conquista a Certificação Institucional da UNICIN em 2024</w:t>
            </w:r>
          </w:hyperlink>
          <w:r w:rsidDel="00000000" w:rsidR="00000000" w:rsidRPr="00000000">
            <w:rPr>
              <w:rtl w:val="0"/>
            </w:rPr>
          </w:r>
        </w:p>
        <w:p w:rsidR="00000000" w:rsidDel="00000000" w:rsidP="00000000" w:rsidRDefault="00000000" w:rsidRPr="00000000" w14:paraId="00000006">
          <w:pPr>
            <w:widowControl w:val="0"/>
            <w:spacing w:after="0" w:before="60" w:line="240" w:lineRule="auto"/>
            <w:rPr>
              <w:b w:val="0"/>
              <w:color w:val="1155cc"/>
              <w:u w:val="single"/>
            </w:rPr>
          </w:pPr>
          <w:hyperlink w:anchor="_heading=h.6l6mvdj542qt">
            <w:r w:rsidDel="00000000" w:rsidR="00000000" w:rsidRPr="00000000">
              <w:rPr>
                <w:b w:val="0"/>
                <w:color w:val="1155cc"/>
                <w:u w:val="single"/>
                <w:rtl w:val="0"/>
              </w:rPr>
              <w:t xml:space="preserve">Conscienciologia em Expansão: Distribuição de Publicações no </w:t>
              <w:br w:type="textWrapping"/>
              <w:t xml:space="preserve">Japão e Europa</w:t>
            </w:r>
          </w:hyperlink>
          <w:r w:rsidDel="00000000" w:rsidR="00000000" w:rsidRPr="00000000">
            <w:rPr>
              <w:rtl w:val="0"/>
            </w:rPr>
          </w:r>
        </w:p>
        <w:p w:rsidR="00000000" w:rsidDel="00000000" w:rsidP="00000000" w:rsidRDefault="00000000" w:rsidRPr="00000000" w14:paraId="00000007">
          <w:pPr>
            <w:widowControl w:val="0"/>
            <w:spacing w:after="0" w:before="60" w:line="240" w:lineRule="auto"/>
            <w:rPr>
              <w:b w:val="0"/>
              <w:color w:val="1155cc"/>
              <w:u w:val="single"/>
            </w:rPr>
          </w:pPr>
          <w:hyperlink w:anchor="_heading=h.tmje4qv8n6ze">
            <w:r w:rsidDel="00000000" w:rsidR="00000000" w:rsidRPr="00000000">
              <w:rPr>
                <w:b w:val="0"/>
                <w:color w:val="1155cc"/>
                <w:u w:val="single"/>
                <w:rtl w:val="0"/>
              </w:rPr>
              <w:t xml:space="preserve">Da Ideia do Autor às Mãos do Leitor: o Fluxo Editorial Conscienciológico</w:t>
            </w:r>
          </w:hyperlink>
          <w:r w:rsidDel="00000000" w:rsidR="00000000" w:rsidRPr="00000000">
            <w:rPr>
              <w:rtl w:val="0"/>
            </w:rPr>
          </w:r>
        </w:p>
        <w:p w:rsidR="00000000" w:rsidDel="00000000" w:rsidP="00000000" w:rsidRDefault="00000000" w:rsidRPr="00000000" w14:paraId="00000008">
          <w:pPr>
            <w:widowControl w:val="0"/>
            <w:spacing w:after="0" w:before="60" w:line="240" w:lineRule="auto"/>
            <w:rPr>
              <w:b w:val="0"/>
              <w:color w:val="1155cc"/>
              <w:u w:val="single"/>
            </w:rPr>
          </w:pPr>
          <w:hyperlink w:anchor="_heading=h.6jnv2zdzj8uk">
            <w:r w:rsidDel="00000000" w:rsidR="00000000" w:rsidRPr="00000000">
              <w:rPr>
                <w:b w:val="0"/>
                <w:color w:val="1155cc"/>
                <w:u w:val="single"/>
                <w:rtl w:val="0"/>
              </w:rPr>
              <w:t xml:space="preserve">Números do Biênio</w:t>
            </w:r>
          </w:hyperlink>
          <w:r w:rsidDel="00000000" w:rsidR="00000000" w:rsidRPr="00000000">
            <w:rPr>
              <w:rtl w:val="0"/>
            </w:rPr>
          </w:r>
        </w:p>
        <w:p w:rsidR="00000000" w:rsidDel="00000000" w:rsidP="00000000" w:rsidRDefault="00000000" w:rsidRPr="00000000" w14:paraId="00000009">
          <w:pPr>
            <w:widowControl w:val="0"/>
            <w:spacing w:after="0" w:before="60" w:line="240" w:lineRule="auto"/>
            <w:rPr>
              <w:b w:val="0"/>
              <w:color w:val="1155cc"/>
              <w:u w:val="single"/>
            </w:rPr>
          </w:pPr>
          <w:hyperlink w:anchor="_heading=h.jf124rwq2szn">
            <w:r w:rsidDel="00000000" w:rsidR="00000000" w:rsidRPr="00000000">
              <w:rPr>
                <w:b w:val="0"/>
                <w:color w:val="1155cc"/>
                <w:u w:val="single"/>
                <w:rtl w:val="0"/>
              </w:rPr>
              <w:t xml:space="preserve">Voluntários: Quem faz a Editares Acontecer</w:t>
            </w:r>
          </w:hyperlink>
          <w:r w:rsidDel="00000000" w:rsidR="00000000" w:rsidRPr="00000000">
            <w:rPr>
              <w:rtl w:val="0"/>
            </w:rPr>
          </w:r>
        </w:p>
        <w:p w:rsidR="00000000" w:rsidDel="00000000" w:rsidP="00000000" w:rsidRDefault="00000000" w:rsidRPr="00000000" w14:paraId="0000000A">
          <w:pPr>
            <w:widowControl w:val="0"/>
            <w:spacing w:after="0" w:before="60" w:line="240" w:lineRule="auto"/>
            <w:rPr>
              <w:b w:val="0"/>
              <w:color w:val="1155cc"/>
              <w:u w:val="single"/>
            </w:rPr>
          </w:pPr>
          <w:hyperlink w:anchor="_heading=h.ezo4rsqr6tyz">
            <w:r w:rsidDel="00000000" w:rsidR="00000000" w:rsidRPr="00000000">
              <w:rPr>
                <w:b w:val="0"/>
                <w:color w:val="1155cc"/>
                <w:u w:val="single"/>
                <w:rtl w:val="0"/>
              </w:rPr>
              <w:t xml:space="preserve">Nova Escola de Editores impulsiona formação editoriológica na Editares</w:t>
            </w:r>
          </w:hyperlink>
          <w:r w:rsidDel="00000000" w:rsidR="00000000" w:rsidRPr="00000000">
            <w:rPr>
              <w:rtl w:val="0"/>
            </w:rPr>
          </w:r>
        </w:p>
        <w:p w:rsidR="00000000" w:rsidDel="00000000" w:rsidP="00000000" w:rsidRDefault="00000000" w:rsidRPr="00000000" w14:paraId="0000000B">
          <w:pPr>
            <w:widowControl w:val="0"/>
            <w:spacing w:after="0" w:before="60" w:line="240" w:lineRule="auto"/>
            <w:rPr>
              <w:b w:val="0"/>
              <w:color w:val="1155cc"/>
              <w:u w:val="single"/>
            </w:rPr>
          </w:pPr>
          <w:hyperlink w:anchor="_heading=h.o5mamzvbqgo4">
            <w:r w:rsidDel="00000000" w:rsidR="00000000" w:rsidRPr="00000000">
              <w:rPr>
                <w:b w:val="0"/>
                <w:color w:val="1155cc"/>
                <w:u w:val="single"/>
                <w:rtl w:val="0"/>
              </w:rPr>
              <w:t xml:space="preserve">Projetos digitais modernizam a comunicação editorial da Editares</w:t>
            </w:r>
          </w:hyperlink>
          <w:r w:rsidDel="00000000" w:rsidR="00000000" w:rsidRPr="00000000">
            <w:rPr>
              <w:rtl w:val="0"/>
            </w:rPr>
          </w:r>
        </w:p>
        <w:p w:rsidR="00000000" w:rsidDel="00000000" w:rsidP="00000000" w:rsidRDefault="00000000" w:rsidRPr="00000000" w14:paraId="0000000C">
          <w:pPr>
            <w:widowControl w:val="0"/>
            <w:spacing w:after="0" w:before="60" w:line="240" w:lineRule="auto"/>
            <w:rPr>
              <w:b w:val="0"/>
              <w:color w:val="1155cc"/>
              <w:u w:val="single"/>
            </w:rPr>
          </w:pPr>
          <w:hyperlink w:anchor="_heading=h.8zybetbvu3hb">
            <w:r w:rsidDel="00000000" w:rsidR="00000000" w:rsidRPr="00000000">
              <w:rPr>
                <w:b w:val="0"/>
                <w:color w:val="1155cc"/>
                <w:u w:val="single"/>
                <w:rtl w:val="0"/>
              </w:rPr>
              <w:t xml:space="preserve">Editares lança revista científica especializada em Editoriologia e Publicaciologia</w:t>
            </w:r>
          </w:hyperlink>
          <w:r w:rsidDel="00000000" w:rsidR="00000000" w:rsidRPr="00000000">
            <w:rPr>
              <w:rtl w:val="0"/>
            </w:rPr>
          </w:r>
        </w:p>
        <w:p w:rsidR="00000000" w:rsidDel="00000000" w:rsidP="00000000" w:rsidRDefault="00000000" w:rsidRPr="00000000" w14:paraId="0000000D">
          <w:pPr>
            <w:widowControl w:val="0"/>
            <w:spacing w:after="0" w:before="60" w:line="240" w:lineRule="auto"/>
            <w:rPr>
              <w:b w:val="0"/>
              <w:color w:val="1155cc"/>
              <w:u w:val="single"/>
            </w:rPr>
          </w:pPr>
          <w:hyperlink w:anchor="_heading=h.vsiynzb743l">
            <w:r w:rsidDel="00000000" w:rsidR="00000000" w:rsidRPr="00000000">
              <w:rPr>
                <w:b w:val="0"/>
                <w:color w:val="1155cc"/>
                <w:u w:val="single"/>
                <w:rtl w:val="0"/>
              </w:rPr>
              <w:t xml:space="preserve">Editares e IIPC retomam parceria para ampliar a venda de livros</w:t>
            </w:r>
          </w:hyperlink>
          <w:r w:rsidDel="00000000" w:rsidR="00000000" w:rsidRPr="00000000">
            <w:rPr>
              <w:rtl w:val="0"/>
            </w:rPr>
          </w:r>
        </w:p>
        <w:p w:rsidR="00000000" w:rsidDel="00000000" w:rsidP="00000000" w:rsidRDefault="00000000" w:rsidRPr="00000000" w14:paraId="0000000E">
          <w:pPr>
            <w:widowControl w:val="0"/>
            <w:spacing w:after="0" w:before="60" w:line="240" w:lineRule="auto"/>
            <w:rPr>
              <w:b w:val="0"/>
              <w:color w:val="1155cc"/>
              <w:u w:val="single"/>
            </w:rPr>
          </w:pPr>
          <w:hyperlink w:anchor="_heading=h.wgdcidavdcm0">
            <w:r w:rsidDel="00000000" w:rsidR="00000000" w:rsidRPr="00000000">
              <w:rPr>
                <w:b w:val="0"/>
                <w:color w:val="1155cc"/>
                <w:u w:val="single"/>
                <w:rtl w:val="0"/>
              </w:rPr>
              <w:t xml:space="preserve">Parceria inédita fortalece qualificação de obras conscienciológicas</w:t>
            </w:r>
          </w:hyperlink>
          <w:r w:rsidDel="00000000" w:rsidR="00000000" w:rsidRPr="00000000">
            <w:rPr>
              <w:rtl w:val="0"/>
            </w:rPr>
          </w:r>
        </w:p>
        <w:p w:rsidR="00000000" w:rsidDel="00000000" w:rsidP="00000000" w:rsidRDefault="00000000" w:rsidRPr="00000000" w14:paraId="0000000F">
          <w:pPr>
            <w:widowControl w:val="0"/>
            <w:spacing w:after="0" w:before="60" w:line="240" w:lineRule="auto"/>
            <w:rPr>
              <w:b w:val="0"/>
              <w:color w:val="1155cc"/>
              <w:u w:val="single"/>
            </w:rPr>
          </w:pPr>
          <w:hyperlink w:anchor="_heading=h.utpvwza4z0e9">
            <w:r w:rsidDel="00000000" w:rsidR="00000000" w:rsidRPr="00000000">
              <w:rPr>
                <w:b w:val="0"/>
                <w:color w:val="1155cc"/>
                <w:u w:val="single"/>
                <w:rtl w:val="0"/>
              </w:rPr>
              <w:t xml:space="preserve">Grupos de trabalho com a UNICIN traçam planos para fortalecer a atuação da Editares</w:t>
            </w:r>
          </w:hyperlink>
          <w:r w:rsidDel="00000000" w:rsidR="00000000" w:rsidRPr="00000000">
            <w:rPr>
              <w:rtl w:val="0"/>
            </w:rPr>
          </w:r>
        </w:p>
        <w:p w:rsidR="00000000" w:rsidDel="00000000" w:rsidP="00000000" w:rsidRDefault="00000000" w:rsidRPr="00000000" w14:paraId="00000010">
          <w:pPr>
            <w:widowControl w:val="0"/>
            <w:spacing w:after="0" w:before="60" w:line="240" w:lineRule="auto"/>
            <w:rPr>
              <w:b w:val="0"/>
              <w:color w:val="1155cc"/>
              <w:u w:val="single"/>
            </w:rPr>
          </w:pPr>
          <w:hyperlink w:anchor="_heading=h.yww1ygz3mz8u">
            <w:r w:rsidDel="00000000" w:rsidR="00000000" w:rsidRPr="00000000">
              <w:rPr>
                <w:b w:val="0"/>
                <w:color w:val="1155cc"/>
                <w:u w:val="single"/>
                <w:rtl w:val="0"/>
              </w:rPr>
              <w:t xml:space="preserve">BALANÇO DA EDITARES 21 ANOS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spacing w:after="0" w:lineRule="auto"/>
        <w:jc w:val="center"/>
        <w:rPr>
          <w:rFonts w:ascii="Times New Roman" w:cs="Times New Roman" w:eastAsia="Times New Roman" w:hAnsi="Times New Roman"/>
          <w:sz w:val="180"/>
          <w:szCs w:val="180"/>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0" w:lineRule="auto"/>
        <w:jc w:val="center"/>
        <w:rPr>
          <w:rFonts w:ascii="Times New Roman" w:cs="Times New Roman" w:eastAsia="Times New Roman" w:hAnsi="Times New Roman"/>
          <w:sz w:val="180"/>
          <w:szCs w:val="180"/>
        </w:rPr>
      </w:pPr>
      <w:r w:rsidDel="00000000" w:rsidR="00000000" w:rsidRPr="00000000">
        <w:rPr>
          <w:rFonts w:ascii="Times New Roman" w:cs="Times New Roman" w:eastAsia="Times New Roman" w:hAnsi="Times New Roman"/>
          <w:sz w:val="180"/>
          <w:szCs w:val="180"/>
          <w:rtl w:val="0"/>
        </w:rPr>
        <w:t xml:space="preserve">CAPA</w:t>
      </w:r>
    </w:p>
    <w:p w:rsidR="00000000" w:rsidDel="00000000" w:rsidP="00000000" w:rsidRDefault="00000000" w:rsidRPr="00000000" w14:paraId="00000013">
      <w:pPr>
        <w:spacing w:after="0" w:lineRule="auto"/>
        <w:jc w:val="center"/>
        <w:rPr>
          <w:rFonts w:ascii="Times New Roman" w:cs="Times New Roman" w:eastAsia="Times New Roman" w:hAnsi="Times New Roman"/>
          <w:sz w:val="180"/>
          <w:szCs w:val="180"/>
        </w:rPr>
      </w:pPr>
      <w:r w:rsidDel="00000000" w:rsidR="00000000" w:rsidRPr="00000000">
        <w:rPr>
          <w:rFonts w:ascii="Times New Roman" w:cs="Times New Roman" w:eastAsia="Times New Roman" w:hAnsi="Times New Roman"/>
          <w:sz w:val="180"/>
          <w:szCs w:val="180"/>
          <w:rtl w:val="0"/>
        </w:rPr>
        <w:t xml:space="preserve">GESCONS</w:t>
      </w:r>
    </w:p>
    <w:p w:rsidR="00000000" w:rsidDel="00000000" w:rsidP="00000000" w:rsidRDefault="00000000" w:rsidRPr="00000000" w14:paraId="00000014">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Editares celebra 20 anos com programação especial </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Editares conquista a Certificação Institucional da UNICIN em 2024</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Conscienciologia em Expansão: Distribuição de Publicações no Japão e Europa</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Ideia do Autor às Mãos do Leitor: o Fluxo Editorial Conscienciológico</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Nova Escola de Editores impulsiona formação editoriológica na Editares</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Editares e IIPC retomam parceria para ampliar a venda de livro</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Grupos de trabalho com a UNICIN traçam planos para fortalecer a atuação da Editares</w:t>
      </w:r>
    </w:p>
    <w:p w:rsidR="00000000" w:rsidDel="00000000" w:rsidP="00000000" w:rsidRDefault="00000000" w:rsidRPr="00000000" w14:paraId="0000001C">
      <w:pPr>
        <w:spacing w:after="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after="0" w:lineRule="auto"/>
        <w:jc w:val="center"/>
        <w:rPr>
          <w:rFonts w:ascii="Times New Roman" w:cs="Times New Roman" w:eastAsia="Times New Roman" w:hAnsi="Times New Roman"/>
          <w:sz w:val="24"/>
          <w:szCs w:val="24"/>
        </w:rPr>
      </w:pPr>
      <w:sdt>
        <w:sdtPr>
          <w:id w:val="-2052485197"/>
          <w:tag w:val="goog_rdk_0"/>
        </w:sdtPr>
        <w:sdtContent>
          <w:commentRangeStart w:id="0"/>
        </w:sdtContent>
      </w:sdt>
      <w:r w:rsidDel="00000000" w:rsidR="00000000" w:rsidRPr="00000000">
        <w:rPr>
          <w:rFonts w:ascii="Times New Roman" w:cs="Times New Roman" w:eastAsia="Times New Roman" w:hAnsi="Times New Roman"/>
          <w:sz w:val="24"/>
          <w:szCs w:val="24"/>
          <w:rtl w:val="0"/>
        </w:rPr>
        <w:t xml:space="preserve">GESCONS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E">
      <w:pPr>
        <w:spacing w:after="0"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REVISTA DA ASSOCIAÇÃO INTERNACIONAL EDITARES</w:t>
      </w:r>
    </w:p>
    <w:p w:rsidR="00000000" w:rsidDel="00000000" w:rsidP="00000000" w:rsidRDefault="00000000" w:rsidRPr="00000000" w14:paraId="0000002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 6. Nº 7 – Dezembro de 2025 – Periodicidade Bienal</w:t>
      </w:r>
    </w:p>
    <w:p w:rsidR="00000000" w:rsidDel="00000000" w:rsidP="00000000" w:rsidRDefault="00000000" w:rsidRPr="00000000" w14:paraId="0000002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Coordenação Geral Editares 2024/2025: Ana Claudia Prado e Magda Amancio Stapf</w:t>
      </w:r>
    </w:p>
    <w:p w:rsidR="00000000" w:rsidDel="00000000" w:rsidP="00000000" w:rsidRDefault="00000000" w:rsidRPr="00000000" w14:paraId="0000002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Editora Geral: Amanda Vieira</w:t>
      </w:r>
    </w:p>
    <w:p w:rsidR="00000000" w:rsidDel="00000000" w:rsidP="00000000" w:rsidRDefault="00000000" w:rsidRPr="00000000" w14:paraId="0000002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Revisão:</w:t>
      </w:r>
    </w:p>
    <w:p w:rsidR="00000000" w:rsidDel="00000000" w:rsidP="00000000" w:rsidRDefault="00000000" w:rsidRPr="00000000" w14:paraId="0000002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Diagramação: Eduardo Santana</w:t>
      </w:r>
    </w:p>
    <w:p w:rsidR="00000000" w:rsidDel="00000000" w:rsidP="00000000" w:rsidRDefault="00000000" w:rsidRPr="00000000" w14:paraId="0000002A">
      <w:pPr>
        <w:spacing w:after="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Capa: Francielle Padilha</w:t>
      </w:r>
    </w:p>
    <w:p w:rsidR="00000000" w:rsidDel="00000000" w:rsidP="00000000" w:rsidRDefault="00000000" w:rsidRPr="00000000" w14:paraId="0000002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Fotos: Acervo Editares</w:t>
      </w:r>
    </w:p>
    <w:p w:rsidR="00000000" w:rsidDel="00000000" w:rsidP="00000000" w:rsidRDefault="00000000" w:rsidRPr="00000000" w14:paraId="0000002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Tiragem: 300 exemplares</w:t>
      </w:r>
    </w:p>
    <w:p w:rsidR="00000000" w:rsidDel="00000000" w:rsidP="00000000" w:rsidRDefault="00000000" w:rsidRPr="00000000" w14:paraId="0000002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Impressão: Meta Brasil</w:t>
      </w:r>
    </w:p>
    <w:p w:rsidR="00000000" w:rsidDel="00000000" w:rsidP="00000000" w:rsidRDefault="00000000" w:rsidRPr="00000000" w14:paraId="0000002F">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ISNN: 2764-3468</w:t>
      </w:r>
    </w:p>
    <w:p w:rsidR="00000000" w:rsidDel="00000000" w:rsidP="00000000" w:rsidRDefault="00000000" w:rsidRPr="00000000" w14:paraId="0000003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Histórico de publicações</w:t>
      </w:r>
    </w:p>
    <w:p w:rsidR="00000000" w:rsidDel="00000000" w:rsidP="00000000" w:rsidRDefault="00000000" w:rsidRPr="00000000" w14:paraId="0000003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1ª Edição: agosto/2014</w:t>
      </w:r>
    </w:p>
    <w:p w:rsidR="00000000" w:rsidDel="00000000" w:rsidP="00000000" w:rsidRDefault="00000000" w:rsidRPr="00000000" w14:paraId="0000003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2ª Edição: dezembro/2017</w:t>
      </w:r>
    </w:p>
    <w:p w:rsidR="00000000" w:rsidDel="00000000" w:rsidP="00000000" w:rsidRDefault="00000000" w:rsidRPr="00000000" w14:paraId="0000003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3ª Edição: dezembro/2019</w:t>
      </w:r>
    </w:p>
    <w:p w:rsidR="00000000" w:rsidDel="00000000" w:rsidP="00000000" w:rsidRDefault="00000000" w:rsidRPr="00000000" w14:paraId="0000003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4ª Edição: dezembro/2021</w:t>
      </w:r>
    </w:p>
    <w:p w:rsidR="00000000" w:rsidDel="00000000" w:rsidP="00000000" w:rsidRDefault="00000000" w:rsidRPr="00000000" w14:paraId="0000003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5ª Edição: novembro/2023 </w:t>
      </w:r>
    </w:p>
    <w:p w:rsidR="00000000" w:rsidDel="00000000" w:rsidP="00000000" w:rsidRDefault="00000000" w:rsidRPr="00000000" w14:paraId="0000003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6ª Edição: dezembro/2023</w:t>
      </w:r>
    </w:p>
    <w:p w:rsidR="00000000" w:rsidDel="00000000" w:rsidP="00000000" w:rsidRDefault="00000000" w:rsidRPr="00000000" w14:paraId="0000003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EDITARES</w:t>
      </w:r>
    </w:p>
    <w:p w:rsidR="00000000" w:rsidDel="00000000" w:rsidP="00000000" w:rsidRDefault="00000000" w:rsidRPr="00000000" w14:paraId="0000003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 Felipe Wandscheer, 6200 – Sala 110</w:t>
      </w:r>
    </w:p>
    <w:p w:rsidR="00000000" w:rsidDel="00000000" w:rsidP="00000000" w:rsidRDefault="00000000" w:rsidRPr="00000000" w14:paraId="0000003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Bairro Cognópolis – Foz do Iguaçu – PR</w:t>
      </w:r>
    </w:p>
    <w:p w:rsidR="00000000" w:rsidDel="00000000" w:rsidP="00000000" w:rsidRDefault="00000000" w:rsidRPr="00000000" w14:paraId="0000003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CEP 85856-850</w:t>
      </w:r>
    </w:p>
    <w:p w:rsidR="00000000" w:rsidDel="00000000" w:rsidP="00000000" w:rsidRDefault="00000000" w:rsidRPr="00000000" w14:paraId="0000003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 + 55 (45) 9 8843-8668</w:t>
      </w:r>
    </w:p>
    <w:p w:rsidR="00000000" w:rsidDel="00000000" w:rsidP="00000000" w:rsidRDefault="00000000" w:rsidRPr="00000000" w14:paraId="0000003E">
      <w:pPr>
        <w:spacing w:after="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467886"/>
            <w:sz w:val="24"/>
            <w:szCs w:val="24"/>
            <w:u w:val="single"/>
            <w:rtl w:val="0"/>
          </w:rPr>
          <w:t xml:space="preserve">www.editares.org</w:t>
        </w:r>
      </w:hyperlink>
      <w:r w:rsidDel="00000000" w:rsidR="00000000" w:rsidRPr="00000000">
        <w:rPr>
          <w:rtl w:val="0"/>
        </w:rPr>
      </w:r>
    </w:p>
    <w:p w:rsidR="00000000" w:rsidDel="00000000" w:rsidP="00000000" w:rsidRDefault="00000000" w:rsidRPr="00000000" w14:paraId="0000003F">
      <w:pPr>
        <w:spacing w:after="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467886"/>
            <w:sz w:val="24"/>
            <w:szCs w:val="24"/>
            <w:u w:val="single"/>
            <w:rtl w:val="0"/>
          </w:rPr>
          <w:t xml:space="preserve">contato@editares.org</w:t>
        </w:r>
      </w:hyperlink>
      <w:r w:rsidDel="00000000" w:rsidR="00000000" w:rsidRPr="00000000">
        <w:rPr>
          <w:rtl w:val="0"/>
        </w:rPr>
      </w:r>
    </w:p>
    <w:p w:rsidR="00000000" w:rsidDel="00000000" w:rsidP="00000000" w:rsidRDefault="00000000" w:rsidRPr="00000000" w14:paraId="0000004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Facebook: editareseditora</w:t>
      </w:r>
    </w:p>
    <w:p w:rsidR="00000000" w:rsidDel="00000000" w:rsidP="00000000" w:rsidRDefault="00000000" w:rsidRPr="00000000" w14:paraId="0000004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@editareseditora</w:t>
      </w:r>
    </w:p>
    <w:p w:rsidR="00000000" w:rsidDel="00000000" w:rsidP="00000000" w:rsidRDefault="00000000" w:rsidRPr="00000000" w14:paraId="0000004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Instagram: @editareseditora</w:t>
      </w:r>
    </w:p>
    <w:p w:rsidR="00000000" w:rsidDel="00000000" w:rsidP="00000000" w:rsidRDefault="00000000" w:rsidRPr="00000000" w14:paraId="0000004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Rule="auto"/>
        <w:jc w:val="righ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5">
      <w:pPr>
        <w:spacing w:after="0" w:lineRule="auto"/>
        <w:jc w:val="right"/>
        <w:rPr>
          <w:rFonts w:ascii="Times New Roman" w:cs="Times New Roman" w:eastAsia="Times New Roman" w:hAnsi="Times New Roman"/>
        </w:rPr>
      </w:pPr>
      <w:sdt>
        <w:sdtPr>
          <w:id w:val="-1350642259"/>
          <w:tag w:val="goog_rdk_1"/>
        </w:sdtPr>
        <w:sdtContent>
          <w:commentRangeStart w:id="1"/>
        </w:sdtContent>
      </w:sdt>
      <w:r w:rsidDel="00000000" w:rsidR="00000000" w:rsidRPr="00000000">
        <w:rPr>
          <w:rFonts w:ascii="Times New Roman" w:cs="Times New Roman" w:eastAsia="Times New Roman" w:hAnsi="Times New Roman"/>
          <w:rtl w:val="0"/>
        </w:rPr>
        <w:t xml:space="preserve">REVISTA DA ASSOCIAÇÃO INTERNACIONAL EDITARES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6">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EDIÇÃO N. 7 | DEZEMBRO | 2025</w:t>
      </w:r>
    </w:p>
    <w:p w:rsidR="00000000" w:rsidDel="00000000" w:rsidP="00000000" w:rsidRDefault="00000000" w:rsidRPr="00000000" w14:paraId="00000047">
      <w:pPr>
        <w:spacing w:after="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0" w:lineRule="auto"/>
        <w:jc w:val="center"/>
        <w:rPr>
          <w:rFonts w:ascii="Times New Roman" w:cs="Times New Roman" w:eastAsia="Times New Roman" w:hAnsi="Times New Roman"/>
          <w:sz w:val="180"/>
          <w:szCs w:val="180"/>
        </w:rPr>
      </w:pPr>
      <w:r w:rsidDel="00000000" w:rsidR="00000000" w:rsidRPr="00000000">
        <w:rPr>
          <w:rtl w:val="0"/>
        </w:rPr>
      </w:r>
    </w:p>
    <w:p w:rsidR="00000000" w:rsidDel="00000000" w:rsidP="00000000" w:rsidRDefault="00000000" w:rsidRPr="00000000" w14:paraId="00000049">
      <w:pPr>
        <w:spacing w:after="0" w:lineRule="auto"/>
        <w:jc w:val="center"/>
        <w:rPr>
          <w:rFonts w:ascii="Times New Roman" w:cs="Times New Roman" w:eastAsia="Times New Roman" w:hAnsi="Times New Roman"/>
          <w:sz w:val="180"/>
          <w:szCs w:val="180"/>
        </w:rPr>
      </w:pPr>
      <w:r w:rsidDel="00000000" w:rsidR="00000000" w:rsidRPr="00000000">
        <w:rPr>
          <w:rFonts w:ascii="Times New Roman" w:cs="Times New Roman" w:eastAsia="Times New Roman" w:hAnsi="Times New Roman"/>
          <w:sz w:val="180"/>
          <w:szCs w:val="180"/>
          <w:rtl w:val="0"/>
        </w:rPr>
        <w:t xml:space="preserve">GESCONS</w:t>
      </w:r>
    </w:p>
    <w:p w:rsidR="00000000" w:rsidDel="00000000" w:rsidP="00000000" w:rsidRDefault="00000000" w:rsidRPr="00000000" w14:paraId="0000004A">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Editares 21 anos</w:t>
      </w:r>
    </w:p>
    <w:p w:rsidR="00000000" w:rsidDel="00000000" w:rsidP="00000000" w:rsidRDefault="00000000" w:rsidRPr="00000000" w14:paraId="00000065">
      <w:pPr>
        <w:jc w:val="right"/>
        <w:rPr>
          <w:rFonts w:ascii="Comfortaa" w:cs="Comfortaa" w:eastAsia="Comfortaa" w:hAnsi="Comfortaa"/>
          <w:b w:val="1"/>
          <w:highlight w:val="cyan"/>
        </w:rPr>
      </w:pPr>
      <w:r w:rsidDel="00000000" w:rsidR="00000000" w:rsidRPr="00000000">
        <w:rPr>
          <w:rFonts w:ascii="Times New Roman" w:cs="Times New Roman" w:eastAsia="Times New Roman" w:hAnsi="Times New Roman"/>
          <w:sz w:val="24"/>
          <w:szCs w:val="24"/>
          <w:highlight w:val="cyan"/>
          <w:rtl w:val="0"/>
        </w:rPr>
        <w:t xml:space="preserve">EDITORIAL</w:t>
      </w:r>
      <w:r w:rsidDel="00000000" w:rsidR="00000000" w:rsidRPr="00000000">
        <w:rPr>
          <w:rtl w:val="0"/>
        </w:rPr>
      </w:r>
    </w:p>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center"/>
        <w:rPr>
          <w:rFonts w:ascii="Comfortaa" w:cs="Comfortaa" w:eastAsia="Comfortaa" w:hAnsi="Comfortaa"/>
          <w:b w:val="1"/>
          <w:i w:val="0"/>
          <w:smallCaps w:val="0"/>
          <w:strike w:val="0"/>
          <w:color w:val="0f4761"/>
          <w:sz w:val="40"/>
          <w:szCs w:val="40"/>
          <w:u w:val="none"/>
          <w:shd w:fill="auto" w:val="clear"/>
          <w:vertAlign w:val="baseline"/>
        </w:rPr>
      </w:pPr>
      <w:bookmarkStart w:colFirst="0" w:colLast="0" w:name="_heading=h.fajctrdiu5ug" w:id="0"/>
      <w:bookmarkEnd w:id="0"/>
      <w:r w:rsidDel="00000000" w:rsidR="00000000" w:rsidRPr="00000000">
        <w:rPr>
          <w:rFonts w:ascii="Comfortaa" w:cs="Comfortaa" w:eastAsia="Comfortaa" w:hAnsi="Comfortaa"/>
          <w:b w:val="1"/>
          <w:i w:val="0"/>
          <w:smallCaps w:val="0"/>
          <w:strike w:val="0"/>
          <w:color w:val="0f4761"/>
          <w:sz w:val="40"/>
          <w:szCs w:val="40"/>
          <w:u w:val="none"/>
          <w:shd w:fill="auto" w:val="clear"/>
          <w:vertAlign w:val="baseline"/>
          <w:rtl w:val="0"/>
        </w:rPr>
        <w:t xml:space="preserve">20 anos de publicação interassistencial: passado, presente e futuro da Editares</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2024, a Editares completou 20 anos de dedicação à publicação técnico-científica de obras conscienciológicas. Duas décadas de trabalho tarístico, construídas por muitas mãos, em que cada autor, revisor, diagramador, conselheiro, voluntário e leitor fez parte de um mesmo propósito: </w:t>
      </w:r>
      <w:r w:rsidDel="00000000" w:rsidR="00000000" w:rsidRPr="00000000">
        <w:rPr>
          <w:rFonts w:ascii="Times New Roman" w:cs="Times New Roman" w:eastAsia="Times New Roman" w:hAnsi="Times New Roman"/>
          <w:b w:val="1"/>
          <w:rtl w:val="0"/>
        </w:rPr>
        <w:t xml:space="preserve">expandir o esclarecimento e favorecer a evolução das consciências por meio da escrita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Celebrar essa história significa reconhecer o valor do esforço coletivo. Desde os primeiros livros publicados até os mais recentes lançamentos, cada obra representa um marco de interassistência, registrando aprendizados, reflexões e contribuições para o desenvolvimento da Conscienciologia e para a maxiproéxis grupal.</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edição da Revista Gescons propõe um olhar integrado sobre a trajetória da Editares: passado, presente e futuro se encontram para inspirar novos desafios e conquistas. É um convite para pensar no que já realizamos juntos e, principalmente, no que ainda podemos alcançar coletivamente.</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primeira seção, apresentamos </w:t>
      </w:r>
      <w:r w:rsidDel="00000000" w:rsidR="00000000" w:rsidRPr="00000000">
        <w:rPr>
          <w:rFonts w:ascii="Times New Roman" w:cs="Times New Roman" w:eastAsia="Times New Roman" w:hAnsi="Times New Roman"/>
          <w:b w:val="1"/>
          <w:rtl w:val="0"/>
        </w:rPr>
        <w:t xml:space="preserve">resumo do biênio</w:t>
      </w:r>
      <w:r w:rsidDel="00000000" w:rsidR="00000000" w:rsidRPr="00000000">
        <w:rPr>
          <w:rFonts w:ascii="Times New Roman" w:cs="Times New Roman" w:eastAsia="Times New Roman" w:hAnsi="Times New Roman"/>
          <w:rtl w:val="0"/>
        </w:rPr>
        <w:t xml:space="preserve"> com os acontecimentos mais relevantes da Editares entre 2023 e 2024: a conquista da Certificação Institucional da UNICIN, a participação no Congraçamento das ICs, a distribuição internacional de materiais no Japão e na Europa, as atualizações do fluxo editorial e os números que refletem nossa produção recente. Um destaque especial vai para a listagem completa dos voluntários atuais, organizados por equipes de trabalho, valorizando quem faz a Editares acontecer.</w:t>
      </w:r>
    </w:p>
    <w:p w:rsidR="00000000" w:rsidDel="00000000" w:rsidP="00000000" w:rsidRDefault="00000000" w:rsidRPr="00000000" w14:paraId="0000006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segunda seção, trazemos </w:t>
      </w:r>
      <w:r w:rsidDel="00000000" w:rsidR="00000000" w:rsidRPr="00000000">
        <w:rPr>
          <w:rFonts w:ascii="Times New Roman" w:cs="Times New Roman" w:eastAsia="Times New Roman" w:hAnsi="Times New Roman"/>
          <w:b w:val="1"/>
          <w:rtl w:val="0"/>
        </w:rPr>
        <w:t xml:space="preserve">atualizações </w:t>
      </w:r>
      <w:r w:rsidDel="00000000" w:rsidR="00000000" w:rsidRPr="00000000">
        <w:rPr>
          <w:rFonts w:ascii="Times New Roman" w:cs="Times New Roman" w:eastAsia="Times New Roman" w:hAnsi="Times New Roman"/>
          <w:rtl w:val="0"/>
        </w:rPr>
        <w:t xml:space="preserve">e novidades institucionais: a criação da Escola de Editores, voltada à formação e qualificação de novos voluntários; as novas estratégias de marketing; a nova revista científica da Editares para expansão da especialidade Editoriologia e Publicaciologia; a reativação da parceria com o IIPC para ampliar a venda de livros; e os grupos de trabalho com a UNICIN, responsáveis por repensar processos comerciais e editoriais.</w:t>
      </w:r>
    </w:p>
    <w:p w:rsidR="00000000" w:rsidDel="00000000" w:rsidP="00000000" w:rsidRDefault="00000000" w:rsidRPr="00000000" w14:paraId="0000006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fim, na terceira seção, apresentamos os </w:t>
      </w:r>
      <w:r w:rsidDel="00000000" w:rsidR="00000000" w:rsidRPr="00000000">
        <w:rPr>
          <w:rFonts w:ascii="Times New Roman" w:cs="Times New Roman" w:eastAsia="Times New Roman" w:hAnsi="Times New Roman"/>
          <w:b w:val="1"/>
          <w:rtl w:val="0"/>
        </w:rPr>
        <w:t xml:space="preserve">lançamentos de 2024 e 2025</w:t>
      </w:r>
      <w:r w:rsidDel="00000000" w:rsidR="00000000" w:rsidRPr="00000000">
        <w:rPr>
          <w:rFonts w:ascii="Times New Roman" w:cs="Times New Roman" w:eastAsia="Times New Roman" w:hAnsi="Times New Roman"/>
          <w:rtl w:val="0"/>
        </w:rPr>
        <w:t xml:space="preserve">, com obras que ampliam o debate técnico e aprofundam a pesquisa conscienciológica.</w:t>
      </w:r>
    </w:p>
    <w:p w:rsidR="00000000" w:rsidDel="00000000" w:rsidP="00000000" w:rsidRDefault="00000000" w:rsidRPr="00000000" w14:paraId="0000006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Mais do que celebrar o passado, esta edição propõe </w:t>
      </w:r>
      <w:r w:rsidDel="00000000" w:rsidR="00000000" w:rsidRPr="00000000">
        <w:rPr>
          <w:rFonts w:ascii="Times New Roman" w:cs="Times New Roman" w:eastAsia="Times New Roman" w:hAnsi="Times New Roman"/>
          <w:b w:val="1"/>
          <w:rtl w:val="0"/>
        </w:rPr>
        <w:t xml:space="preserve">um olhar para o futuro</w:t>
      </w:r>
      <w:r w:rsidDel="00000000" w:rsidR="00000000" w:rsidRPr="00000000">
        <w:rPr>
          <w:rFonts w:ascii="Times New Roman" w:cs="Times New Roman" w:eastAsia="Times New Roman" w:hAnsi="Times New Roman"/>
          <w:rtl w:val="0"/>
        </w:rPr>
        <w:t xml:space="preserve">. Queremos inspirar novos autores, atrair mais voluntários e consolidar práticas editoriais cada vez mais qualificadas e interassistenciais. Seguimos firmes no propósito de transformar ideias em livros, livros em esclarecimento e esclarecimento em evolução.</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Agradecemos a todos os voluntários, autores, leitores e parceiros que fazem parte desta história. Que os próximos anos sejam ainda mais produtivos, lúcidos e interassistenciais.</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 leitura!</w:t>
      </w:r>
    </w:p>
    <w:p w:rsidR="00000000" w:rsidDel="00000000" w:rsidP="00000000" w:rsidRDefault="00000000" w:rsidRPr="00000000" w14:paraId="0000007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Amanda Vieira</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rtl w:val="0"/>
        </w:rPr>
        <w:t xml:space="preserve"> Editora desta Edição </w:t>
      </w:r>
    </w:p>
    <w:p w:rsidR="00000000" w:rsidDel="00000000" w:rsidP="00000000" w:rsidRDefault="00000000" w:rsidRPr="00000000" w14:paraId="00000071">
      <w:pPr>
        <w:spacing w:after="240" w:before="24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[FOTO DA EDITORA]</w:t>
      </w:r>
    </w:p>
    <w:p w:rsidR="00000000" w:rsidDel="00000000" w:rsidP="00000000" w:rsidRDefault="00000000" w:rsidRPr="00000000" w14:paraId="00000072">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56"/>
          <w:szCs w:val="56"/>
          <w:u w:val="none"/>
          <w:shd w:fill="auto" w:val="clear"/>
          <w:vertAlign w:val="baseline"/>
        </w:rPr>
      </w:pPr>
      <w:bookmarkStart w:colFirst="0" w:colLast="0" w:name="_heading=h.w16cn2u5v2kb" w:id="1"/>
      <w:bookmarkEnd w:id="1"/>
      <w:r w:rsidDel="00000000" w:rsidR="00000000" w:rsidRPr="00000000">
        <w:rPr>
          <w:rFonts w:ascii="Times New Roman" w:cs="Times New Roman" w:eastAsia="Times New Roman" w:hAnsi="Times New Roman"/>
          <w:b w:val="0"/>
          <w:i w:val="0"/>
          <w:smallCaps w:val="0"/>
          <w:strike w:val="0"/>
          <w:color w:val="000000"/>
          <w:sz w:val="56"/>
          <w:szCs w:val="56"/>
          <w:u w:val="none"/>
          <w:shd w:fill="auto" w:val="clear"/>
          <w:vertAlign w:val="baseline"/>
          <w:rtl w:val="0"/>
        </w:rPr>
        <w:t xml:space="preserve">SUMÁRIO</w:t>
      </w:r>
    </w:p>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60" w:line="240" w:lineRule="auto"/>
        <w:ind w:left="0" w:right="0" w:firstLine="0"/>
        <w:jc w:val="left"/>
        <w:rPr>
          <w:rFonts w:ascii="Times New Roman" w:cs="Times New Roman" w:eastAsia="Times New Roman" w:hAnsi="Times New Roman"/>
          <w:b w:val="1"/>
          <w:i w:val="0"/>
          <w:smallCaps w:val="0"/>
          <w:strike w:val="0"/>
          <w:color w:val="0f4761"/>
          <w:sz w:val="32"/>
          <w:szCs w:val="32"/>
          <w:u w:val="none"/>
          <w:shd w:fill="auto" w:val="clear"/>
          <w:vertAlign w:val="baseline"/>
        </w:rPr>
      </w:pPr>
      <w:bookmarkStart w:colFirst="0" w:colLast="0" w:name="_heading=h.nzzo76owna8u" w:id="2"/>
      <w:bookmarkEnd w:id="2"/>
      <w:r w:rsidDel="00000000" w:rsidR="00000000" w:rsidRPr="00000000">
        <w:rPr>
          <w:rFonts w:ascii="Times New Roman" w:cs="Times New Roman" w:eastAsia="Times New Roman" w:hAnsi="Times New Roman"/>
          <w:b w:val="1"/>
          <w:i w:val="0"/>
          <w:smallCaps w:val="0"/>
          <w:strike w:val="0"/>
          <w:color w:val="0f4761"/>
          <w:sz w:val="32"/>
          <w:szCs w:val="32"/>
          <w:u w:val="none"/>
          <w:shd w:fill="auto" w:val="clear"/>
          <w:vertAlign w:val="baseline"/>
          <w:rtl w:val="0"/>
        </w:rPr>
        <w:t xml:space="preserve">Resumo do Biênio</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Gestão 2024-2025: Entrevista com as Coordenadoras</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Editares celebra 20 anos com programação especial </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Plaquinhas, sorrisos e escrita: Editares no Congraçamento das ICs</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Editares conquista a Certificação Institucional da UNICIN em 2024</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Conscienciologia em Expansão: Distribuição de Publicações no Japão e Europa</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Ideia do Autor às Mãos do Leitor: o Fluxo Editorial Conscienciológico</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Números do Biênio</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Voluntários: Quem faz a Editares acontecer</w:t>
      </w:r>
    </w:p>
    <w:p w:rsidR="00000000" w:rsidDel="00000000" w:rsidP="00000000" w:rsidRDefault="00000000" w:rsidRPr="00000000" w14:paraId="0000007D">
      <w:pPr>
        <w:spacing w:line="240" w:lineRule="auto"/>
        <w:rPr>
          <w:rFonts w:ascii="Times New Roman" w:cs="Times New Roman" w:eastAsia="Times New Roman" w:hAnsi="Times New Roman"/>
          <w:b w:val="1"/>
          <w:color w:val="0f4761"/>
          <w:sz w:val="32"/>
          <w:szCs w:val="32"/>
        </w:rPr>
      </w:pPr>
      <w:r w:rsidDel="00000000" w:rsidR="00000000" w:rsidRPr="00000000">
        <w:rPr>
          <w:rFonts w:ascii="Times New Roman" w:cs="Times New Roman" w:eastAsia="Times New Roman" w:hAnsi="Times New Roman"/>
          <w:b w:val="1"/>
          <w:color w:val="0f4761"/>
          <w:sz w:val="32"/>
          <w:szCs w:val="32"/>
          <w:rtl w:val="0"/>
        </w:rPr>
        <w:t xml:space="preserve">Atualizações</w:t>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Nova Escola de Editores impulsiona formação editoriológica na Editares</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Projetos digitais modernizam a comunicação editorial da Editares</w:t>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Publicação científica da Editares ganha espaço próprio a partir de 2025</w:t>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Editares e IIPC retomam parceria para ampliar a venda de livro</w:t>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Parceria inédita fortalece qualificação de obras conscienciológicas</w:t>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Grupos de trabalho com a UNICIN traçam planos para fortalecer a atuação da Editares</w:t>
      </w:r>
    </w:p>
    <w:p w:rsidR="00000000" w:rsidDel="00000000" w:rsidP="00000000" w:rsidRDefault="00000000" w:rsidRPr="00000000" w14:paraId="00000084">
      <w:pPr>
        <w:spacing w:line="240" w:lineRule="auto"/>
        <w:rPr>
          <w:rFonts w:ascii="Times New Roman" w:cs="Times New Roman" w:eastAsia="Times New Roman" w:hAnsi="Times New Roman"/>
          <w:b w:val="1"/>
          <w:color w:val="0f4761"/>
          <w:sz w:val="32"/>
          <w:szCs w:val="32"/>
        </w:rPr>
      </w:pPr>
      <w:r w:rsidDel="00000000" w:rsidR="00000000" w:rsidRPr="00000000">
        <w:rPr>
          <w:rFonts w:ascii="Times New Roman" w:cs="Times New Roman" w:eastAsia="Times New Roman" w:hAnsi="Times New Roman"/>
          <w:b w:val="1"/>
          <w:color w:val="0f4761"/>
          <w:sz w:val="32"/>
          <w:szCs w:val="32"/>
          <w:rtl w:val="0"/>
        </w:rPr>
        <w:t xml:space="preserve">Entrevistas - Lançamentos 2024/2025 </w:t>
      </w:r>
    </w:p>
    <w:p w:rsidR="00000000" w:rsidDel="00000000" w:rsidP="00000000" w:rsidRDefault="00000000" w:rsidRPr="00000000" w14:paraId="00000085">
      <w:pPr>
        <w:jc w:val="righ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6">
      <w:pPr>
        <w:jc w:val="right"/>
        <w:rPr>
          <w:rFonts w:ascii="Comfortaa" w:cs="Comfortaa" w:eastAsia="Comfortaa" w:hAnsi="Comfortaa"/>
          <w:b w:val="1"/>
        </w:rPr>
      </w:pPr>
      <w:r w:rsidDel="00000000" w:rsidR="00000000" w:rsidRPr="00000000">
        <w:rPr>
          <w:rFonts w:ascii="Times New Roman" w:cs="Times New Roman" w:eastAsia="Times New Roman" w:hAnsi="Times New Roman"/>
          <w:sz w:val="24"/>
          <w:szCs w:val="24"/>
          <w:shd w:fill="fff2cc" w:val="clear"/>
          <w:rtl w:val="0"/>
        </w:rPr>
        <w:t xml:space="preserve">RESUMO DO BIÊNIO</w:t>
      </w:r>
      <w:r w:rsidDel="00000000" w:rsidR="00000000" w:rsidRPr="00000000">
        <w:rPr>
          <w:rtl w:val="0"/>
        </w:rPr>
      </w:r>
    </w:p>
    <w:p w:rsidR="00000000" w:rsidDel="00000000" w:rsidP="00000000" w:rsidRDefault="00000000" w:rsidRPr="00000000" w14:paraId="00000087">
      <w:pPr>
        <w:pStyle w:val="Heading1"/>
        <w:keepNext w:val="1"/>
        <w:keepLines w:val="1"/>
        <w:spacing w:after="240" w:before="240" w:lineRule="auto"/>
        <w:jc w:val="center"/>
        <w:rPr>
          <w:vertAlign w:val="baseline"/>
        </w:rPr>
      </w:pPr>
      <w:bookmarkStart w:colFirst="0" w:colLast="0" w:name="_heading=h.j0hqvdlqd49z" w:id="3"/>
      <w:bookmarkEnd w:id="3"/>
      <w:r w:rsidDel="00000000" w:rsidR="00000000" w:rsidRPr="00000000">
        <w:rPr>
          <w:vertAlign w:val="baseline"/>
          <w:rtl w:val="0"/>
        </w:rPr>
        <w:t xml:space="preserve">Gestão 2024-2025: Entrevista com as Coordenadoras</w:t>
      </w:r>
    </w:p>
    <w:p w:rsidR="00000000" w:rsidDel="00000000" w:rsidP="00000000" w:rsidRDefault="00000000" w:rsidRPr="00000000" w14:paraId="0000008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Como foi o convite ou o processo de chegada de vocês à coordenação da Editares? Quais eram suas expectativas ao assumir e como elas se confirmaram ou mudaram nesses dois anos?</w:t>
      </w:r>
    </w:p>
    <w:p w:rsidR="00000000" w:rsidDel="00000000" w:rsidP="00000000" w:rsidRDefault="00000000" w:rsidRPr="00000000" w14:paraId="0000008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 </w:t>
      </w:r>
      <w:r w:rsidDel="00000000" w:rsidR="00000000" w:rsidRPr="00000000">
        <w:rPr>
          <w:rFonts w:ascii="Times New Roman" w:cs="Times New Roman" w:eastAsia="Times New Roman" w:hAnsi="Times New Roman"/>
          <w:sz w:val="24"/>
          <w:szCs w:val="24"/>
          <w:rtl w:val="0"/>
        </w:rPr>
        <w:t xml:space="preserve">Foi um convite bastante refletido. Precisei pensar muito antes de aceitar, porque já tinha diversas atividades. Houve um grande investimento das lideranças da Editares para que eu assumisse a coordenação, e uma das minhas condições foi que tivéssemos uma dupla. Então, convidamos a Magda.</w:t>
      </w:r>
    </w:p>
    <w:p w:rsidR="00000000" w:rsidDel="00000000" w:rsidP="00000000" w:rsidRDefault="00000000" w:rsidRPr="00000000" w14:paraId="0000008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Magda: </w:t>
      </w:r>
      <w:r w:rsidDel="00000000" w:rsidR="00000000" w:rsidRPr="00000000">
        <w:rPr>
          <w:rFonts w:ascii="Times New Roman" w:cs="Times New Roman" w:eastAsia="Times New Roman" w:hAnsi="Times New Roman"/>
          <w:sz w:val="24"/>
          <w:szCs w:val="24"/>
          <w:rtl w:val="0"/>
        </w:rPr>
        <w:t xml:space="preserve">Eu já tinha decidido que só toparia se fosse com a Ana. Se ela aceitasse, eu ficaria junto.</w:t>
      </w:r>
    </w:p>
    <w:p w:rsidR="00000000" w:rsidDel="00000000" w:rsidP="00000000" w:rsidRDefault="00000000" w:rsidRPr="00000000" w14:paraId="0000008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 </w:t>
      </w:r>
      <w:r w:rsidDel="00000000" w:rsidR="00000000" w:rsidRPr="00000000">
        <w:rPr>
          <w:rFonts w:ascii="Times New Roman" w:cs="Times New Roman" w:eastAsia="Times New Roman" w:hAnsi="Times New Roman"/>
          <w:sz w:val="24"/>
          <w:szCs w:val="24"/>
          <w:rtl w:val="0"/>
        </w:rPr>
        <w:t xml:space="preserve">No início, eu não tinha muitas expectativas. As ideias foram surgindo com o tempo e fomos fazendo acontecer. Começamos organizando os contratos de cessão de direitos e planejando a mudança da sala, para acomodar melhor a equipe.</w:t>
      </w:r>
    </w:p>
    <w:p w:rsidR="00000000" w:rsidDel="00000000" w:rsidP="00000000" w:rsidRDefault="00000000" w:rsidRPr="00000000" w14:paraId="0000008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Magda: </w:t>
      </w:r>
      <w:r w:rsidDel="00000000" w:rsidR="00000000" w:rsidRPr="00000000">
        <w:rPr>
          <w:rFonts w:ascii="Times New Roman" w:cs="Times New Roman" w:eastAsia="Times New Roman" w:hAnsi="Times New Roman"/>
          <w:sz w:val="24"/>
          <w:szCs w:val="24"/>
          <w:rtl w:val="0"/>
        </w:rPr>
        <w:t xml:space="preserve">Eu tinha feito o curso de preparação de lideranças da Unicin, mas na época não compreendia bem o que representava. No curso, cheguei a dizer que não assumiria nenhuma gestão. Perguntaram do que eu estava me escondendo — e essa pergunta ficou ecoando, me fazendo refletir.</w:t>
      </w:r>
    </w:p>
    <w:p w:rsidR="00000000" w:rsidDel="00000000" w:rsidP="00000000" w:rsidRDefault="00000000" w:rsidRPr="00000000" w14:paraId="0000008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 </w:t>
      </w:r>
      <w:r w:rsidDel="00000000" w:rsidR="00000000" w:rsidRPr="00000000">
        <w:rPr>
          <w:rFonts w:ascii="Times New Roman" w:cs="Times New Roman" w:eastAsia="Times New Roman" w:hAnsi="Times New Roman"/>
          <w:sz w:val="24"/>
          <w:szCs w:val="24"/>
          <w:rtl w:val="0"/>
        </w:rPr>
        <w:t xml:space="preserve">E ainda por cima assumir a gestão da Editares, que tem uma atividade relacionada à toda CCCI. Eu também não pensava em coordenação, nem em voluntariar na Editares. Mas, ao publicar meu livro </w:t>
      </w:r>
      <w:r w:rsidDel="00000000" w:rsidR="00000000" w:rsidRPr="00000000">
        <w:rPr>
          <w:rFonts w:ascii="Times New Roman" w:cs="Times New Roman" w:eastAsia="Times New Roman" w:hAnsi="Times New Roman"/>
          <w:i w:val="1"/>
          <w:sz w:val="24"/>
          <w:szCs w:val="24"/>
          <w:rtl w:val="0"/>
        </w:rPr>
        <w:t xml:space="preserve">Antologia da Técnica de Mais um Ano de Vida</w:t>
      </w:r>
      <w:r w:rsidDel="00000000" w:rsidR="00000000" w:rsidRPr="00000000">
        <w:rPr>
          <w:rFonts w:ascii="Times New Roman" w:cs="Times New Roman" w:eastAsia="Times New Roman" w:hAnsi="Times New Roman"/>
          <w:sz w:val="24"/>
          <w:szCs w:val="24"/>
          <w:rtl w:val="0"/>
        </w:rPr>
        <w:t xml:space="preserve">, senti vontade de ajudar mais, pois me identifiquei com o trabalho. Aos poucos, percebi o quanto isso se conecta com a minha proéxis: auxiliar outras pessoas a escreverem seus livros.</w:t>
      </w:r>
    </w:p>
    <w:p w:rsidR="00000000" w:rsidDel="00000000" w:rsidP="00000000" w:rsidRDefault="00000000" w:rsidRPr="00000000" w14:paraId="0000008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Quais foram os maiores desafios enfrentados na gestão da editora nesse período? Que aprendizados pessoais e grupais vocês destacariam dessa experiência?</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 </w:t>
      </w:r>
      <w:r w:rsidDel="00000000" w:rsidR="00000000" w:rsidRPr="00000000">
        <w:rPr>
          <w:rFonts w:ascii="Times New Roman" w:cs="Times New Roman" w:eastAsia="Times New Roman" w:hAnsi="Times New Roman"/>
          <w:sz w:val="24"/>
          <w:szCs w:val="24"/>
          <w:rtl w:val="0"/>
        </w:rPr>
        <w:t xml:space="preserve">Um dos maiores desafios foi formar equipes e reestruturar o conselho. Outro foi dar mais celeridade às publicações. Isso só foi possível graças ao envolvimento dos voluntários, autores, editores e da própria CCCI. Mostramos do que somos capazes quando trabalhamos juntos. Conseguimos organizar o fluxo de chegada das obras, fazer o acompanhamento até a publicação e manter um bom ritmo. Essa “máquina” só funciona porque contamos com especialistas para revisão, conferência e apoio editorial. Hoje, tudo flui bem graças ao esforço coletivo.</w:t>
      </w:r>
    </w:p>
    <w:p w:rsidR="00000000" w:rsidDel="00000000" w:rsidP="00000000" w:rsidRDefault="00000000" w:rsidRPr="00000000" w14:paraId="0000009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Magda: </w:t>
      </w:r>
      <w:r w:rsidDel="00000000" w:rsidR="00000000" w:rsidRPr="00000000">
        <w:rPr>
          <w:rFonts w:ascii="Times New Roman" w:cs="Times New Roman" w:eastAsia="Times New Roman" w:hAnsi="Times New Roman"/>
          <w:sz w:val="24"/>
          <w:szCs w:val="24"/>
          <w:rtl w:val="0"/>
        </w:rPr>
        <w:t xml:space="preserve">Essa experiência exigiu um amadurecimento na gestão, porque tivemos que desenvolver uma visão de conjunto. Para mim, um desafio marcante foi a quebra do sistema de gestão de estoque. Perdemos dados atualizados e tivemos que fazer um esforço enorme para recuperá-los. Trabalhei lado a lado com a Angélica [funcionária da Editares] nessa fase. A Ana estava viajando, e isso acabou ajudando, porque ela conseguia me acalmar e me manter focada na solução. Essa parceria na coordenação funcionou muito bem: quando uma estava sobrecarregada, a outra dava suporte.</w:t>
      </w:r>
    </w:p>
    <w:p w:rsidR="00000000" w:rsidDel="00000000" w:rsidP="00000000" w:rsidRDefault="00000000" w:rsidRPr="00000000" w14:paraId="0000009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 efeitos essa experiência trouxe para a autopesquisa e a proéxis de cada uma?</w:t>
      </w:r>
    </w:p>
    <w:p w:rsidR="00000000" w:rsidDel="00000000" w:rsidP="00000000" w:rsidRDefault="00000000" w:rsidRPr="00000000" w14:paraId="0000009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 </w:t>
      </w:r>
      <w:r w:rsidDel="00000000" w:rsidR="00000000" w:rsidRPr="00000000">
        <w:rPr>
          <w:rFonts w:ascii="Times New Roman" w:cs="Times New Roman" w:eastAsia="Times New Roman" w:hAnsi="Times New Roman"/>
          <w:sz w:val="24"/>
          <w:szCs w:val="24"/>
          <w:rtl w:val="0"/>
        </w:rPr>
        <w:t xml:space="preserve">Para mim, foi como se eu tivesse me localizado na proéxis. É como se tivesse feito um “download” não só da intermissão, mas também de experiências de outras vidas. Estar na linha de frente, na “vitrine”, não era algo natural para mim. Aprendi a lidar com a exposição, a assumir responsabilidades e a mostrar quem eu realmente sou — com meus traf</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res, traf</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res e traf</w:t>
      </w:r>
      <w:r w:rsidDel="00000000" w:rsidR="00000000" w:rsidRPr="00000000">
        <w:rPr>
          <w:rFonts w:ascii="Times New Roman" w:cs="Times New Roman" w:eastAsia="Times New Roman" w:hAnsi="Times New Roman"/>
          <w:i w:val="1"/>
          <w:sz w:val="24"/>
          <w:szCs w:val="24"/>
          <w:rtl w:val="0"/>
        </w:rPr>
        <w:t xml:space="preserve">ai</w:t>
      </w:r>
      <w:r w:rsidDel="00000000" w:rsidR="00000000" w:rsidRPr="00000000">
        <w:rPr>
          <w:rFonts w:ascii="Times New Roman" w:cs="Times New Roman" w:eastAsia="Times New Roman" w:hAnsi="Times New Roman"/>
          <w:sz w:val="24"/>
          <w:szCs w:val="24"/>
          <w:rtl w:val="0"/>
        </w:rPr>
        <w:t xml:space="preserve">s. Um dos maiores aprendizados foi não limitar meus potenciais por medo de errar ou aparecer. Essa vivência me ajudou a superar essas barreiras internas.</w:t>
      </w:r>
    </w:p>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Magda: </w:t>
      </w:r>
      <w:r w:rsidDel="00000000" w:rsidR="00000000" w:rsidRPr="00000000">
        <w:rPr>
          <w:rFonts w:ascii="Times New Roman" w:cs="Times New Roman" w:eastAsia="Times New Roman" w:hAnsi="Times New Roman"/>
          <w:sz w:val="24"/>
          <w:szCs w:val="24"/>
          <w:rtl w:val="0"/>
        </w:rPr>
        <w:t xml:space="preserve">Para mim, a gestão ampliou muito minha visão. Passei a enxergar melhor o funcionamento do grupo, amadureci e desenvolvi um senso maior de pertencimento à Comunidade Conscienciológica. Essa sensação de estar integrada e contribuir para algo maior é muito gratificante.</w:t>
      </w:r>
    </w:p>
    <w:p w:rsidR="00000000" w:rsidDel="00000000" w:rsidP="00000000" w:rsidRDefault="00000000" w:rsidRPr="00000000" w14:paraId="0000009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Como vocês imaginam o futuro da editoração conscienciológica?</w:t>
      </w:r>
    </w:p>
    <w:p w:rsidR="00000000" w:rsidDel="00000000" w:rsidP="00000000" w:rsidRDefault="00000000" w:rsidRPr="00000000" w14:paraId="0000009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 </w:t>
      </w:r>
      <w:r w:rsidDel="00000000" w:rsidR="00000000" w:rsidRPr="00000000">
        <w:rPr>
          <w:rFonts w:ascii="Times New Roman" w:cs="Times New Roman" w:eastAsia="Times New Roman" w:hAnsi="Times New Roman"/>
          <w:sz w:val="24"/>
          <w:szCs w:val="24"/>
          <w:rtl w:val="0"/>
        </w:rPr>
        <w:t xml:space="preserve">Gostaria que conseguíssemos dar ainda mais celeridade às publicações. Para isso, precisamos que as obras cheguem mais bem estruturadas, o que permitiria avançar com mais rapidez. Estamos trabalhando nesse sentido.</w:t>
      </w:r>
    </w:p>
    <w:p w:rsidR="00000000" w:rsidDel="00000000" w:rsidP="00000000" w:rsidRDefault="00000000" w:rsidRPr="00000000" w14:paraId="0000009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Magda: </w:t>
      </w:r>
      <w:r w:rsidDel="00000000" w:rsidR="00000000" w:rsidRPr="00000000">
        <w:rPr>
          <w:rFonts w:ascii="Times New Roman" w:cs="Times New Roman" w:eastAsia="Times New Roman" w:hAnsi="Times New Roman"/>
          <w:sz w:val="24"/>
          <w:szCs w:val="24"/>
          <w:rtl w:val="0"/>
        </w:rPr>
        <w:t xml:space="preserve">As parcerias com a Uniescon podem contribuir bastante nesse processo.</w:t>
      </w:r>
    </w:p>
    <w:p w:rsidR="00000000" w:rsidDel="00000000" w:rsidP="00000000" w:rsidRDefault="00000000" w:rsidRPr="00000000" w14:paraId="0000009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 </w:t>
      </w:r>
      <w:r w:rsidDel="00000000" w:rsidR="00000000" w:rsidRPr="00000000">
        <w:rPr>
          <w:rFonts w:ascii="Times New Roman" w:cs="Times New Roman" w:eastAsia="Times New Roman" w:hAnsi="Times New Roman"/>
          <w:sz w:val="24"/>
          <w:szCs w:val="24"/>
          <w:rtl w:val="0"/>
        </w:rPr>
        <w:t xml:space="preserve">Além disso, seria importante ampliar o engajamento de voluntários da CCCI, especialmente aqueles com disponibilidade para atuar nas revisões.</w:t>
      </w:r>
      <w:r w:rsidDel="00000000" w:rsidR="00000000" w:rsidRPr="00000000">
        <w:rPr>
          <w:rtl w:val="0"/>
        </w:rPr>
      </w:r>
    </w:p>
    <w:p w:rsidR="00000000" w:rsidDel="00000000" w:rsidP="00000000" w:rsidRDefault="00000000" w:rsidRPr="00000000" w14:paraId="0000009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 mensagem final gostariam de deixar para os leitores e voluntários da Conscienciologia?</w:t>
      </w:r>
    </w:p>
    <w:p w:rsidR="00000000" w:rsidDel="00000000" w:rsidP="00000000" w:rsidRDefault="00000000" w:rsidRPr="00000000" w14:paraId="00000099">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Ana: </w:t>
      </w:r>
      <w:r w:rsidDel="00000000" w:rsidR="00000000" w:rsidRPr="00000000">
        <w:rPr>
          <w:rFonts w:ascii="Times New Roman" w:cs="Times New Roman" w:eastAsia="Times New Roman" w:hAnsi="Times New Roman"/>
          <w:sz w:val="24"/>
          <w:szCs w:val="24"/>
          <w:rtl w:val="0"/>
        </w:rPr>
        <w:t xml:space="preserve">Se uma oportunidade ou desafio bater à sua porta, abrace-o e leve até o fim. No final, reflita: </w:t>
      </w:r>
      <w:r w:rsidDel="00000000" w:rsidR="00000000" w:rsidRPr="00000000">
        <w:rPr>
          <w:rFonts w:ascii="Times New Roman" w:cs="Times New Roman" w:eastAsia="Times New Roman" w:hAnsi="Times New Roman"/>
          <w:i w:val="1"/>
          <w:sz w:val="24"/>
          <w:szCs w:val="24"/>
          <w:rtl w:val="0"/>
        </w:rPr>
        <w:t xml:space="preserve">o que aprendi com isso?</w:t>
      </w:r>
    </w:p>
    <w:p w:rsidR="00000000" w:rsidDel="00000000" w:rsidP="00000000" w:rsidRDefault="00000000" w:rsidRPr="00000000" w14:paraId="0000009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Magda:</w:t>
      </w:r>
      <w:r w:rsidDel="00000000" w:rsidR="00000000" w:rsidRPr="00000000">
        <w:rPr>
          <w:rFonts w:ascii="Times New Roman" w:cs="Times New Roman" w:eastAsia="Times New Roman" w:hAnsi="Times New Roman"/>
          <w:sz w:val="24"/>
          <w:szCs w:val="24"/>
          <w:rtl w:val="0"/>
        </w:rPr>
        <w:t xml:space="preserve"> Apesar dos desafios da coordenação, esse trabalho vale muito a pena. Ele contribui diretamente para o amadurecimento pessoal, grupal e intraconsciencial.</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Coordenadoras: </w:t>
      </w:r>
      <w:r w:rsidDel="00000000" w:rsidR="00000000" w:rsidRPr="00000000">
        <w:rPr>
          <w:rFonts w:ascii="Times New Roman" w:cs="Times New Roman" w:eastAsia="Times New Roman" w:hAnsi="Times New Roman"/>
          <w:sz w:val="24"/>
          <w:szCs w:val="24"/>
          <w:rtl w:val="0"/>
        </w:rPr>
        <w:t xml:space="preserve">Agradecemos a todos os voluntários da Editares e da CCCI que contribuem e fazem parte desse trabalho interassistencial de publicação de obras conscienciológicas, ajudando a materializar as proéxis individuais e a maxiproéxis grupal!</w:t>
      </w:r>
    </w:p>
    <w:p w:rsidR="00000000" w:rsidDel="00000000" w:rsidP="00000000" w:rsidRDefault="00000000" w:rsidRPr="00000000" w14:paraId="0000009C">
      <w:pPr>
        <w:jc w:val="both"/>
        <w:rPr>
          <w:rFonts w:ascii="Times New Roman" w:cs="Times New Roman" w:eastAsia="Times New Roman" w:hAnsi="Times New Roman"/>
          <w:sz w:val="24"/>
          <w:szCs w:val="24"/>
          <w:shd w:fill="fff2cc" w:val="clear"/>
        </w:rPr>
      </w:pPr>
      <w:sdt>
        <w:sdtPr>
          <w:id w:val="383172088"/>
          <w:tag w:val="goog_rdk_2"/>
        </w:sdtPr>
        <w:sdtContent>
          <w:commentRangeStart w:id="2"/>
        </w:sdtContent>
      </w:sdt>
      <w:r w:rsidDel="00000000" w:rsidR="00000000" w:rsidRPr="00000000">
        <w:rPr>
          <w:rFonts w:ascii="Times New Roman" w:cs="Times New Roman" w:eastAsia="Times New Roman" w:hAnsi="Times New Roman"/>
          <w:sz w:val="24"/>
          <w:szCs w:val="24"/>
          <w:shd w:fill="fff2cc" w:val="clear"/>
          <w:rtl w:val="0"/>
        </w:rPr>
        <w:t xml:space="preserve">[Eduardo: será necessário duas fotos]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color w:val="ff0000"/>
          <w:rtl w:val="0"/>
        </w:rPr>
        <w:t xml:space="preserve">[FOTO DAS COORDENADORAS]</w:t>
      </w:r>
      <w:r w:rsidDel="00000000" w:rsidR="00000000" w:rsidRPr="00000000">
        <w:br w:type="page"/>
      </w:r>
      <w:r w:rsidDel="00000000" w:rsidR="00000000" w:rsidRPr="00000000">
        <w:rPr>
          <w:rtl w:val="0"/>
        </w:rPr>
      </w:r>
    </w:p>
    <w:p w:rsidR="00000000" w:rsidDel="00000000" w:rsidP="00000000" w:rsidRDefault="00000000" w:rsidRPr="00000000" w14:paraId="0000009E">
      <w:pPr>
        <w:jc w:val="right"/>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RESUMO DO BIÊNIO</w:t>
      </w:r>
    </w:p>
    <w:p w:rsidR="00000000" w:rsidDel="00000000" w:rsidP="00000000" w:rsidRDefault="00000000" w:rsidRPr="00000000" w14:paraId="0000009F">
      <w:pPr>
        <w:pStyle w:val="Heading1"/>
        <w:spacing w:after="80" w:before="280" w:lineRule="auto"/>
        <w:jc w:val="center"/>
        <w:rPr>
          <w:vertAlign w:val="baseline"/>
        </w:rPr>
      </w:pPr>
      <w:bookmarkStart w:colFirst="0" w:colLast="0" w:name="_heading=h.dxh94lbqvr4w" w:id="4"/>
      <w:bookmarkEnd w:id="4"/>
      <w:r w:rsidDel="00000000" w:rsidR="00000000" w:rsidRPr="00000000">
        <w:rPr>
          <w:vertAlign w:val="baseline"/>
          <w:rtl w:val="0"/>
        </w:rPr>
        <w:t xml:space="preserve">Editares celebra 20 anos com programação especial </w:t>
      </w:r>
    </w:p>
    <w:p w:rsidR="00000000" w:rsidDel="00000000" w:rsidP="00000000" w:rsidRDefault="00000000" w:rsidRPr="00000000" w14:paraId="000000A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dia 23 de outubro de 2024, a Editares completou duas décadas de atuação dedicada à publicação técnico-científica de obras conscienciológicas. Para marcar os 20 anos de existência, a editora promoveu uma série de atividades comemorativas ao longo da semana, integrando voluntários, autores e leitores em momentos de reflexão, confraternização e interassistência.</w:t>
      </w:r>
    </w:p>
    <w:p w:rsidR="00000000" w:rsidDel="00000000" w:rsidP="00000000" w:rsidRDefault="00000000" w:rsidRPr="00000000" w14:paraId="000000A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programação contou com uma </w:t>
      </w:r>
      <w:r w:rsidDel="00000000" w:rsidR="00000000" w:rsidRPr="00000000">
        <w:rPr>
          <w:rFonts w:ascii="Times New Roman" w:cs="Times New Roman" w:eastAsia="Times New Roman" w:hAnsi="Times New Roman"/>
          <w:b w:val="1"/>
          <w:sz w:val="24"/>
          <w:szCs w:val="24"/>
          <w:rtl w:val="0"/>
        </w:rPr>
        <w:t xml:space="preserve">semana de verbetes temáticos</w:t>
      </w:r>
      <w:r w:rsidDel="00000000" w:rsidR="00000000" w:rsidRPr="00000000">
        <w:rPr>
          <w:rFonts w:ascii="Times New Roman" w:cs="Times New Roman" w:eastAsia="Times New Roman" w:hAnsi="Times New Roman"/>
          <w:sz w:val="24"/>
          <w:szCs w:val="24"/>
          <w:rtl w:val="0"/>
        </w:rPr>
        <w:t xml:space="preserve">, realizada no </w:t>
      </w:r>
      <w:r w:rsidDel="00000000" w:rsidR="00000000" w:rsidRPr="00000000">
        <w:rPr>
          <w:rFonts w:ascii="Times New Roman" w:cs="Times New Roman" w:eastAsia="Times New Roman" w:hAnsi="Times New Roman"/>
          <w:i w:val="1"/>
          <w:sz w:val="24"/>
          <w:szCs w:val="24"/>
          <w:rtl w:val="0"/>
        </w:rPr>
        <w:t xml:space="preserve">Tertuliarium</w:t>
      </w:r>
      <w:r w:rsidDel="00000000" w:rsidR="00000000" w:rsidRPr="00000000">
        <w:rPr>
          <w:rFonts w:ascii="Times New Roman" w:cs="Times New Roman" w:eastAsia="Times New Roman" w:hAnsi="Times New Roman"/>
          <w:sz w:val="24"/>
          <w:szCs w:val="24"/>
          <w:rtl w:val="0"/>
        </w:rPr>
        <w:t xml:space="preserve"> do CEAEC, com a participação de autores e leitores em debates e apresentações de temas relacionados ao propósito editorial da Editares. Também houve um </w:t>
      </w:r>
      <w:r w:rsidDel="00000000" w:rsidR="00000000" w:rsidRPr="00000000">
        <w:rPr>
          <w:rFonts w:ascii="Times New Roman" w:cs="Times New Roman" w:eastAsia="Times New Roman" w:hAnsi="Times New Roman"/>
          <w:b w:val="1"/>
          <w:sz w:val="24"/>
          <w:szCs w:val="24"/>
          <w:rtl w:val="0"/>
        </w:rPr>
        <w:t xml:space="preserve">Círculo Mentalsomático temático</w:t>
      </w:r>
      <w:r w:rsidDel="00000000" w:rsidR="00000000" w:rsidRPr="00000000">
        <w:rPr>
          <w:rFonts w:ascii="Times New Roman" w:cs="Times New Roman" w:eastAsia="Times New Roman" w:hAnsi="Times New Roman"/>
          <w:sz w:val="24"/>
          <w:szCs w:val="24"/>
          <w:rtl w:val="0"/>
        </w:rPr>
        <w:t xml:space="preserve">, focado na escrita interassistencial e na importância das publicações para a expansão da Conscienciologia.</w:t>
      </w:r>
    </w:p>
    <w:p w:rsidR="00000000" w:rsidDel="00000000" w:rsidP="00000000" w:rsidRDefault="00000000" w:rsidRPr="00000000" w14:paraId="000000A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dos pontos altos da celebração foi o </w:t>
      </w:r>
      <w:r w:rsidDel="00000000" w:rsidR="00000000" w:rsidRPr="00000000">
        <w:rPr>
          <w:rFonts w:ascii="Times New Roman" w:cs="Times New Roman" w:eastAsia="Times New Roman" w:hAnsi="Times New Roman"/>
          <w:b w:val="1"/>
          <w:sz w:val="24"/>
          <w:szCs w:val="24"/>
          <w:rtl w:val="0"/>
        </w:rPr>
        <w:t xml:space="preserve">lançamento do livro “Interassistência”</w:t>
      </w:r>
      <w:r w:rsidDel="00000000" w:rsidR="00000000" w:rsidRPr="00000000">
        <w:rPr>
          <w:rFonts w:ascii="Times New Roman" w:cs="Times New Roman" w:eastAsia="Times New Roman" w:hAnsi="Times New Roman"/>
          <w:sz w:val="24"/>
          <w:szCs w:val="24"/>
          <w:rtl w:val="0"/>
        </w:rPr>
        <w:t xml:space="preserve">, de autoria da voluntária do Conselho Editorial, </w:t>
      </w:r>
      <w:r w:rsidDel="00000000" w:rsidR="00000000" w:rsidRPr="00000000">
        <w:rPr>
          <w:rFonts w:ascii="Times New Roman" w:cs="Times New Roman" w:eastAsia="Times New Roman" w:hAnsi="Times New Roman"/>
          <w:b w:val="1"/>
          <w:sz w:val="24"/>
          <w:szCs w:val="24"/>
          <w:rtl w:val="0"/>
        </w:rPr>
        <w:t xml:space="preserve">Roberta Bouchardet</w:t>
      </w:r>
      <w:r w:rsidDel="00000000" w:rsidR="00000000" w:rsidRPr="00000000">
        <w:rPr>
          <w:rFonts w:ascii="Times New Roman" w:cs="Times New Roman" w:eastAsia="Times New Roman" w:hAnsi="Times New Roman"/>
          <w:sz w:val="24"/>
          <w:szCs w:val="24"/>
          <w:rtl w:val="0"/>
        </w:rPr>
        <w:t xml:space="preserve">. A obra amplia a abordagem da assistência multidimensional.</w:t>
      </w:r>
    </w:p>
    <w:p w:rsidR="00000000" w:rsidDel="00000000" w:rsidP="00000000" w:rsidRDefault="00000000" w:rsidRPr="00000000" w14:paraId="000000A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das atividades de debate, os voluntários participaram de um </w:t>
      </w:r>
      <w:r w:rsidDel="00000000" w:rsidR="00000000" w:rsidRPr="00000000">
        <w:rPr>
          <w:rFonts w:ascii="Times New Roman" w:cs="Times New Roman" w:eastAsia="Times New Roman" w:hAnsi="Times New Roman"/>
          <w:b w:val="1"/>
          <w:sz w:val="24"/>
          <w:szCs w:val="24"/>
          <w:rtl w:val="0"/>
        </w:rPr>
        <w:t xml:space="preserve">jantar temático português</w:t>
      </w:r>
      <w:r w:rsidDel="00000000" w:rsidR="00000000" w:rsidRPr="00000000">
        <w:rPr>
          <w:rFonts w:ascii="Times New Roman" w:cs="Times New Roman" w:eastAsia="Times New Roman" w:hAnsi="Times New Roman"/>
          <w:sz w:val="24"/>
          <w:szCs w:val="24"/>
          <w:rtl w:val="0"/>
        </w:rPr>
        <w:t xml:space="preserve">, organizado pelo restaurante Primener, no campus do CEAEC. A noite foi marcada pelo clima de gratidão e união entre os voluntários da Editares e convidados.</w:t>
      </w:r>
    </w:p>
    <w:p w:rsidR="00000000" w:rsidDel="00000000" w:rsidP="00000000" w:rsidRDefault="00000000" w:rsidRPr="00000000" w14:paraId="000000A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dia 23, data oficial do aniversário, a comemoração seguiu após a Tertúlia, com </w:t>
      </w:r>
      <w:r w:rsidDel="00000000" w:rsidR="00000000" w:rsidRPr="00000000">
        <w:rPr>
          <w:rFonts w:ascii="Times New Roman" w:cs="Times New Roman" w:eastAsia="Times New Roman" w:hAnsi="Times New Roman"/>
          <w:b w:val="1"/>
          <w:sz w:val="24"/>
          <w:szCs w:val="24"/>
          <w:rtl w:val="0"/>
        </w:rPr>
        <w:t xml:space="preserve">bolo comemorativo e momentos de confraternização</w:t>
      </w:r>
      <w:r w:rsidDel="00000000" w:rsidR="00000000" w:rsidRPr="00000000">
        <w:rPr>
          <w:rFonts w:ascii="Times New Roman" w:cs="Times New Roman" w:eastAsia="Times New Roman" w:hAnsi="Times New Roman"/>
          <w:sz w:val="24"/>
          <w:szCs w:val="24"/>
          <w:rtl w:val="0"/>
        </w:rPr>
        <w:t xml:space="preserve"> entre voluntários, amigos e apoiadores da Editares, celebrando o continuísmo do trabalho em equipe e o compromisso com a tarefa esclarecedora.</w:t>
      </w:r>
    </w:p>
    <w:p w:rsidR="00000000" w:rsidDel="00000000" w:rsidP="00000000" w:rsidRDefault="00000000" w:rsidRPr="00000000" w14:paraId="000000A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20 anos de história, a Editares reafirma seu papel na difusão da Conscienciologia por meio da escrita e da publicação de obras que promovem o esclarecimento e a evolução das consciências. A celebração reforçou o valor da escrita interassistencial como instrumento de mudança e continuidade da maxiproéxis grupal.</w:t>
      </w:r>
    </w:p>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240" w:befor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[COLOCAR ALGUMAS FOTOS] As fotos estão na pasta do drive: Matéria 1: Editares celebra 20 anos com programação especial - elas podem ser num tamanho pequeno; aparecer no final ou intercalando com o texto</w:t>
      </w:r>
    </w:p>
    <w:p w:rsidR="00000000" w:rsidDel="00000000" w:rsidP="00000000" w:rsidRDefault="00000000" w:rsidRPr="00000000" w14:paraId="000000A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f2cc" w:val="clear"/>
          <w:rtl w:val="0"/>
        </w:rPr>
        <w:t xml:space="preserve">RESUMO DO BIÊNIO</w:t>
      </w:r>
      <w:r w:rsidDel="00000000" w:rsidR="00000000" w:rsidRPr="00000000">
        <w:rPr>
          <w:rtl w:val="0"/>
        </w:rPr>
      </w:r>
    </w:p>
    <w:p w:rsidR="00000000" w:rsidDel="00000000" w:rsidP="00000000" w:rsidRDefault="00000000" w:rsidRPr="00000000" w14:paraId="000000AE">
      <w:pPr>
        <w:pStyle w:val="Heading1"/>
        <w:spacing w:after="80" w:before="280" w:lineRule="auto"/>
        <w:jc w:val="center"/>
        <w:rPr>
          <w:vertAlign w:val="baseline"/>
        </w:rPr>
      </w:pPr>
      <w:bookmarkStart w:colFirst="0" w:colLast="0" w:name="_heading=h.q2e8ivtpps4" w:id="5"/>
      <w:bookmarkEnd w:id="5"/>
      <w:sdt>
        <w:sdtPr>
          <w:id w:val="-78758254"/>
          <w:tag w:val="goog_rdk_3"/>
        </w:sdtPr>
        <w:sdtContent>
          <w:commentRangeStart w:id="3"/>
        </w:sdtContent>
      </w:sdt>
      <w:r w:rsidDel="00000000" w:rsidR="00000000" w:rsidRPr="00000000">
        <w:rPr>
          <w:vertAlign w:val="baseline"/>
          <w:rtl w:val="0"/>
        </w:rPr>
        <w:t xml:space="preserve">Plaquinhas, sorrisos e escrita: Editares no Congraçamento das ICs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A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dia 8 de dezembro de 2024, durante o tradicional </w:t>
      </w:r>
      <w:r w:rsidDel="00000000" w:rsidR="00000000" w:rsidRPr="00000000">
        <w:rPr>
          <w:rFonts w:ascii="Times New Roman" w:cs="Times New Roman" w:eastAsia="Times New Roman" w:hAnsi="Times New Roman"/>
          <w:b w:val="1"/>
          <w:sz w:val="24"/>
          <w:szCs w:val="24"/>
          <w:rtl w:val="0"/>
        </w:rPr>
        <w:t xml:space="preserve">Congraçamento das ICs</w:t>
      </w:r>
      <w:r w:rsidDel="00000000" w:rsidR="00000000" w:rsidRPr="00000000">
        <w:rPr>
          <w:rFonts w:ascii="Times New Roman" w:cs="Times New Roman" w:eastAsia="Times New Roman" w:hAnsi="Times New Roman"/>
          <w:sz w:val="24"/>
          <w:szCs w:val="24"/>
          <w:rtl w:val="0"/>
        </w:rPr>
        <w:t xml:space="preserve"> – evento anual de celebração do voluntariado conscienciológico –, a Editares marcou presença com uma ação voltada aos </w:t>
      </w:r>
      <w:r w:rsidDel="00000000" w:rsidR="00000000" w:rsidRPr="00000000">
        <w:rPr>
          <w:rFonts w:ascii="Times New Roman" w:cs="Times New Roman" w:eastAsia="Times New Roman" w:hAnsi="Times New Roman"/>
          <w:b w:val="1"/>
          <w:sz w:val="24"/>
          <w:szCs w:val="24"/>
          <w:rtl w:val="0"/>
        </w:rPr>
        <w:t xml:space="preserve">autores e futuros autores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placas instigativas e frases de compromisso com a escrita, os voluntários foram convidados a tirar fotos simbolizando o engajamento na tarefa autoral. A atividade trouxe um clima de </w:t>
      </w:r>
      <w:r w:rsidDel="00000000" w:rsidR="00000000" w:rsidRPr="00000000">
        <w:rPr>
          <w:rFonts w:ascii="Times New Roman" w:cs="Times New Roman" w:eastAsia="Times New Roman" w:hAnsi="Times New Roman"/>
          <w:b w:val="1"/>
          <w:sz w:val="24"/>
          <w:szCs w:val="24"/>
          <w:rtl w:val="0"/>
        </w:rPr>
        <w:t xml:space="preserve">descontração e leveza</w:t>
      </w:r>
      <w:r w:rsidDel="00000000" w:rsidR="00000000" w:rsidRPr="00000000">
        <w:rPr>
          <w:rFonts w:ascii="Times New Roman" w:cs="Times New Roman" w:eastAsia="Times New Roman" w:hAnsi="Times New Roman"/>
          <w:sz w:val="24"/>
          <w:szCs w:val="24"/>
          <w:rtl w:val="0"/>
        </w:rPr>
        <w:t xml:space="preserve">, ao mesmo tempo em que reforçou a importância do autoposicionamento proexológico perante a escrita conscienciológica.</w:t>
      </w:r>
    </w:p>
    <w:p w:rsidR="00000000" w:rsidDel="00000000" w:rsidP="00000000" w:rsidRDefault="00000000" w:rsidRPr="00000000" w14:paraId="000000B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Confira as fotos!</w:t>
      </w:r>
    </w:p>
    <w:p w:rsidR="00000000" w:rsidDel="00000000" w:rsidP="00000000" w:rsidRDefault="00000000" w:rsidRPr="00000000" w14:paraId="000000B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[MURAL/MOSAICO DE FOTOS] Fotos na pasta matéria 2… as fotos podem ocupar 2 páginas</w:t>
      </w:r>
      <w:r w:rsidDel="00000000" w:rsidR="00000000" w:rsidRPr="00000000">
        <w:br w:type="page"/>
      </w:r>
      <w:r w:rsidDel="00000000" w:rsidR="00000000" w:rsidRPr="00000000">
        <w:rPr>
          <w:rtl w:val="0"/>
        </w:rPr>
      </w:r>
    </w:p>
    <w:p w:rsidR="00000000" w:rsidDel="00000000" w:rsidP="00000000" w:rsidRDefault="00000000" w:rsidRPr="00000000" w14:paraId="000000B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f2cc" w:val="clear"/>
          <w:rtl w:val="0"/>
        </w:rPr>
        <w:t xml:space="preserve">RESUMO DO BIÊNIO</w:t>
      </w:r>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[MURAL/MOSAICO DE FOTOS]</w:t>
      </w:r>
      <w:r w:rsidDel="00000000" w:rsidR="00000000" w:rsidRPr="00000000">
        <w:br w:type="page"/>
      </w:r>
      <w:r w:rsidDel="00000000" w:rsidR="00000000" w:rsidRPr="00000000">
        <w:rPr>
          <w:rtl w:val="0"/>
        </w:rPr>
      </w:r>
    </w:p>
    <w:p w:rsidR="00000000" w:rsidDel="00000000" w:rsidP="00000000" w:rsidRDefault="00000000" w:rsidRPr="00000000" w14:paraId="000000B6">
      <w:pPr>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sz w:val="24"/>
          <w:szCs w:val="24"/>
          <w:shd w:fill="fff2cc" w:val="clear"/>
          <w:rtl w:val="0"/>
        </w:rPr>
        <w:t xml:space="preserve">RESUMO DO BIÊNIO</w:t>
      </w:r>
      <w:r w:rsidDel="00000000" w:rsidR="00000000" w:rsidRPr="00000000">
        <w:rPr>
          <w:rtl w:val="0"/>
        </w:rPr>
      </w:r>
    </w:p>
    <w:p w:rsidR="00000000" w:rsidDel="00000000" w:rsidP="00000000" w:rsidRDefault="00000000" w:rsidRPr="00000000" w14:paraId="000000B7">
      <w:pPr>
        <w:pStyle w:val="Heading1"/>
        <w:spacing w:after="80" w:before="280" w:lineRule="auto"/>
        <w:jc w:val="center"/>
        <w:rPr>
          <w:vertAlign w:val="baseline"/>
        </w:rPr>
      </w:pPr>
      <w:bookmarkStart w:colFirst="0" w:colLast="0" w:name="_heading=h.664sr7k84gxv" w:id="6"/>
      <w:bookmarkEnd w:id="6"/>
      <w:r w:rsidDel="00000000" w:rsidR="00000000" w:rsidRPr="00000000">
        <w:rPr>
          <w:vertAlign w:val="baseline"/>
          <w:rtl w:val="0"/>
        </w:rPr>
        <w:t xml:space="preserve">Editares conquista a Certificação Institucional da UNICIN em 2024</w:t>
      </w:r>
    </w:p>
    <w:p w:rsidR="00000000" w:rsidDel="00000000" w:rsidP="00000000" w:rsidRDefault="00000000" w:rsidRPr="00000000" w14:paraId="000000B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Editares recebeu, pela segunda vez, a </w:t>
      </w:r>
      <w:r w:rsidDel="00000000" w:rsidR="00000000" w:rsidRPr="00000000">
        <w:rPr>
          <w:rFonts w:ascii="Times New Roman" w:cs="Times New Roman" w:eastAsia="Times New Roman" w:hAnsi="Times New Roman"/>
          <w:i w:val="1"/>
          <w:sz w:val="24"/>
          <w:szCs w:val="24"/>
          <w:rtl w:val="0"/>
        </w:rPr>
        <w:t xml:space="preserve">Certificação Institucional da UNICIN,</w:t>
      </w:r>
      <w:r w:rsidDel="00000000" w:rsidR="00000000" w:rsidRPr="00000000">
        <w:rPr>
          <w:rFonts w:ascii="Times New Roman" w:cs="Times New Roman" w:eastAsia="Times New Roman" w:hAnsi="Times New Roman"/>
          <w:sz w:val="24"/>
          <w:szCs w:val="24"/>
          <w:rtl w:val="0"/>
        </w:rPr>
        <w:t xml:space="preserve"> após avaliação realizada em 2024. A primeira certificação ocorreu em 2019. Esse reconhecimento reforça o alinhamento da IC à maxiproéxis grupal da </w:t>
      </w:r>
      <w:r w:rsidDel="00000000" w:rsidR="00000000" w:rsidRPr="00000000">
        <w:rPr>
          <w:rFonts w:ascii="Times New Roman" w:cs="Times New Roman" w:eastAsia="Times New Roman" w:hAnsi="Times New Roman"/>
          <w:i w:val="1"/>
          <w:sz w:val="24"/>
          <w:szCs w:val="24"/>
          <w:rtl w:val="0"/>
        </w:rPr>
        <w:t xml:space="preserve">Comunidade Conscienciológica Cosmoética Internacional</w:t>
      </w:r>
      <w:r w:rsidDel="00000000" w:rsidR="00000000" w:rsidRPr="00000000">
        <w:rPr>
          <w:rFonts w:ascii="Times New Roman" w:cs="Times New Roman" w:eastAsia="Times New Roman" w:hAnsi="Times New Roman"/>
          <w:sz w:val="24"/>
          <w:szCs w:val="24"/>
          <w:rtl w:val="0"/>
        </w:rPr>
        <w:t xml:space="preserve"> (CCCI) e ao compromisso contínuo com a interassistencialidade tarística.</w:t>
      </w:r>
    </w:p>
    <w:p w:rsidR="00000000" w:rsidDel="00000000" w:rsidP="00000000" w:rsidRDefault="00000000" w:rsidRPr="00000000" w14:paraId="000000B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Certificação Institucional </w:t>
      </w:r>
      <w:r w:rsidDel="00000000" w:rsidR="00000000" w:rsidRPr="00000000">
        <w:rPr>
          <w:rFonts w:ascii="Times New Roman" w:cs="Times New Roman" w:eastAsia="Times New Roman" w:hAnsi="Times New Roman"/>
          <w:sz w:val="24"/>
          <w:szCs w:val="24"/>
          <w:rtl w:val="0"/>
        </w:rPr>
        <w:t xml:space="preserve">promovida pela UNICIN não tem caráter técnico ou legal como as certificações normativas nacionais, mas representa um </w:t>
      </w:r>
      <w:r w:rsidDel="00000000" w:rsidR="00000000" w:rsidRPr="00000000">
        <w:rPr>
          <w:rFonts w:ascii="Times New Roman" w:cs="Times New Roman" w:eastAsia="Times New Roman" w:hAnsi="Times New Roman"/>
          <w:i w:val="1"/>
          <w:sz w:val="24"/>
          <w:szCs w:val="24"/>
          <w:rtl w:val="0"/>
        </w:rPr>
        <w:t xml:space="preserve">aval grupal,</w:t>
      </w:r>
      <w:r w:rsidDel="00000000" w:rsidR="00000000" w:rsidRPr="00000000">
        <w:rPr>
          <w:rFonts w:ascii="Times New Roman" w:cs="Times New Roman" w:eastAsia="Times New Roman" w:hAnsi="Times New Roman"/>
          <w:sz w:val="24"/>
          <w:szCs w:val="24"/>
          <w:rtl w:val="0"/>
        </w:rPr>
        <w:t xml:space="preserve"> validando a atuação funcional e interassistencial da IC dentro do fluxo da CCCI.</w:t>
      </w:r>
    </w:p>
    <w:p w:rsidR="00000000" w:rsidDel="00000000" w:rsidP="00000000" w:rsidRDefault="00000000" w:rsidRPr="00000000" w14:paraId="000000B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processo é coordenado pelo </w:t>
      </w:r>
      <w:r w:rsidDel="00000000" w:rsidR="00000000" w:rsidRPr="00000000">
        <w:rPr>
          <w:rFonts w:ascii="Times New Roman" w:cs="Times New Roman" w:eastAsia="Times New Roman" w:hAnsi="Times New Roman"/>
          <w:i w:val="1"/>
          <w:sz w:val="24"/>
          <w:szCs w:val="24"/>
          <w:rtl w:val="0"/>
        </w:rPr>
        <w:t xml:space="preserve">Comitê Conscienciocêntrico da UNICIN,</w:t>
      </w:r>
      <w:r w:rsidDel="00000000" w:rsidR="00000000" w:rsidRPr="00000000">
        <w:rPr>
          <w:rFonts w:ascii="Times New Roman" w:cs="Times New Roman" w:eastAsia="Times New Roman" w:hAnsi="Times New Roman"/>
          <w:sz w:val="24"/>
          <w:szCs w:val="24"/>
          <w:rtl w:val="0"/>
        </w:rPr>
        <w:t xml:space="preserve"> que envia um formulário-padrão às </w:t>
      </w:r>
      <w:r w:rsidDel="00000000" w:rsidR="00000000" w:rsidRPr="00000000">
        <w:rPr>
          <w:rFonts w:ascii="Times New Roman" w:cs="Times New Roman" w:eastAsia="Times New Roman" w:hAnsi="Times New Roman"/>
          <w:i w:val="1"/>
          <w:sz w:val="24"/>
          <w:szCs w:val="24"/>
          <w:rtl w:val="0"/>
        </w:rPr>
        <w:t xml:space="preserve">Instituições Conscienciocêntricas</w:t>
      </w:r>
      <w:r w:rsidDel="00000000" w:rsidR="00000000" w:rsidRPr="00000000">
        <w:rPr>
          <w:rFonts w:ascii="Times New Roman" w:cs="Times New Roman" w:eastAsia="Times New Roman" w:hAnsi="Times New Roman"/>
          <w:sz w:val="24"/>
          <w:szCs w:val="24"/>
          <w:rtl w:val="0"/>
        </w:rPr>
        <w:t xml:space="preserve"> (ICs). As respostas são analisadas por conselhos especializados:</w:t>
      </w:r>
    </w:p>
    <w:p w:rsidR="00000000" w:rsidDel="00000000" w:rsidP="00000000" w:rsidRDefault="00000000" w:rsidRPr="00000000" w14:paraId="000000BB">
      <w:pPr>
        <w:numPr>
          <w:ilvl w:val="0"/>
          <w:numId w:val="2"/>
        </w:numPr>
        <w:spacing w:after="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Conselho de Interassistência Jurídica da Conscienciologia (CIAJUC)</w:t>
      </w:r>
    </w:p>
    <w:p w:rsidR="00000000" w:rsidDel="00000000" w:rsidP="00000000" w:rsidRDefault="00000000" w:rsidRPr="00000000" w14:paraId="000000BC">
      <w:pPr>
        <w:numPr>
          <w:ilvl w:val="0"/>
          <w:numId w:val="2"/>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Conselho Intercientífico</w:t>
      </w:r>
    </w:p>
    <w:p w:rsidR="00000000" w:rsidDel="00000000" w:rsidP="00000000" w:rsidRDefault="00000000" w:rsidRPr="00000000" w14:paraId="000000BD">
      <w:pPr>
        <w:numPr>
          <w:ilvl w:val="0"/>
          <w:numId w:val="2"/>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Conselho de Parapedagogia</w:t>
      </w:r>
    </w:p>
    <w:p w:rsidR="00000000" w:rsidDel="00000000" w:rsidP="00000000" w:rsidRDefault="00000000" w:rsidRPr="00000000" w14:paraId="000000BE">
      <w:pPr>
        <w:numPr>
          <w:ilvl w:val="0"/>
          <w:numId w:val="2"/>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Conselho Intervoluntariado</w:t>
      </w:r>
    </w:p>
    <w:p w:rsidR="00000000" w:rsidDel="00000000" w:rsidP="00000000" w:rsidRDefault="00000000" w:rsidRPr="00000000" w14:paraId="000000BF">
      <w:pPr>
        <w:numPr>
          <w:ilvl w:val="0"/>
          <w:numId w:val="2"/>
        </w:numPr>
        <w:spacing w:after="24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Conselho de Interassistência em Economia, Finanças e Orientação Fiscal (CIEFFI)</w:t>
      </w:r>
    </w:p>
    <w:p w:rsidR="00000000" w:rsidDel="00000000" w:rsidP="00000000" w:rsidRDefault="00000000" w:rsidRPr="00000000" w14:paraId="000000C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certificação visa verificar o grau de maturidade institucional em aspectos como gestão, interassistência, parapedagogia, voluntariado e sustentabilidade organizacional, sempre sob a ótica dos princípios conscienciais.</w:t>
      </w:r>
    </w:p>
    <w:p w:rsidR="00000000" w:rsidDel="00000000" w:rsidP="00000000" w:rsidRDefault="00000000" w:rsidRPr="00000000" w14:paraId="000000C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conquista da certificação pela Editares em 2024 reflete o esforço coletivo dos voluntários e a consolidação do trabalho editorial tarístico, contribuindo com a reurbex planetária e a expansão da Conscienciologia.</w:t>
      </w:r>
    </w:p>
    <w:p w:rsidR="00000000" w:rsidDel="00000000" w:rsidP="00000000" w:rsidRDefault="00000000" w:rsidRPr="00000000" w14:paraId="000000C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Editares agradece à UNICIN e aos conselhos envolvidos pela seriedade no processo, e renova seu compromisso com a interassistência tarística e o fortalecimento da maxiproéxis grupal.</w:t>
      </w:r>
    </w:p>
    <w:p w:rsidR="00000000" w:rsidDel="00000000" w:rsidP="00000000" w:rsidRDefault="00000000" w:rsidRPr="00000000" w14:paraId="000000C3">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 Claudia Prado</w:t>
      </w:r>
    </w:p>
    <w:p w:rsidR="00000000" w:rsidDel="00000000" w:rsidP="00000000" w:rsidRDefault="00000000" w:rsidRPr="00000000" w14:paraId="000000C4">
      <w:pPr>
        <w:spacing w:after="0" w:before="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Magda Stapf Amancio</w:t>
        <w:br w:type="textWrapping"/>
      </w:r>
      <w:r w:rsidDel="00000000" w:rsidR="00000000" w:rsidRPr="00000000">
        <w:rPr>
          <w:rFonts w:ascii="Times New Roman" w:cs="Times New Roman" w:eastAsia="Times New Roman" w:hAnsi="Times New Roman"/>
          <w:i w:val="1"/>
          <w:sz w:val="24"/>
          <w:szCs w:val="24"/>
          <w:rtl w:val="0"/>
        </w:rPr>
        <w:t xml:space="preserve">Coordenadoras Editares – Biênio 2024–2025</w:t>
      </w:r>
    </w:p>
    <w:p w:rsidR="00000000" w:rsidDel="00000000" w:rsidP="00000000" w:rsidRDefault="00000000" w:rsidRPr="00000000" w14:paraId="000000C5">
      <w:pPr>
        <w:spacing w:after="240" w:before="240" w:line="276" w:lineRule="auto"/>
        <w:rPr>
          <w:rFonts w:ascii="Times New Roman" w:cs="Times New Roman" w:eastAsia="Times New Roman" w:hAnsi="Times New Roman"/>
          <w:b w:val="1"/>
          <w:i w:val="1"/>
          <w:color w:val="ff0000"/>
          <w:sz w:val="24"/>
          <w:szCs w:val="24"/>
        </w:rPr>
      </w:pPr>
      <w:r w:rsidDel="00000000" w:rsidR="00000000" w:rsidRPr="00000000">
        <w:rPr>
          <w:rtl w:val="0"/>
        </w:rPr>
      </w:r>
    </w:p>
    <w:p w:rsidR="00000000" w:rsidDel="00000000" w:rsidP="00000000" w:rsidRDefault="00000000" w:rsidRPr="00000000" w14:paraId="000000C6">
      <w:pPr>
        <w:spacing w:after="240" w:before="240" w:line="276"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[INSERIR UMA DAS FOTOS DA PASTA “MATÉRIA 3”]</w:t>
      </w:r>
      <w:r w:rsidDel="00000000" w:rsidR="00000000" w:rsidRPr="00000000">
        <w:br w:type="page"/>
      </w:r>
      <w:r w:rsidDel="00000000" w:rsidR="00000000" w:rsidRPr="00000000">
        <w:rPr>
          <w:rtl w:val="0"/>
        </w:rPr>
      </w:r>
    </w:p>
    <w:p w:rsidR="00000000" w:rsidDel="00000000" w:rsidP="00000000" w:rsidRDefault="00000000" w:rsidRPr="00000000" w14:paraId="000000C7">
      <w:pPr>
        <w:jc w:val="right"/>
        <w:rPr>
          <w:rFonts w:ascii="Times New Roman" w:cs="Times New Roman" w:eastAsia="Times New Roman" w:hAnsi="Times New Roman"/>
          <w:b w:val="1"/>
          <w:color w:val="ff0000"/>
          <w:sz w:val="24"/>
          <w:szCs w:val="24"/>
          <w:highlight w:val="yellow"/>
        </w:rPr>
      </w:pPr>
      <w:r w:rsidDel="00000000" w:rsidR="00000000" w:rsidRPr="00000000">
        <w:rPr>
          <w:rFonts w:ascii="Times New Roman" w:cs="Times New Roman" w:eastAsia="Times New Roman" w:hAnsi="Times New Roman"/>
          <w:sz w:val="24"/>
          <w:szCs w:val="24"/>
          <w:shd w:fill="fff2cc" w:val="clear"/>
          <w:rtl w:val="0"/>
        </w:rPr>
        <w:t xml:space="preserve">RESUMO DO BIÊNIO</w:t>
      </w:r>
      <w:r w:rsidDel="00000000" w:rsidR="00000000" w:rsidRPr="00000000">
        <w:rPr>
          <w:rtl w:val="0"/>
        </w:rPr>
      </w:r>
    </w:p>
    <w:p w:rsidR="00000000" w:rsidDel="00000000" w:rsidP="00000000" w:rsidRDefault="00000000" w:rsidRPr="00000000" w14:paraId="000000C8">
      <w:pPr>
        <w:pStyle w:val="Heading1"/>
        <w:spacing w:after="80" w:before="280" w:lineRule="auto"/>
        <w:jc w:val="center"/>
        <w:rPr>
          <w:vertAlign w:val="baseline"/>
        </w:rPr>
      </w:pPr>
      <w:bookmarkStart w:colFirst="0" w:colLast="0" w:name="_heading=h.6l6mvdj542qt" w:id="7"/>
      <w:bookmarkEnd w:id="7"/>
      <w:r w:rsidDel="00000000" w:rsidR="00000000" w:rsidRPr="00000000">
        <w:rPr>
          <w:vertAlign w:val="baseline"/>
          <w:rtl w:val="0"/>
        </w:rPr>
        <w:t xml:space="preserve">Conscienciologia em Expansão: Distribuição de Publicações no </w:t>
        <w:br w:type="textWrapping"/>
        <w:t xml:space="preserve">Japão e Europa</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right"/>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heading=h.p1jrfts3m2xo" w:id="8"/>
      <w:bookmarkEnd w:id="8"/>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Por Luziânia Medeiros e Paulo Abrantes</w:t>
      </w:r>
    </w:p>
    <w:p w:rsidR="00000000" w:rsidDel="00000000" w:rsidP="00000000" w:rsidRDefault="00000000" w:rsidRPr="00000000" w14:paraId="000000CA">
      <w:pPr>
        <w:spacing w:line="240" w:lineRule="auto"/>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Coordenadores da Expedição Paracientífica Expo 2025 Osaka</w:t>
      </w:r>
    </w:p>
    <w:p w:rsidR="00000000" w:rsidDel="00000000" w:rsidP="00000000" w:rsidRDefault="00000000" w:rsidRPr="00000000" w14:paraId="000000C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Expedição Paracientífica Expo 2025 Osaka</w:t>
      </w:r>
      <w:r w:rsidDel="00000000" w:rsidR="00000000" w:rsidRPr="00000000">
        <w:rPr>
          <w:rFonts w:ascii="Times New Roman" w:cs="Times New Roman" w:eastAsia="Times New Roman" w:hAnsi="Times New Roman"/>
          <w:sz w:val="24"/>
          <w:szCs w:val="24"/>
          <w:rtl w:val="0"/>
        </w:rPr>
        <w:t xml:space="preserve"> consistiu numa viagem técnica grupal, planejada em detalhes durante 2 anos, incluindo instrumentos de registro e documentação para coleta, sistematização, discussão, aprofundamento e síntese dos achados e parachados. Tudo isso visando pensar o </w:t>
      </w:r>
      <w:r w:rsidDel="00000000" w:rsidR="00000000" w:rsidRPr="00000000">
        <w:rPr>
          <w:rFonts w:ascii="Times New Roman" w:cs="Times New Roman" w:eastAsia="Times New Roman" w:hAnsi="Times New Roman"/>
          <w:i w:val="1"/>
          <w:sz w:val="24"/>
          <w:szCs w:val="24"/>
          <w:rtl w:val="0"/>
        </w:rPr>
        <w:t xml:space="preserve">Megacentro Cultural Holoteca</w:t>
      </w:r>
      <w:r w:rsidDel="00000000" w:rsidR="00000000" w:rsidRPr="00000000">
        <w:rPr>
          <w:rFonts w:ascii="Times New Roman" w:cs="Times New Roman" w:eastAsia="Times New Roman" w:hAnsi="Times New Roman"/>
          <w:sz w:val="24"/>
          <w:szCs w:val="24"/>
          <w:rtl w:val="0"/>
        </w:rPr>
        <w:t xml:space="preserve"> em ambiente universalista, pacífico e multicultural de uma Expo Mundial. </w:t>
      </w:r>
      <w:r w:rsidDel="00000000" w:rsidR="00000000" w:rsidRPr="00000000">
        <w:rPr>
          <w:rtl w:val="0"/>
        </w:rPr>
      </w:r>
    </w:p>
    <w:p w:rsidR="00000000" w:rsidDel="00000000" w:rsidP="00000000" w:rsidRDefault="00000000" w:rsidRPr="00000000" w14:paraId="000000C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GESTAÇÃO DE PUBLICAÇÕES </w:t>
      </w:r>
    </w:p>
    <w:p w:rsidR="00000000" w:rsidDel="00000000" w:rsidP="00000000" w:rsidRDefault="00000000" w:rsidRPr="00000000" w14:paraId="000000C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fazermos a interlocução com o público da Expo, observou-se a necessidade de apresentar a Cognópolis, a neociência Conscienciologia, seu propositor e pesquisadores, e os principais projetos, dentre eles o Jovem Pesquisador e o projeto do Megacentro Cultural Holoteca. Daí nasceu o projeto</w:t>
      </w:r>
      <w:r w:rsidDel="00000000" w:rsidR="00000000" w:rsidRPr="00000000">
        <w:rPr>
          <w:rFonts w:ascii="Times New Roman" w:cs="Times New Roman" w:eastAsia="Times New Roman" w:hAnsi="Times New Roman"/>
          <w:i w:val="1"/>
          <w:sz w:val="24"/>
          <w:szCs w:val="24"/>
          <w:rtl w:val="0"/>
        </w:rPr>
        <w:t xml:space="preserve"> Holothecology Supplemen</w:t>
      </w:r>
      <w:r w:rsidDel="00000000" w:rsidR="00000000" w:rsidRPr="00000000">
        <w:rPr>
          <w:rFonts w:ascii="Times New Roman" w:cs="Times New Roman" w:eastAsia="Times New Roman" w:hAnsi="Times New Roman"/>
          <w:sz w:val="24"/>
          <w:szCs w:val="24"/>
          <w:rtl w:val="0"/>
        </w:rPr>
        <w:t xml:space="preserve">t, </w:t>
      </w:r>
      <w:r w:rsidDel="00000000" w:rsidR="00000000" w:rsidRPr="00000000">
        <w:rPr>
          <w:rFonts w:ascii="Times New Roman" w:cs="Times New Roman" w:eastAsia="Times New Roman" w:hAnsi="Times New Roman"/>
          <w:b w:val="1"/>
          <w:sz w:val="24"/>
          <w:szCs w:val="24"/>
          <w:rtl w:val="0"/>
        </w:rPr>
        <w:t xml:space="preserve">primeira versão</w:t>
      </w:r>
      <w:r w:rsidDel="00000000" w:rsidR="00000000" w:rsidRPr="00000000">
        <w:rPr>
          <w:rFonts w:ascii="Times New Roman" w:cs="Times New Roman" w:eastAsia="Times New Roman" w:hAnsi="Times New Roman"/>
          <w:sz w:val="24"/>
          <w:szCs w:val="24"/>
          <w:rtl w:val="0"/>
        </w:rPr>
        <w:t xml:space="preserve"> da revista em inglês.</w:t>
      </w:r>
    </w:p>
    <w:p w:rsidR="00000000" w:rsidDel="00000000" w:rsidP="00000000" w:rsidRDefault="00000000" w:rsidRPr="00000000" w14:paraId="000000D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Parte da equipe da Expedição estava há 1 ano e meio trabalhando no projeto do dicionário de termos da Conscienciologia em japonês. Sugerimos à equipe avaliar a possibilidade de publicar a primeira edição gratuita com termos produzidos até o momento, em formato de miniglossário, para ser distribuído entre os japoneses, presenteando-os com neovocábulos no idioma local. A equipe da Nipoteca da Holoteca aceitou prontamente o desafio e</w:t>
      </w:r>
      <w:r w:rsidDel="00000000" w:rsidR="00000000" w:rsidRPr="00000000">
        <w:rPr>
          <w:rFonts w:ascii="Times New Roman" w:cs="Times New Roman" w:eastAsia="Times New Roman" w:hAnsi="Times New Roman"/>
          <w:b w:val="1"/>
          <w:sz w:val="24"/>
          <w:szCs w:val="24"/>
          <w:rtl w:val="0"/>
        </w:rPr>
        <w:t xml:space="preserve"> fez a obra acontecer em 2 meses.</w:t>
      </w:r>
    </w:p>
    <w:p w:rsidR="00000000" w:rsidDel="00000000" w:rsidP="00000000" w:rsidRDefault="00000000" w:rsidRPr="00000000" w14:paraId="000000D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FORÇA DO GRUPO: FINANCIAMENTO E DISTRIBUIÇÃO DAS PUBLICAÇÕES</w:t>
      </w:r>
    </w:p>
    <w:p w:rsidR="00000000" w:rsidDel="00000000" w:rsidP="00000000" w:rsidRDefault="00000000" w:rsidRPr="00000000" w14:paraId="000000D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produção dessas publicações estava a todo vapor, porém havia um desafio: como financiar as impressões. Daí surgiu a ideia de captação por meio de um item colecionável, uma edição limitada da moeda comemorativa da Expedição. As doações ganharam força e o recurso arrecadado possibilitou a impressão de </w:t>
      </w:r>
      <w:r w:rsidDel="00000000" w:rsidR="00000000" w:rsidRPr="00000000">
        <w:rPr>
          <w:rFonts w:ascii="Times New Roman" w:cs="Times New Roman" w:eastAsia="Times New Roman" w:hAnsi="Times New Roman"/>
          <w:b w:val="1"/>
          <w:sz w:val="24"/>
          <w:szCs w:val="24"/>
          <w:rtl w:val="0"/>
        </w:rPr>
        <w:t xml:space="preserve">1000 revistas e 500 mini-glossários.</w:t>
      </w:r>
      <w:r w:rsidDel="00000000" w:rsidR="00000000" w:rsidRPr="00000000">
        <w:rPr>
          <w:rFonts w:ascii="Times New Roman" w:cs="Times New Roman" w:eastAsia="Times New Roman" w:hAnsi="Times New Roman"/>
          <w:sz w:val="24"/>
          <w:szCs w:val="24"/>
          <w:rtl w:val="0"/>
        </w:rPr>
        <w:t xml:space="preserve"> Essa realização foi grupal, voluntária e com o propósito de divulgar as ideias da Conscienciologia para o público internacional mais amplo.</w:t>
      </w:r>
    </w:p>
    <w:p w:rsidR="00000000" w:rsidDel="00000000" w:rsidP="00000000" w:rsidRDefault="00000000" w:rsidRPr="00000000" w14:paraId="000000D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 material chegou há tempo de ser levado por alguns pesquisadores que estavam de viagem para vários países da Europa, em curso itinerante do </w:t>
      </w:r>
      <w:r w:rsidDel="00000000" w:rsidR="00000000" w:rsidRPr="00000000">
        <w:rPr>
          <w:rFonts w:ascii="Times New Roman" w:cs="Times New Roman" w:eastAsia="Times New Roman" w:hAnsi="Times New Roman"/>
          <w:i w:val="1"/>
          <w:sz w:val="24"/>
          <w:szCs w:val="24"/>
          <w:rtl w:val="0"/>
        </w:rPr>
        <w:t xml:space="preserve">Cosmovisão</w:t>
      </w:r>
      <w:r w:rsidDel="00000000" w:rsidR="00000000" w:rsidRPr="00000000">
        <w:rPr>
          <w:rFonts w:ascii="Times New Roman" w:cs="Times New Roman" w:eastAsia="Times New Roman" w:hAnsi="Times New Roman"/>
          <w:sz w:val="24"/>
          <w:szCs w:val="24"/>
          <w:rtl w:val="0"/>
        </w:rPr>
        <w:t xml:space="preserve"> promovido pela Assinvéxis. Foram disponibilizados dezenas de exemplares da revista </w:t>
      </w:r>
      <w:r w:rsidDel="00000000" w:rsidR="00000000" w:rsidRPr="00000000">
        <w:rPr>
          <w:rFonts w:ascii="Times New Roman" w:cs="Times New Roman" w:eastAsia="Times New Roman" w:hAnsi="Times New Roman"/>
          <w:i w:val="1"/>
          <w:sz w:val="24"/>
          <w:szCs w:val="24"/>
          <w:rtl w:val="0"/>
        </w:rPr>
        <w:t xml:space="preserve">Holothecology, </w:t>
      </w:r>
      <w:r w:rsidDel="00000000" w:rsidR="00000000" w:rsidRPr="00000000">
        <w:rPr>
          <w:rFonts w:ascii="Times New Roman" w:cs="Times New Roman" w:eastAsia="Times New Roman" w:hAnsi="Times New Roman"/>
          <w:sz w:val="24"/>
          <w:szCs w:val="24"/>
          <w:rtl w:val="0"/>
        </w:rPr>
        <w:t xml:space="preserve">distribuídos em países como Inglaterra, França, Áustria e Suíça. Segundo relatos, a revista ajudou a criar pontes de interlocução em diferentes contextos ao longo da viagem. </w:t>
      </w:r>
      <w:r w:rsidDel="00000000" w:rsidR="00000000" w:rsidRPr="00000000">
        <w:rPr>
          <w:rFonts w:ascii="Times New Roman" w:cs="Times New Roman" w:eastAsia="Times New Roman" w:hAnsi="Times New Roman"/>
          <w:b w:val="1"/>
          <w:sz w:val="24"/>
          <w:szCs w:val="24"/>
          <w:rtl w:val="0"/>
        </w:rPr>
        <w:t xml:space="preserve">A união faz a força!</w:t>
      </w:r>
    </w:p>
    <w:p w:rsidR="00000000" w:rsidDel="00000000" w:rsidP="00000000" w:rsidRDefault="00000000" w:rsidRPr="00000000" w14:paraId="000000D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BALANÇO E PROSPECTIVAS</w:t>
      </w:r>
    </w:p>
    <w:p w:rsidR="00000000" w:rsidDel="00000000" w:rsidP="00000000" w:rsidRDefault="00000000" w:rsidRPr="00000000" w14:paraId="000000D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Distribuímos no Japão 260 </w:t>
      </w:r>
      <w:r w:rsidDel="00000000" w:rsidR="00000000" w:rsidRPr="00000000">
        <w:rPr>
          <w:rFonts w:ascii="Times New Roman" w:cs="Times New Roman" w:eastAsia="Times New Roman" w:hAnsi="Times New Roman"/>
          <w:i w:val="1"/>
          <w:sz w:val="24"/>
          <w:szCs w:val="24"/>
          <w:rtl w:val="0"/>
        </w:rPr>
        <w:t xml:space="preserve">Miniglossários</w:t>
      </w:r>
      <w:r w:rsidDel="00000000" w:rsidR="00000000" w:rsidRPr="00000000">
        <w:rPr>
          <w:rFonts w:ascii="Times New Roman" w:cs="Times New Roman" w:eastAsia="Times New Roman" w:hAnsi="Times New Roman"/>
          <w:sz w:val="24"/>
          <w:szCs w:val="24"/>
          <w:rtl w:val="0"/>
        </w:rPr>
        <w:t xml:space="preserve">, 215 </w:t>
      </w:r>
      <w:r w:rsidDel="00000000" w:rsidR="00000000" w:rsidRPr="00000000">
        <w:rPr>
          <w:rFonts w:ascii="Times New Roman" w:cs="Times New Roman" w:eastAsia="Times New Roman" w:hAnsi="Times New Roman"/>
          <w:i w:val="1"/>
          <w:sz w:val="24"/>
          <w:szCs w:val="24"/>
          <w:rtl w:val="0"/>
        </w:rPr>
        <w:t xml:space="preserve">Holothecology</w:t>
      </w:r>
      <w:r w:rsidDel="00000000" w:rsidR="00000000" w:rsidRPr="00000000">
        <w:rPr>
          <w:rFonts w:ascii="Times New Roman" w:cs="Times New Roman" w:eastAsia="Times New Roman" w:hAnsi="Times New Roman"/>
          <w:sz w:val="24"/>
          <w:szCs w:val="24"/>
          <w:rtl w:val="0"/>
        </w:rPr>
        <w:t xml:space="preserve">, 36 </w:t>
      </w:r>
      <w:r w:rsidDel="00000000" w:rsidR="00000000" w:rsidRPr="00000000">
        <w:rPr>
          <w:rFonts w:ascii="Times New Roman" w:cs="Times New Roman" w:eastAsia="Times New Roman" w:hAnsi="Times New Roman"/>
          <w:i w:val="1"/>
          <w:sz w:val="24"/>
          <w:szCs w:val="24"/>
          <w:rtl w:val="0"/>
        </w:rPr>
        <w:t xml:space="preserve">Our Evolution</w:t>
      </w: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i w:val="1"/>
          <w:sz w:val="24"/>
          <w:szCs w:val="24"/>
          <w:rtl w:val="0"/>
        </w:rPr>
        <w:t xml:space="preserve">Léxicos de Ortopensatas</w:t>
      </w:r>
      <w:r w:rsidDel="00000000" w:rsidR="00000000" w:rsidRPr="00000000">
        <w:rPr>
          <w:rFonts w:ascii="Times New Roman" w:cs="Times New Roman" w:eastAsia="Times New Roman" w:hAnsi="Times New Roman"/>
          <w:sz w:val="24"/>
          <w:szCs w:val="24"/>
          <w:rtl w:val="0"/>
        </w:rPr>
        <w:t xml:space="preserve"> e 1 </w:t>
      </w:r>
      <w:r w:rsidDel="00000000" w:rsidR="00000000" w:rsidRPr="00000000">
        <w:rPr>
          <w:rFonts w:ascii="Times New Roman" w:cs="Times New Roman" w:eastAsia="Times New Roman" w:hAnsi="Times New Roman"/>
          <w:i w:val="1"/>
          <w:sz w:val="24"/>
          <w:szCs w:val="24"/>
          <w:rtl w:val="0"/>
        </w:rPr>
        <w:t xml:space="preserve">Manual dos Megapensenes Trivocabulares</w:t>
      </w:r>
      <w:r w:rsidDel="00000000" w:rsidR="00000000" w:rsidRPr="00000000">
        <w:rPr>
          <w:rFonts w:ascii="Times New Roman" w:cs="Times New Roman" w:eastAsia="Times New Roman" w:hAnsi="Times New Roman"/>
          <w:sz w:val="24"/>
          <w:szCs w:val="24"/>
          <w:rtl w:val="0"/>
        </w:rPr>
        <w:t xml:space="preserve">. As publicações foram deixadas em 8 cidades do Japão, incluindo bibliotecas, sebos, universidades e instituições, e na Expo circularam em pelo menos 43 pavilhões de países dos 5 continentes, e em pavilhões de instituições internacionais como ONU, União Europeia, Cruz Vermelha e Bureau International des Expositions (BIE). Sem falar dos contatos espontâneos com japoneses em vários locais visitados no Japão e com pessoas de várias nacionalidades que visitavam a Expo.</w:t>
      </w:r>
    </w:p>
    <w:p w:rsidR="00000000" w:rsidDel="00000000" w:rsidP="00000000" w:rsidRDefault="00000000" w:rsidRPr="00000000" w14:paraId="000000D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Foram estabelecidos vários canais de contatos com pessoas e instituições, verdadeiras </w:t>
      </w:r>
      <w:r w:rsidDel="00000000" w:rsidR="00000000" w:rsidRPr="00000000">
        <w:rPr>
          <w:rFonts w:ascii="Times New Roman" w:cs="Times New Roman" w:eastAsia="Times New Roman" w:hAnsi="Times New Roman"/>
          <w:b w:val="1"/>
          <w:sz w:val="24"/>
          <w:szCs w:val="24"/>
          <w:rtl w:val="0"/>
        </w:rPr>
        <w:t xml:space="preserve">pontes interassistenciais</w:t>
      </w:r>
      <w:r w:rsidDel="00000000" w:rsidR="00000000" w:rsidRPr="00000000">
        <w:rPr>
          <w:rFonts w:ascii="Times New Roman" w:cs="Times New Roman" w:eastAsia="Times New Roman" w:hAnsi="Times New Roman"/>
          <w:sz w:val="24"/>
          <w:szCs w:val="24"/>
          <w:rtl w:val="0"/>
        </w:rPr>
        <w:t xml:space="preserve"> de natureza variada a serem cultivadas e desenvolvidas ao longo dos próximos anos.</w:t>
      </w:r>
    </w:p>
    <w:p w:rsidR="00000000" w:rsidDel="00000000" w:rsidP="00000000" w:rsidRDefault="00000000" w:rsidRPr="00000000" w14:paraId="000000D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Essas iniciativas fortalecem o avanço do Megacentro Cultural Holoteca, um megaempreendimento grupal prioritário, de natureza policármica, abrangente, e que contribuirá para a consolidação da Conscienciologia no planeta.</w:t>
      </w:r>
    </w:p>
    <w:p w:rsidR="00000000" w:rsidDel="00000000" w:rsidP="00000000" w:rsidRDefault="00000000" w:rsidRPr="00000000" w14:paraId="000000D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[INSERIR FOTOS DA PASTA MATÉRIA 4 - </w:t>
      </w:r>
      <w:r w:rsidDel="00000000" w:rsidR="00000000" w:rsidRPr="00000000">
        <w:rPr>
          <w:rFonts w:ascii="Times New Roman" w:cs="Times New Roman" w:eastAsia="Times New Roman" w:hAnsi="Times New Roman"/>
          <w:b w:val="1"/>
          <w:i w:val="1"/>
          <w:color w:val="ff0000"/>
          <w:sz w:val="24"/>
          <w:szCs w:val="24"/>
          <w:rtl w:val="0"/>
        </w:rPr>
        <w:t xml:space="preserve">falta receber essas fotos</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p w:rsidR="00000000" w:rsidDel="00000000" w:rsidP="00000000" w:rsidRDefault="00000000" w:rsidRPr="00000000" w14:paraId="000000DB">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ind w:firstLine="720"/>
        <w:jc w:val="both"/>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spacing w:after="240" w:before="240" w:line="276" w:lineRule="auto"/>
        <w:rPr>
          <w:rFonts w:ascii="Times New Roman" w:cs="Times New Roman" w:eastAsia="Times New Roman" w:hAnsi="Times New Roman"/>
          <w:b w:val="1"/>
          <w:color w:val="ff0000"/>
          <w:sz w:val="24"/>
          <w:szCs w:val="24"/>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DF">
      <w:pPr>
        <w:jc w:val="right"/>
        <w:rPr>
          <w:rFonts w:ascii="Times New Roman" w:cs="Times New Roman" w:eastAsia="Times New Roman" w:hAnsi="Times New Roman"/>
          <w:b w:val="1"/>
          <w:color w:val="ff0000"/>
          <w:sz w:val="24"/>
          <w:szCs w:val="24"/>
          <w:highlight w:val="yellow"/>
        </w:rPr>
      </w:pPr>
      <w:r w:rsidDel="00000000" w:rsidR="00000000" w:rsidRPr="00000000">
        <w:rPr>
          <w:rFonts w:ascii="Times New Roman" w:cs="Times New Roman" w:eastAsia="Times New Roman" w:hAnsi="Times New Roman"/>
          <w:sz w:val="24"/>
          <w:szCs w:val="24"/>
          <w:shd w:fill="fff2cc" w:val="clear"/>
          <w:rtl w:val="0"/>
        </w:rPr>
        <w:t xml:space="preserve">RESUMO DO BIÊNIO</w:t>
      </w:r>
      <w:r w:rsidDel="00000000" w:rsidR="00000000" w:rsidRPr="00000000">
        <w:rPr>
          <w:rtl w:val="0"/>
        </w:rPr>
      </w:r>
    </w:p>
    <w:p w:rsidR="00000000" w:rsidDel="00000000" w:rsidP="00000000" w:rsidRDefault="00000000" w:rsidRPr="00000000" w14:paraId="000000E0">
      <w:pPr>
        <w:pStyle w:val="Heading1"/>
        <w:spacing w:after="240" w:before="240" w:line="276" w:lineRule="auto"/>
        <w:jc w:val="center"/>
        <w:rPr/>
      </w:pPr>
      <w:bookmarkStart w:colFirst="0" w:colLast="0" w:name="_heading=h.tmje4qv8n6ze" w:id="9"/>
      <w:bookmarkEnd w:id="9"/>
      <w:r w:rsidDel="00000000" w:rsidR="00000000" w:rsidRPr="00000000">
        <w:rPr>
          <w:rtl w:val="0"/>
        </w:rPr>
        <w:t xml:space="preserve">Da Ideia do Autor às Mãos do Leitor: o Fluxo Editorial Conscienciológico</w:t>
      </w:r>
    </w:p>
    <w:p w:rsidR="00000000" w:rsidDel="00000000" w:rsidP="00000000" w:rsidRDefault="00000000" w:rsidRPr="00000000" w14:paraId="000000E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Processo editorial une rigor, voluntariado e compromisso para lançar obras conscienciológicas</w:t>
      </w:r>
      <w:r w:rsidDel="00000000" w:rsidR="00000000" w:rsidRPr="00000000">
        <w:rPr>
          <w:rtl w:val="0"/>
        </w:rPr>
      </w:r>
    </w:p>
    <w:p w:rsidR="00000000" w:rsidDel="00000000" w:rsidP="00000000" w:rsidRDefault="00000000" w:rsidRPr="00000000" w14:paraId="000000E2">
      <w:pPr>
        <w:spacing w:after="0" w:before="0" w:line="276"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Por Ana Claudia Prado e Magda Stapf</w:t>
      </w:r>
    </w:p>
    <w:p w:rsidR="00000000" w:rsidDel="00000000" w:rsidP="00000000" w:rsidRDefault="00000000" w:rsidRPr="00000000" w14:paraId="000000E3">
      <w:pPr>
        <w:spacing w:after="0" w:before="0" w:line="276"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Coordenação Geral da Editares</w:t>
      </w:r>
    </w:p>
    <w:p w:rsidR="00000000" w:rsidDel="00000000" w:rsidP="00000000" w:rsidRDefault="00000000" w:rsidRPr="00000000" w14:paraId="000000E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Publicar um livro não é apenas escrever. Na Editares, cada obra passa por um processo integrado que alia rigor editorial, trabalho voluntário e compromisso interassistencial tarístico para </w:t>
      </w:r>
      <w:r w:rsidDel="00000000" w:rsidR="00000000" w:rsidRPr="00000000">
        <w:rPr>
          <w:rFonts w:ascii="Times New Roman" w:cs="Times New Roman" w:eastAsia="Times New Roman" w:hAnsi="Times New Roman"/>
          <w:b w:val="1"/>
          <w:sz w:val="24"/>
          <w:szCs w:val="24"/>
          <w:rtl w:val="0"/>
        </w:rPr>
        <w:t xml:space="preserve">garantir qualidade e relevância</w:t>
      </w:r>
      <w:r w:rsidDel="00000000" w:rsidR="00000000" w:rsidRPr="00000000">
        <w:rPr>
          <w:rFonts w:ascii="Times New Roman" w:cs="Times New Roman" w:eastAsia="Times New Roman" w:hAnsi="Times New Roman"/>
          <w:sz w:val="24"/>
          <w:szCs w:val="24"/>
          <w:rtl w:val="0"/>
        </w:rPr>
        <w:t xml:space="preserve"> antes de chegar ao leitor.</w:t>
      </w:r>
    </w:p>
    <w:p w:rsidR="00000000" w:rsidDel="00000000" w:rsidP="00000000" w:rsidRDefault="00000000" w:rsidRPr="00000000" w14:paraId="000000E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fluxo editorial começa com o envio dos originais textuais pelo autor para o e-mail da Editares. Em seguida, o material é organizado na plataforma </w:t>
      </w:r>
      <w:r w:rsidDel="00000000" w:rsidR="00000000" w:rsidRPr="00000000">
        <w:rPr>
          <w:rFonts w:ascii="Times New Roman" w:cs="Times New Roman" w:eastAsia="Times New Roman" w:hAnsi="Times New Roman"/>
          <w:i w:val="1"/>
          <w:sz w:val="24"/>
          <w:szCs w:val="24"/>
          <w:rtl w:val="0"/>
        </w:rPr>
        <w:t xml:space="preserve">Trello Editorial</w:t>
      </w:r>
      <w:r w:rsidDel="00000000" w:rsidR="00000000" w:rsidRPr="00000000">
        <w:rPr>
          <w:rFonts w:ascii="Times New Roman" w:cs="Times New Roman" w:eastAsia="Times New Roman" w:hAnsi="Times New Roman"/>
          <w:sz w:val="24"/>
          <w:szCs w:val="24"/>
          <w:rtl w:val="0"/>
        </w:rPr>
        <w:t xml:space="preserve"> e submetido à pré-análise por uma equipe voluntária, que analisa conteúdo, estrutura e a forma. Quando necessário, o texto retorna ao autor para melhorias até estar pronto para avançar.</w:t>
      </w:r>
    </w:p>
    <w:p w:rsidR="00000000" w:rsidDel="00000000" w:rsidP="00000000" w:rsidRDefault="00000000" w:rsidRPr="00000000" w14:paraId="000000E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a aprovação da pré-análise, o material textual ingressa no fluxo formal de produção editorial, que contempla parecer técnico, assinatura do termo de cessão de direitos autorais, e revisões linguístico-textual e de conteúdo e forma — conhecidas como </w:t>
      </w:r>
      <w:r w:rsidDel="00000000" w:rsidR="00000000" w:rsidRPr="00000000">
        <w:rPr>
          <w:rFonts w:ascii="Times New Roman" w:cs="Times New Roman" w:eastAsia="Times New Roman" w:hAnsi="Times New Roman"/>
          <w:i w:val="1"/>
          <w:sz w:val="24"/>
          <w:szCs w:val="24"/>
          <w:rtl w:val="0"/>
        </w:rPr>
        <w:t xml:space="preserve">Confor.</w:t>
      </w:r>
      <w:r w:rsidDel="00000000" w:rsidR="00000000" w:rsidRPr="00000000">
        <w:rPr>
          <w:rFonts w:ascii="Times New Roman" w:cs="Times New Roman" w:eastAsia="Times New Roman" w:hAnsi="Times New Roman"/>
          <w:sz w:val="24"/>
          <w:szCs w:val="24"/>
          <w:rtl w:val="0"/>
        </w:rPr>
        <w:t xml:space="preserve"> Durante esta etapa, o editor e revisores especializados trabalham em parceria com o autor, garantindo autenticidade e qualidade técnica.</w:t>
      </w:r>
    </w:p>
    <w:p w:rsidR="00000000" w:rsidDel="00000000" w:rsidP="00000000" w:rsidRDefault="00000000" w:rsidRPr="00000000" w14:paraId="000000E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 texto finalizado, o livro passa para a diagramação, momento em que o conteúdo ganha forma gráfica, tornando-se fluido e agradável à leitura. O autor pode optar pela diagramação voluntária da Editares ou contratar um profissional externo. Antes de seguir para a impressão, uma prova física é cuidadosamente revisada para assegurar o acabamento.</w:t>
      </w:r>
    </w:p>
    <w:p w:rsidR="00000000" w:rsidDel="00000000" w:rsidP="00000000" w:rsidRDefault="00000000" w:rsidRPr="00000000" w14:paraId="000000E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a definição do orçamento e da tiragem, a obra é encaminhada para a gráfica. Paralelamente, a equipe de comunicação prepara o lançamento do livro, um </w:t>
      </w:r>
      <w:r w:rsidDel="00000000" w:rsidR="00000000" w:rsidRPr="00000000">
        <w:rPr>
          <w:rFonts w:ascii="Times New Roman" w:cs="Times New Roman" w:eastAsia="Times New Roman" w:hAnsi="Times New Roman"/>
          <w:b w:val="1"/>
          <w:sz w:val="24"/>
          <w:szCs w:val="24"/>
          <w:rtl w:val="0"/>
        </w:rPr>
        <w:t xml:space="preserve">momento de celebração da conquista do autor</w:t>
      </w:r>
      <w:r w:rsidDel="00000000" w:rsidR="00000000" w:rsidRPr="00000000">
        <w:rPr>
          <w:rFonts w:ascii="Times New Roman" w:cs="Times New Roman" w:eastAsia="Times New Roman" w:hAnsi="Times New Roman"/>
          <w:sz w:val="24"/>
          <w:szCs w:val="24"/>
          <w:rtl w:val="0"/>
        </w:rPr>
        <w:t xml:space="preserve"> e de início da circulação da obra entre leitores em geral.</w:t>
      </w:r>
    </w:p>
    <w:p w:rsidR="00000000" w:rsidDel="00000000" w:rsidP="00000000" w:rsidRDefault="00000000" w:rsidRPr="00000000" w14:paraId="000000E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Mais do que um produto editorial, cada título publicado pela Editares representa a </w:t>
      </w:r>
      <w:r w:rsidDel="00000000" w:rsidR="00000000" w:rsidRPr="00000000">
        <w:rPr>
          <w:rFonts w:ascii="Times New Roman" w:cs="Times New Roman" w:eastAsia="Times New Roman" w:hAnsi="Times New Roman"/>
          <w:b w:val="1"/>
          <w:sz w:val="24"/>
          <w:szCs w:val="24"/>
          <w:rtl w:val="0"/>
        </w:rPr>
        <w:t xml:space="preserve">difusão da Conscienciologia,</w:t>
      </w:r>
      <w:r w:rsidDel="00000000" w:rsidR="00000000" w:rsidRPr="00000000">
        <w:rPr>
          <w:rFonts w:ascii="Times New Roman" w:cs="Times New Roman" w:eastAsia="Times New Roman" w:hAnsi="Times New Roman"/>
          <w:sz w:val="24"/>
          <w:szCs w:val="24"/>
          <w:rtl w:val="0"/>
        </w:rPr>
        <w:t xml:space="preserve"> fortalecendo a interassistência e promovendo o crescimento evolutivo de todos os envolvidos.</w:t>
      </w:r>
    </w:p>
    <w:p w:rsidR="00000000" w:rsidDel="00000000" w:rsidP="00000000" w:rsidRDefault="00000000" w:rsidRPr="00000000" w14:paraId="000000EA">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FLUXO EDITORIAL DE OBRA CONSCIENCIOLÓGICA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EB">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ff0000"/>
          <w:sz w:val="24"/>
          <w:szCs w:val="24"/>
          <w:rtl w:val="0"/>
        </w:rPr>
        <w:t xml:space="preserve">[IMAGEM DO FLUXO EDITORIAL ESTÁ NA PASTA FLUXO EDITORIAL]</w:t>
      </w:r>
      <w:r w:rsidDel="00000000" w:rsidR="00000000" w:rsidRPr="00000000">
        <w:br w:type="page"/>
      </w:r>
      <w:r w:rsidDel="00000000" w:rsidR="00000000" w:rsidRPr="00000000">
        <w:rPr>
          <w:rtl w:val="0"/>
        </w:rPr>
      </w:r>
    </w:p>
    <w:p w:rsidR="00000000" w:rsidDel="00000000" w:rsidP="00000000" w:rsidRDefault="00000000" w:rsidRPr="00000000" w14:paraId="000000EC">
      <w:pPr>
        <w:jc w:val="right"/>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shd w:fill="fff2cc" w:val="clear"/>
          <w:rtl w:val="0"/>
        </w:rPr>
        <w:t xml:space="preserve">RESUMO DO BIÊNIO</w:t>
      </w:r>
      <w:r w:rsidDel="00000000" w:rsidR="00000000" w:rsidRPr="00000000">
        <w:rPr>
          <w:rtl w:val="0"/>
        </w:rPr>
      </w:r>
    </w:p>
    <w:p w:rsidR="00000000" w:rsidDel="00000000" w:rsidP="00000000" w:rsidRDefault="00000000" w:rsidRPr="00000000" w14:paraId="000000ED">
      <w:pPr>
        <w:pStyle w:val="Heading1"/>
        <w:spacing w:after="240" w:before="240" w:line="276" w:lineRule="auto"/>
        <w:jc w:val="center"/>
        <w:rPr/>
      </w:pPr>
      <w:bookmarkStart w:colFirst="0" w:colLast="0" w:name="_heading=h.6jnv2zdzj8uk" w:id="10"/>
      <w:bookmarkEnd w:id="10"/>
      <w:r w:rsidDel="00000000" w:rsidR="00000000" w:rsidRPr="00000000">
        <w:rPr>
          <w:rtl w:val="0"/>
        </w:rPr>
        <w:t xml:space="preserve">Números do Biênio</w:t>
      </w:r>
      <w:r w:rsidDel="00000000" w:rsidR="00000000" w:rsidRPr="00000000">
        <w:rPr>
          <w:rtl w:val="0"/>
        </w:rPr>
      </w:r>
    </w:p>
    <w:p w:rsidR="00000000" w:rsidDel="00000000" w:rsidP="00000000" w:rsidRDefault="00000000" w:rsidRPr="00000000" w14:paraId="000000EE">
      <w:pPr>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LANÇAMENTOS DE OBRAS EM PORTUGUÊS</w:t>
      </w:r>
    </w:p>
    <w:p w:rsidR="00000000" w:rsidDel="00000000" w:rsidP="00000000" w:rsidRDefault="00000000" w:rsidRPr="00000000" w14:paraId="000000EF">
      <w:pPr>
        <w:spacing w:after="0" w:lineRule="auto"/>
        <w:rPr>
          <w:rFonts w:ascii="Times New Roman" w:cs="Times New Roman" w:eastAsia="Times New Roman" w:hAnsi="Times New Roman"/>
          <w:b w:val="1"/>
          <w:sz w:val="24"/>
          <w:szCs w:val="24"/>
          <w:highlight w:val="white"/>
        </w:rPr>
      </w:pPr>
      <w:r w:rsidDel="00000000" w:rsidR="00000000" w:rsidRPr="00000000">
        <w:rPr>
          <w:rtl w:val="0"/>
        </w:rPr>
      </w:r>
    </w:p>
    <w:sdt>
      <w:sdtPr>
        <w:lock w:val="contentLocked"/>
        <w:id w:val="368672196"/>
        <w:tag w:val="goog_rdk_4"/>
      </w:sdtPr>
      <w:sdtContent>
        <w:tbl>
          <w:tblPr>
            <w:tblStyle w:val="Table1"/>
            <w:tblW w:w="96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2700"/>
            <w:gridCol w:w="1800"/>
            <w:tblGridChange w:id="0">
              <w:tblGrid>
                <w:gridCol w:w="5130"/>
                <w:gridCol w:w="2700"/>
                <w:gridCol w:w="1800"/>
              </w:tblGrid>
            </w:tblGridChange>
          </w:tblGrid>
          <w:tr>
            <w:trPr>
              <w:cantSplit w:val="0"/>
              <w:trHeight w:val="56.69291338582678" w:hRule="atLeast"/>
              <w:tblHeader w:val="0"/>
            </w:trPr>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Autor</w:t>
                </w:r>
              </w:p>
            </w:tc>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Lançamento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Autolegado Evolutivo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Haydée Melo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06/04/2024</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Mutatis Mutandis: Teoria e Prática da Reciclagem Existencial</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Luimara Schmit</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10/08/2024</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Megapensenes Trivocabulares Pró-evolutivos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Michel Chad</w:t>
                  <w:tab/>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17/08/2024</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Epicentrismo Consciencial: Casuísticas Recinológicas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Ana Luiza Rezende e Mabel Teles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24/08/2024</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Interassistência: Teoria e Prática sob a Ótica da Conscienciologia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Roberta Bouchardet</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19/10/2024</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Gratidão: Reconhecer, Expressar e Retribuir</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Karine Brito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16/11/2024</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Autoexperimentação Conscienciológica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Alexandre Zaslavsky</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23/11/2024</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 Calidoscópio da evolução consciencial</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Maria Cristina Bassanesi</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30/11/2024</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Ortoprincípios Norteadores da Invéxis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Ricardo Rezende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07/10/2024</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Ações Antifanatismo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Daniel Mamede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26/04/2025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Autoidentificação Proexológica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Ricardo Rezende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28/06/2025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Eitologia: Teática Inversiva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Pedro Borges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12/07/2025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Retomada de Tarefa: Reencontro com o Paradever Intermissivo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Ana Mazzonetto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19/07/2025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Autoinversão Existencial: Compreensão e Vivência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Paula Gabriella Barbosa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26/07/2025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Estado Vibracional: 100 Perguntas e Respostas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Victor Bolfe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02/08/2025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Migrações Proexológicas Internacionais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Virgínia Ruiz</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30/08/2025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Autoconscientização Grafopensênica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Denise Paro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07/09/2025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Tanatofobia: da Ressignificação da Existência à Superação do Medo da Morte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Walderley Carvalho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14/09/2025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Diário de um Iniciante na Tenepes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Ghunter Kismann</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20/09/2025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Imobilidade Física Vígil: Autopesquisa Experimentológica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Fátima Fernandes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27/09/2025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Seleção Consciencial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Roberto Kunz</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04/10/2025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Libertações Evolutivas: Trajetória Semperaprendente Sob Olhar Conscienciológico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Helena Araújo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11/10/2025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 Labilidade Parapsíquica A Assistencialidade Lúcida: Uma Trajetória Evolutiva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Luis Claudio Resende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08/11/2025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Lógica do Pensene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Isabela Collares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15/11/2025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Coadjuvantes da Invéxis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Felipe Oliveira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22/11/2025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Dicionário de Paradireito: Exemplarium</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Marlene Roque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06/12/2025</w:t>
                </w:r>
              </w:p>
            </w:tc>
          </w:tr>
        </w:tbl>
      </w:sdtContent>
    </w:sdt>
    <w:p w:rsidR="00000000" w:rsidDel="00000000" w:rsidP="00000000" w:rsidRDefault="00000000" w:rsidRPr="00000000" w14:paraId="00000141">
      <w:pPr>
        <w:spacing w:after="0" w:lineRule="auto"/>
        <w:jc w:val="cente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142">
      <w:pPr>
        <w:spacing w:after="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43">
      <w:pPr>
        <w:spacing w:after="0" w:lineRule="auto"/>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44">
      <w:pPr>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REEDIÇÕES DE OBRAS</w:t>
      </w:r>
    </w:p>
    <w:p w:rsidR="00000000" w:rsidDel="00000000" w:rsidP="00000000" w:rsidRDefault="00000000" w:rsidRPr="00000000" w14:paraId="00000145">
      <w:pPr>
        <w:spacing w:after="0" w:lineRule="auto"/>
        <w:rPr>
          <w:rFonts w:ascii="Times New Roman" w:cs="Times New Roman" w:eastAsia="Times New Roman" w:hAnsi="Times New Roman"/>
          <w:b w:val="1"/>
          <w:sz w:val="24"/>
          <w:szCs w:val="24"/>
          <w:highlight w:val="white"/>
        </w:rPr>
      </w:pPr>
      <w:r w:rsidDel="00000000" w:rsidR="00000000" w:rsidRPr="00000000">
        <w:rPr>
          <w:rtl w:val="0"/>
        </w:rPr>
      </w:r>
    </w:p>
    <w:sdt>
      <w:sdtPr>
        <w:lock w:val="contentLocked"/>
        <w:id w:val="-1482943225"/>
        <w:tag w:val="goog_rdk_5"/>
      </w:sdtPr>
      <w:sdtContent>
        <w:tbl>
          <w:tblPr>
            <w:tblStyle w:val="Table2"/>
            <w:tblW w:w="8113.46456692913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40.275590551181"/>
            <w:gridCol w:w="1756.6535433070865"/>
            <w:gridCol w:w="1516.535433070866"/>
            <w:tblGridChange w:id="0">
              <w:tblGrid>
                <w:gridCol w:w="4840.275590551181"/>
                <w:gridCol w:w="1756.6535433070865"/>
                <w:gridCol w:w="1516.535433070866"/>
              </w:tblGrid>
            </w:tblGridChange>
          </w:tblGrid>
          <w:tr>
            <w:trPr>
              <w:cantSplit w:val="0"/>
              <w:trHeight w:val="56.69291338582678" w:hRule="atLeast"/>
              <w:tblHeader w:val="1"/>
            </w:trPr>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6">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7">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Autor</w:t>
                </w:r>
              </w:p>
            </w:tc>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8">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Edição</w:t>
                </w:r>
              </w:p>
            </w:tc>
          </w:tr>
          <w:tr>
            <w:trPr>
              <w:cantSplit w:val="0"/>
              <w:tblHeader w:val="1"/>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9">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Estado Vibracional: Vivências e Autoqualificação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A">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Victor Bolfe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B">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2ª Edição</w:t>
                </w:r>
                <w:r w:rsidDel="00000000" w:rsidR="00000000" w:rsidRPr="00000000">
                  <w:rPr>
                    <w:rtl w:val="0"/>
                  </w:rPr>
                </w:r>
              </w:p>
            </w:tc>
          </w:tr>
          <w:tr>
            <w:trPr>
              <w:cantSplit w:val="0"/>
              <w:tblHeader w:val="1"/>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C">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Conscienciograma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D">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Waldo Vieira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E">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2ª Edição</w:t>
                </w:r>
                <w:r w:rsidDel="00000000" w:rsidR="00000000" w:rsidRPr="00000000">
                  <w:rPr>
                    <w:rtl w:val="0"/>
                  </w:rPr>
                </w:r>
              </w:p>
            </w:tc>
          </w:tr>
          <w:tr>
            <w:trPr>
              <w:cantSplit w:val="0"/>
              <w:tblHeader w:val="1"/>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F">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Profilaxia das Manipulações Conscienciais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0">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Mabel Teles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1">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3ª Edição</w:t>
                </w:r>
              </w:p>
            </w:tc>
          </w:tr>
          <w:tr>
            <w:trPr>
              <w:cantSplit w:val="0"/>
              <w:tblHeader w:val="1"/>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2">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Manual de Publicações da Editares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3">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Lane Galdino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4">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2ª Edição</w:t>
                </w:r>
                <w:r w:rsidDel="00000000" w:rsidR="00000000" w:rsidRPr="00000000">
                  <w:rPr>
                    <w:rtl w:val="0"/>
                  </w:rPr>
                </w:r>
              </w:p>
            </w:tc>
          </w:tr>
          <w:tr>
            <w:trPr>
              <w:cantSplit w:val="0"/>
              <w:tblHeader w:val="1"/>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5">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Higiene Consciencial: Reconquistando a Homeostase no microuniverso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6">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Eduardo Martins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7">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3ª Edição</w:t>
                </w:r>
                <w:r w:rsidDel="00000000" w:rsidR="00000000" w:rsidRPr="00000000">
                  <w:rPr>
                    <w:rtl w:val="0"/>
                  </w:rPr>
                </w:r>
              </w:p>
            </w:tc>
          </w:tr>
          <w:tr>
            <w:trPr>
              <w:cantSplit w:val="0"/>
              <w:trHeight w:val="274.98046875" w:hRule="atLeast"/>
              <w:tblHeader w:val="1"/>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8">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Mentalsomaticidade Evolutiva: Estudos Iniciais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9">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Ricardo Rezende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A">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2ª Edição</w:t>
                </w:r>
                <w:r w:rsidDel="00000000" w:rsidR="00000000" w:rsidRPr="00000000">
                  <w:rPr>
                    <w:rtl w:val="0"/>
                  </w:rPr>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B">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Sem Medo da Morte: Construindo uma Realidade Multidimensional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C">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Vera Hoffmann</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2ª Edição</w:t>
                </w:r>
                <w:r w:rsidDel="00000000" w:rsidR="00000000" w:rsidRPr="00000000">
                  <w:rPr>
                    <w:rtl w:val="0"/>
                  </w:rPr>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E">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Qualificações da Consciência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F">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Júlio Almeida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2ª Edição</w:t>
                </w:r>
                <w:r w:rsidDel="00000000" w:rsidR="00000000" w:rsidRPr="00000000">
                  <w:rPr>
                    <w:rtl w:val="0"/>
                  </w:rPr>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1">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Voluntariado Conscienciológico Interassistencial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2">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Ricardo Rezende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2ª Edição</w:t>
                </w:r>
                <w:r w:rsidDel="00000000" w:rsidR="00000000" w:rsidRPr="00000000">
                  <w:rPr>
                    <w:rtl w:val="0"/>
                  </w:rPr>
                </w:r>
              </w:p>
            </w:tc>
          </w:tr>
        </w:tbl>
      </w:sdtContent>
    </w:sdt>
    <w:p w:rsidR="00000000" w:rsidDel="00000000" w:rsidP="00000000" w:rsidRDefault="00000000" w:rsidRPr="00000000" w14:paraId="00000164">
      <w:pPr>
        <w:spacing w:after="0" w:lineRule="auto"/>
        <w:jc w:val="cente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165">
      <w:pPr>
        <w:spacing w:after="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LANÇAMENTOS DE OBRAS IMPRESSAS EM OUTROS IDIOMAS</w:t>
      </w:r>
    </w:p>
    <w:p w:rsidR="00000000" w:rsidDel="00000000" w:rsidP="00000000" w:rsidRDefault="00000000" w:rsidRPr="00000000" w14:paraId="00000167">
      <w:pPr>
        <w:spacing w:after="0" w:lineRule="auto"/>
        <w:rPr>
          <w:rFonts w:ascii="Times New Roman" w:cs="Times New Roman" w:eastAsia="Times New Roman" w:hAnsi="Times New Roman"/>
          <w:b w:val="1"/>
          <w:sz w:val="24"/>
          <w:szCs w:val="24"/>
          <w:highlight w:val="white"/>
        </w:rPr>
      </w:pPr>
      <w:r w:rsidDel="00000000" w:rsidR="00000000" w:rsidRPr="00000000">
        <w:rPr>
          <w:rtl w:val="0"/>
        </w:rPr>
      </w:r>
    </w:p>
    <w:sdt>
      <w:sdtPr>
        <w:lock w:val="contentLocked"/>
        <w:id w:val="1178160226"/>
        <w:tag w:val="goog_rdk_6"/>
      </w:sdtPr>
      <w:sdtContent>
        <w:tbl>
          <w:tblPr>
            <w:tblStyle w:val="Table3"/>
            <w:tblW w:w="96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5"/>
            <w:gridCol w:w="2085"/>
            <w:gridCol w:w="1800"/>
            <w:tblGridChange w:id="0">
              <w:tblGrid>
                <w:gridCol w:w="5745"/>
                <w:gridCol w:w="2085"/>
                <w:gridCol w:w="1800"/>
              </w:tblGrid>
            </w:tblGridChange>
          </w:tblGrid>
          <w:tr>
            <w:trPr>
              <w:cantSplit w:val="0"/>
              <w:trHeight w:val="56.69291338582678" w:hRule="atLeast"/>
              <w:tblHeader w:val="0"/>
            </w:trPr>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8">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9">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Autor</w:t>
                </w:r>
              </w:p>
            </w:tc>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A">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Idioma</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B">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Der Kleine Forscher - Multidimensionalität</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C">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Débora Klippel</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Alemão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E">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Glossário Árabe – Inglês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F">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Orgs. Mohammed Alamassi e Fátima Yahya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Árabe</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1">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Nossa Evolução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2">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Waldo Vieira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Árabe</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4">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 Vida Sigue </w:t>
                </w:r>
              </w:p>
              <w:p w:rsidR="00000000" w:rsidDel="00000000" w:rsidP="00000000" w:rsidRDefault="00000000" w:rsidRPr="00000000" w14:paraId="00000175">
                <w:pPr>
                  <w:widowControl w:val="0"/>
                  <w:spacing w:after="0"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6">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Betânia Abreu</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7">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Espanhol</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8">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Síndrome de la Dispersión Conciencial </w:t>
                </w:r>
              </w:p>
              <w:p w:rsidR="00000000" w:rsidDel="00000000" w:rsidP="00000000" w:rsidRDefault="00000000" w:rsidRPr="00000000" w14:paraId="00000179">
                <w:pPr>
                  <w:widowControl w:val="0"/>
                  <w:spacing w:after="0"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A">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Neida Cardoso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B">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Espanhol</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C">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Prescripciones para el autodesasedio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D">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Maxmiliano Haymann</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E">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Espanhol</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F">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Nuestra Evolución</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0">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Waldo Vieira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1">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Espanhol</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2">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Que és la Concienciología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3">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Waldo Vieira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4">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Espanhol</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5">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Manual de la Teneper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6">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Waldo Vieira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7">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Espanhol</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8">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Glossário Francês-Português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9">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Org. Marlise Combet et al</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A">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Francês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B">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Courage to Evolve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C">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Luciano Vicenzi</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Inglês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E">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Megastrongtrait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F">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Dayane Rossa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Inglês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1">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Anti Energetic Rubbish</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2">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Katia Arakaki</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Inglês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4">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Life Goes On</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5">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Betânia Abreu</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6">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Inglês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7">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Manuale del Ceneper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8">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Waldo Vieira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9">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Italiano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A">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Manuale della Proesis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B">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Waldo Vieira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C">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Italiano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D">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Il Piccolo Ricercatore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E">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Débora Klippel</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F">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Italiano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0">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English-Japanese Mini-Glossary of Conscientiology Terms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1">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Orgs. Keiko Asaoka et al</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2">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Japonês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3">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Barbara zboară către stele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4">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Jayme Pereira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5">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Romeno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6">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Evoluția noastră</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7">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Waldo Vieira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8">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Romeno</w:t>
                </w:r>
              </w:p>
            </w:tc>
          </w:tr>
        </w:tbl>
      </w:sdtContent>
    </w:sdt>
    <w:p w:rsidR="00000000" w:rsidDel="00000000" w:rsidP="00000000" w:rsidRDefault="00000000" w:rsidRPr="00000000" w14:paraId="000001A9">
      <w:pPr>
        <w:spacing w:after="0" w:lineRule="auto"/>
        <w:jc w:val="cente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1AA">
      <w:pPr>
        <w:spacing w:after="0" w:lineRule="auto"/>
        <w:jc w:val="cente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1AB">
      <w:pPr>
        <w:spacing w:after="0" w:lineRule="auto"/>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AC">
      <w:pPr>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REIMPRESSÕES DE OBRAS NO BIÊNIO</w:t>
      </w:r>
    </w:p>
    <w:p w:rsidR="00000000" w:rsidDel="00000000" w:rsidP="00000000" w:rsidRDefault="00000000" w:rsidRPr="00000000" w14:paraId="000001AD">
      <w:pPr>
        <w:spacing w:after="0" w:lineRule="auto"/>
        <w:rPr>
          <w:rFonts w:ascii="Times New Roman" w:cs="Times New Roman" w:eastAsia="Times New Roman" w:hAnsi="Times New Roman"/>
          <w:b w:val="1"/>
          <w:sz w:val="24"/>
          <w:szCs w:val="24"/>
          <w:highlight w:val="white"/>
        </w:rPr>
      </w:pPr>
      <w:r w:rsidDel="00000000" w:rsidR="00000000" w:rsidRPr="00000000">
        <w:rPr>
          <w:rtl w:val="0"/>
        </w:rPr>
      </w:r>
    </w:p>
    <w:sdt>
      <w:sdtPr>
        <w:lock w:val="contentLocked"/>
        <w:id w:val="-1899615581"/>
        <w:tag w:val="goog_rdk_7"/>
      </w:sdtPr>
      <w:sdtContent>
        <w:tbl>
          <w:tblPr>
            <w:tblStyle w:val="Table4"/>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3555"/>
            <w:tblGridChange w:id="0">
              <w:tblGrid>
                <w:gridCol w:w="4920"/>
                <w:gridCol w:w="3555"/>
              </w:tblGrid>
            </w:tblGridChange>
          </w:tblGrid>
          <w:tr>
            <w:trPr>
              <w:cantSplit w:val="0"/>
              <w:trHeight w:val="56.69291338582678" w:hRule="atLeast"/>
              <w:tblHeader w:val="0"/>
            </w:trPr>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E">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F">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Autor</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0">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Acoplamento Energético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1">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Alexandre Nonato; Dayane Rossa; Flávio Buononato; Lilian Zolet e Valdirene Royer</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2">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Aleia dos Gênios da Humanidade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3">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Juvenal Silva</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4">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Vida Segue: Diário de Experiências Projetivas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5">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Betânia Abreu</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6">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Antibagulhismo Energético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7">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Kátia Arakaki</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8">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Autoexperimentação conscienciológica: Método dos Autotestes Experienciais, Pró-evolutivos e Multidimensionais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9">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Alexandre Zaslavsky</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A">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Autopesquisa Conscienciológicas: Práticas e Ferramentas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B">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Beatriz Tenius e Tatiana Lopes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C">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Clarividência: Teoria e Prática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D">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Rodrigo Medeiros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E">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Competências Parapsíquicas: Técnicas para o Desenvolvimento do Parapsiquismo Interassistencial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F">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Almir Justi, Amin Lascani, Dayane Rossa</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0">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Consciência Centrada na Assistência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1">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Flávia Rogick</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2">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Contrapontos do Parapsiquismo: Superação do Assédio Intercosnciencial rumo à Desassedialidade Permanente Total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3">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Cirlene Couto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4">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Descrenciograma: Fundamentos e Teáticas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5">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Oswaldo Vernet</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6">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Desenvolvimento Conscienciográfico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7">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Tatiana Lopes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8">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Diário de Experiências Cognopolitanas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9">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Ermânia Ribeiro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A">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Energias: Você Percebe, Utiliza e Doa de modo Eficaz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B">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Maria Tereza Bolzan</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C">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Estado Vibracional: Vivências e Autoqualificação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D">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Victor Bolfe</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E">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Livros dos Credores Grupocármicos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F">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Ernani Brito, Rosemary Sales e Sandra Tornieri</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0">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Manual da Invéxis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1">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Alexandre Nonato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2">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Manual do Materpensene: a Síntese da Consciência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3">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Guilherme Kunz</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4">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Megatrafor: Estudo do Maior Consciencial sob a Ótica da Multiexistencialidade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5">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Dayane Rossa</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6">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Mutatis Mutandis: Teoria e Prática da Reciclagem Existencial</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7">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Luimara Schmit</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8">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Nossa Evolução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9">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Waldo Vieira</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A">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Onde a Religião Termina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B">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Marcelo da Luz</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C">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Otimizações Pré-Tenepes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D">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Kátia Arakaki</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E">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Pensenes: Pensamento, Sentimento e Energia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F">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Ricardo Rezende</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0">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Prescrição para o Autodesassédio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1">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Maximiliano Haymann</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2">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Projeções Assistenciais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3">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Marilza de Andrade</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4">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Qualificação Assistencial</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5">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Júlio Almeida</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6">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Retrocognições: Pesquisa da Memória de Vivências Passadas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7">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Wagner Alegretti</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8">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Sem Medo da Morte: Construindo uma Realidade Multidimensional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9">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Vera Hoffmann</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A">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Superação da Labilidade Parapsíquica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B">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Lilian Zolet</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C">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Teáticas da Tenepes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D">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Flávio Amado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E">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Tecnicidade conscienciológica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F">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Adriana Kauati</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F0">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Thesaurus Terminológico da Conscienciologia  em Português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F1">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Eliane Bianchi Wojslaw, Rita Sawaya, Marina Thomaz, Mércia Oliveira e Augusto Freire</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F2">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Tridotação Consciencial: Teática Inversiva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F3">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Lucimara Ribas Frederico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F4">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Viagens Internacionais: o Nomadismo da Conscienciologia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F5">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Kátia Arakaki</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F6">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Vontade: Consciência Inteira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F7">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Dulce Daou</w:t>
                </w:r>
              </w:p>
            </w:tc>
          </w:tr>
        </w:tbl>
      </w:sdtContent>
    </w:sdt>
    <w:p w:rsidR="00000000" w:rsidDel="00000000" w:rsidP="00000000" w:rsidRDefault="00000000" w:rsidRPr="00000000" w14:paraId="000001F8">
      <w:pPr>
        <w:spacing w:after="0" w:lineRule="auto"/>
        <w:jc w:val="cente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1F9">
      <w:pPr>
        <w:spacing w:after="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FA">
      <w:pPr>
        <w:spacing w:after="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white"/>
          <w:rtl w:val="0"/>
        </w:rPr>
        <w:t xml:space="preserve">PUBLICAÇÕES EM E-BOOKS E AUDIOBOOKS</w:t>
      </w:r>
      <w:r w:rsidDel="00000000" w:rsidR="00000000" w:rsidRPr="00000000">
        <w:rPr>
          <w:rtl w:val="0"/>
        </w:rPr>
      </w:r>
    </w:p>
    <w:p w:rsidR="00000000" w:rsidDel="00000000" w:rsidP="00000000" w:rsidRDefault="00000000" w:rsidRPr="00000000" w14:paraId="000001FB">
      <w:pPr>
        <w:spacing w:after="0" w:lineRule="auto"/>
        <w:rPr>
          <w:rFonts w:ascii="Times New Roman" w:cs="Times New Roman" w:eastAsia="Times New Roman" w:hAnsi="Times New Roman"/>
          <w:b w:val="1"/>
          <w:sz w:val="24"/>
          <w:szCs w:val="24"/>
          <w:highlight w:val="white"/>
        </w:rPr>
      </w:pPr>
      <w:r w:rsidDel="00000000" w:rsidR="00000000" w:rsidRPr="00000000">
        <w:rPr>
          <w:rtl w:val="0"/>
        </w:rPr>
      </w:r>
    </w:p>
    <w:sdt>
      <w:sdtPr>
        <w:lock w:val="contentLocked"/>
        <w:id w:val="-1016291694"/>
        <w:tag w:val="goog_rdk_8"/>
      </w:sdtPr>
      <w:sdtContent>
        <w:tbl>
          <w:tblPr>
            <w:tblStyle w:val="Table5"/>
            <w:tblW w:w="78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5"/>
            <w:gridCol w:w="2085"/>
            <w:tblGridChange w:id="0">
              <w:tblGrid>
                <w:gridCol w:w="5745"/>
                <w:gridCol w:w="2085"/>
              </w:tblGrid>
            </w:tblGridChange>
          </w:tblGrid>
          <w:tr>
            <w:trPr>
              <w:cantSplit w:val="0"/>
              <w:trHeight w:val="56.69291338582678" w:hRule="atLeast"/>
              <w:tblHeader w:val="0"/>
            </w:trPr>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FC">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FD">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Formato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FE">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História do Parapsiquismo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FF">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e-book</w:t>
                </w:r>
                <w:r w:rsidDel="00000000" w:rsidR="00000000" w:rsidRPr="00000000">
                  <w:rPr>
                    <w:rtl w:val="0"/>
                  </w:rPr>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0">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Acoplamento Energético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1">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e-book</w:t>
                </w:r>
                <w:r w:rsidDel="00000000" w:rsidR="00000000" w:rsidRPr="00000000">
                  <w:rPr>
                    <w:rtl w:val="0"/>
                  </w:rPr>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2">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Contrapontos do Parapsiquismo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3">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e-book</w:t>
                </w:r>
                <w:r w:rsidDel="00000000" w:rsidR="00000000" w:rsidRPr="00000000">
                  <w:rPr>
                    <w:rtl w:val="0"/>
                  </w:rPr>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4">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Teoria e Prática da Experiência Fora do Corpo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5">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e-book</w:t>
                </w:r>
                <w:r w:rsidDel="00000000" w:rsidR="00000000" w:rsidRPr="00000000">
                  <w:rPr>
                    <w:rtl w:val="0"/>
                  </w:rPr>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6">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Glosario de Términos Esenciales de la Concienciología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7">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e-book</w:t>
                </w:r>
                <w:r w:rsidDel="00000000" w:rsidR="00000000" w:rsidRPr="00000000">
                  <w:rPr>
                    <w:rtl w:val="0"/>
                  </w:rPr>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8">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Conscienciologia: breve Introdução à Ciência da Consciência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9">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e-book</w:t>
                </w:r>
                <w:r w:rsidDel="00000000" w:rsidR="00000000" w:rsidRPr="00000000">
                  <w:rPr>
                    <w:rtl w:val="0"/>
                  </w:rPr>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A">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Consciência Centrada na Assistência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B">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e-book</w:t>
                </w:r>
                <w:r w:rsidDel="00000000" w:rsidR="00000000" w:rsidRPr="00000000">
                  <w:rPr>
                    <w:rtl w:val="0"/>
                  </w:rPr>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C">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Manual da Proéxis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D">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audiobook</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E">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 que é Conscienciologia?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F">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audiobook</w:t>
                </w:r>
              </w:p>
            </w:tc>
          </w:tr>
        </w:tbl>
      </w:sdtContent>
    </w:sdt>
    <w:p w:rsidR="00000000" w:rsidDel="00000000" w:rsidP="00000000" w:rsidRDefault="00000000" w:rsidRPr="00000000" w14:paraId="00000210">
      <w:pPr>
        <w:spacing w:after="0" w:lineRule="auto"/>
        <w:jc w:val="cente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211">
      <w:pPr>
        <w:jc w:val="right"/>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21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PUBLICAÇÕES DE PERIÓDICOS CONSCIENCIOLÓGICOS</w:t>
      </w:r>
      <w:r w:rsidDel="00000000" w:rsidR="00000000" w:rsidRPr="00000000">
        <w:rPr>
          <w:rtl w:val="0"/>
        </w:rPr>
      </w:r>
    </w:p>
    <w:p w:rsidR="00000000" w:rsidDel="00000000" w:rsidP="00000000" w:rsidRDefault="00000000" w:rsidRPr="00000000" w14:paraId="00000213">
      <w:pPr>
        <w:spacing w:after="0" w:lineRule="auto"/>
        <w:rPr>
          <w:rFonts w:ascii="Times New Roman" w:cs="Times New Roman" w:eastAsia="Times New Roman" w:hAnsi="Times New Roman"/>
          <w:b w:val="1"/>
          <w:sz w:val="24"/>
          <w:szCs w:val="24"/>
          <w:highlight w:val="white"/>
        </w:rPr>
      </w:pPr>
      <w:r w:rsidDel="00000000" w:rsidR="00000000" w:rsidRPr="00000000">
        <w:rPr>
          <w:rtl w:val="0"/>
        </w:rPr>
      </w:r>
    </w:p>
    <w:sdt>
      <w:sdtPr>
        <w:lock w:val="contentLocked"/>
        <w:id w:val="1270435046"/>
        <w:tag w:val="goog_rdk_9"/>
      </w:sdtPr>
      <w:sdtContent>
        <w:tbl>
          <w:tblPr>
            <w:tblStyle w:val="Table6"/>
            <w:tblW w:w="78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5"/>
            <w:gridCol w:w="2085"/>
            <w:tblGridChange w:id="0">
              <w:tblGrid>
                <w:gridCol w:w="5745"/>
                <w:gridCol w:w="2085"/>
              </w:tblGrid>
            </w:tblGridChange>
          </w:tblGrid>
          <w:tr>
            <w:trPr>
              <w:cantSplit w:val="0"/>
              <w:trHeight w:val="56.69291338582678" w:hRule="atLeast"/>
              <w:tblHeader w:val="0"/>
            </w:trPr>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14">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15">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Quantidade</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16">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Conscientia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17">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edições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18">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Scriptor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19">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edição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1A">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Interparadigmas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1B">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edição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1C">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Editares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1D">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edição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1E">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Holothecology (Suplemento)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1F">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edição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20">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Gescons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21">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edição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22">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Holotecologia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23">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edição</w:t>
                </w:r>
              </w:p>
            </w:tc>
          </w:tr>
        </w:tbl>
      </w:sdtContent>
    </w:sdt>
    <w:p w:rsidR="00000000" w:rsidDel="00000000" w:rsidP="00000000" w:rsidRDefault="00000000" w:rsidRPr="00000000" w14:paraId="00000224">
      <w:pPr>
        <w:jc w:val="right"/>
        <w:rPr>
          <w:rFonts w:ascii="Times New Roman" w:cs="Times New Roman" w:eastAsia="Times New Roman" w:hAnsi="Times New Roman"/>
          <w:sz w:val="24"/>
          <w:szCs w:val="24"/>
          <w:shd w:fill="fff2cc" w:val="clear"/>
        </w:rPr>
      </w:pPr>
      <w:r w:rsidDel="00000000" w:rsidR="00000000" w:rsidRPr="00000000">
        <w:br w:type="page"/>
      </w:r>
      <w:r w:rsidDel="00000000" w:rsidR="00000000" w:rsidRPr="00000000">
        <w:rPr>
          <w:rtl w:val="0"/>
        </w:rPr>
      </w:r>
    </w:p>
    <w:p w:rsidR="00000000" w:rsidDel="00000000" w:rsidP="00000000" w:rsidRDefault="00000000" w:rsidRPr="00000000" w14:paraId="00000225">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shd w:fill="fff2cc" w:val="clear"/>
          <w:rtl w:val="0"/>
        </w:rPr>
        <w:t xml:space="preserve">RESUMO DO BIÊNIO</w:t>
      </w:r>
      <w:r w:rsidDel="00000000" w:rsidR="00000000" w:rsidRPr="00000000">
        <w:rPr>
          <w:rtl w:val="0"/>
        </w:rPr>
      </w:r>
    </w:p>
    <w:p w:rsidR="00000000" w:rsidDel="00000000" w:rsidP="00000000" w:rsidRDefault="00000000" w:rsidRPr="00000000" w14:paraId="00000226">
      <w:pPr>
        <w:pStyle w:val="Heading1"/>
        <w:spacing w:after="0" w:lineRule="auto"/>
        <w:jc w:val="center"/>
        <w:rPr/>
      </w:pPr>
      <w:bookmarkStart w:colFirst="0" w:colLast="0" w:name="_heading=h.jf124rwq2szn" w:id="11"/>
      <w:bookmarkEnd w:id="11"/>
      <w:r w:rsidDel="00000000" w:rsidR="00000000" w:rsidRPr="00000000">
        <w:rPr>
          <w:rtl w:val="0"/>
        </w:rPr>
        <w:t xml:space="preserve">Voluntários: Quem faz a Editares Acontecer</w:t>
      </w:r>
    </w:p>
    <w:p w:rsidR="00000000" w:rsidDel="00000000" w:rsidP="00000000" w:rsidRDefault="00000000" w:rsidRPr="00000000" w14:paraId="00000227">
      <w:pPr>
        <w:spacing w:after="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Por Ana Claudia Prado e Magda Stapf Amancio</w:t>
      </w:r>
    </w:p>
    <w:p w:rsidR="00000000" w:rsidDel="00000000" w:rsidP="00000000" w:rsidRDefault="00000000" w:rsidRPr="00000000" w14:paraId="00000228">
      <w:pPr>
        <w:spacing w:after="0" w:lineRule="auto"/>
        <w:jc w:val="center"/>
        <w:rPr>
          <w:rFonts w:ascii="Comfortaa" w:cs="Comfortaa" w:eastAsia="Comfortaa" w:hAnsi="Comfortaa"/>
          <w:b w:val="1"/>
          <w:color w:val="0f4761"/>
          <w:sz w:val="40"/>
          <w:szCs w:val="40"/>
        </w:rPr>
      </w:pPr>
      <w:r w:rsidDel="00000000" w:rsidR="00000000" w:rsidRPr="00000000">
        <w:rPr>
          <w:rtl w:val="0"/>
        </w:rPr>
      </w:r>
    </w:p>
    <w:p w:rsidR="00000000" w:rsidDel="00000000" w:rsidP="00000000" w:rsidRDefault="00000000" w:rsidRPr="00000000" w14:paraId="0000022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Editares é resultado do </w:t>
      </w:r>
      <w:r w:rsidDel="00000000" w:rsidR="00000000" w:rsidRPr="00000000">
        <w:rPr>
          <w:rFonts w:ascii="Times New Roman" w:cs="Times New Roman" w:eastAsia="Times New Roman" w:hAnsi="Times New Roman"/>
          <w:b w:val="1"/>
          <w:sz w:val="24"/>
          <w:szCs w:val="24"/>
          <w:rtl w:val="0"/>
        </w:rPr>
        <w:t xml:space="preserve">esforço coletivo de consciências engajadas na tarefa do esclarecimento (tares)</w:t>
      </w:r>
      <w:r w:rsidDel="00000000" w:rsidR="00000000" w:rsidRPr="00000000">
        <w:rPr>
          <w:rFonts w:ascii="Times New Roman" w:cs="Times New Roman" w:eastAsia="Times New Roman" w:hAnsi="Times New Roman"/>
          <w:sz w:val="24"/>
          <w:szCs w:val="24"/>
          <w:rtl w:val="0"/>
        </w:rPr>
        <w:t xml:space="preserve">. Cada livro, cada publicação e cada projeto só são possíveis graças à dedicação dos voluntários que integram nossas equipes. A seguir, apresentamos a listagem completa dos atuais voluntários, organizados por áreas de atuação, como forma de reconhecer e valorizar o trabalho diário que sustenta o trabalho editorial da instituição.</w:t>
      </w:r>
    </w:p>
    <w:p w:rsidR="00000000" w:rsidDel="00000000" w:rsidP="00000000" w:rsidRDefault="00000000" w:rsidRPr="00000000" w14:paraId="0000022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“Voluntariado: autodemonstração interassistencial.” </w:t>
      </w:r>
      <w:r w:rsidDel="00000000" w:rsidR="00000000" w:rsidRPr="00000000">
        <w:rPr>
          <w:rFonts w:ascii="Times New Roman" w:cs="Times New Roman" w:eastAsia="Times New Roman" w:hAnsi="Times New Roman"/>
          <w:sz w:val="24"/>
          <w:szCs w:val="24"/>
          <w:rtl w:val="0"/>
        </w:rPr>
        <w:t xml:space="preserve">(Vieira, 2014, p. 1.715)</w:t>
      </w:r>
    </w:p>
    <w:p w:rsidR="00000000" w:rsidDel="00000000" w:rsidP="00000000" w:rsidRDefault="00000000" w:rsidRPr="00000000" w14:paraId="0000022C">
      <w:pPr>
        <w:spacing w:after="0" w:lineRule="auto"/>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D">
      <w:pPr>
        <w:spacing w:after="0" w:lineRule="auto"/>
        <w:jc w:val="center"/>
        <w:rPr>
          <w:rFonts w:ascii="Times New Roman" w:cs="Times New Roman" w:eastAsia="Times New Roman" w:hAnsi="Times New Roman"/>
          <w:sz w:val="20"/>
          <w:szCs w:val="20"/>
        </w:rPr>
      </w:pPr>
      <w:r w:rsidDel="00000000" w:rsidR="00000000" w:rsidRPr="00000000">
        <w:rPr>
          <w:rtl w:val="0"/>
        </w:rPr>
      </w:r>
    </w:p>
    <w:sdt>
      <w:sdtPr>
        <w:lock w:val="contentLocked"/>
        <w:id w:val="918105925"/>
        <w:tag w:val="goog_rdk_10"/>
      </w:sdtPr>
      <w:sdtContent>
        <w:tbl>
          <w:tblPr>
            <w:tblStyle w:val="Table7"/>
            <w:tblW w:w="850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Equipes</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Voluntários</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Acessibilidade</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Fabiane Cattai; Lurdes Sousa; Rui Sousa; Sónia Luginger.</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2">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Biblioteconomia</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Beatriz Cestari; Betânia Abreu.</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4">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Comercial</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Renata Pialarissi; Ricardo Rezende.</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6">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Conselheiros Editoriais</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7">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 Cláudia Prado; Ana Mazzonetto; Cecília Roma; Cristina Bornia; Cristina Ellwanger; José Ricardo Gomes; Leonardo Rodrigues; Liege Trentin; Magda Stapf; Meracilde Daroit; Patrícia Pialarissi; Roberta Bouchardet.</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8">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Coordenação</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 Claudia Prado; Magda Stapf.</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A">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Diagramação de ebooks</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Erik Scardino; Luiz Eduardo Menezes; Márcia Perrusi; Maria Koltum; Rosana Cardoso.</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C">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Diagramação de livros</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Daniel Ronque; Eduardo Santana; João Feliciano; Kátia Ávila; Liliana Ferreira.</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E">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Diagramação Gráfica de periódicos</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 Claudia Prado; Luciano Melo; Tatiane Mendonça.</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4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Editoração Internacional</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Cecília Roma; Marcos Paiva; Roberta Bouchardet.</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42">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Financeiro/Administrativo</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Alex Sarmento; Amanda Vieira;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Conselho Fiscal (Carlos Moreno, Izabel Conceição e Maria Zilá).</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45">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Lives (transmissões)</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Blandina Monteiro; Lurdes Sousa; Rui Sousa.</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47">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Mídias Sociais</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Paula Gabriella Barbosa.</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49">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Pareceristas</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Amanda Vieira; Dayane Rossa; João Paulo; Liliana Ferreira; Márcia Perrusi; Rúbia Henning; Conselheiros Editoriais.</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4B">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Revisores de Diagramação e Prova Final</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Niciano Vilas Boas.</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4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Revisores Linguístico-Textual</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Bruno Camargo; Liliane Sakakima; Tatiane Mendonça.</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4F">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Voluntariado</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Blandina Monteiro; Magda Stapf.</w:t>
                </w:r>
              </w:p>
            </w:tc>
          </w:tr>
          <w:tr>
            <w:trPr>
              <w:cantSplit w:val="0"/>
              <w:trHeight w:val="64.98046875" w:hRule="atLeast"/>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51">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Website</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Leonardo Ribeiro.</w:t>
                </w:r>
              </w:p>
            </w:tc>
          </w:tr>
        </w:tbl>
      </w:sdtContent>
    </w:sdt>
    <w:p w:rsidR="00000000" w:rsidDel="00000000" w:rsidP="00000000" w:rsidRDefault="00000000" w:rsidRPr="00000000" w14:paraId="00000253">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jc w:val="right"/>
        <w:rPr>
          <w:rFonts w:ascii="Times New Roman" w:cs="Times New Roman" w:eastAsia="Times New Roman" w:hAnsi="Times New Roman"/>
          <w:sz w:val="24"/>
          <w:szCs w:val="24"/>
          <w:shd w:fill="d9ead3" w:val="clear"/>
        </w:rPr>
      </w:pPr>
      <w:r w:rsidDel="00000000" w:rsidR="00000000" w:rsidRPr="00000000">
        <w:br w:type="page"/>
      </w:r>
      <w:r w:rsidDel="00000000" w:rsidR="00000000" w:rsidRPr="00000000">
        <w:rPr>
          <w:rtl w:val="0"/>
        </w:rPr>
      </w:r>
    </w:p>
    <w:p w:rsidR="00000000" w:rsidDel="00000000" w:rsidP="00000000" w:rsidRDefault="00000000" w:rsidRPr="00000000" w14:paraId="00000256">
      <w:pPr>
        <w:jc w:val="right"/>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ATUALIZAÇÕES</w:t>
      </w:r>
    </w:p>
    <w:p w:rsidR="00000000" w:rsidDel="00000000" w:rsidP="00000000" w:rsidRDefault="00000000" w:rsidRPr="00000000" w14:paraId="00000257">
      <w:pPr>
        <w:pStyle w:val="Heading1"/>
        <w:spacing w:after="240" w:before="240" w:lineRule="auto"/>
        <w:jc w:val="center"/>
        <w:rPr/>
      </w:pPr>
      <w:bookmarkStart w:colFirst="0" w:colLast="0" w:name="_heading=h.ezo4rsqr6tyz" w:id="12"/>
      <w:bookmarkEnd w:id="12"/>
      <w:r w:rsidDel="00000000" w:rsidR="00000000" w:rsidRPr="00000000">
        <w:rPr>
          <w:rtl w:val="0"/>
        </w:rPr>
        <w:t xml:space="preserve">Nova Escola de Editores impulsiona formação editoriológica na Editares</w:t>
      </w:r>
    </w:p>
    <w:p w:rsidR="00000000" w:rsidDel="00000000" w:rsidP="00000000" w:rsidRDefault="00000000" w:rsidRPr="00000000" w14:paraId="0000025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julho de 2025, teve início a </w:t>
      </w:r>
      <w:r w:rsidDel="00000000" w:rsidR="00000000" w:rsidRPr="00000000">
        <w:rPr>
          <w:rFonts w:ascii="Times New Roman" w:cs="Times New Roman" w:eastAsia="Times New Roman" w:hAnsi="Times New Roman"/>
          <w:i w:val="1"/>
          <w:sz w:val="24"/>
          <w:szCs w:val="24"/>
          <w:rtl w:val="0"/>
        </w:rPr>
        <w:t xml:space="preserve">Escola de Editores Conscienciológicos.</w:t>
      </w:r>
      <w:r w:rsidDel="00000000" w:rsidR="00000000" w:rsidRPr="00000000">
        <w:rPr>
          <w:rFonts w:ascii="Times New Roman" w:cs="Times New Roman" w:eastAsia="Times New Roman" w:hAnsi="Times New Roman"/>
          <w:sz w:val="24"/>
          <w:szCs w:val="24"/>
          <w:rtl w:val="0"/>
        </w:rPr>
        <w:t xml:space="preserve"> Trata-se de iniciativa inédita, objetivando formar e qualificar voluntários do </w:t>
      </w:r>
      <w:r w:rsidDel="00000000" w:rsidR="00000000" w:rsidRPr="00000000">
        <w:rPr>
          <w:rFonts w:ascii="Times New Roman" w:cs="Times New Roman" w:eastAsia="Times New Roman" w:hAnsi="Times New Roman"/>
          <w:i w:val="1"/>
          <w:sz w:val="24"/>
          <w:szCs w:val="24"/>
          <w:rtl w:val="0"/>
        </w:rPr>
        <w:t xml:space="preserve">Conselho Editorial</w:t>
      </w:r>
      <w:r w:rsidDel="00000000" w:rsidR="00000000" w:rsidRPr="00000000">
        <w:rPr>
          <w:rFonts w:ascii="Times New Roman" w:cs="Times New Roman" w:eastAsia="Times New Roman" w:hAnsi="Times New Roman"/>
          <w:sz w:val="24"/>
          <w:szCs w:val="24"/>
          <w:rtl w:val="0"/>
        </w:rPr>
        <w:t xml:space="preserve">. O curso foi formulado pelos atuais conselheiros, ex-gestores da Editares, voluntários da UNICIN e da CCCI com experiência no processo editorial. </w:t>
      </w:r>
      <w:r w:rsidDel="00000000" w:rsidR="00000000" w:rsidRPr="00000000">
        <w:rPr>
          <w:rFonts w:ascii="Times New Roman" w:cs="Times New Roman" w:eastAsia="Times New Roman" w:hAnsi="Times New Roman"/>
          <w:b w:val="1"/>
          <w:sz w:val="24"/>
          <w:szCs w:val="24"/>
          <w:rtl w:val="0"/>
        </w:rPr>
        <w:t xml:space="preserve">A meta é ampliar o número de editores, qualificar as publicações, otimizar o fluxo editorial e ampliar a interação entre os editores mais experientes com os novos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Escola</w:t>
      </w:r>
      <w:r w:rsidDel="00000000" w:rsidR="00000000" w:rsidRPr="00000000">
        <w:rPr>
          <w:rFonts w:ascii="Times New Roman" w:cs="Times New Roman" w:eastAsia="Times New Roman" w:hAnsi="Times New Roman"/>
          <w:sz w:val="24"/>
          <w:szCs w:val="24"/>
          <w:rtl w:val="0"/>
        </w:rPr>
        <w:t xml:space="preserve"> responde à crescente demanda de autores e livros. A proposta ganhou corpo com apoio da UNICIN, dentro do movimento de reestruturação institucional realizado em 2025. Com 11 módulos quinzenais aos domingos, em formato híbrido, o curso vai até dezembro deste ano, combinando teoria e prática editorial.</w:t>
      </w:r>
    </w:p>
    <w:p w:rsidR="00000000" w:rsidDel="00000000" w:rsidP="00000000" w:rsidRDefault="00000000" w:rsidRPr="00000000" w14:paraId="0000025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expectativa é consolidar a formação como etapa contínua da atuação editorial na CCCI, atraindo novos voluntários. A turma piloto servirá como base para ajustes e institucionalização futura da Escola, que poderá ter novas edições ou formato gravado. </w:t>
      </w:r>
    </w:p>
    <w:p w:rsidR="00000000" w:rsidDel="00000000" w:rsidP="00000000" w:rsidRDefault="00000000" w:rsidRPr="00000000" w14:paraId="0000025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Estamos empolgados com a expectativa do que pode resultar em termos de mudança de patamar do conselho editorial!</w:t>
      </w:r>
    </w:p>
    <w:p w:rsidR="00000000" w:rsidDel="00000000" w:rsidP="00000000" w:rsidRDefault="00000000" w:rsidRPr="00000000" w14:paraId="0000025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spacing w:after="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Por Roberta Bouchardet &amp; Amanda Vieira</w:t>
      </w:r>
    </w:p>
    <w:p w:rsidR="00000000" w:rsidDel="00000000" w:rsidP="00000000" w:rsidRDefault="00000000" w:rsidRPr="00000000" w14:paraId="0000025E">
      <w:pPr>
        <w:spacing w:after="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Coordenadora &amp; Monitora da Escola de Editores</w:t>
      </w:r>
    </w:p>
    <w:p w:rsidR="00000000" w:rsidDel="00000000" w:rsidP="00000000" w:rsidRDefault="00000000" w:rsidRPr="00000000" w14:paraId="0000025F">
      <w:pPr>
        <w:spacing w:after="0" w:lineRule="auto"/>
        <w:jc w:val="right"/>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[foto das autoras]</w:t>
      </w:r>
    </w:p>
    <w:p w:rsidR="00000000" w:rsidDel="00000000" w:rsidP="00000000" w:rsidRDefault="00000000" w:rsidRPr="00000000" w14:paraId="00000260">
      <w:pPr>
        <w:spacing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61">
      <w:pPr>
        <w:spacing w:line="240" w:lineRule="auto"/>
        <w:ind w:left="0" w:firstLine="0"/>
        <w:rPr>
          <w:rFonts w:ascii="Comfortaa" w:cs="Comfortaa" w:eastAsia="Comfortaa" w:hAnsi="Comfortaa"/>
          <w:b w:val="1"/>
          <w:color w:val="0f476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262">
      <w:pPr>
        <w:jc w:val="right"/>
        <w:rPr>
          <w:rFonts w:ascii="Comfortaa" w:cs="Comfortaa" w:eastAsia="Comfortaa" w:hAnsi="Comfortaa"/>
          <w:b w:val="1"/>
          <w:color w:val="0f4761"/>
          <w:sz w:val="40"/>
          <w:szCs w:val="40"/>
        </w:rPr>
      </w:pPr>
      <w:r w:rsidDel="00000000" w:rsidR="00000000" w:rsidRPr="00000000">
        <w:rPr>
          <w:rFonts w:ascii="Times New Roman" w:cs="Times New Roman" w:eastAsia="Times New Roman" w:hAnsi="Times New Roman"/>
          <w:sz w:val="24"/>
          <w:szCs w:val="24"/>
          <w:shd w:fill="d9ead3" w:val="clear"/>
          <w:rtl w:val="0"/>
        </w:rPr>
        <w:t xml:space="preserve">ATUALIZAÇÕES</w:t>
      </w:r>
      <w:r w:rsidDel="00000000" w:rsidR="00000000" w:rsidRPr="00000000">
        <w:rPr>
          <w:rtl w:val="0"/>
        </w:rPr>
      </w:r>
    </w:p>
    <w:p w:rsidR="00000000" w:rsidDel="00000000" w:rsidP="00000000" w:rsidRDefault="00000000" w:rsidRPr="00000000" w14:paraId="00000263">
      <w:pPr>
        <w:pStyle w:val="Heading1"/>
        <w:spacing w:line="240" w:lineRule="auto"/>
        <w:jc w:val="center"/>
        <w:rPr/>
      </w:pPr>
      <w:bookmarkStart w:colFirst="0" w:colLast="0" w:name="_heading=h.o5mamzvbqgo4" w:id="13"/>
      <w:bookmarkEnd w:id="13"/>
      <w:r w:rsidDel="00000000" w:rsidR="00000000" w:rsidRPr="00000000">
        <w:rPr>
          <w:rtl w:val="0"/>
        </w:rPr>
        <w:t xml:space="preserve">Projetos digitais modernizam a comunicação editorial da Editares</w:t>
      </w:r>
    </w:p>
    <w:p w:rsidR="00000000" w:rsidDel="00000000" w:rsidP="00000000" w:rsidRDefault="00000000" w:rsidRPr="00000000" w14:paraId="00000264">
      <w:pPr>
        <w:spacing w:after="240" w:befor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últimos anos, a comunicação da Editares passou por importantes atualizações. O trabalho de divulgação não se restringe apenas ao anúncio de novos lançamentos, mas se dedica principalmente a valorizar e compartilhar os conteúdos das gescons publicadas. A proposta é </w:t>
      </w:r>
      <w:r w:rsidDel="00000000" w:rsidR="00000000" w:rsidRPr="00000000">
        <w:rPr>
          <w:rFonts w:ascii="Times New Roman" w:cs="Times New Roman" w:eastAsia="Times New Roman" w:hAnsi="Times New Roman"/>
          <w:b w:val="1"/>
          <w:sz w:val="24"/>
          <w:szCs w:val="24"/>
          <w:rtl w:val="0"/>
        </w:rPr>
        <w:t xml:space="preserve">oferecer ao futuro leitor amostra prática</w:t>
      </w:r>
      <w:r w:rsidDel="00000000" w:rsidR="00000000" w:rsidRPr="00000000">
        <w:rPr>
          <w:rFonts w:ascii="Times New Roman" w:cs="Times New Roman" w:eastAsia="Times New Roman" w:hAnsi="Times New Roman"/>
          <w:sz w:val="24"/>
          <w:szCs w:val="24"/>
          <w:rtl w:val="0"/>
        </w:rPr>
        <w:t xml:space="preserve"> do que encontrará nas obras, ampliando o alcance de cada livro.</w:t>
      </w:r>
    </w:p>
    <w:p w:rsidR="00000000" w:rsidDel="00000000" w:rsidP="00000000" w:rsidRDefault="00000000" w:rsidRPr="00000000" w14:paraId="00000265">
      <w:pPr>
        <w:spacing w:after="240" w:befor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Nesse sentido, a Editares tem investido em diferentes formatos para tornar o conteúdo mais acessível e interativo. Entre eles, destacam-se os vídeos gravados pelos autores, que aproximam o leitor da vivência pessoal de quem escreveu a obra, e os carrosséis produzidos a partir das resenhas, que apresentam ideias centrais de forma visual e objetiva. Assim, cada publicação nas redes sociais se torna uma oportunidade de aprofundar a compreensão e estimular o interesse pela leitura.</w:t>
      </w:r>
    </w:p>
    <w:p w:rsidR="00000000" w:rsidDel="00000000" w:rsidP="00000000" w:rsidRDefault="00000000" w:rsidRPr="00000000" w14:paraId="00000266">
      <w:pPr>
        <w:spacing w:after="240" w:befor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disso, a Editares tem promovido </w:t>
      </w:r>
      <w:r w:rsidDel="00000000" w:rsidR="00000000" w:rsidRPr="00000000">
        <w:rPr>
          <w:rFonts w:ascii="Times New Roman" w:cs="Times New Roman" w:eastAsia="Times New Roman" w:hAnsi="Times New Roman"/>
          <w:b w:val="1"/>
          <w:sz w:val="24"/>
          <w:szCs w:val="24"/>
          <w:rtl w:val="0"/>
        </w:rPr>
        <w:t xml:space="preserve">ações que fortalecem o vínculo entre os livros e a comunidade conscienciológica.</w:t>
      </w:r>
      <w:r w:rsidDel="00000000" w:rsidR="00000000" w:rsidRPr="00000000">
        <w:rPr>
          <w:rFonts w:ascii="Times New Roman" w:cs="Times New Roman" w:eastAsia="Times New Roman" w:hAnsi="Times New Roman"/>
          <w:sz w:val="24"/>
          <w:szCs w:val="24"/>
          <w:rtl w:val="0"/>
        </w:rPr>
        <w:t xml:space="preserve"> Entre elas estão:</w:t>
      </w:r>
    </w:p>
    <w:p w:rsidR="00000000" w:rsidDel="00000000" w:rsidP="00000000" w:rsidRDefault="00000000" w:rsidRPr="00000000" w14:paraId="00000267">
      <w:pPr>
        <w:numPr>
          <w:ilvl w:val="0"/>
          <w:numId w:val="3"/>
        </w:numPr>
        <w:spacing w:after="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Dicas de leitura associadas a cursos em andamento, criando conexões pertinentes ao aluno e favorecendo a interação com as instituições parceiras;</w:t>
      </w:r>
      <w:r w:rsidDel="00000000" w:rsidR="00000000" w:rsidRPr="00000000">
        <w:rPr>
          <w:rtl w:val="0"/>
        </w:rPr>
      </w:r>
    </w:p>
    <w:p w:rsidR="00000000" w:rsidDel="00000000" w:rsidP="00000000" w:rsidRDefault="00000000" w:rsidRPr="00000000" w14:paraId="00000268">
      <w:pPr>
        <w:numPr>
          <w:ilvl w:val="0"/>
          <w:numId w:val="3"/>
        </w:numPr>
        <w:spacing w:after="24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Campanhas promocionais em datas especiais, como a promoção do livro Comunicação Evolutiva durante o aniversário de 20 anos da Comunicons.</w:t>
      </w:r>
      <w:r w:rsidDel="00000000" w:rsidR="00000000" w:rsidRPr="00000000">
        <w:rPr>
          <w:rtl w:val="0"/>
        </w:rPr>
      </w:r>
    </w:p>
    <w:p w:rsidR="00000000" w:rsidDel="00000000" w:rsidP="00000000" w:rsidRDefault="00000000" w:rsidRPr="00000000" w14:paraId="00000269">
      <w:pPr>
        <w:spacing w:after="240" w:befor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Essas iniciativas têm tornado a Editares mais presente e levam o conteúdo das gescons a um público cada vez maior. Ao divulgar trechos, ideias e reflexões dos livros, a Editares reforça seu papel como ponte entre o conhecimento conscienciológico e o leitor, expandindo a interassistência por meio da leitura.</w:t>
      </w:r>
    </w:p>
    <w:p w:rsidR="00000000" w:rsidDel="00000000" w:rsidP="00000000" w:rsidRDefault="00000000" w:rsidRPr="00000000" w14:paraId="0000026A">
      <w:pPr>
        <w:spacing w:after="240" w:before="24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spacing w:after="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Por Paula Gabriella</w:t>
      </w:r>
    </w:p>
    <w:p w:rsidR="00000000" w:rsidDel="00000000" w:rsidP="00000000" w:rsidRDefault="00000000" w:rsidRPr="00000000" w14:paraId="0000026C">
      <w:pPr>
        <w:spacing w:after="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Voluntária da Comunicação da Editares</w:t>
      </w:r>
    </w:p>
    <w:p w:rsidR="00000000" w:rsidDel="00000000" w:rsidP="00000000" w:rsidRDefault="00000000" w:rsidRPr="00000000" w14:paraId="0000026D">
      <w:pPr>
        <w:spacing w:after="0" w:lineRule="auto"/>
        <w:jc w:val="right"/>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[Foto da autora]</w:t>
      </w:r>
    </w:p>
    <w:p w:rsidR="00000000" w:rsidDel="00000000" w:rsidP="00000000" w:rsidRDefault="00000000" w:rsidRPr="00000000" w14:paraId="0000026E">
      <w:pPr>
        <w:spacing w:after="240" w:before="24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spacing w:after="240" w:before="240" w:lineRule="auto"/>
        <w:ind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[INSERIR FOTO QUE ESTÁ NA PASTA MATÉRIA 5]</w:t>
      </w:r>
    </w:p>
    <w:p w:rsidR="00000000" w:rsidDel="00000000" w:rsidP="00000000" w:rsidRDefault="00000000" w:rsidRPr="00000000" w14:paraId="00000270">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spacing w:line="240" w:lineRule="auto"/>
        <w:ind w:left="0" w:firstLine="0"/>
        <w:rPr>
          <w:rFonts w:ascii="Comfortaa" w:cs="Comfortaa" w:eastAsia="Comfortaa" w:hAnsi="Comfortaa"/>
          <w:b w:val="1"/>
          <w:color w:val="0f476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272">
      <w:pPr>
        <w:jc w:val="right"/>
        <w:rPr>
          <w:rFonts w:ascii="Comfortaa" w:cs="Comfortaa" w:eastAsia="Comfortaa" w:hAnsi="Comfortaa"/>
          <w:b w:val="1"/>
          <w:color w:val="0f4761"/>
          <w:sz w:val="40"/>
          <w:szCs w:val="40"/>
        </w:rPr>
      </w:pPr>
      <w:r w:rsidDel="00000000" w:rsidR="00000000" w:rsidRPr="00000000">
        <w:rPr>
          <w:rFonts w:ascii="Times New Roman" w:cs="Times New Roman" w:eastAsia="Times New Roman" w:hAnsi="Times New Roman"/>
          <w:sz w:val="24"/>
          <w:szCs w:val="24"/>
          <w:shd w:fill="d9ead3" w:val="clear"/>
          <w:rtl w:val="0"/>
        </w:rPr>
        <w:t xml:space="preserve">ATUALIZAÇÕES</w:t>
      </w:r>
      <w:r w:rsidDel="00000000" w:rsidR="00000000" w:rsidRPr="00000000">
        <w:rPr>
          <w:rtl w:val="0"/>
        </w:rPr>
      </w:r>
    </w:p>
    <w:p w:rsidR="00000000" w:rsidDel="00000000" w:rsidP="00000000" w:rsidRDefault="00000000" w:rsidRPr="00000000" w14:paraId="00000273">
      <w:pPr>
        <w:pStyle w:val="Heading1"/>
        <w:spacing w:line="240" w:lineRule="auto"/>
        <w:jc w:val="center"/>
        <w:rPr/>
      </w:pPr>
      <w:bookmarkStart w:colFirst="0" w:colLast="0" w:name="_heading=h.8zybetbvu3hb" w:id="14"/>
      <w:bookmarkEnd w:id="14"/>
      <w:r w:rsidDel="00000000" w:rsidR="00000000" w:rsidRPr="00000000">
        <w:rPr>
          <w:rtl w:val="0"/>
        </w:rPr>
        <w:t xml:space="preserve">Editares lança revista científica especializada em Editoriologia e Publicaciologia</w:t>
      </w:r>
    </w:p>
    <w:p w:rsidR="00000000" w:rsidDel="00000000" w:rsidP="00000000" w:rsidRDefault="00000000" w:rsidRPr="00000000" w14:paraId="00000274">
      <w:pPr>
        <w:spacing w:after="0" w:before="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75">
      <w:pPr>
        <w:spacing w:after="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Associação Internacional Editares dedicada à editoração e publicação de gestações conscienciais, anunciou em novembro de 2025 o lançamento da </w:t>
      </w:r>
      <w:r w:rsidDel="00000000" w:rsidR="00000000" w:rsidRPr="00000000">
        <w:rPr>
          <w:rFonts w:ascii="Times New Roman" w:cs="Times New Roman" w:eastAsia="Times New Roman" w:hAnsi="Times New Roman"/>
          <w:b w:val="1"/>
          <w:sz w:val="24"/>
          <w:szCs w:val="24"/>
          <w:rtl w:val="0"/>
        </w:rPr>
        <w:t xml:space="preserve">Revista Editares,</w:t>
      </w:r>
      <w:r w:rsidDel="00000000" w:rsidR="00000000" w:rsidRPr="00000000">
        <w:rPr>
          <w:rFonts w:ascii="Times New Roman" w:cs="Times New Roman" w:eastAsia="Times New Roman" w:hAnsi="Times New Roman"/>
          <w:sz w:val="24"/>
          <w:szCs w:val="24"/>
          <w:rtl w:val="0"/>
        </w:rPr>
        <w:t xml:space="preserve"> publicação científica voltada exclusivamente às especialidades de </w:t>
      </w:r>
      <w:r w:rsidDel="00000000" w:rsidR="00000000" w:rsidRPr="00000000">
        <w:rPr>
          <w:rFonts w:ascii="Times New Roman" w:cs="Times New Roman" w:eastAsia="Times New Roman" w:hAnsi="Times New Roman"/>
          <w:i w:val="1"/>
          <w:sz w:val="24"/>
          <w:szCs w:val="24"/>
          <w:rtl w:val="0"/>
        </w:rPr>
        <w:t xml:space="preserve">Editoriologia e Publicaciologia.</w:t>
      </w:r>
      <w:r w:rsidDel="00000000" w:rsidR="00000000" w:rsidRPr="00000000">
        <w:rPr>
          <w:rFonts w:ascii="Times New Roman" w:cs="Times New Roman" w:eastAsia="Times New Roman" w:hAnsi="Times New Roman"/>
          <w:sz w:val="24"/>
          <w:szCs w:val="24"/>
          <w:rtl w:val="0"/>
        </w:rPr>
        <w:t xml:space="preserve"> O lançamento ocorreu durante evento temático sobre essas áreas de estudo: </w:t>
      </w:r>
      <w:r w:rsidDel="00000000" w:rsidR="00000000" w:rsidRPr="00000000">
        <w:rPr>
          <w:rFonts w:ascii="Times New Roman" w:cs="Times New Roman" w:eastAsia="Times New Roman" w:hAnsi="Times New Roman"/>
          <w:b w:val="1"/>
          <w:sz w:val="24"/>
          <w:szCs w:val="24"/>
          <w:rtl w:val="0"/>
        </w:rPr>
        <w:t xml:space="preserve">II Simpósio Editoriologia e Publicaciologia.</w:t>
      </w:r>
    </w:p>
    <w:p w:rsidR="00000000" w:rsidDel="00000000" w:rsidP="00000000" w:rsidRDefault="00000000" w:rsidRPr="00000000" w14:paraId="00000276">
      <w:pPr>
        <w:spacing w:after="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novidade representa um avanço em relação à edição especial da </w:t>
      </w:r>
      <w:r w:rsidDel="00000000" w:rsidR="00000000" w:rsidRPr="00000000">
        <w:rPr>
          <w:rFonts w:ascii="Times New Roman" w:cs="Times New Roman" w:eastAsia="Times New Roman" w:hAnsi="Times New Roman"/>
          <w:i w:val="1"/>
          <w:sz w:val="24"/>
          <w:szCs w:val="24"/>
          <w:rtl w:val="0"/>
        </w:rPr>
        <w:t xml:space="preserve">Revista Gescons</w:t>
      </w:r>
      <w:r w:rsidDel="00000000" w:rsidR="00000000" w:rsidRPr="00000000">
        <w:rPr>
          <w:rFonts w:ascii="Times New Roman" w:cs="Times New Roman" w:eastAsia="Times New Roman" w:hAnsi="Times New Roman"/>
          <w:sz w:val="24"/>
          <w:szCs w:val="24"/>
          <w:rtl w:val="0"/>
        </w:rPr>
        <w:t xml:space="preserve"> nº 5, publicada em 2023, quando voluntários da Editares apresentaram, por meio de artigos científicos, os bastidores da produção editorial conscienciológica.</w:t>
      </w:r>
    </w:p>
    <w:p w:rsidR="00000000" w:rsidDel="00000000" w:rsidP="00000000" w:rsidRDefault="00000000" w:rsidRPr="00000000" w14:paraId="00000277">
      <w:pPr>
        <w:spacing w:after="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escolha de um novo nome não se restringe a uma mudança formal. A decisão editorial visa demarcar, de modo preciso, o </w:t>
      </w:r>
      <w:r w:rsidDel="00000000" w:rsidR="00000000" w:rsidRPr="00000000">
        <w:rPr>
          <w:rFonts w:ascii="Times New Roman" w:cs="Times New Roman" w:eastAsia="Times New Roman" w:hAnsi="Times New Roman"/>
          <w:b w:val="1"/>
          <w:sz w:val="24"/>
          <w:szCs w:val="24"/>
          <w:rtl w:val="0"/>
        </w:rPr>
        <w:t xml:space="preserve">caráter científico da publicação</w:t>
      </w:r>
      <w:r w:rsidDel="00000000" w:rsidR="00000000" w:rsidRPr="00000000">
        <w:rPr>
          <w:rFonts w:ascii="Times New Roman" w:cs="Times New Roman" w:eastAsia="Times New Roman" w:hAnsi="Times New Roman"/>
          <w:sz w:val="24"/>
          <w:szCs w:val="24"/>
          <w:rtl w:val="0"/>
        </w:rPr>
        <w:t xml:space="preserve"> e a construção de novos conhecimentos a partir de artigos técnicos nas duas especialidades.</w:t>
      </w:r>
    </w:p>
    <w:p w:rsidR="00000000" w:rsidDel="00000000" w:rsidP="00000000" w:rsidRDefault="00000000" w:rsidRPr="00000000" w14:paraId="00000278">
      <w:pPr>
        <w:spacing w:after="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a criação da </w:t>
      </w:r>
      <w:r w:rsidDel="00000000" w:rsidR="00000000" w:rsidRPr="00000000">
        <w:rPr>
          <w:rFonts w:ascii="Times New Roman" w:cs="Times New Roman" w:eastAsia="Times New Roman" w:hAnsi="Times New Roman"/>
          <w:i w:val="1"/>
          <w:sz w:val="24"/>
          <w:szCs w:val="24"/>
          <w:rtl w:val="0"/>
        </w:rPr>
        <w:t xml:space="preserve">Revista Editares,</w:t>
      </w:r>
      <w:r w:rsidDel="00000000" w:rsidR="00000000" w:rsidRPr="00000000">
        <w:rPr>
          <w:rFonts w:ascii="Times New Roman" w:cs="Times New Roman" w:eastAsia="Times New Roman" w:hAnsi="Times New Roman"/>
          <w:sz w:val="24"/>
          <w:szCs w:val="24"/>
          <w:rtl w:val="0"/>
        </w:rPr>
        <w:t xml:space="preserve"> a instituição passa a separar claramente os campos de atuação: enquanto a nova publicação concentra análises científicas, a </w:t>
      </w:r>
      <w:r w:rsidDel="00000000" w:rsidR="00000000" w:rsidRPr="00000000">
        <w:rPr>
          <w:rFonts w:ascii="Times New Roman" w:cs="Times New Roman" w:eastAsia="Times New Roman" w:hAnsi="Times New Roman"/>
          <w:i w:val="1"/>
          <w:sz w:val="24"/>
          <w:szCs w:val="24"/>
          <w:rtl w:val="0"/>
        </w:rPr>
        <w:t xml:space="preserve">Revista Gescons</w:t>
      </w:r>
      <w:r w:rsidDel="00000000" w:rsidR="00000000" w:rsidRPr="00000000">
        <w:rPr>
          <w:rFonts w:ascii="Times New Roman" w:cs="Times New Roman" w:eastAsia="Times New Roman" w:hAnsi="Times New Roman"/>
          <w:sz w:val="24"/>
          <w:szCs w:val="24"/>
          <w:rtl w:val="0"/>
        </w:rPr>
        <w:t xml:space="preserve"> continua sendo o espaço para registro de lançamentos de livros e outras pontuações editoriais e administrativas.</w:t>
      </w:r>
    </w:p>
    <w:p w:rsidR="00000000" w:rsidDel="00000000" w:rsidP="00000000" w:rsidRDefault="00000000" w:rsidRPr="00000000" w14:paraId="00000279">
      <w:pPr>
        <w:spacing w:after="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iniciativa reforça o compromisso da Editares com o profissionalismo editorial, legitima processos de revisão mais exigentes de revisão por pares, fortalece a especialização temática e consolida a identidade científica da instituição.</w:t>
      </w:r>
    </w:p>
    <w:p w:rsidR="00000000" w:rsidDel="00000000" w:rsidP="00000000" w:rsidRDefault="00000000" w:rsidRPr="00000000" w14:paraId="0000027A">
      <w:pPr>
        <w:spacing w:after="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primeiro número da </w:t>
      </w:r>
      <w:r w:rsidDel="00000000" w:rsidR="00000000" w:rsidRPr="00000000">
        <w:rPr>
          <w:rFonts w:ascii="Times New Roman" w:cs="Times New Roman" w:eastAsia="Times New Roman" w:hAnsi="Times New Roman"/>
          <w:i w:val="1"/>
          <w:sz w:val="24"/>
          <w:szCs w:val="24"/>
          <w:rtl w:val="0"/>
        </w:rPr>
        <w:t xml:space="preserve">Revista Editares</w:t>
      </w:r>
      <w:r w:rsidDel="00000000" w:rsidR="00000000" w:rsidRPr="00000000">
        <w:rPr>
          <w:rFonts w:ascii="Times New Roman" w:cs="Times New Roman" w:eastAsia="Times New Roman" w:hAnsi="Times New Roman"/>
          <w:sz w:val="24"/>
          <w:szCs w:val="24"/>
          <w:rtl w:val="0"/>
        </w:rPr>
        <w:t xml:space="preserve"> reúne </w:t>
      </w:r>
      <w:r w:rsidDel="00000000" w:rsidR="00000000" w:rsidRPr="00000000">
        <w:rPr>
          <w:rFonts w:ascii="Times New Roman" w:cs="Times New Roman" w:eastAsia="Times New Roman" w:hAnsi="Times New Roman"/>
          <w:b w:val="1"/>
          <w:sz w:val="24"/>
          <w:szCs w:val="24"/>
          <w:rtl w:val="0"/>
        </w:rPr>
        <w:t xml:space="preserve">treze artigos inéditos, </w:t>
      </w:r>
      <w:r w:rsidDel="00000000" w:rsidR="00000000" w:rsidRPr="00000000">
        <w:rPr>
          <w:rFonts w:ascii="Times New Roman" w:cs="Times New Roman" w:eastAsia="Times New Roman" w:hAnsi="Times New Roman"/>
          <w:sz w:val="24"/>
          <w:szCs w:val="24"/>
          <w:rtl w:val="0"/>
        </w:rPr>
        <w:t xml:space="preserve">abordando desde os meandros do fluxo editorial até as vivências de voluntários no processo de editoração e publicação de obras conscienciológicas, sempre à luz do Paradigma Consciencial.</w:t>
      </w:r>
    </w:p>
    <w:p w:rsidR="00000000" w:rsidDel="00000000" w:rsidP="00000000" w:rsidRDefault="00000000" w:rsidRPr="00000000" w14:paraId="0000027B">
      <w:pPr>
        <w:spacing w:after="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“Este é um momento de atualização do processo editorial da Editares, no qual reafirmamos publicamente nosso compromisso com a produção científica nas especialidades de Editoriologia e Publicaciologia”</w:t>
      </w:r>
      <w:r w:rsidDel="00000000" w:rsidR="00000000" w:rsidRPr="00000000">
        <w:rPr>
          <w:rFonts w:ascii="Times New Roman" w:cs="Times New Roman" w:eastAsia="Times New Roman" w:hAnsi="Times New Roman"/>
          <w:sz w:val="24"/>
          <w:szCs w:val="24"/>
          <w:rtl w:val="0"/>
        </w:rPr>
        <w:t xml:space="preserve">, ressaltam as editoras Ana Claudia Prado e Ana Mazzonetto.</w:t>
      </w:r>
    </w:p>
    <w:p w:rsidR="00000000" w:rsidDel="00000000" w:rsidP="00000000" w:rsidRDefault="00000000" w:rsidRPr="00000000" w14:paraId="0000027C">
      <w:pPr>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spacing w:line="240" w:lineRule="auto"/>
        <w:ind w:left="0" w:firstLine="0"/>
        <w:rPr>
          <w:rFonts w:ascii="Comfortaa" w:cs="Comfortaa" w:eastAsia="Comfortaa" w:hAnsi="Comfortaa"/>
          <w:b w:val="1"/>
          <w:color w:val="0f4761"/>
          <w:sz w:val="40"/>
          <w:szCs w:val="40"/>
        </w:rPr>
      </w:pPr>
      <w:r w:rsidDel="00000000" w:rsidR="00000000" w:rsidRPr="00000000">
        <w:rPr>
          <w:rtl w:val="0"/>
        </w:rPr>
      </w:r>
    </w:p>
    <w:p w:rsidR="00000000" w:rsidDel="00000000" w:rsidP="00000000" w:rsidRDefault="00000000" w:rsidRPr="00000000" w14:paraId="0000027E">
      <w:pPr>
        <w:spacing w:after="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Por Ana Claudia Prado &amp; Ana Mazzonetto</w:t>
      </w:r>
    </w:p>
    <w:p w:rsidR="00000000" w:rsidDel="00000000" w:rsidP="00000000" w:rsidRDefault="00000000" w:rsidRPr="00000000" w14:paraId="0000027F">
      <w:pPr>
        <w:spacing w:after="0" w:lineRule="auto"/>
        <w:jc w:val="right"/>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sz w:val="24"/>
          <w:szCs w:val="24"/>
          <w:rtl w:val="0"/>
        </w:rPr>
        <w:t xml:space="preserve">Editoras da Revista Editares</w:t>
      </w:r>
      <w:r w:rsidDel="00000000" w:rsidR="00000000" w:rsidRPr="00000000">
        <w:rPr>
          <w:rtl w:val="0"/>
        </w:rPr>
      </w:r>
    </w:p>
    <w:p w:rsidR="00000000" w:rsidDel="00000000" w:rsidP="00000000" w:rsidRDefault="00000000" w:rsidRPr="00000000" w14:paraId="00000280">
      <w:pPr>
        <w:spacing w:after="0" w:lineRule="auto"/>
        <w:jc w:val="right"/>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[Foto das autoras]</w:t>
      </w:r>
    </w:p>
    <w:p w:rsidR="00000000" w:rsidDel="00000000" w:rsidP="00000000" w:rsidRDefault="00000000" w:rsidRPr="00000000" w14:paraId="00000281">
      <w:pPr>
        <w:spacing w:after="0" w:lineRule="auto"/>
        <w:jc w:val="left"/>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282">
      <w:pPr>
        <w:spacing w:after="0" w:lineRule="auto"/>
        <w:jc w:val="left"/>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[INSERIR MOCKUP DA REVISTA QUE ESTÁ NA PASTA MATÉRIA 6]</w:t>
      </w:r>
    </w:p>
    <w:p w:rsidR="00000000" w:rsidDel="00000000" w:rsidP="00000000" w:rsidRDefault="00000000" w:rsidRPr="00000000" w14:paraId="00000283">
      <w:pPr>
        <w:spacing w:line="240" w:lineRule="auto"/>
        <w:ind w:left="0" w:firstLine="0"/>
        <w:rPr>
          <w:rFonts w:ascii="Comfortaa" w:cs="Comfortaa" w:eastAsia="Comfortaa" w:hAnsi="Comfortaa"/>
          <w:b w:val="1"/>
          <w:color w:val="0f4761"/>
          <w:sz w:val="40"/>
          <w:szCs w:val="40"/>
        </w:rPr>
      </w:pPr>
      <w:r w:rsidDel="00000000" w:rsidR="00000000" w:rsidRPr="00000000">
        <w:rPr>
          <w:rtl w:val="0"/>
        </w:rPr>
      </w:r>
    </w:p>
    <w:p w:rsidR="00000000" w:rsidDel="00000000" w:rsidP="00000000" w:rsidRDefault="00000000" w:rsidRPr="00000000" w14:paraId="00000284">
      <w:pPr>
        <w:jc w:val="right"/>
        <w:rPr>
          <w:rFonts w:ascii="Comfortaa" w:cs="Comfortaa" w:eastAsia="Comfortaa" w:hAnsi="Comfortaa"/>
          <w:b w:val="1"/>
          <w:color w:val="0f4761"/>
          <w:sz w:val="40"/>
          <w:szCs w:val="40"/>
        </w:rPr>
      </w:pPr>
      <w:r w:rsidDel="00000000" w:rsidR="00000000" w:rsidRPr="00000000">
        <w:rPr>
          <w:rFonts w:ascii="Times New Roman" w:cs="Times New Roman" w:eastAsia="Times New Roman" w:hAnsi="Times New Roman"/>
          <w:sz w:val="24"/>
          <w:szCs w:val="24"/>
          <w:shd w:fill="d9ead3" w:val="clear"/>
          <w:rtl w:val="0"/>
        </w:rPr>
        <w:t xml:space="preserve">ATUALIZAÇÕES</w:t>
      </w:r>
      <w:r w:rsidDel="00000000" w:rsidR="00000000" w:rsidRPr="00000000">
        <w:rPr>
          <w:rtl w:val="0"/>
        </w:rPr>
      </w:r>
    </w:p>
    <w:p w:rsidR="00000000" w:rsidDel="00000000" w:rsidP="00000000" w:rsidRDefault="00000000" w:rsidRPr="00000000" w14:paraId="00000285">
      <w:pPr>
        <w:pStyle w:val="Heading1"/>
        <w:spacing w:line="240" w:lineRule="auto"/>
        <w:jc w:val="center"/>
        <w:rPr/>
      </w:pPr>
      <w:bookmarkStart w:colFirst="0" w:colLast="0" w:name="_heading=h.vsiynzb743l" w:id="15"/>
      <w:bookmarkEnd w:id="15"/>
      <w:sdt>
        <w:sdtPr>
          <w:id w:val="-1406113432"/>
          <w:tag w:val="goog_rdk_11"/>
        </w:sdtPr>
        <w:sdtContent>
          <w:commentRangeStart w:id="4"/>
        </w:sdtContent>
      </w:sdt>
      <w:r w:rsidDel="00000000" w:rsidR="00000000" w:rsidRPr="00000000">
        <w:rPr>
          <w:rtl w:val="0"/>
        </w:rPr>
        <w:t xml:space="preserve">Editares e IIPC retomam parceria para ampliar a venda de livros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286">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ano, a Editares, coordenada pelas voluntárias Ana Claudia Prado e Magda Stapf, celebra acordo exitoso com a coordenação geral e equipe do IIPC, representados pelos Coordenadores Gerais Gabriel Araújo e Ailton Maia, pelo qual </w:t>
      </w:r>
      <w:r w:rsidDel="00000000" w:rsidR="00000000" w:rsidRPr="00000000">
        <w:rPr>
          <w:rFonts w:ascii="Times New Roman" w:cs="Times New Roman" w:eastAsia="Times New Roman" w:hAnsi="Times New Roman"/>
          <w:b w:val="1"/>
          <w:sz w:val="24"/>
          <w:szCs w:val="24"/>
          <w:rtl w:val="0"/>
        </w:rPr>
        <w:t xml:space="preserve">as obras conscienciológicas</w:t>
      </w:r>
      <w:r w:rsidDel="00000000" w:rsidR="00000000" w:rsidRPr="00000000">
        <w:rPr>
          <w:rFonts w:ascii="Times New Roman" w:cs="Times New Roman" w:eastAsia="Times New Roman" w:hAnsi="Times New Roman"/>
          <w:sz w:val="24"/>
          <w:szCs w:val="24"/>
          <w:rtl w:val="0"/>
        </w:rPr>
        <w:t xml:space="preserve"> estão sendo disponibilizadas para compra nos acervos dos </w:t>
      </w:r>
      <w:r w:rsidDel="00000000" w:rsidR="00000000" w:rsidRPr="00000000">
        <w:rPr>
          <w:rFonts w:ascii="Times New Roman" w:cs="Times New Roman" w:eastAsia="Times New Roman" w:hAnsi="Times New Roman"/>
          <w:i w:val="1"/>
          <w:sz w:val="24"/>
          <w:szCs w:val="24"/>
          <w:rtl w:val="0"/>
        </w:rPr>
        <w:t xml:space="preserve">Centros Educacionais de Autopesquisa</w:t>
      </w:r>
      <w:r w:rsidDel="00000000" w:rsidR="00000000" w:rsidRPr="00000000">
        <w:rPr>
          <w:rFonts w:ascii="Times New Roman" w:cs="Times New Roman" w:eastAsia="Times New Roman" w:hAnsi="Times New Roman"/>
          <w:sz w:val="24"/>
          <w:szCs w:val="24"/>
          <w:rtl w:val="0"/>
        </w:rPr>
        <w:t xml:space="preserve"> (CEAs) do </w:t>
      </w:r>
      <w:r w:rsidDel="00000000" w:rsidR="00000000" w:rsidRPr="00000000">
        <w:rPr>
          <w:rFonts w:ascii="Times New Roman" w:cs="Times New Roman" w:eastAsia="Times New Roman" w:hAnsi="Times New Roman"/>
          <w:i w:val="1"/>
          <w:sz w:val="24"/>
          <w:szCs w:val="24"/>
          <w:rtl w:val="0"/>
        </w:rPr>
        <w:t xml:space="preserve">Instituto Internacional de Projeciologia e Cons­cienciologia </w:t>
      </w:r>
      <w:r w:rsidDel="00000000" w:rsidR="00000000" w:rsidRPr="00000000">
        <w:rPr>
          <w:rFonts w:ascii="Times New Roman" w:cs="Times New Roman" w:eastAsia="Times New Roman" w:hAnsi="Times New Roman"/>
          <w:sz w:val="24"/>
          <w:szCs w:val="24"/>
          <w:rtl w:val="0"/>
        </w:rPr>
        <w:t xml:space="preserve">(IIPC).</w:t>
      </w:r>
    </w:p>
    <w:p w:rsidR="00000000" w:rsidDel="00000000" w:rsidP="00000000" w:rsidRDefault="00000000" w:rsidRPr="00000000" w14:paraId="00000287">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renovação dessa parceria além de possibilitar a melhoria logística da distri­buição comercial desses livros, auxiliará na ampliação da difusão tarística dos livros pu­blicados de autores conscienciológicos ao permitir o acesso físico às gestações conscien­ciais para os visitantes e voluntários nos CEAs do IIPC.</w:t>
      </w:r>
    </w:p>
    <w:p w:rsidR="00000000" w:rsidDel="00000000" w:rsidP="00000000" w:rsidRDefault="00000000" w:rsidRPr="00000000" w14:paraId="00000288">
      <w:pPr>
        <w:spacing w:after="0" w:before="0" w:line="240" w:lineRule="auto"/>
        <w:ind w:left="720" w:firstLine="0"/>
        <w:jc w:val="righ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89">
      <w:pPr>
        <w:spacing w:after="0" w:before="0" w:line="240" w:lineRule="auto"/>
        <w:ind w:left="720" w:firstLine="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Por: Ricardo Rezende</w:t>
      </w:r>
    </w:p>
    <w:p w:rsidR="00000000" w:rsidDel="00000000" w:rsidP="00000000" w:rsidRDefault="00000000" w:rsidRPr="00000000" w14:paraId="0000028A">
      <w:pPr>
        <w:spacing w:after="0" w:before="0" w:line="240" w:lineRule="auto"/>
        <w:ind w:left="720" w:firstLine="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Voluntário do Setor Comercial da Editares</w:t>
      </w:r>
    </w:p>
    <w:p w:rsidR="00000000" w:rsidDel="00000000" w:rsidP="00000000" w:rsidRDefault="00000000" w:rsidRPr="00000000" w14:paraId="0000028B">
      <w:pPr>
        <w:spacing w:after="0" w:before="0" w:line="240" w:lineRule="auto"/>
        <w:ind w:left="720" w:firstLine="0"/>
        <w:jc w:val="right"/>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[FOTO DO AUTOR]</w:t>
      </w:r>
    </w:p>
    <w:p w:rsidR="00000000" w:rsidDel="00000000" w:rsidP="00000000" w:rsidRDefault="00000000" w:rsidRPr="00000000" w14:paraId="0000028C">
      <w:pPr>
        <w:pStyle w:val="Heading1"/>
        <w:spacing w:after="240" w:before="240" w:lineRule="auto"/>
        <w:jc w:val="center"/>
        <w:rPr/>
      </w:pPr>
      <w:bookmarkStart w:colFirst="0" w:colLast="0" w:name="_heading=h.wgdcidavdcm0" w:id="16"/>
      <w:bookmarkEnd w:id="16"/>
      <w:r w:rsidDel="00000000" w:rsidR="00000000" w:rsidRPr="00000000">
        <w:rPr>
          <w:rtl w:val="0"/>
        </w:rPr>
        <w:t xml:space="preserve"> Parceria inédita fortalece qualificação de obras conscienciológicas</w:t>
      </w:r>
    </w:p>
    <w:p w:rsidR="00000000" w:rsidDel="00000000" w:rsidP="00000000" w:rsidRDefault="00000000" w:rsidRPr="00000000" w14:paraId="0000028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produção conscienciológica ganha um novo impulso. Em julho de 2025, a Editares e a Uniescon firmaram um </w:t>
      </w:r>
      <w:r w:rsidDel="00000000" w:rsidR="00000000" w:rsidRPr="00000000">
        <w:rPr>
          <w:rFonts w:ascii="Times New Roman" w:cs="Times New Roman" w:eastAsia="Times New Roman" w:hAnsi="Times New Roman"/>
          <w:b w:val="1"/>
          <w:sz w:val="24"/>
          <w:szCs w:val="24"/>
          <w:rtl w:val="0"/>
        </w:rPr>
        <w:t xml:space="preserve">acordo inédito de cooperação interinstitucional.</w:t>
      </w:r>
      <w:r w:rsidDel="00000000" w:rsidR="00000000" w:rsidRPr="00000000">
        <w:rPr>
          <w:rFonts w:ascii="Times New Roman" w:cs="Times New Roman" w:eastAsia="Times New Roman" w:hAnsi="Times New Roman"/>
          <w:sz w:val="24"/>
          <w:szCs w:val="24"/>
          <w:rtl w:val="0"/>
        </w:rPr>
        <w:t xml:space="preserve"> O objetivo é compartilhar os pareceres gesconográficos de autorandos, contribuindo para a qualificação de obras em fase de construção e revisão, de acordo com os trâmites editoriais das duas instituições.</w:t>
      </w:r>
    </w:p>
    <w:p w:rsidR="00000000" w:rsidDel="00000000" w:rsidP="00000000" w:rsidRDefault="00000000" w:rsidRPr="00000000" w14:paraId="0000028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intercâmbio dos pareceres será realizado somente mediante consentimento prévio e expresso do autorando, garantindo transparência e respeito ao processo autoral. Editares e Uniescon também assumiram o compromisso de </w:t>
      </w:r>
      <w:r w:rsidDel="00000000" w:rsidR="00000000" w:rsidRPr="00000000">
        <w:rPr>
          <w:rFonts w:ascii="Times New Roman" w:cs="Times New Roman" w:eastAsia="Times New Roman" w:hAnsi="Times New Roman"/>
          <w:b w:val="1"/>
          <w:sz w:val="24"/>
          <w:szCs w:val="24"/>
          <w:rtl w:val="0"/>
        </w:rPr>
        <w:t xml:space="preserve">preservar a confidencialidade dos arquivos </w:t>
      </w:r>
      <w:r w:rsidDel="00000000" w:rsidR="00000000" w:rsidRPr="00000000">
        <w:rPr>
          <w:rFonts w:ascii="Times New Roman" w:cs="Times New Roman" w:eastAsia="Times New Roman" w:hAnsi="Times New Roman"/>
          <w:sz w:val="24"/>
          <w:szCs w:val="24"/>
          <w:rtl w:val="0"/>
        </w:rPr>
        <w:t xml:space="preserve">e manter sigilo sobre o material que estiver fora do fluxo autorizado.</w:t>
      </w:r>
    </w:p>
    <w:p w:rsidR="00000000" w:rsidDel="00000000" w:rsidP="00000000" w:rsidRDefault="00000000" w:rsidRPr="00000000" w14:paraId="0000028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a iniciativa, Editares e Uniescon </w:t>
      </w:r>
      <w:r w:rsidDel="00000000" w:rsidR="00000000" w:rsidRPr="00000000">
        <w:rPr>
          <w:rFonts w:ascii="Times New Roman" w:cs="Times New Roman" w:eastAsia="Times New Roman" w:hAnsi="Times New Roman"/>
          <w:i w:val="1"/>
          <w:sz w:val="24"/>
          <w:szCs w:val="24"/>
          <w:rtl w:val="0"/>
        </w:rPr>
        <w:t xml:space="preserve">consolidam um trabalho conjunto em prol da melhoria contínua da produção da gesconografia conscienciológica,</w:t>
      </w:r>
      <w:r w:rsidDel="00000000" w:rsidR="00000000" w:rsidRPr="00000000">
        <w:rPr>
          <w:rFonts w:ascii="Times New Roman" w:cs="Times New Roman" w:eastAsia="Times New Roman" w:hAnsi="Times New Roman"/>
          <w:sz w:val="24"/>
          <w:szCs w:val="24"/>
          <w:rtl w:val="0"/>
        </w:rPr>
        <w:t xml:space="preserve"> criando novas pontes de apoio para pesquisadores e escritores.</w:t>
      </w:r>
    </w:p>
    <w:p w:rsidR="00000000" w:rsidDel="00000000" w:rsidP="00000000" w:rsidRDefault="00000000" w:rsidRPr="00000000" w14:paraId="00000290">
      <w:pPr>
        <w:spacing w:after="0" w:line="240" w:lineRule="auto"/>
        <w:ind w:left="720" w:firstLine="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Ana Cláudia do Prado</w:t>
      </w:r>
    </w:p>
    <w:p w:rsidR="00000000" w:rsidDel="00000000" w:rsidP="00000000" w:rsidRDefault="00000000" w:rsidRPr="00000000" w14:paraId="00000291">
      <w:pPr>
        <w:spacing w:after="0" w:line="240" w:lineRule="auto"/>
        <w:ind w:left="720" w:firstLine="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Coordenadora Geral da Editares</w:t>
      </w:r>
    </w:p>
    <w:p w:rsidR="00000000" w:rsidDel="00000000" w:rsidP="00000000" w:rsidRDefault="00000000" w:rsidRPr="00000000" w14:paraId="00000292">
      <w:pPr>
        <w:spacing w:after="0" w:line="240" w:lineRule="auto"/>
        <w:ind w:left="7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ff0000"/>
          <w:sz w:val="24"/>
          <w:szCs w:val="24"/>
          <w:rtl w:val="0"/>
        </w:rPr>
        <w:t xml:space="preserve">[FOTO DA AUTORA]</w:t>
      </w:r>
      <w:r w:rsidDel="00000000" w:rsidR="00000000" w:rsidRPr="00000000">
        <w:rPr>
          <w:rtl w:val="0"/>
        </w:rPr>
      </w:r>
    </w:p>
    <w:p w:rsidR="00000000" w:rsidDel="00000000" w:rsidP="00000000" w:rsidRDefault="00000000" w:rsidRPr="00000000" w14:paraId="0000029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jc w:val="right"/>
        <w:rPr>
          <w:rFonts w:ascii="Comfortaa" w:cs="Comfortaa" w:eastAsia="Comfortaa" w:hAnsi="Comfortaa"/>
          <w:b w:val="1"/>
          <w:color w:val="0f4761"/>
          <w:sz w:val="40"/>
          <w:szCs w:val="40"/>
        </w:rPr>
      </w:pPr>
      <w:r w:rsidDel="00000000" w:rsidR="00000000" w:rsidRPr="00000000">
        <w:rPr>
          <w:rFonts w:ascii="Times New Roman" w:cs="Times New Roman" w:eastAsia="Times New Roman" w:hAnsi="Times New Roman"/>
          <w:sz w:val="24"/>
          <w:szCs w:val="24"/>
          <w:shd w:fill="d9ead3" w:val="clear"/>
          <w:rtl w:val="0"/>
        </w:rPr>
        <w:t xml:space="preserve">ATUALIZAÇÕES</w:t>
      </w:r>
      <w:r w:rsidDel="00000000" w:rsidR="00000000" w:rsidRPr="00000000">
        <w:rPr>
          <w:rtl w:val="0"/>
        </w:rPr>
      </w:r>
    </w:p>
    <w:p w:rsidR="00000000" w:rsidDel="00000000" w:rsidP="00000000" w:rsidRDefault="00000000" w:rsidRPr="00000000" w14:paraId="00000296">
      <w:pPr>
        <w:pStyle w:val="Heading1"/>
        <w:spacing w:line="240" w:lineRule="auto"/>
        <w:jc w:val="center"/>
        <w:rPr/>
      </w:pPr>
      <w:bookmarkStart w:colFirst="0" w:colLast="0" w:name="_heading=h.utpvwza4z0e9" w:id="17"/>
      <w:bookmarkEnd w:id="17"/>
      <w:r w:rsidDel="00000000" w:rsidR="00000000" w:rsidRPr="00000000">
        <w:rPr>
          <w:rtl w:val="0"/>
        </w:rPr>
        <w:t xml:space="preserve">Grupos de trabalho com a UNICIN traçam planos para fortalecer a atuação da Editares</w:t>
      </w:r>
    </w:p>
    <w:p w:rsidR="00000000" w:rsidDel="00000000" w:rsidP="00000000" w:rsidRDefault="00000000" w:rsidRPr="00000000" w14:paraId="0000029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2025, a Editares deu importante passo estratégico para potencializar sua atuação na produção e distribuição de gescons. Em parceria com a UNICIN e a UNIESCON, foram criados </w:t>
      </w:r>
      <w:r w:rsidDel="00000000" w:rsidR="00000000" w:rsidRPr="00000000">
        <w:rPr>
          <w:rFonts w:ascii="Times New Roman" w:cs="Times New Roman" w:eastAsia="Times New Roman" w:hAnsi="Times New Roman"/>
          <w:b w:val="1"/>
          <w:sz w:val="24"/>
          <w:szCs w:val="24"/>
          <w:rtl w:val="0"/>
        </w:rPr>
        <w:t xml:space="preserve">dois grupos de trabalho (GTs)</w:t>
      </w:r>
      <w:r w:rsidDel="00000000" w:rsidR="00000000" w:rsidRPr="00000000">
        <w:rPr>
          <w:rFonts w:ascii="Times New Roman" w:cs="Times New Roman" w:eastAsia="Times New Roman" w:hAnsi="Times New Roman"/>
          <w:sz w:val="24"/>
          <w:szCs w:val="24"/>
          <w:rtl w:val="0"/>
        </w:rPr>
        <w:t xml:space="preserve"> voltados à reformulação de processos e à implantação de novas iniciativas, com foco em dois pontos principais: o fluxo editorial e a venda de livros.</w:t>
      </w:r>
    </w:p>
    <w:p w:rsidR="00000000" w:rsidDel="00000000" w:rsidP="00000000" w:rsidRDefault="00000000" w:rsidRPr="00000000" w14:paraId="0000029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encontros reuniram voluntários de diferentes ICs e áreas de atuação, evidenciando a importância da intercooperação na Comunidade Conscienciológica. Dessa troca nasceram dois GTs específicos: GT Editorial e GT Comercial.</w:t>
      </w:r>
    </w:p>
    <w:p w:rsidR="00000000" w:rsidDel="00000000" w:rsidP="00000000" w:rsidRDefault="00000000" w:rsidRPr="00000000" w14:paraId="0000029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DIAGNÓSTICO, PLANEJAMENTO E AÇÃO</w:t>
      </w:r>
      <w:r w:rsidDel="00000000" w:rsidR="00000000" w:rsidRPr="00000000">
        <w:rPr>
          <w:rtl w:val="0"/>
        </w:rPr>
      </w:r>
    </w:p>
    <w:p w:rsidR="00000000" w:rsidDel="00000000" w:rsidP="00000000" w:rsidRDefault="00000000" w:rsidRPr="00000000" w14:paraId="0000029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o primeiro semestre, os subgrupos trabalharam em diagnósticos detalhados, mapeando gargalos, levantando necessidades e propondo soluções. A partir desse estudo, foram elaborados planos de ação que começaram a ser implementados no segundo semestre de 2025.</w:t>
      </w:r>
    </w:p>
    <w:p w:rsidR="00000000" w:rsidDel="00000000" w:rsidP="00000000" w:rsidRDefault="00000000" w:rsidRPr="00000000" w14:paraId="0000029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t>
      </w:r>
      <w:r w:rsidDel="00000000" w:rsidR="00000000" w:rsidRPr="00000000">
        <w:rPr>
          <w:rFonts w:ascii="Times New Roman" w:cs="Times New Roman" w:eastAsia="Times New Roman" w:hAnsi="Times New Roman"/>
          <w:b w:val="1"/>
          <w:sz w:val="24"/>
          <w:szCs w:val="24"/>
          <w:rtl w:val="0"/>
        </w:rPr>
        <w:t xml:space="preserve">GT Comercial, </w:t>
      </w:r>
      <w:r w:rsidDel="00000000" w:rsidR="00000000" w:rsidRPr="00000000">
        <w:rPr>
          <w:rFonts w:ascii="Times New Roman" w:cs="Times New Roman" w:eastAsia="Times New Roman" w:hAnsi="Times New Roman"/>
          <w:sz w:val="24"/>
          <w:szCs w:val="24"/>
          <w:rtl w:val="0"/>
        </w:rPr>
        <w:t xml:space="preserve">as iniciativas se voltaram à expansão da presença da Editares, com novos processos de marketing, estratégias de divulgação e ações de lançamento de livros. Já no </w:t>
      </w:r>
      <w:r w:rsidDel="00000000" w:rsidR="00000000" w:rsidRPr="00000000">
        <w:rPr>
          <w:rFonts w:ascii="Times New Roman" w:cs="Times New Roman" w:eastAsia="Times New Roman" w:hAnsi="Times New Roman"/>
          <w:b w:val="1"/>
          <w:sz w:val="24"/>
          <w:szCs w:val="24"/>
          <w:rtl w:val="0"/>
        </w:rPr>
        <w:t xml:space="preserve">GT Editorial,</w:t>
      </w:r>
      <w:r w:rsidDel="00000000" w:rsidR="00000000" w:rsidRPr="00000000">
        <w:rPr>
          <w:rFonts w:ascii="Times New Roman" w:cs="Times New Roman" w:eastAsia="Times New Roman" w:hAnsi="Times New Roman"/>
          <w:sz w:val="24"/>
          <w:szCs w:val="24"/>
          <w:rtl w:val="0"/>
        </w:rPr>
        <w:t xml:space="preserve"> o destaque foi a criação da </w:t>
      </w:r>
      <w:r w:rsidDel="00000000" w:rsidR="00000000" w:rsidRPr="00000000">
        <w:rPr>
          <w:rFonts w:ascii="Times New Roman" w:cs="Times New Roman" w:eastAsia="Times New Roman" w:hAnsi="Times New Roman"/>
          <w:i w:val="1"/>
          <w:sz w:val="24"/>
          <w:szCs w:val="24"/>
          <w:rtl w:val="0"/>
        </w:rPr>
        <w:t xml:space="preserve">Escola de Editores,</w:t>
      </w:r>
      <w:r w:rsidDel="00000000" w:rsidR="00000000" w:rsidRPr="00000000">
        <w:rPr>
          <w:rFonts w:ascii="Times New Roman" w:cs="Times New Roman" w:eastAsia="Times New Roman" w:hAnsi="Times New Roman"/>
          <w:sz w:val="24"/>
          <w:szCs w:val="24"/>
          <w:rtl w:val="0"/>
        </w:rPr>
        <w:t xml:space="preserve"> um projeto voltado à capacitação de voluntários para ampliar a qualidade técnica e a celeridade na editoração de obras conscienciológicas.</w:t>
      </w:r>
    </w:p>
    <w:p w:rsidR="00000000" w:rsidDel="00000000" w:rsidP="00000000" w:rsidRDefault="00000000" w:rsidRPr="00000000" w14:paraId="0000029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FORÇA DO VOLUNTARIADO E A UNIÃO DAS ICS</w:t>
      </w:r>
      <w:r w:rsidDel="00000000" w:rsidR="00000000" w:rsidRPr="00000000">
        <w:rPr>
          <w:rtl w:val="0"/>
        </w:rPr>
      </w:r>
    </w:p>
    <w:p w:rsidR="00000000" w:rsidDel="00000000" w:rsidP="00000000" w:rsidRDefault="00000000" w:rsidRPr="00000000" w14:paraId="0000029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movimento reforça a relevância da união entre as Instituições Conscienciocêntricas como fator-chave para a expansão da Conscienciologia. A intercooperação entre Editares, UNICIN e UNIESCON potencializa a produção e a difusão das gescons, beneficiando pesquisadores, autores e leitores.</w:t>
      </w:r>
    </w:p>
    <w:p w:rsidR="00000000" w:rsidDel="00000000" w:rsidP="00000000" w:rsidRDefault="00000000" w:rsidRPr="00000000" w14:paraId="0000029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Nesse contexto, o voluntariado se destaca como força motriz da </w:t>
      </w:r>
      <w:r w:rsidDel="00000000" w:rsidR="00000000" w:rsidRPr="00000000">
        <w:rPr>
          <w:rFonts w:ascii="Times New Roman" w:cs="Times New Roman" w:eastAsia="Times New Roman" w:hAnsi="Times New Roman"/>
          <w:i w:val="1"/>
          <w:sz w:val="24"/>
          <w:szCs w:val="24"/>
          <w:rtl w:val="0"/>
        </w:rPr>
        <w:t xml:space="preserve">reurbanização extrafísica</w:t>
      </w:r>
      <w:r w:rsidDel="00000000" w:rsidR="00000000" w:rsidRPr="00000000">
        <w:rPr>
          <w:rFonts w:ascii="Times New Roman" w:cs="Times New Roman" w:eastAsia="Times New Roman" w:hAnsi="Times New Roman"/>
          <w:sz w:val="24"/>
          <w:szCs w:val="24"/>
          <w:rtl w:val="0"/>
        </w:rPr>
        <w:t xml:space="preserve"> (reurbex), atuando na materialização de projetos que impactam diretamente a evolução grupal. O livro, enquanto ferramenta de autopesquisa e recomposição grupocármica, cumpre papel central no esclarecimento e na ampliação da lucidez planetária.</w:t>
      </w:r>
    </w:p>
    <w:p w:rsidR="00000000" w:rsidDel="00000000" w:rsidP="00000000" w:rsidRDefault="00000000" w:rsidRPr="00000000" w14:paraId="0000029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essas iniciativas, a Editares reafirma seu compromisso com a qualidade editorial, a celeridade dos processos e a ampliação da distribuição das obras conscienciológicas. Mais do que uma reorganização interna, trata-se de um movimento coletivo que coloca o livro e o conhecimento técnico ao serviço da evolução pessoal e grupal.</w:t>
      </w:r>
    </w:p>
    <w:p w:rsidR="00000000" w:rsidDel="00000000" w:rsidP="00000000" w:rsidRDefault="00000000" w:rsidRPr="00000000" w14:paraId="000002A0">
      <w:pPr>
        <w:spacing w:after="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Amanda Vieira - Voluntária da Editares </w:t>
      </w:r>
      <w:r w:rsidDel="00000000" w:rsidR="00000000" w:rsidRPr="00000000">
        <w:rPr>
          <w:rFonts w:ascii="Times New Roman" w:cs="Times New Roman" w:eastAsia="Times New Roman" w:hAnsi="Times New Roman"/>
          <w:i w:val="1"/>
          <w:color w:val="ff0000"/>
          <w:sz w:val="24"/>
          <w:szCs w:val="24"/>
          <w:rtl w:val="0"/>
        </w:rPr>
        <w:t xml:space="preserve">[FOTO DA AUTORA]</w:t>
      </w:r>
      <w:r w:rsidDel="00000000" w:rsidR="00000000" w:rsidRPr="00000000">
        <w:br w:type="page"/>
      </w:r>
      <w:r w:rsidDel="00000000" w:rsidR="00000000" w:rsidRPr="00000000">
        <w:rPr>
          <w:rtl w:val="0"/>
        </w:rPr>
      </w:r>
    </w:p>
    <w:p w:rsidR="00000000" w:rsidDel="00000000" w:rsidP="00000000" w:rsidRDefault="00000000" w:rsidRPr="00000000" w14:paraId="000002A1">
      <w:pPr>
        <w:spacing w:after="240" w:before="240" w:lineRule="auto"/>
        <w:jc w:val="right"/>
        <w:rPr>
          <w:rFonts w:ascii="Times New Roman" w:cs="Times New Roman" w:eastAsia="Times New Roman" w:hAnsi="Times New Roman"/>
          <w:b w:val="1"/>
          <w:sz w:val="24"/>
          <w:szCs w:val="24"/>
          <w:shd w:fill="ead1dc" w:val="clear"/>
        </w:rPr>
      </w:pPr>
      <w:r w:rsidDel="00000000" w:rsidR="00000000" w:rsidRPr="00000000">
        <w:rPr>
          <w:rFonts w:ascii="Times New Roman" w:cs="Times New Roman" w:eastAsia="Times New Roman" w:hAnsi="Times New Roman"/>
          <w:sz w:val="24"/>
          <w:szCs w:val="24"/>
          <w:shd w:fill="ead1dc" w:val="clear"/>
          <w:rtl w:val="0"/>
        </w:rPr>
        <w:t xml:space="preserve">ENTREVISTAS</w:t>
      </w:r>
      <w:r w:rsidDel="00000000" w:rsidR="00000000" w:rsidRPr="00000000">
        <w:rPr>
          <w:rtl w:val="0"/>
        </w:rPr>
      </w:r>
    </w:p>
    <w:p w:rsidR="00000000" w:rsidDel="00000000" w:rsidP="00000000" w:rsidRDefault="00000000" w:rsidRPr="00000000" w14:paraId="000002A2">
      <w:pPr>
        <w:numPr>
          <w:ilvl w:val="0"/>
          <w:numId w:val="4"/>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Mutatis Mutandis: </w:t>
      </w:r>
      <w:r w:rsidDel="00000000" w:rsidR="00000000" w:rsidRPr="00000000">
        <w:rPr>
          <w:rFonts w:ascii="Times New Roman" w:cs="Times New Roman" w:eastAsia="Times New Roman" w:hAnsi="Times New Roman"/>
          <w:b w:val="1"/>
          <w:sz w:val="24"/>
          <w:szCs w:val="24"/>
          <w:rtl w:val="0"/>
        </w:rPr>
        <w:t xml:space="preserve">Teoria e Prática da Reciclagem Existencial</w:t>
      </w:r>
      <w:r w:rsidDel="00000000" w:rsidR="00000000" w:rsidRPr="00000000">
        <w:rPr>
          <w:rtl w:val="0"/>
        </w:rPr>
      </w:r>
    </w:p>
    <w:p w:rsidR="00000000" w:rsidDel="00000000" w:rsidP="00000000" w:rsidRDefault="00000000" w:rsidRPr="00000000" w14:paraId="000002A3">
      <w:pPr>
        <w:numPr>
          <w:ilvl w:val="0"/>
          <w:numId w:val="4"/>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Megapensenes Trivocabulares Pró-evolutivos</w:t>
      </w:r>
      <w:r w:rsidDel="00000000" w:rsidR="00000000" w:rsidRPr="00000000">
        <w:rPr>
          <w:rtl w:val="0"/>
        </w:rPr>
      </w:r>
    </w:p>
    <w:p w:rsidR="00000000" w:rsidDel="00000000" w:rsidP="00000000" w:rsidRDefault="00000000" w:rsidRPr="00000000" w14:paraId="000002A4">
      <w:pPr>
        <w:numPr>
          <w:ilvl w:val="0"/>
          <w:numId w:val="4"/>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Epicentrismo Consciencial: Casuísticas Recinológicas</w:t>
      </w:r>
      <w:r w:rsidDel="00000000" w:rsidR="00000000" w:rsidRPr="00000000">
        <w:rPr>
          <w:rtl w:val="0"/>
        </w:rPr>
      </w:r>
    </w:p>
    <w:p w:rsidR="00000000" w:rsidDel="00000000" w:rsidP="00000000" w:rsidRDefault="00000000" w:rsidRPr="00000000" w14:paraId="000002A5">
      <w:pPr>
        <w:numPr>
          <w:ilvl w:val="0"/>
          <w:numId w:val="4"/>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Interassistência: Teoria e Prática sob a Ótica da Conscienciologia</w:t>
      </w:r>
      <w:r w:rsidDel="00000000" w:rsidR="00000000" w:rsidRPr="00000000">
        <w:rPr>
          <w:rtl w:val="0"/>
        </w:rPr>
      </w:r>
    </w:p>
    <w:p w:rsidR="00000000" w:rsidDel="00000000" w:rsidP="00000000" w:rsidRDefault="00000000" w:rsidRPr="00000000" w14:paraId="000002A6">
      <w:pPr>
        <w:numPr>
          <w:ilvl w:val="0"/>
          <w:numId w:val="4"/>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Gratidão: Reconhecer, Expressar e Retribuir</w:t>
      </w:r>
      <w:r w:rsidDel="00000000" w:rsidR="00000000" w:rsidRPr="00000000">
        <w:rPr>
          <w:rtl w:val="0"/>
        </w:rPr>
      </w:r>
    </w:p>
    <w:p w:rsidR="00000000" w:rsidDel="00000000" w:rsidP="00000000" w:rsidRDefault="00000000" w:rsidRPr="00000000" w14:paraId="000002A7">
      <w:pPr>
        <w:numPr>
          <w:ilvl w:val="0"/>
          <w:numId w:val="4"/>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Autoexperimentação Conscienciológica</w:t>
      </w:r>
      <w:r w:rsidDel="00000000" w:rsidR="00000000" w:rsidRPr="00000000">
        <w:rPr>
          <w:rtl w:val="0"/>
        </w:rPr>
      </w:r>
    </w:p>
    <w:p w:rsidR="00000000" w:rsidDel="00000000" w:rsidP="00000000" w:rsidRDefault="00000000" w:rsidRPr="00000000" w14:paraId="000002A8">
      <w:pPr>
        <w:numPr>
          <w:ilvl w:val="0"/>
          <w:numId w:val="4"/>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 Calidoscópio da evolução consciencial</w:t>
      </w:r>
      <w:r w:rsidDel="00000000" w:rsidR="00000000" w:rsidRPr="00000000">
        <w:rPr>
          <w:rtl w:val="0"/>
        </w:rPr>
      </w:r>
    </w:p>
    <w:p w:rsidR="00000000" w:rsidDel="00000000" w:rsidP="00000000" w:rsidRDefault="00000000" w:rsidRPr="00000000" w14:paraId="000002A9">
      <w:pPr>
        <w:numPr>
          <w:ilvl w:val="0"/>
          <w:numId w:val="4"/>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Ortoprincípios Norteadores da Invéxis</w:t>
      </w:r>
      <w:r w:rsidDel="00000000" w:rsidR="00000000" w:rsidRPr="00000000">
        <w:rPr>
          <w:rtl w:val="0"/>
        </w:rPr>
      </w:r>
    </w:p>
    <w:p w:rsidR="00000000" w:rsidDel="00000000" w:rsidP="00000000" w:rsidRDefault="00000000" w:rsidRPr="00000000" w14:paraId="000002AA">
      <w:pPr>
        <w:numPr>
          <w:ilvl w:val="0"/>
          <w:numId w:val="4"/>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Ações Antifanatismo</w:t>
      </w:r>
      <w:r w:rsidDel="00000000" w:rsidR="00000000" w:rsidRPr="00000000">
        <w:rPr>
          <w:rtl w:val="0"/>
        </w:rPr>
      </w:r>
    </w:p>
    <w:p w:rsidR="00000000" w:rsidDel="00000000" w:rsidP="00000000" w:rsidRDefault="00000000" w:rsidRPr="00000000" w14:paraId="000002AB">
      <w:pPr>
        <w:numPr>
          <w:ilvl w:val="0"/>
          <w:numId w:val="4"/>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Autoidentificação Proexológica</w:t>
      </w:r>
      <w:r w:rsidDel="00000000" w:rsidR="00000000" w:rsidRPr="00000000">
        <w:rPr>
          <w:rtl w:val="0"/>
        </w:rPr>
      </w:r>
    </w:p>
    <w:p w:rsidR="00000000" w:rsidDel="00000000" w:rsidP="00000000" w:rsidRDefault="00000000" w:rsidRPr="00000000" w14:paraId="000002AC">
      <w:pPr>
        <w:numPr>
          <w:ilvl w:val="0"/>
          <w:numId w:val="4"/>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The English-Japanese Mini-Glossary of Conscientiology Terms</w:t>
      </w:r>
      <w:r w:rsidDel="00000000" w:rsidR="00000000" w:rsidRPr="00000000">
        <w:rPr>
          <w:rtl w:val="0"/>
        </w:rPr>
      </w:r>
    </w:p>
    <w:p w:rsidR="00000000" w:rsidDel="00000000" w:rsidP="00000000" w:rsidRDefault="00000000" w:rsidRPr="00000000" w14:paraId="000002AD">
      <w:pPr>
        <w:numPr>
          <w:ilvl w:val="0"/>
          <w:numId w:val="4"/>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Eitologia: Teática Inversiva</w:t>
      </w:r>
      <w:r w:rsidDel="00000000" w:rsidR="00000000" w:rsidRPr="00000000">
        <w:rPr>
          <w:rtl w:val="0"/>
        </w:rPr>
      </w:r>
    </w:p>
    <w:p w:rsidR="00000000" w:rsidDel="00000000" w:rsidP="00000000" w:rsidRDefault="00000000" w:rsidRPr="00000000" w14:paraId="000002AE">
      <w:pPr>
        <w:numPr>
          <w:ilvl w:val="0"/>
          <w:numId w:val="4"/>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Retomada de Tarefa: Reencontro com o Paradever Intermissivo</w:t>
      </w:r>
      <w:r w:rsidDel="00000000" w:rsidR="00000000" w:rsidRPr="00000000">
        <w:rPr>
          <w:rtl w:val="0"/>
        </w:rPr>
      </w:r>
    </w:p>
    <w:p w:rsidR="00000000" w:rsidDel="00000000" w:rsidP="00000000" w:rsidRDefault="00000000" w:rsidRPr="00000000" w14:paraId="000002AF">
      <w:pPr>
        <w:numPr>
          <w:ilvl w:val="0"/>
          <w:numId w:val="4"/>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Autoinversão Existencial: Compreensão e Vivência</w:t>
      </w:r>
      <w:r w:rsidDel="00000000" w:rsidR="00000000" w:rsidRPr="00000000">
        <w:rPr>
          <w:rtl w:val="0"/>
        </w:rPr>
      </w:r>
    </w:p>
    <w:p w:rsidR="00000000" w:rsidDel="00000000" w:rsidP="00000000" w:rsidRDefault="00000000" w:rsidRPr="00000000" w14:paraId="000002B0">
      <w:pPr>
        <w:numPr>
          <w:ilvl w:val="0"/>
          <w:numId w:val="4"/>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Estado Vibracional: 100 Perguntas e Respostas</w:t>
      </w:r>
      <w:r w:rsidDel="00000000" w:rsidR="00000000" w:rsidRPr="00000000">
        <w:rPr>
          <w:rtl w:val="0"/>
        </w:rPr>
      </w:r>
    </w:p>
    <w:p w:rsidR="00000000" w:rsidDel="00000000" w:rsidP="00000000" w:rsidRDefault="00000000" w:rsidRPr="00000000" w14:paraId="000002B1">
      <w:pPr>
        <w:numPr>
          <w:ilvl w:val="0"/>
          <w:numId w:val="4"/>
        </w:numPr>
        <w:spacing w:after="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Migrações Proexológicas Internacionais</w:t>
      </w:r>
      <w:r w:rsidDel="00000000" w:rsidR="00000000" w:rsidRPr="00000000">
        <w:rPr>
          <w:rtl w:val="0"/>
        </w:rPr>
      </w:r>
    </w:p>
    <w:p w:rsidR="00000000" w:rsidDel="00000000" w:rsidP="00000000" w:rsidRDefault="00000000" w:rsidRPr="00000000" w14:paraId="000002B2">
      <w:pPr>
        <w:numPr>
          <w:ilvl w:val="0"/>
          <w:numId w:val="4"/>
        </w:numPr>
        <w:spacing w:after="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Autoconscientização Grafopensênica</w:t>
      </w:r>
      <w:r w:rsidDel="00000000" w:rsidR="00000000" w:rsidRPr="00000000">
        <w:rPr>
          <w:rtl w:val="0"/>
        </w:rPr>
      </w:r>
    </w:p>
    <w:p w:rsidR="00000000" w:rsidDel="00000000" w:rsidP="00000000" w:rsidRDefault="00000000" w:rsidRPr="00000000" w14:paraId="000002B3">
      <w:pPr>
        <w:numPr>
          <w:ilvl w:val="0"/>
          <w:numId w:val="4"/>
        </w:numPr>
        <w:spacing w:after="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Tanatofobia: da Ressignificação da Existência à Superação do Medo da Morte</w:t>
      </w:r>
      <w:r w:rsidDel="00000000" w:rsidR="00000000" w:rsidRPr="00000000">
        <w:rPr>
          <w:rtl w:val="0"/>
        </w:rPr>
      </w:r>
    </w:p>
    <w:p w:rsidR="00000000" w:rsidDel="00000000" w:rsidP="00000000" w:rsidRDefault="00000000" w:rsidRPr="00000000" w14:paraId="000002B4">
      <w:pPr>
        <w:numPr>
          <w:ilvl w:val="0"/>
          <w:numId w:val="4"/>
        </w:numPr>
        <w:spacing w:after="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Diário de um Iniciante na Tenepes</w:t>
      </w:r>
      <w:r w:rsidDel="00000000" w:rsidR="00000000" w:rsidRPr="00000000">
        <w:rPr>
          <w:rtl w:val="0"/>
        </w:rPr>
      </w:r>
    </w:p>
    <w:p w:rsidR="00000000" w:rsidDel="00000000" w:rsidP="00000000" w:rsidRDefault="00000000" w:rsidRPr="00000000" w14:paraId="000002B5">
      <w:pPr>
        <w:numPr>
          <w:ilvl w:val="0"/>
          <w:numId w:val="4"/>
        </w:numPr>
        <w:spacing w:after="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Imobilidade Física Vígil: Autopesquisa Experimentológica</w:t>
      </w:r>
      <w:r w:rsidDel="00000000" w:rsidR="00000000" w:rsidRPr="00000000">
        <w:rPr>
          <w:rtl w:val="0"/>
        </w:rPr>
      </w:r>
    </w:p>
    <w:p w:rsidR="00000000" w:rsidDel="00000000" w:rsidP="00000000" w:rsidRDefault="00000000" w:rsidRPr="00000000" w14:paraId="000002B6">
      <w:pPr>
        <w:numPr>
          <w:ilvl w:val="0"/>
          <w:numId w:val="4"/>
        </w:numPr>
        <w:spacing w:after="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Seleção Consciencial </w:t>
      </w:r>
      <w:r w:rsidDel="00000000" w:rsidR="00000000" w:rsidRPr="00000000">
        <w:rPr>
          <w:rtl w:val="0"/>
        </w:rPr>
      </w:r>
    </w:p>
    <w:p w:rsidR="00000000" w:rsidDel="00000000" w:rsidP="00000000" w:rsidRDefault="00000000" w:rsidRPr="00000000" w14:paraId="000002B7">
      <w:pPr>
        <w:numPr>
          <w:ilvl w:val="0"/>
          <w:numId w:val="4"/>
        </w:numPr>
        <w:spacing w:after="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Libertações Evolutivas: Trajetória Semperaprendente Sob Olhar Conscienciológico</w:t>
      </w:r>
      <w:r w:rsidDel="00000000" w:rsidR="00000000" w:rsidRPr="00000000">
        <w:rPr>
          <w:rtl w:val="0"/>
        </w:rPr>
      </w:r>
    </w:p>
    <w:p w:rsidR="00000000" w:rsidDel="00000000" w:rsidP="00000000" w:rsidRDefault="00000000" w:rsidRPr="00000000" w14:paraId="000002B8">
      <w:pPr>
        <w:numPr>
          <w:ilvl w:val="0"/>
          <w:numId w:val="4"/>
        </w:numPr>
        <w:spacing w:after="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 Labilidade Parapsíquica A Assistencialidade Lúcida: Uma Trajetória Evolutiva</w:t>
      </w:r>
      <w:r w:rsidDel="00000000" w:rsidR="00000000" w:rsidRPr="00000000">
        <w:rPr>
          <w:rtl w:val="0"/>
        </w:rPr>
      </w:r>
    </w:p>
    <w:p w:rsidR="00000000" w:rsidDel="00000000" w:rsidP="00000000" w:rsidRDefault="00000000" w:rsidRPr="00000000" w14:paraId="000002B9">
      <w:pPr>
        <w:numPr>
          <w:ilvl w:val="0"/>
          <w:numId w:val="4"/>
        </w:numPr>
        <w:spacing w:after="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 Lógica do Pensene</w:t>
      </w:r>
      <w:r w:rsidDel="00000000" w:rsidR="00000000" w:rsidRPr="00000000">
        <w:rPr>
          <w:rtl w:val="0"/>
        </w:rPr>
      </w:r>
    </w:p>
    <w:p w:rsidR="00000000" w:rsidDel="00000000" w:rsidP="00000000" w:rsidRDefault="00000000" w:rsidRPr="00000000" w14:paraId="000002BA">
      <w:pPr>
        <w:numPr>
          <w:ilvl w:val="0"/>
          <w:numId w:val="4"/>
        </w:numPr>
        <w:spacing w:after="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Coadjuvantes da Invéxis</w:t>
      </w:r>
      <w:r w:rsidDel="00000000" w:rsidR="00000000" w:rsidRPr="00000000">
        <w:rPr>
          <w:rtl w:val="0"/>
        </w:rPr>
      </w:r>
    </w:p>
    <w:p w:rsidR="00000000" w:rsidDel="00000000" w:rsidP="00000000" w:rsidRDefault="00000000" w:rsidRPr="00000000" w14:paraId="000002BB">
      <w:pPr>
        <w:spacing w:after="0"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BC">
      <w:pP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D">
      <w:pPr>
        <w:pStyle w:val="Heading1"/>
        <w:spacing w:after="0" w:lineRule="auto"/>
        <w:rPr/>
      </w:pPr>
      <w:bookmarkStart w:colFirst="0" w:colLast="0" w:name="_heading=h.yww1ygz3mz8u" w:id="18"/>
      <w:bookmarkEnd w:id="18"/>
      <w:r w:rsidDel="00000000" w:rsidR="00000000" w:rsidRPr="00000000">
        <w:rPr>
          <w:rtl w:val="0"/>
        </w:rPr>
        <w:t xml:space="preserve">BALANÇO DA EDITARES 21 ANOS</w:t>
      </w:r>
    </w:p>
    <w:p w:rsidR="00000000" w:rsidDel="00000000" w:rsidP="00000000" w:rsidRDefault="00000000" w:rsidRPr="00000000" w14:paraId="000002BE">
      <w:pP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F">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2004</w:t>
      </w:r>
    </w:p>
    <w:p w:rsidR="00000000" w:rsidDel="00000000" w:rsidP="00000000" w:rsidRDefault="00000000" w:rsidRPr="00000000" w14:paraId="000002C0">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lançamentos</w:t>
      </w:r>
    </w:p>
    <w:p w:rsidR="00000000" w:rsidDel="00000000" w:rsidP="00000000" w:rsidRDefault="00000000" w:rsidRPr="00000000" w14:paraId="000002C1">
      <w:pP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2">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2005</w:t>
      </w:r>
    </w:p>
    <w:p w:rsidR="00000000" w:rsidDel="00000000" w:rsidP="00000000" w:rsidRDefault="00000000" w:rsidRPr="00000000" w14:paraId="000002C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lançamento</w:t>
      </w:r>
    </w:p>
    <w:p w:rsidR="00000000" w:rsidDel="00000000" w:rsidP="00000000" w:rsidRDefault="00000000" w:rsidRPr="00000000" w14:paraId="000002C4">
      <w:pP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5">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2006</w:t>
      </w:r>
    </w:p>
    <w:p w:rsidR="00000000" w:rsidDel="00000000" w:rsidP="00000000" w:rsidRDefault="00000000" w:rsidRPr="00000000" w14:paraId="000002C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lançamentos</w:t>
      </w:r>
    </w:p>
    <w:p w:rsidR="00000000" w:rsidDel="00000000" w:rsidP="00000000" w:rsidRDefault="00000000" w:rsidRPr="00000000" w14:paraId="000002C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reedição</w:t>
      </w:r>
    </w:p>
    <w:p w:rsidR="00000000" w:rsidDel="00000000" w:rsidP="00000000" w:rsidRDefault="00000000" w:rsidRPr="00000000" w14:paraId="000002C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2007</w:t>
      </w:r>
    </w:p>
    <w:p w:rsidR="00000000" w:rsidDel="00000000" w:rsidP="00000000" w:rsidRDefault="00000000" w:rsidRPr="00000000" w14:paraId="000002C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lançamentos</w:t>
      </w:r>
    </w:p>
    <w:p w:rsidR="00000000" w:rsidDel="00000000" w:rsidP="00000000" w:rsidRDefault="00000000" w:rsidRPr="00000000" w14:paraId="000002C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reedição</w:t>
      </w:r>
    </w:p>
    <w:p w:rsidR="00000000" w:rsidDel="00000000" w:rsidP="00000000" w:rsidRDefault="00000000" w:rsidRPr="00000000" w14:paraId="000002CC">
      <w:pP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D">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2008</w:t>
      </w:r>
    </w:p>
    <w:p w:rsidR="00000000" w:rsidDel="00000000" w:rsidP="00000000" w:rsidRDefault="00000000" w:rsidRPr="00000000" w14:paraId="000002C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lançamento</w:t>
      </w:r>
    </w:p>
    <w:p w:rsidR="00000000" w:rsidDel="00000000" w:rsidP="00000000" w:rsidRDefault="00000000" w:rsidRPr="00000000" w14:paraId="000002C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reedições</w:t>
      </w:r>
    </w:p>
    <w:p w:rsidR="00000000" w:rsidDel="00000000" w:rsidP="00000000" w:rsidRDefault="00000000" w:rsidRPr="00000000" w14:paraId="000002D0">
      <w:pP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1">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2009</w:t>
      </w:r>
    </w:p>
    <w:p w:rsidR="00000000" w:rsidDel="00000000" w:rsidP="00000000" w:rsidRDefault="00000000" w:rsidRPr="00000000" w14:paraId="000002D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lançamentos</w:t>
      </w:r>
    </w:p>
    <w:p w:rsidR="00000000" w:rsidDel="00000000" w:rsidP="00000000" w:rsidRDefault="00000000" w:rsidRPr="00000000" w14:paraId="000002D3">
      <w:pP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4">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2010</w:t>
      </w:r>
    </w:p>
    <w:p w:rsidR="00000000" w:rsidDel="00000000" w:rsidP="00000000" w:rsidRDefault="00000000" w:rsidRPr="00000000" w14:paraId="000002D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lançamentos</w:t>
      </w:r>
    </w:p>
    <w:p w:rsidR="00000000" w:rsidDel="00000000" w:rsidP="00000000" w:rsidRDefault="00000000" w:rsidRPr="00000000" w14:paraId="000002D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reedições</w:t>
      </w:r>
    </w:p>
    <w:p w:rsidR="00000000" w:rsidDel="00000000" w:rsidP="00000000" w:rsidRDefault="00000000" w:rsidRPr="00000000" w14:paraId="000002D7">
      <w:pP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8">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2011</w:t>
      </w:r>
    </w:p>
    <w:p w:rsidR="00000000" w:rsidDel="00000000" w:rsidP="00000000" w:rsidRDefault="00000000" w:rsidRPr="00000000" w14:paraId="000002D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lançamentos</w:t>
      </w:r>
    </w:p>
    <w:p w:rsidR="00000000" w:rsidDel="00000000" w:rsidP="00000000" w:rsidRDefault="00000000" w:rsidRPr="00000000" w14:paraId="000002D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reedições</w:t>
      </w:r>
    </w:p>
    <w:p w:rsidR="00000000" w:rsidDel="00000000" w:rsidP="00000000" w:rsidRDefault="00000000" w:rsidRPr="00000000" w14:paraId="000002D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2012</w:t>
      </w:r>
    </w:p>
    <w:p w:rsidR="00000000" w:rsidDel="00000000" w:rsidP="00000000" w:rsidRDefault="00000000" w:rsidRPr="00000000" w14:paraId="000002D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lançamentos</w:t>
      </w:r>
    </w:p>
    <w:p w:rsidR="00000000" w:rsidDel="00000000" w:rsidP="00000000" w:rsidRDefault="00000000" w:rsidRPr="00000000" w14:paraId="000002D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reimpressão</w:t>
      </w:r>
    </w:p>
    <w:p w:rsidR="00000000" w:rsidDel="00000000" w:rsidP="00000000" w:rsidRDefault="00000000" w:rsidRPr="00000000" w14:paraId="000002DF">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reedições</w:t>
      </w:r>
      <w:r w:rsidDel="00000000" w:rsidR="00000000" w:rsidRPr="00000000">
        <w:rPr>
          <w:rtl w:val="0"/>
        </w:rPr>
      </w:r>
    </w:p>
    <w:p w:rsidR="00000000" w:rsidDel="00000000" w:rsidP="00000000" w:rsidRDefault="00000000" w:rsidRPr="00000000" w14:paraId="000002E0">
      <w:pP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1">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2013</w:t>
      </w:r>
    </w:p>
    <w:p w:rsidR="00000000" w:rsidDel="00000000" w:rsidP="00000000" w:rsidRDefault="00000000" w:rsidRPr="00000000" w14:paraId="000002E2">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lançamentos</w:t>
      </w:r>
    </w:p>
    <w:p w:rsidR="00000000" w:rsidDel="00000000" w:rsidP="00000000" w:rsidRDefault="00000000" w:rsidRPr="00000000" w14:paraId="000002E3">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reimpressões</w:t>
      </w:r>
    </w:p>
    <w:p w:rsidR="00000000" w:rsidDel="00000000" w:rsidP="00000000" w:rsidRDefault="00000000" w:rsidRPr="00000000" w14:paraId="000002E4">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reedições</w:t>
      </w:r>
    </w:p>
    <w:p w:rsidR="00000000" w:rsidDel="00000000" w:rsidP="00000000" w:rsidRDefault="00000000" w:rsidRPr="00000000" w14:paraId="000002E5">
      <w:pP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6">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2014</w:t>
      </w:r>
    </w:p>
    <w:p w:rsidR="00000000" w:rsidDel="00000000" w:rsidP="00000000" w:rsidRDefault="00000000" w:rsidRPr="00000000" w14:paraId="000002E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lançamentos</w:t>
      </w:r>
    </w:p>
    <w:p w:rsidR="00000000" w:rsidDel="00000000" w:rsidP="00000000" w:rsidRDefault="00000000" w:rsidRPr="00000000" w14:paraId="000002E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reimpressão</w:t>
      </w:r>
    </w:p>
    <w:p w:rsidR="00000000" w:rsidDel="00000000" w:rsidP="00000000" w:rsidRDefault="00000000" w:rsidRPr="00000000" w14:paraId="000002E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reedição</w:t>
      </w:r>
    </w:p>
    <w:p w:rsidR="00000000" w:rsidDel="00000000" w:rsidP="00000000" w:rsidRDefault="00000000" w:rsidRPr="00000000" w14:paraId="000002EA">
      <w:pP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B">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2015</w:t>
      </w:r>
    </w:p>
    <w:p w:rsidR="00000000" w:rsidDel="00000000" w:rsidP="00000000" w:rsidRDefault="00000000" w:rsidRPr="00000000" w14:paraId="000002E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lançamentos</w:t>
      </w:r>
    </w:p>
    <w:p w:rsidR="00000000" w:rsidDel="00000000" w:rsidP="00000000" w:rsidRDefault="00000000" w:rsidRPr="00000000" w14:paraId="000002E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reimpressões</w:t>
      </w:r>
    </w:p>
    <w:p w:rsidR="00000000" w:rsidDel="00000000" w:rsidP="00000000" w:rsidRDefault="00000000" w:rsidRPr="00000000" w14:paraId="000002E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reedições</w:t>
      </w:r>
    </w:p>
    <w:p w:rsidR="00000000" w:rsidDel="00000000" w:rsidP="00000000" w:rsidRDefault="00000000" w:rsidRPr="00000000" w14:paraId="000002E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e-books</w:t>
      </w:r>
    </w:p>
    <w:p w:rsidR="00000000" w:rsidDel="00000000" w:rsidP="00000000" w:rsidRDefault="00000000" w:rsidRPr="00000000" w14:paraId="000002F0">
      <w:pP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1">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2016</w:t>
      </w:r>
    </w:p>
    <w:p w:rsidR="00000000" w:rsidDel="00000000" w:rsidP="00000000" w:rsidRDefault="00000000" w:rsidRPr="00000000" w14:paraId="000002F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lançamentos</w:t>
      </w:r>
    </w:p>
    <w:p w:rsidR="00000000" w:rsidDel="00000000" w:rsidP="00000000" w:rsidRDefault="00000000" w:rsidRPr="00000000" w14:paraId="000002F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reedição</w:t>
      </w:r>
    </w:p>
    <w:p w:rsidR="00000000" w:rsidDel="00000000" w:rsidP="00000000" w:rsidRDefault="00000000" w:rsidRPr="00000000" w14:paraId="000002F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e-books</w:t>
      </w:r>
    </w:p>
    <w:p w:rsidR="00000000" w:rsidDel="00000000" w:rsidP="00000000" w:rsidRDefault="00000000" w:rsidRPr="00000000" w14:paraId="000002F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2017</w:t>
      </w:r>
    </w:p>
    <w:p w:rsidR="00000000" w:rsidDel="00000000" w:rsidP="00000000" w:rsidRDefault="00000000" w:rsidRPr="00000000" w14:paraId="000002F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lançamentos</w:t>
      </w:r>
    </w:p>
    <w:p w:rsidR="00000000" w:rsidDel="00000000" w:rsidP="00000000" w:rsidRDefault="00000000" w:rsidRPr="00000000" w14:paraId="000002F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reedições</w:t>
      </w:r>
    </w:p>
    <w:p w:rsidR="00000000" w:rsidDel="00000000" w:rsidP="00000000" w:rsidRDefault="00000000" w:rsidRPr="00000000" w14:paraId="000002F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e-books</w:t>
      </w:r>
    </w:p>
    <w:p w:rsidR="00000000" w:rsidDel="00000000" w:rsidP="00000000" w:rsidRDefault="00000000" w:rsidRPr="00000000" w14:paraId="000002F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B">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2018</w:t>
      </w:r>
    </w:p>
    <w:p w:rsidR="00000000" w:rsidDel="00000000" w:rsidP="00000000" w:rsidRDefault="00000000" w:rsidRPr="00000000" w14:paraId="000002F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lançamentos</w:t>
      </w:r>
    </w:p>
    <w:p w:rsidR="00000000" w:rsidDel="00000000" w:rsidP="00000000" w:rsidRDefault="00000000" w:rsidRPr="00000000" w14:paraId="000002F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reimpressões</w:t>
      </w:r>
    </w:p>
    <w:p w:rsidR="00000000" w:rsidDel="00000000" w:rsidP="00000000" w:rsidRDefault="00000000" w:rsidRPr="00000000" w14:paraId="000002F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e-book</w:t>
      </w:r>
    </w:p>
    <w:p w:rsidR="00000000" w:rsidDel="00000000" w:rsidP="00000000" w:rsidRDefault="00000000" w:rsidRPr="00000000" w14:paraId="000002F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0">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2019</w:t>
      </w:r>
    </w:p>
    <w:p w:rsidR="00000000" w:rsidDel="00000000" w:rsidP="00000000" w:rsidRDefault="00000000" w:rsidRPr="00000000" w14:paraId="0000030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lançamentos</w:t>
      </w:r>
    </w:p>
    <w:p w:rsidR="00000000" w:rsidDel="00000000" w:rsidP="00000000" w:rsidRDefault="00000000" w:rsidRPr="00000000" w14:paraId="0000030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reimpressões</w:t>
      </w:r>
    </w:p>
    <w:p w:rsidR="00000000" w:rsidDel="00000000" w:rsidP="00000000" w:rsidRDefault="00000000" w:rsidRPr="00000000" w14:paraId="0000030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e-books</w:t>
      </w:r>
    </w:p>
    <w:p w:rsidR="00000000" w:rsidDel="00000000" w:rsidP="00000000" w:rsidRDefault="00000000" w:rsidRPr="00000000" w14:paraId="0000030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5">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2020</w:t>
      </w:r>
    </w:p>
    <w:p w:rsidR="00000000" w:rsidDel="00000000" w:rsidP="00000000" w:rsidRDefault="00000000" w:rsidRPr="00000000" w14:paraId="0000030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lançamentos</w:t>
      </w:r>
    </w:p>
    <w:p w:rsidR="00000000" w:rsidDel="00000000" w:rsidP="00000000" w:rsidRDefault="00000000" w:rsidRPr="00000000" w14:paraId="0000030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reimpressões</w:t>
      </w:r>
    </w:p>
    <w:p w:rsidR="00000000" w:rsidDel="00000000" w:rsidP="00000000" w:rsidRDefault="00000000" w:rsidRPr="00000000" w14:paraId="0000030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e-books</w:t>
      </w:r>
    </w:p>
    <w:p w:rsidR="00000000" w:rsidDel="00000000" w:rsidP="00000000" w:rsidRDefault="00000000" w:rsidRPr="00000000" w14:paraId="0000030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A">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2021</w:t>
      </w:r>
    </w:p>
    <w:p w:rsidR="00000000" w:rsidDel="00000000" w:rsidP="00000000" w:rsidRDefault="00000000" w:rsidRPr="00000000" w14:paraId="0000030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lançamentos</w:t>
      </w:r>
    </w:p>
    <w:p w:rsidR="00000000" w:rsidDel="00000000" w:rsidP="00000000" w:rsidRDefault="00000000" w:rsidRPr="00000000" w14:paraId="0000030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reimpressões</w:t>
      </w:r>
    </w:p>
    <w:p w:rsidR="00000000" w:rsidDel="00000000" w:rsidP="00000000" w:rsidRDefault="00000000" w:rsidRPr="00000000" w14:paraId="0000030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e-book</w:t>
      </w:r>
    </w:p>
    <w:p w:rsidR="00000000" w:rsidDel="00000000" w:rsidP="00000000" w:rsidRDefault="00000000" w:rsidRPr="00000000" w14:paraId="0000030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2022</w:t>
      </w:r>
    </w:p>
    <w:p w:rsidR="00000000" w:rsidDel="00000000" w:rsidP="00000000" w:rsidRDefault="00000000" w:rsidRPr="00000000" w14:paraId="0000031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lançamentos</w:t>
      </w:r>
    </w:p>
    <w:p w:rsidR="00000000" w:rsidDel="00000000" w:rsidP="00000000" w:rsidRDefault="00000000" w:rsidRPr="00000000" w14:paraId="0000031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reimpressões</w:t>
      </w:r>
    </w:p>
    <w:p w:rsidR="00000000" w:rsidDel="00000000" w:rsidP="00000000" w:rsidRDefault="00000000" w:rsidRPr="00000000" w14:paraId="0000031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reedição</w:t>
      </w:r>
    </w:p>
    <w:p w:rsidR="00000000" w:rsidDel="00000000" w:rsidP="00000000" w:rsidRDefault="00000000" w:rsidRPr="00000000" w14:paraId="0000031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2023</w:t>
      </w:r>
    </w:p>
    <w:p w:rsidR="00000000" w:rsidDel="00000000" w:rsidP="00000000" w:rsidRDefault="00000000" w:rsidRPr="00000000" w14:paraId="0000031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lançamentos</w:t>
      </w:r>
    </w:p>
    <w:p w:rsidR="00000000" w:rsidDel="00000000" w:rsidP="00000000" w:rsidRDefault="00000000" w:rsidRPr="00000000" w14:paraId="0000031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reimpressões</w:t>
      </w:r>
    </w:p>
    <w:p w:rsidR="00000000" w:rsidDel="00000000" w:rsidP="00000000" w:rsidRDefault="00000000" w:rsidRPr="00000000" w14:paraId="0000031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e-books</w:t>
      </w:r>
    </w:p>
    <w:p w:rsidR="00000000" w:rsidDel="00000000" w:rsidP="00000000" w:rsidRDefault="00000000" w:rsidRPr="00000000" w14:paraId="00000318">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19">
      <w:pPr>
        <w:spacing w:after="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2024</w:t>
      </w:r>
    </w:p>
    <w:p w:rsidR="00000000" w:rsidDel="00000000" w:rsidP="00000000" w:rsidRDefault="00000000" w:rsidRPr="00000000" w14:paraId="0000031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lançamentos</w:t>
      </w:r>
    </w:p>
    <w:p w:rsidR="00000000" w:rsidDel="00000000" w:rsidP="00000000" w:rsidRDefault="00000000" w:rsidRPr="00000000" w14:paraId="0000031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reedições</w:t>
      </w:r>
    </w:p>
    <w:p w:rsidR="00000000" w:rsidDel="00000000" w:rsidP="00000000" w:rsidRDefault="00000000" w:rsidRPr="00000000" w14:paraId="0000031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reimpressões</w:t>
      </w:r>
    </w:p>
    <w:p w:rsidR="00000000" w:rsidDel="00000000" w:rsidP="00000000" w:rsidRDefault="00000000" w:rsidRPr="00000000" w14:paraId="000003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e-books</w:t>
      </w:r>
    </w:p>
    <w:p w:rsidR="00000000" w:rsidDel="00000000" w:rsidP="00000000" w:rsidRDefault="00000000" w:rsidRPr="00000000" w14:paraId="0000031E">
      <w:pPr>
        <w:spacing w:after="0" w:lineRule="auto"/>
        <w:ind w:left="0" w:firstLine="0"/>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31F">
      <w:pPr>
        <w:spacing w:after="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20">
      <w:pPr>
        <w:spacing w:after="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2025</w:t>
      </w:r>
    </w:p>
    <w:p w:rsidR="00000000" w:rsidDel="00000000" w:rsidP="00000000" w:rsidRDefault="00000000" w:rsidRPr="00000000" w14:paraId="0000032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lançamentos</w:t>
      </w:r>
    </w:p>
    <w:p w:rsidR="00000000" w:rsidDel="00000000" w:rsidP="00000000" w:rsidRDefault="00000000" w:rsidRPr="00000000" w14:paraId="000003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reedições</w:t>
      </w:r>
    </w:p>
    <w:p w:rsidR="00000000" w:rsidDel="00000000" w:rsidP="00000000" w:rsidRDefault="00000000" w:rsidRPr="00000000" w14:paraId="000003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reimpressões</w:t>
      </w:r>
    </w:p>
    <w:p w:rsidR="00000000" w:rsidDel="00000000" w:rsidP="00000000" w:rsidRDefault="00000000" w:rsidRPr="00000000" w14:paraId="0000032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e-books</w:t>
      </w:r>
    </w:p>
    <w:p w:rsidR="00000000" w:rsidDel="00000000" w:rsidP="00000000" w:rsidRDefault="00000000" w:rsidRPr="00000000" w14:paraId="00000325">
      <w:pPr>
        <w:spacing w:after="0"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26">
      <w:pPr>
        <w:spacing w:after="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DIVULGAÇÃO UNIESCON (FRENTE)</w:t>
      </w:r>
    </w:p>
    <w:p w:rsidR="00000000" w:rsidDel="00000000" w:rsidP="00000000" w:rsidRDefault="00000000" w:rsidRPr="00000000" w14:paraId="00000327">
      <w:pPr>
        <w:spacing w:after="0" w:lineRule="auto"/>
        <w:ind w:left="72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28">
      <w:pPr>
        <w:spacing w:after="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DIVULGAÇÃO AMIGOS DA ENCICLOPÉDIA (VERSO)</w:t>
      </w:r>
    </w:p>
    <w:p w:rsidR="00000000" w:rsidDel="00000000" w:rsidP="00000000" w:rsidRDefault="00000000" w:rsidRPr="00000000" w14:paraId="00000329">
      <w:pPr>
        <w:spacing w:after="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A">
      <w:pPr>
        <w:numPr>
          <w:ilvl w:val="0"/>
          <w:numId w:val="1"/>
        </w:numPr>
        <w:spacing w:after="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Vamos precisar das imagens, logos etc e informações atualizadas</w:t>
      </w:r>
    </w:p>
    <w:p w:rsidR="00000000" w:rsidDel="00000000" w:rsidP="00000000" w:rsidRDefault="00000000" w:rsidRPr="00000000" w14:paraId="0000032B">
      <w:pPr>
        <w:spacing w:after="0" w:lineRule="auto"/>
        <w:ind w:left="72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2C">
      <w:pPr>
        <w:spacing w:after="0" w:lineRule="auto"/>
        <w:ind w:left="720" w:firstLine="0"/>
        <w:jc w:val="center"/>
        <w:rPr>
          <w:rFonts w:ascii="Times New Roman" w:cs="Times New Roman" w:eastAsia="Times New Roman" w:hAnsi="Times New Roman"/>
          <w:b w:val="1"/>
          <w:sz w:val="24"/>
          <w:szCs w:val="24"/>
        </w:rPr>
      </w:pPr>
      <w:sdt>
        <w:sdtPr>
          <w:id w:val="526766787"/>
          <w:tag w:val="goog_rdk_12"/>
        </w:sdtPr>
        <w:sdtContent>
          <w:commentRangeStart w:id="5"/>
        </w:sdtContent>
      </w:sdt>
      <w:r w:rsidDel="00000000" w:rsidR="00000000" w:rsidRPr="00000000">
        <w:rPr>
          <w:rFonts w:ascii="Times New Roman" w:cs="Times New Roman" w:eastAsia="Times New Roman" w:hAnsi="Times New Roman"/>
          <w:b w:val="1"/>
          <w:sz w:val="24"/>
          <w:szCs w:val="24"/>
          <w:rtl w:val="0"/>
        </w:rPr>
        <w:t xml:space="preserve">NÃO ACREDITE EM NADA,</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32D">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NEM MESMO NO QUE LER NESTA PUBLICAÇÃO. </w:t>
      </w:r>
    </w:p>
    <w:p w:rsidR="00000000" w:rsidDel="00000000" w:rsidP="00000000" w:rsidRDefault="00000000" w:rsidRPr="00000000" w14:paraId="0000032E">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 </w:t>
      </w:r>
    </w:p>
    <w:p w:rsidR="00000000" w:rsidDel="00000000" w:rsidP="00000000" w:rsidRDefault="00000000" w:rsidRPr="00000000" w14:paraId="0000032F">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TENHA AS SUAS EXPERIÊNCIAS PESSOAIS. </w:t>
      </w:r>
    </w:p>
    <w:p w:rsidR="00000000" w:rsidDel="00000000" w:rsidP="00000000" w:rsidRDefault="00000000" w:rsidRPr="00000000" w14:paraId="00000330">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1">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NOT BELIEVE IN ANYTHING, </w:t>
      </w:r>
    </w:p>
    <w:p w:rsidR="00000000" w:rsidDel="00000000" w:rsidP="00000000" w:rsidRDefault="00000000" w:rsidRPr="00000000" w14:paraId="00000332">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EVEN IN WHAT YOU READ IN THIS PUBLICATION. EXPERIMENT. </w:t>
      </w:r>
    </w:p>
    <w:p w:rsidR="00000000" w:rsidDel="00000000" w:rsidP="00000000" w:rsidRDefault="00000000" w:rsidRPr="00000000" w14:paraId="00000333">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HAVE YOUR OWN EXPERIENCES. </w:t>
      </w:r>
    </w:p>
    <w:p w:rsidR="00000000" w:rsidDel="00000000" w:rsidP="00000000" w:rsidRDefault="00000000" w:rsidRPr="00000000" w14:paraId="00000334">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5">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CREA EN NADA, </w:t>
      </w:r>
    </w:p>
    <w:p w:rsidR="00000000" w:rsidDel="00000000" w:rsidP="00000000" w:rsidRDefault="00000000" w:rsidRPr="00000000" w14:paraId="00000336">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 SIQUIERA EN LAS INFORMACIONES EXPUESTAS EN ESTE CATALOG. </w:t>
      </w:r>
    </w:p>
    <w:p w:rsidR="00000000" w:rsidDel="00000000" w:rsidP="00000000" w:rsidRDefault="00000000" w:rsidRPr="00000000" w14:paraId="00000337">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 </w:t>
      </w:r>
    </w:p>
    <w:p w:rsidR="00000000" w:rsidDel="00000000" w:rsidP="00000000" w:rsidRDefault="00000000" w:rsidRPr="00000000" w14:paraId="00000338">
      <w:pPr>
        <w:spacing w:after="0" w:lineRule="auto"/>
        <w:ind w:left="72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TENGA SUS PRÓPRIAS EXPERIENCIAS. </w:t>
      </w:r>
    </w:p>
    <w:p w:rsidR="00000000" w:rsidDel="00000000" w:rsidP="00000000" w:rsidRDefault="00000000" w:rsidRPr="00000000" w14:paraId="00000339">
      <w:pPr>
        <w:spacing w:after="0" w:lineRule="auto"/>
        <w:ind w:left="720" w:firstLine="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3A">
      <w:pPr>
        <w:spacing w:after="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CONTRACAPA (SOMENTE O LOGO DA EDITARES)</w:t>
      </w:r>
    </w:p>
    <w:p w:rsidR="00000000" w:rsidDel="00000000" w:rsidP="00000000" w:rsidRDefault="00000000" w:rsidRPr="00000000" w14:paraId="0000033B">
      <w:pPr>
        <w:spacing w:after="0" w:lineRule="auto"/>
        <w:jc w:val="center"/>
        <w:rPr>
          <w:rFonts w:ascii="Times New Roman" w:cs="Times New Roman" w:eastAsia="Times New Roman" w:hAnsi="Times New Roman"/>
          <w:sz w:val="24"/>
          <w:szCs w:val="24"/>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manda Caroline Goularte Vieira" w:id="2" w:date="2025-10-03T18:19:16Z">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fotos estão na pasta: Entrevista com as Coordenadoras</w:t>
      </w:r>
    </w:p>
  </w:comment>
  <w:comment w:author="Editares Editares" w:id="1" w:date="2025-09-10T18:27:16Z">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começa o Miolo da revista</w:t>
      </w:r>
    </w:p>
  </w:comment>
  <w:comment w:author="Amanda Caroline Goularte Vieira" w:id="3" w:date="2025-09-26T17:41:02Z">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Será 1 imagem do canva</w:t>
      </w:r>
    </w:p>
  </w:comment>
  <w:comment w:author="Editares Editares" w:id="5" w:date="2025-09-10T18:42:09Z">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Verso da contracapa</w:t>
      </w:r>
    </w:p>
  </w:comment>
  <w:comment w:author="Amanda Caroline Goularte Vieira" w:id="4" w:date="2025-10-03T19:12:57Z">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Essas 2 matérias podem ir na mesma página porque são pequenas e não tem fotos para ilustrar</w:t>
      </w:r>
    </w:p>
  </w:comment>
  <w:comment w:author="Editares Editares" w:id="0" w:date="2025-09-10T18:27:03Z">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Guarda (parte de trás da capa)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33D" w15:done="0"/>
  <w15:commentEx w15:paraId="0000033E" w15:done="0"/>
  <w15:commentEx w15:paraId="0000033F" w15:done="0"/>
  <w15:commentEx w15:paraId="00000340" w15:done="0"/>
  <w15:commentEx w15:paraId="00000341" w15:done="0"/>
  <w15:commentEx w15:paraId="0000034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Aptos"/>
  <w:font w:name="Play">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pt_BR"/>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240" w:before="240" w:lineRule="auto"/>
      <w:jc w:val="center"/>
    </w:pPr>
    <w:rPr>
      <w:rFonts w:ascii="Comfortaa" w:cs="Comfortaa" w:eastAsia="Comfortaa" w:hAnsi="Comfortaa"/>
      <w:b w:val="1"/>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Ttulo7">
    <w:name w:val="heading 7"/>
    <w:basedOn w:val="Normal"/>
    <w:next w:val="Normal"/>
    <w:link w:val="Ttulo7Char"/>
    <w:uiPriority w:val="9"/>
    <w:semiHidden w:val="1"/>
    <w:unhideWhenUsed w:val="1"/>
    <w:qFormat w:val="1"/>
    <w:rsid w:val="00B2646A"/>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har"/>
    <w:uiPriority w:val="9"/>
    <w:semiHidden w:val="1"/>
    <w:unhideWhenUsed w:val="1"/>
    <w:qFormat w:val="1"/>
    <w:rsid w:val="00B2646A"/>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har"/>
    <w:uiPriority w:val="9"/>
    <w:semiHidden w:val="1"/>
    <w:unhideWhenUsed w:val="1"/>
    <w:qFormat w:val="1"/>
    <w:rsid w:val="00B2646A"/>
    <w:pPr>
      <w:keepNext w:val="1"/>
      <w:keepLines w:val="1"/>
      <w:spacing w:after="0"/>
      <w:outlineLvl w:val="8"/>
    </w:pPr>
    <w:rPr>
      <w:rFonts w:cstheme="majorBidi" w:eastAsiaTheme="majorEastAsia"/>
      <w:color w:val="272727" w:themeColor="text1" w:themeTint="0000D8"/>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B2646A"/>
    <w:rPr>
      <w:rFonts w:asciiTheme="majorHAnsi" w:cstheme="majorBidi" w:eastAsiaTheme="majorEastAsia" w:hAnsiTheme="majorHAnsi"/>
      <w:color w:val="0f4761" w:themeColor="accent1" w:themeShade="0000BF"/>
      <w:sz w:val="40"/>
      <w:szCs w:val="40"/>
    </w:rPr>
  </w:style>
  <w:style w:type="character" w:styleId="Ttulo2Char" w:customStyle="1">
    <w:name w:val="Título 2 Char"/>
    <w:basedOn w:val="Fontepargpadro"/>
    <w:link w:val="Ttulo2"/>
    <w:uiPriority w:val="9"/>
    <w:semiHidden w:val="1"/>
    <w:rsid w:val="00B2646A"/>
    <w:rPr>
      <w:rFonts w:asciiTheme="majorHAnsi" w:cstheme="majorBidi" w:eastAsiaTheme="majorEastAsia" w:hAnsiTheme="majorHAnsi"/>
      <w:color w:val="0f4761" w:themeColor="accent1" w:themeShade="0000BF"/>
      <w:sz w:val="32"/>
      <w:szCs w:val="32"/>
    </w:rPr>
  </w:style>
  <w:style w:type="character" w:styleId="Ttulo3Char" w:customStyle="1">
    <w:name w:val="Título 3 Char"/>
    <w:basedOn w:val="Fontepargpadro"/>
    <w:link w:val="Ttulo3"/>
    <w:uiPriority w:val="9"/>
    <w:semiHidden w:val="1"/>
    <w:rsid w:val="00B2646A"/>
    <w:rPr>
      <w:rFonts w:cstheme="majorBidi" w:eastAsiaTheme="majorEastAsia"/>
      <w:color w:val="0f4761" w:themeColor="accent1" w:themeShade="0000BF"/>
      <w:sz w:val="28"/>
      <w:szCs w:val="28"/>
    </w:rPr>
  </w:style>
  <w:style w:type="character" w:styleId="Ttulo4Char" w:customStyle="1">
    <w:name w:val="Título 4 Char"/>
    <w:basedOn w:val="Fontepargpadro"/>
    <w:link w:val="Ttulo4"/>
    <w:uiPriority w:val="9"/>
    <w:semiHidden w:val="1"/>
    <w:rsid w:val="00B2646A"/>
    <w:rPr>
      <w:rFonts w:cstheme="majorBidi" w:eastAsiaTheme="majorEastAsia"/>
      <w:i w:val="1"/>
      <w:iCs w:val="1"/>
      <w:color w:val="0f4761" w:themeColor="accent1" w:themeShade="0000BF"/>
    </w:rPr>
  </w:style>
  <w:style w:type="character" w:styleId="Ttulo5Char" w:customStyle="1">
    <w:name w:val="Título 5 Char"/>
    <w:basedOn w:val="Fontepargpadro"/>
    <w:link w:val="Ttulo5"/>
    <w:uiPriority w:val="9"/>
    <w:semiHidden w:val="1"/>
    <w:rsid w:val="00B2646A"/>
    <w:rPr>
      <w:rFonts w:cstheme="majorBidi" w:eastAsiaTheme="majorEastAsia"/>
      <w:color w:val="0f4761" w:themeColor="accent1" w:themeShade="0000BF"/>
    </w:rPr>
  </w:style>
  <w:style w:type="character" w:styleId="Ttulo6Char" w:customStyle="1">
    <w:name w:val="Título 6 Char"/>
    <w:basedOn w:val="Fontepargpadro"/>
    <w:link w:val="Ttulo6"/>
    <w:uiPriority w:val="9"/>
    <w:semiHidden w:val="1"/>
    <w:rsid w:val="00B2646A"/>
    <w:rPr>
      <w:rFonts w:cstheme="majorBidi" w:eastAsiaTheme="majorEastAsia"/>
      <w:i w:val="1"/>
      <w:iCs w:val="1"/>
      <w:color w:val="595959" w:themeColor="text1" w:themeTint="0000A6"/>
    </w:rPr>
  </w:style>
  <w:style w:type="character" w:styleId="Ttulo7Char" w:customStyle="1">
    <w:name w:val="Título 7 Char"/>
    <w:basedOn w:val="Fontepargpadro"/>
    <w:link w:val="Ttulo7"/>
    <w:uiPriority w:val="9"/>
    <w:semiHidden w:val="1"/>
    <w:rsid w:val="00B2646A"/>
    <w:rPr>
      <w:rFonts w:cstheme="majorBidi" w:eastAsiaTheme="majorEastAsia"/>
      <w:color w:val="595959" w:themeColor="text1" w:themeTint="0000A6"/>
    </w:rPr>
  </w:style>
  <w:style w:type="character" w:styleId="Ttulo8Char" w:customStyle="1">
    <w:name w:val="Título 8 Char"/>
    <w:basedOn w:val="Fontepargpadro"/>
    <w:link w:val="Ttulo8"/>
    <w:uiPriority w:val="9"/>
    <w:semiHidden w:val="1"/>
    <w:rsid w:val="00B2646A"/>
    <w:rPr>
      <w:rFonts w:cstheme="majorBidi" w:eastAsiaTheme="majorEastAsia"/>
      <w:i w:val="1"/>
      <w:iCs w:val="1"/>
      <w:color w:val="272727" w:themeColor="text1" w:themeTint="0000D8"/>
    </w:rPr>
  </w:style>
  <w:style w:type="character" w:styleId="Ttulo9Char" w:customStyle="1">
    <w:name w:val="Título 9 Char"/>
    <w:basedOn w:val="Fontepargpadro"/>
    <w:link w:val="Ttulo9"/>
    <w:uiPriority w:val="9"/>
    <w:semiHidden w:val="1"/>
    <w:rsid w:val="00B2646A"/>
    <w:rPr>
      <w:rFonts w:cstheme="majorBidi" w:eastAsiaTheme="majorEastAsia"/>
      <w:color w:val="272727" w:themeColor="text1" w:themeTint="0000D8"/>
    </w:rPr>
  </w:style>
  <w:style w:type="character" w:styleId="TtuloChar" w:customStyle="1">
    <w:name w:val="Título Char"/>
    <w:basedOn w:val="Fontepargpadro"/>
    <w:link w:val="Ttulo"/>
    <w:uiPriority w:val="10"/>
    <w:rsid w:val="00B2646A"/>
    <w:rPr>
      <w:rFonts w:asciiTheme="majorHAnsi" w:cstheme="majorBidi" w:eastAsiaTheme="majorEastAsia" w:hAnsiTheme="majorHAnsi"/>
      <w:spacing w:val="-10"/>
      <w:kern w:val="28"/>
      <w:sz w:val="56"/>
      <w:szCs w:val="56"/>
    </w:rPr>
  </w:style>
  <w:style w:type="character" w:styleId="SubttuloChar" w:customStyle="1">
    <w:name w:val="Subtítulo Char"/>
    <w:basedOn w:val="Fontepargpadro"/>
    <w:link w:val="Subttulo"/>
    <w:uiPriority w:val="11"/>
    <w:rsid w:val="00B2646A"/>
    <w:rPr>
      <w:rFonts w:cstheme="majorBidi" w:eastAsiaTheme="majorEastAsia"/>
      <w:color w:val="595959" w:themeColor="text1" w:themeTint="0000A6"/>
      <w:spacing w:val="15"/>
      <w:sz w:val="28"/>
      <w:szCs w:val="28"/>
    </w:rPr>
  </w:style>
  <w:style w:type="paragraph" w:styleId="Citao">
    <w:name w:val="Quote"/>
    <w:basedOn w:val="Normal"/>
    <w:next w:val="Normal"/>
    <w:link w:val="CitaoChar"/>
    <w:uiPriority w:val="29"/>
    <w:qFormat w:val="1"/>
    <w:rsid w:val="00B2646A"/>
    <w:pPr>
      <w:spacing w:before="160"/>
      <w:jc w:val="center"/>
    </w:pPr>
    <w:rPr>
      <w:i w:val="1"/>
      <w:iCs w:val="1"/>
      <w:color w:val="404040" w:themeColor="text1" w:themeTint="0000BF"/>
    </w:rPr>
  </w:style>
  <w:style w:type="character" w:styleId="CitaoChar" w:customStyle="1">
    <w:name w:val="Citação Char"/>
    <w:basedOn w:val="Fontepargpadro"/>
    <w:link w:val="Citao"/>
    <w:uiPriority w:val="29"/>
    <w:rsid w:val="00B2646A"/>
    <w:rPr>
      <w:i w:val="1"/>
      <w:iCs w:val="1"/>
      <w:color w:val="404040" w:themeColor="text1" w:themeTint="0000BF"/>
    </w:rPr>
  </w:style>
  <w:style w:type="paragraph" w:styleId="PargrafodaLista">
    <w:name w:val="List Paragraph"/>
    <w:basedOn w:val="Normal"/>
    <w:uiPriority w:val="34"/>
    <w:qFormat w:val="1"/>
    <w:rsid w:val="00B2646A"/>
    <w:pPr>
      <w:ind w:left="720"/>
      <w:contextualSpacing w:val="1"/>
    </w:pPr>
  </w:style>
  <w:style w:type="character" w:styleId="nfaseIntensa">
    <w:name w:val="Intense Emphasis"/>
    <w:basedOn w:val="Fontepargpadro"/>
    <w:uiPriority w:val="21"/>
    <w:qFormat w:val="1"/>
    <w:rsid w:val="00B2646A"/>
    <w:rPr>
      <w:i w:val="1"/>
      <w:iCs w:val="1"/>
      <w:color w:val="0f4761" w:themeColor="accent1" w:themeShade="0000BF"/>
    </w:rPr>
  </w:style>
  <w:style w:type="paragraph" w:styleId="CitaoIntensa">
    <w:name w:val="Intense Quote"/>
    <w:basedOn w:val="Normal"/>
    <w:next w:val="Normal"/>
    <w:link w:val="CitaoIntensaChar"/>
    <w:uiPriority w:val="30"/>
    <w:qFormat w:val="1"/>
    <w:rsid w:val="00B2646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oIntensaChar" w:customStyle="1">
    <w:name w:val="Citação Intensa Char"/>
    <w:basedOn w:val="Fontepargpadro"/>
    <w:link w:val="CitaoIntensa"/>
    <w:uiPriority w:val="30"/>
    <w:rsid w:val="00B2646A"/>
    <w:rPr>
      <w:i w:val="1"/>
      <w:iCs w:val="1"/>
      <w:color w:val="0f4761" w:themeColor="accent1" w:themeShade="0000BF"/>
    </w:rPr>
  </w:style>
  <w:style w:type="character" w:styleId="RefernciaIntensa">
    <w:name w:val="Intense Reference"/>
    <w:basedOn w:val="Fontepargpadro"/>
    <w:uiPriority w:val="32"/>
    <w:qFormat w:val="1"/>
    <w:rsid w:val="00B2646A"/>
    <w:rPr>
      <w:b w:val="1"/>
      <w:bCs w:val="1"/>
      <w:smallCaps w:val="1"/>
      <w:color w:val="0f4761" w:themeColor="accent1" w:themeShade="0000BF"/>
      <w:spacing w:val="5"/>
    </w:rPr>
  </w:style>
  <w:style w:type="character" w:styleId="Hyperlink">
    <w:name w:val="Hyperlink"/>
    <w:basedOn w:val="Fontepargpadro"/>
    <w:uiPriority w:val="99"/>
    <w:unhideWhenUsed w:val="1"/>
    <w:rsid w:val="00A03DB6"/>
    <w:rPr>
      <w:color w:val="467886" w:themeColor="hyperlink"/>
      <w:u w:val="single"/>
    </w:rPr>
  </w:style>
  <w:style w:type="character" w:styleId="MenoPendente">
    <w:name w:val="Unresolved Mention"/>
    <w:basedOn w:val="Fontepargpadro"/>
    <w:uiPriority w:val="99"/>
    <w:semiHidden w:val="1"/>
    <w:unhideWhenUsed w:val="1"/>
    <w:rsid w:val="00A03DB6"/>
    <w:rPr>
      <w:color w:val="605e5c"/>
      <w:shd w:color="auto" w:fill="e1dfdd" w:val="clear"/>
    </w:rPr>
  </w:style>
  <w:style w:type="paragraph" w:styleId="Texto" w:customStyle="1">
    <w:name w:val="Texto"/>
    <w:basedOn w:val="Normal"/>
    <w:link w:val="TextoChar"/>
    <w:qFormat w:val="1"/>
    <w:rsid w:val="00297242"/>
    <w:pPr>
      <w:suppressAutoHyphens w:val="1"/>
      <w:spacing w:after="0" w:line="240" w:lineRule="auto"/>
      <w:ind w:firstLine="709"/>
      <w:jc w:val="both"/>
    </w:pPr>
    <w:rPr>
      <w:rFonts w:ascii="Times New Roman" w:cs="Times New Roman" w:eastAsia="Times New Roman" w:hAnsi="Times New Roman"/>
      <w:kern w:val="0"/>
      <w:sz w:val="20"/>
      <w:szCs w:val="20"/>
      <w:lang w:eastAsia="pt-BR"/>
    </w:rPr>
  </w:style>
  <w:style w:type="character" w:styleId="TextoChar" w:customStyle="1">
    <w:name w:val="Texto Char"/>
    <w:link w:val="Texto"/>
    <w:rsid w:val="00297242"/>
    <w:rPr>
      <w:rFonts w:ascii="Times New Roman" w:cs="Times New Roman" w:eastAsia="Times New Roman" w:hAnsi="Times New Roman"/>
      <w:kern w:val="0"/>
      <w:sz w:val="20"/>
      <w:szCs w:val="20"/>
      <w:lang w:eastAsia="pt-BR"/>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yperlink" Target="mailto:contato@editares.org" TargetMode="External"/><Relationship Id="rId9" Type="http://schemas.openxmlformats.org/officeDocument/2006/relationships/hyperlink" Target="http://www.editares.or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oUhBi6zRV2JoLg22XcCm4Lsc9g==">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2025-01-23T21:39:00Z</dcterms:created>
  <dc:creator>Ana Claudia Prado</dc:creator>
</cp:coreProperties>
</file>