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rFonts w:ascii="Arial" w:cs="Arial" w:eastAsia="Arial" w:hAnsi="Arial"/>
          <w:b w:val="1"/>
          <w:sz w:val="64"/>
          <w:szCs w:val="64"/>
        </w:rPr>
      </w:pPr>
      <w:r w:rsidDel="00000000" w:rsidR="00000000" w:rsidRPr="00000000">
        <w:rPr>
          <w:rtl w:val="0"/>
        </w:rPr>
      </w:r>
    </w:p>
    <w:p w:rsidR="00000000" w:rsidDel="00000000" w:rsidP="00000000" w:rsidRDefault="00000000" w:rsidRPr="00000000" w14:paraId="00000001">
      <w:pPr>
        <w:contextualSpacing w:val="0"/>
        <w:jc w:val="right"/>
        <w:rPr>
          <w:rFonts w:ascii="Arial" w:cs="Arial" w:eastAsia="Arial" w:hAnsi="Arial"/>
          <w:b w:val="1"/>
          <w:sz w:val="64"/>
          <w:szCs w:val="64"/>
          <w:vertAlign w:val="baseline"/>
        </w:rPr>
      </w:pPr>
      <w:r w:rsidDel="00000000" w:rsidR="00000000" w:rsidRPr="00000000">
        <w:rPr>
          <w:rFonts w:ascii="Arial" w:cs="Arial" w:eastAsia="Arial" w:hAnsi="Arial"/>
          <w:b w:val="1"/>
          <w:sz w:val="64"/>
          <w:szCs w:val="64"/>
          <w:vertAlign w:val="baseline"/>
          <w:rtl w:val="0"/>
        </w:rPr>
        <w:t xml:space="preserve">Software Design Document</w:t>
      </w:r>
    </w:p>
    <w:p w:rsidR="00000000" w:rsidDel="00000000" w:rsidP="00000000" w:rsidRDefault="00000000" w:rsidRPr="00000000" w14:paraId="00000002">
      <w:pPr>
        <w:contextualSpacing w:val="0"/>
        <w:jc w:val="right"/>
        <w:rPr>
          <w:rFonts w:ascii="Calibri" w:cs="Calibri" w:eastAsia="Calibri" w:hAnsi="Calibri"/>
          <w:b w:val="1"/>
          <w:sz w:val="64"/>
          <w:szCs w:val="64"/>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for</w:t>
      </w:r>
    </w:p>
    <w:p w:rsidR="00000000" w:rsidDel="00000000" w:rsidP="00000000" w:rsidRDefault="00000000" w:rsidRPr="00000000" w14:paraId="00000004">
      <w:pPr>
        <w:contextualSpacing w:val="0"/>
        <w:jc w:val="righ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5">
      <w:pPr>
        <w:contextualSpacing w:val="0"/>
        <w:jc w:val="right"/>
        <w:rPr>
          <w:rFonts w:ascii="Arial" w:cs="Arial" w:eastAsia="Arial" w:hAnsi="Arial"/>
          <w:b w:val="1"/>
          <w:sz w:val="64"/>
          <w:szCs w:val="64"/>
        </w:rPr>
      </w:pPr>
      <w:r w:rsidDel="00000000" w:rsidR="00000000" w:rsidRPr="00000000">
        <w:rPr>
          <w:rFonts w:ascii="Arial" w:cs="Arial" w:eastAsia="Arial" w:hAnsi="Arial"/>
          <w:b w:val="1"/>
          <w:sz w:val="64"/>
          <w:szCs w:val="64"/>
          <w:rtl w:val="0"/>
        </w:rPr>
        <w:t xml:space="preserve">Mapping for Change</w:t>
      </w:r>
    </w:p>
    <w:p w:rsidR="00000000" w:rsidDel="00000000" w:rsidP="00000000" w:rsidRDefault="00000000" w:rsidRPr="00000000" w14:paraId="00000006">
      <w:pPr>
        <w:contextualSpacing w:val="0"/>
        <w:jc w:val="right"/>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Graph Generator</w:t>
      </w:r>
      <w:r w:rsidDel="00000000" w:rsidR="00000000" w:rsidRPr="00000000">
        <w:rPr>
          <w:rtl w:val="0"/>
        </w:rPr>
      </w:r>
    </w:p>
    <w:p w:rsidR="00000000" w:rsidDel="00000000" w:rsidP="00000000" w:rsidRDefault="00000000" w:rsidRPr="00000000" w14:paraId="00000007">
      <w:pPr>
        <w:contextualSpacing w:val="0"/>
        <w:jc w:val="right"/>
        <w:rPr>
          <w:rFonts w:ascii="Arial" w:cs="Arial" w:eastAsia="Arial" w:hAnsi="Arial"/>
          <w:b w:val="1"/>
          <w:sz w:val="64"/>
          <w:szCs w:val="64"/>
        </w:rPr>
      </w:pPr>
      <w:r w:rsidDel="00000000" w:rsidR="00000000" w:rsidRPr="00000000">
        <w:rPr>
          <w:rtl w:val="0"/>
        </w:rPr>
      </w:r>
    </w:p>
    <w:p w:rsidR="00000000" w:rsidDel="00000000" w:rsidP="00000000" w:rsidRDefault="00000000" w:rsidRPr="00000000" w14:paraId="00000008">
      <w:pPr>
        <w:contextualSpacing w:val="0"/>
        <w:rPr>
          <w:b w:val="0"/>
          <w:vertAlign w:val="baseline"/>
        </w:rPr>
      </w:pPr>
      <w:r w:rsidDel="00000000" w:rsidR="00000000" w:rsidRPr="00000000">
        <w:rPr>
          <w:rtl w:val="0"/>
        </w:rPr>
      </w:r>
    </w:p>
    <w:p w:rsidR="00000000" w:rsidDel="00000000" w:rsidP="00000000" w:rsidRDefault="00000000" w:rsidRPr="00000000" w14:paraId="00000009">
      <w:pPr>
        <w:pBdr>
          <w:top w:color="808080" w:space="1" w:sz="36" w:val="single"/>
        </w:pBdr>
        <w:contextualSpacing w:val="0"/>
        <w:rPr>
          <w:rFonts w:ascii="Calibri" w:cs="Calibri" w:eastAsia="Calibri" w:hAnsi="Calibri"/>
          <w:b w:val="1"/>
          <w:i w:val="0"/>
          <w:sz w:val="28"/>
          <w:szCs w:val="28"/>
          <w:vertAlign w:val="baseline"/>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 1.2</w:t>
      </w:r>
    </w:p>
    <w:p w:rsidR="00000000" w:rsidDel="00000000" w:rsidP="00000000" w:rsidRDefault="00000000" w:rsidRPr="00000000" w14:paraId="0000000B">
      <w:pPr>
        <w:contextualSpacing w:val="0"/>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Prepared by Reece Walsh </w:t>
      </w:r>
    </w:p>
    <w:p w:rsidR="00000000" w:rsidDel="00000000" w:rsidP="00000000" w:rsidRDefault="00000000" w:rsidRPr="00000000" w14:paraId="0000000C">
      <w:pPr>
        <w:contextualSpacing w:val="0"/>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and Daniel Herman</w:t>
      </w:r>
    </w:p>
    <w:p w:rsidR="00000000" w:rsidDel="00000000" w:rsidP="00000000" w:rsidRDefault="00000000" w:rsidRPr="00000000" w14:paraId="0000000D">
      <w:pPr>
        <w:contextualSpacing w:val="0"/>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UBC Okanagan</w:t>
      </w:r>
    </w:p>
    <w:p w:rsidR="00000000" w:rsidDel="00000000" w:rsidP="00000000" w:rsidRDefault="00000000" w:rsidRPr="00000000" w14:paraId="0000000E">
      <w:pPr>
        <w:contextualSpacing w:val="0"/>
        <w:jc w:val="right"/>
        <w:rPr>
          <w:rFonts w:ascii="Arial" w:cs="Arial" w:eastAsia="Arial" w:hAnsi="Arial"/>
          <w:b w:val="1"/>
          <w:sz w:val="28"/>
          <w:szCs w:val="28"/>
        </w:rPr>
      </w:pPr>
      <w:r w:rsidDel="00000000" w:rsidR="00000000" w:rsidRPr="00000000">
        <w:rPr>
          <w:rFonts w:ascii="Calibri" w:cs="Calibri" w:eastAsia="Calibri" w:hAnsi="Calibri"/>
          <w:b w:val="1"/>
          <w:sz w:val="28"/>
          <w:szCs w:val="28"/>
          <w:rtl w:val="0"/>
        </w:rPr>
        <w:t xml:space="preserve">March 23 2018</w:t>
      </w:r>
      <w:r w:rsidDel="00000000" w:rsidR="00000000" w:rsidRPr="00000000">
        <w:rPr>
          <w:rtl w:val="0"/>
        </w:rPr>
      </w:r>
    </w:p>
    <w:p w:rsidR="00000000" w:rsidDel="00000000" w:rsidP="00000000" w:rsidRDefault="00000000" w:rsidRPr="00000000" w14:paraId="0000000F">
      <w:pPr>
        <w:contextualSpacing w:val="0"/>
        <w:rPr>
          <w:vertAlign w:val="baseline"/>
        </w:rPr>
      </w:pPr>
      <w:r w:rsidDel="00000000" w:rsidR="00000000" w:rsidRPr="00000000">
        <w:rPr>
          <w:rtl w:val="0"/>
        </w:rPr>
      </w:r>
    </w:p>
    <w:p w:rsidR="00000000" w:rsidDel="00000000" w:rsidP="00000000" w:rsidRDefault="00000000" w:rsidRPr="00000000" w14:paraId="00000010">
      <w:pPr>
        <w:contextualSpacing w:val="0"/>
        <w:rPr>
          <w:vertAlign w:val="baseline"/>
        </w:rPr>
      </w:pPr>
      <w:r w:rsidDel="00000000" w:rsidR="00000000" w:rsidRPr="00000000">
        <w:rPr>
          <w:rtl w:val="0"/>
        </w:rPr>
      </w:r>
    </w:p>
    <w:p w:rsidR="00000000" w:rsidDel="00000000" w:rsidP="00000000" w:rsidRDefault="00000000" w:rsidRPr="00000000" w14:paraId="00000011">
      <w:pPr>
        <w:contextualSpacing w:val="0"/>
        <w:rPr>
          <w:vertAlign w:val="baseline"/>
        </w:rPr>
      </w:pPr>
      <w:r w:rsidDel="00000000" w:rsidR="00000000" w:rsidRPr="00000000">
        <w:rPr>
          <w:rtl w:val="0"/>
        </w:rPr>
      </w:r>
    </w:p>
    <w:p w:rsidR="00000000" w:rsidDel="00000000" w:rsidP="00000000" w:rsidRDefault="00000000" w:rsidRPr="00000000" w14:paraId="00000012">
      <w:pPr>
        <w:contextualSpacing w:val="0"/>
        <w:rPr>
          <w:vertAlign w:val="baseline"/>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i w:val="0"/>
          <w:vertAlign w:val="baseline"/>
        </w:rPr>
      </w:pPr>
      <w:r w:rsidDel="00000000" w:rsidR="00000000" w:rsidRPr="00000000">
        <w:rPr>
          <w:rtl w:val="0"/>
        </w:rPr>
      </w:r>
    </w:p>
    <w:p w:rsidR="00000000" w:rsidDel="00000000" w:rsidP="00000000" w:rsidRDefault="00000000" w:rsidRPr="00000000" w14:paraId="00000017">
      <w:pPr>
        <w:ind w:left="4320" w:right="360" w:firstLine="0"/>
        <w:contextualSpacing w:val="0"/>
        <w:rPr>
          <w:sz w:val="16"/>
          <w:szCs w:val="16"/>
          <w:vertAlign w:val="baseline"/>
        </w:rPr>
      </w:pPr>
      <w:r w:rsidDel="00000000" w:rsidR="00000000" w:rsidRPr="00000000">
        <w:rPr>
          <w:rtl w:val="0"/>
        </w:rPr>
      </w:r>
    </w:p>
    <w:p w:rsidR="00000000" w:rsidDel="00000000" w:rsidP="00000000" w:rsidRDefault="00000000" w:rsidRPr="00000000" w14:paraId="00000018">
      <w:pPr>
        <w:ind w:left="4320" w:right="360" w:firstLine="0"/>
        <w:contextualSpacing w:val="0"/>
        <w:rPr>
          <w:sz w:val="16"/>
          <w:szCs w:val="16"/>
          <w:vertAlign w:val="baseline"/>
        </w:rPr>
      </w:pPr>
      <w:r w:rsidDel="00000000" w:rsidR="00000000" w:rsidRPr="00000000">
        <w:rPr>
          <w:rtl w:val="0"/>
        </w:rPr>
      </w:r>
    </w:p>
    <w:p w:rsidR="00000000" w:rsidDel="00000000" w:rsidP="00000000" w:rsidRDefault="00000000" w:rsidRPr="00000000" w14:paraId="00000019">
      <w:pPr>
        <w:ind w:left="4320" w:right="360" w:firstLine="0"/>
        <w:contextualSpacing w:val="0"/>
        <w:rPr>
          <w:sz w:val="16"/>
          <w:szCs w:val="16"/>
          <w:vertAlign w:val="baseline"/>
        </w:rPr>
      </w:pPr>
      <w:r w:rsidDel="00000000" w:rsidR="00000000" w:rsidRPr="00000000">
        <w:rPr>
          <w:rtl w:val="0"/>
        </w:rPr>
      </w:r>
    </w:p>
    <w:p w:rsidR="00000000" w:rsidDel="00000000" w:rsidP="00000000" w:rsidRDefault="00000000" w:rsidRPr="00000000" w14:paraId="0000001A">
      <w:pPr>
        <w:ind w:left="4320" w:right="360" w:firstLine="0"/>
        <w:contextualSpacing w:val="0"/>
        <w:rPr>
          <w:sz w:val="16"/>
          <w:szCs w:val="16"/>
          <w:vertAlign w:val="baseline"/>
        </w:rPr>
      </w:pPr>
      <w:r w:rsidDel="00000000" w:rsidR="00000000" w:rsidRPr="00000000">
        <w:rPr>
          <w:rtl w:val="0"/>
        </w:rPr>
      </w:r>
    </w:p>
    <w:p w:rsidR="00000000" w:rsidDel="00000000" w:rsidP="00000000" w:rsidRDefault="00000000" w:rsidRPr="00000000" w14:paraId="0000001B">
      <w:pPr>
        <w:contextualSpacing w:val="0"/>
        <w:rPr>
          <w:vertAlign w:val="baseline"/>
        </w:rPr>
      </w:pPr>
      <w:r w:rsidDel="00000000" w:rsidR="00000000" w:rsidRPr="00000000">
        <w:rPr>
          <w:rtl w:val="0"/>
        </w:rPr>
      </w:r>
    </w:p>
    <w:p w:rsidR="00000000" w:rsidDel="00000000" w:rsidP="00000000" w:rsidRDefault="00000000" w:rsidRPr="00000000" w14:paraId="0000001C">
      <w:pPr>
        <w:contextualSpacing w:val="0"/>
        <w:rP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sectPr>
          <w:headerReference r:id="rId6" w:type="default"/>
          <w:footerReference r:id="rId7" w:type="default"/>
          <w:footerReference r:id="rId8" w:type="even"/>
          <w:pgSz w:h="15840" w:w="12240"/>
          <w:pgMar w:bottom="1440" w:top="1440" w:left="1800" w:right="180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CONTENTS</w:t>
      </w:r>
    </w:p>
    <w:sdt>
      <w:sdtPr>
        <w:docPartObj>
          <w:docPartGallery w:val="Table of Contents"/>
          <w:docPartUnique w:val="1"/>
        </w:docPartObj>
      </w:sdtPr>
      <w:sdtContent>
        <w:p w:rsidR="00000000" w:rsidDel="00000000" w:rsidP="00000000" w:rsidRDefault="00000000" w:rsidRPr="00000000" w14:paraId="0000001F">
          <w:pPr>
            <w:tabs>
              <w:tab w:val="right" w:pos="86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uurthqxqwb4k">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_uurthqxqwb4k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360" w:firstLine="0"/>
            <w:contextualSpacing w:val="0"/>
            <w:rPr/>
          </w:pPr>
          <w:hyperlink w:anchor="_8v75u7ldqdzc">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_8v75u7ldqdzc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contextualSpacing w:val="0"/>
            <w:rPr/>
          </w:pPr>
          <w:hyperlink w:anchor="_w84d3dtbvn4">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_w84d3dtbvn4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200" w:line="240" w:lineRule="auto"/>
            <w:ind w:left="0" w:firstLine="0"/>
            <w:contextualSpacing w:val="0"/>
            <w:rPr/>
          </w:pPr>
          <w:hyperlink w:anchor="_sbmyh5afmxu7">
            <w:r w:rsidDel="00000000" w:rsidR="00000000" w:rsidRPr="00000000">
              <w:rPr>
                <w:b w:val="1"/>
                <w:rtl w:val="0"/>
              </w:rPr>
              <w:t xml:space="preserve">Design Overview</w:t>
            </w:r>
          </w:hyperlink>
          <w:r w:rsidDel="00000000" w:rsidR="00000000" w:rsidRPr="00000000">
            <w:rPr>
              <w:b w:val="1"/>
              <w:rtl w:val="0"/>
            </w:rPr>
            <w:tab/>
          </w:r>
          <w:r w:rsidDel="00000000" w:rsidR="00000000" w:rsidRPr="00000000">
            <w:fldChar w:fldCharType="begin"/>
            <w:instrText xml:space="preserve"> PAGEREF _sbmyh5afmxu7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360" w:firstLine="0"/>
            <w:contextualSpacing w:val="0"/>
            <w:rPr/>
          </w:pPr>
          <w:hyperlink w:anchor="_4d34og8">
            <w:r w:rsidDel="00000000" w:rsidR="00000000" w:rsidRPr="00000000">
              <w:rPr>
                <w:rtl w:val="0"/>
              </w:rPr>
              <w:t xml:space="preserve">Background Information</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360" w:firstLine="0"/>
            <w:contextualSpacing w:val="0"/>
            <w:rPr/>
          </w:pPr>
          <w:hyperlink w:anchor="_u8j0ia66jm75">
            <w:r w:rsidDel="00000000" w:rsidR="00000000" w:rsidRPr="00000000">
              <w:rPr>
                <w:rtl w:val="0"/>
              </w:rPr>
              <w:t xml:space="preserve">Alternatives</w:t>
            </w:r>
          </w:hyperlink>
          <w:r w:rsidDel="00000000" w:rsidR="00000000" w:rsidRPr="00000000">
            <w:rPr>
              <w:rtl w:val="0"/>
            </w:rPr>
            <w:tab/>
          </w:r>
          <w:r w:rsidDel="00000000" w:rsidR="00000000" w:rsidRPr="00000000">
            <w:fldChar w:fldCharType="begin"/>
            <w:instrText xml:space="preserve"> PAGEREF _u8j0ia66jm75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200" w:line="240" w:lineRule="auto"/>
            <w:ind w:left="0" w:firstLine="0"/>
            <w:contextualSpacing w:val="0"/>
            <w:rPr/>
          </w:pPr>
          <w:hyperlink w:anchor="_ipoadojdz12a">
            <w:r w:rsidDel="00000000" w:rsidR="00000000" w:rsidRPr="00000000">
              <w:rPr>
                <w:b w:val="1"/>
                <w:rtl w:val="0"/>
              </w:rPr>
              <w:t xml:space="preserve">User Characteristics</w:t>
            </w:r>
          </w:hyperlink>
          <w:r w:rsidDel="00000000" w:rsidR="00000000" w:rsidRPr="00000000">
            <w:rPr>
              <w:b w:val="1"/>
              <w:rtl w:val="0"/>
            </w:rPr>
            <w:tab/>
          </w:r>
          <w:r w:rsidDel="00000000" w:rsidR="00000000" w:rsidRPr="00000000">
            <w:fldChar w:fldCharType="begin"/>
            <w:instrText xml:space="preserve"> PAGEREF _ipoadojdz12a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200" w:line="240" w:lineRule="auto"/>
            <w:ind w:left="0" w:firstLine="0"/>
            <w:contextualSpacing w:val="0"/>
            <w:rPr/>
          </w:pPr>
          <w:hyperlink w:anchor="_95u5syavo07r">
            <w:r w:rsidDel="00000000" w:rsidR="00000000" w:rsidRPr="00000000">
              <w:rPr>
                <w:b w:val="1"/>
                <w:rtl w:val="0"/>
              </w:rPr>
              <w:t xml:space="preserve">Requirements and Constraints</w:t>
            </w:r>
          </w:hyperlink>
          <w:r w:rsidDel="00000000" w:rsidR="00000000" w:rsidRPr="00000000">
            <w:rPr>
              <w:b w:val="1"/>
              <w:rtl w:val="0"/>
            </w:rPr>
            <w:tab/>
          </w:r>
          <w:r w:rsidDel="00000000" w:rsidR="00000000" w:rsidRPr="00000000">
            <w:fldChar w:fldCharType="begin"/>
            <w:instrText xml:space="preserve"> PAGEREF _95u5syavo07r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360" w:firstLine="0"/>
            <w:contextualSpacing w:val="0"/>
            <w:rPr/>
          </w:pPr>
          <w:hyperlink w:anchor="_26in1rg">
            <w:r w:rsidDel="00000000" w:rsidR="00000000" w:rsidRPr="00000000">
              <w:rPr>
                <w:rtl w:val="0"/>
              </w:rPr>
              <w:t xml:space="preserve">Performance Requirements</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360" w:firstLine="0"/>
            <w:contextualSpacing w:val="0"/>
            <w:rPr/>
          </w:pPr>
          <w:hyperlink w:anchor="_fn3ufne5izpt">
            <w:r w:rsidDel="00000000" w:rsidR="00000000" w:rsidRPr="00000000">
              <w:rPr>
                <w:rtl w:val="0"/>
              </w:rPr>
              <w:t xml:space="preserve">Security Requirements</w:t>
            </w:r>
          </w:hyperlink>
          <w:r w:rsidDel="00000000" w:rsidR="00000000" w:rsidRPr="00000000">
            <w:rPr>
              <w:rtl w:val="0"/>
            </w:rPr>
            <w:tab/>
          </w:r>
          <w:r w:rsidDel="00000000" w:rsidR="00000000" w:rsidRPr="00000000">
            <w:fldChar w:fldCharType="begin"/>
            <w:instrText xml:space="preserve"> PAGEREF _fn3ufne5izpt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contextualSpacing w:val="0"/>
            <w:rPr/>
          </w:pPr>
          <w:hyperlink w:anchor="_4301eye4gyge">
            <w:r w:rsidDel="00000000" w:rsidR="00000000" w:rsidRPr="00000000">
              <w:rPr>
                <w:b w:val="1"/>
                <w:rtl w:val="0"/>
              </w:rPr>
              <w:t xml:space="preserve">System Architecture</w:t>
            </w:r>
          </w:hyperlink>
          <w:r w:rsidDel="00000000" w:rsidR="00000000" w:rsidRPr="00000000">
            <w:rPr>
              <w:b w:val="1"/>
              <w:rtl w:val="0"/>
            </w:rPr>
            <w:tab/>
          </w:r>
          <w:r w:rsidDel="00000000" w:rsidR="00000000" w:rsidRPr="00000000">
            <w:fldChar w:fldCharType="begin"/>
            <w:instrText xml:space="preserve"> PAGEREF _4301eye4gyge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contextualSpacing w:val="0"/>
            <w:rPr/>
          </w:pPr>
          <w:hyperlink w:anchor="_3dqsh6s4r7v0">
            <w:r w:rsidDel="00000000" w:rsidR="00000000" w:rsidRPr="00000000">
              <w:rPr>
                <w:b w:val="1"/>
                <w:rtl w:val="0"/>
              </w:rPr>
              <w:t xml:space="preserve">Detailed Design</w:t>
            </w:r>
          </w:hyperlink>
          <w:r w:rsidDel="00000000" w:rsidR="00000000" w:rsidRPr="00000000">
            <w:rPr>
              <w:b w:val="1"/>
              <w:rtl w:val="0"/>
            </w:rPr>
            <w:tab/>
          </w:r>
          <w:r w:rsidDel="00000000" w:rsidR="00000000" w:rsidRPr="00000000">
            <w:fldChar w:fldCharType="begin"/>
            <w:instrText xml:space="preserve"> PAGEREF _3dqsh6s4r7v0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contextualSpacing w:val="0"/>
            <w:rPr/>
          </w:pPr>
          <w:hyperlink w:anchor="_oz3dzl20qkrm">
            <w:r w:rsidDel="00000000" w:rsidR="00000000" w:rsidRPr="00000000">
              <w:rPr>
                <w:rtl w:val="0"/>
              </w:rPr>
              <w:t xml:space="preserve">Description for Component “Report”</w:t>
            </w:r>
          </w:hyperlink>
          <w:r w:rsidDel="00000000" w:rsidR="00000000" w:rsidRPr="00000000">
            <w:rPr>
              <w:rtl w:val="0"/>
            </w:rPr>
            <w:tab/>
          </w:r>
          <w:r w:rsidDel="00000000" w:rsidR="00000000" w:rsidRPr="00000000">
            <w:fldChar w:fldCharType="begin"/>
            <w:instrText xml:space="preserve"> PAGEREF _oz3dzl20qkrm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contextualSpacing w:val="0"/>
            <w:rPr/>
          </w:pPr>
          <w:hyperlink w:anchor="_2kwqnvx813n">
            <w:r w:rsidDel="00000000" w:rsidR="00000000" w:rsidRPr="00000000">
              <w:rPr>
                <w:rtl w:val="0"/>
              </w:rPr>
              <w:t xml:space="preserve">Description for Component “Database”</w:t>
            </w:r>
          </w:hyperlink>
          <w:r w:rsidDel="00000000" w:rsidR="00000000" w:rsidRPr="00000000">
            <w:rPr>
              <w:rtl w:val="0"/>
            </w:rPr>
            <w:tab/>
          </w:r>
          <w:r w:rsidDel="00000000" w:rsidR="00000000" w:rsidRPr="00000000">
            <w:fldChar w:fldCharType="begin"/>
            <w:instrText xml:space="preserve"> PAGEREF _2kwqnvx813n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contextualSpacing w:val="0"/>
            <w:rPr/>
          </w:pPr>
          <w:hyperlink w:anchor="_vemtnmewac5c">
            <w:r w:rsidDel="00000000" w:rsidR="00000000" w:rsidRPr="00000000">
              <w:rPr>
                <w:rtl w:val="0"/>
              </w:rPr>
              <w:t xml:space="preserve">Description for Component “Graph”</w:t>
            </w:r>
          </w:hyperlink>
          <w:r w:rsidDel="00000000" w:rsidR="00000000" w:rsidRPr="00000000">
            <w:rPr>
              <w:rtl w:val="0"/>
            </w:rPr>
            <w:tab/>
          </w:r>
          <w:r w:rsidDel="00000000" w:rsidR="00000000" w:rsidRPr="00000000">
            <w:fldChar w:fldCharType="begin"/>
            <w:instrText xml:space="preserve"> PAGEREF _vemtnmewac5c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contextualSpacing w:val="0"/>
            <w:rPr/>
          </w:pPr>
          <w:hyperlink w:anchor="_oxx2id3p6stt">
            <w:r w:rsidDel="00000000" w:rsidR="00000000" w:rsidRPr="00000000">
              <w:rPr>
                <w:rtl w:val="0"/>
              </w:rPr>
              <w:t xml:space="preserve">Description for Component “Data”</w:t>
            </w:r>
          </w:hyperlink>
          <w:r w:rsidDel="00000000" w:rsidR="00000000" w:rsidRPr="00000000">
            <w:rPr>
              <w:rtl w:val="0"/>
            </w:rPr>
            <w:tab/>
          </w:r>
          <w:r w:rsidDel="00000000" w:rsidR="00000000" w:rsidRPr="00000000">
            <w:fldChar w:fldCharType="begin"/>
            <w:instrText xml:space="preserve"> PAGEREF _oxx2id3p6stt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contextualSpacing w:val="0"/>
            <w:rPr/>
          </w:pPr>
          <w:hyperlink w:anchor="_ixoog4akfa5j">
            <w:r w:rsidDel="00000000" w:rsidR="00000000" w:rsidRPr="00000000">
              <w:rPr>
                <w:rtl w:val="0"/>
              </w:rPr>
              <w:t xml:space="preserve">Description for Component “DataGenerator”</w:t>
            </w:r>
          </w:hyperlink>
          <w:r w:rsidDel="00000000" w:rsidR="00000000" w:rsidRPr="00000000">
            <w:rPr>
              <w:rtl w:val="0"/>
            </w:rPr>
            <w:tab/>
          </w:r>
          <w:r w:rsidDel="00000000" w:rsidR="00000000" w:rsidRPr="00000000">
            <w:fldChar w:fldCharType="begin"/>
            <w:instrText xml:space="preserve"> PAGEREF _ixoog4akfa5j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200" w:line="240" w:lineRule="auto"/>
            <w:ind w:left="0" w:firstLine="0"/>
            <w:contextualSpacing w:val="0"/>
            <w:rPr/>
          </w:pPr>
          <w:hyperlink w:anchor="_1y810tw">
            <w:r w:rsidDel="00000000" w:rsidR="00000000" w:rsidRPr="00000000">
              <w:rPr>
                <w:b w:val="1"/>
                <w:rtl w:val="0"/>
              </w:rPr>
              <w:t xml:space="preserve">Data Architecture</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contextualSpacing w:val="0"/>
            <w:rPr/>
          </w:pPr>
          <w:hyperlink w:anchor="_oe5zr84kwxiv">
            <w:r w:rsidDel="00000000" w:rsidR="00000000" w:rsidRPr="00000000">
              <w:rPr>
                <w:rtl w:val="0"/>
              </w:rPr>
              <w:t xml:space="preserve">Data Analysis</w:t>
            </w:r>
          </w:hyperlink>
          <w:r w:rsidDel="00000000" w:rsidR="00000000" w:rsidRPr="00000000">
            <w:rPr>
              <w:rtl w:val="0"/>
            </w:rPr>
            <w:tab/>
          </w:r>
          <w:r w:rsidDel="00000000" w:rsidR="00000000" w:rsidRPr="00000000">
            <w:fldChar w:fldCharType="begin"/>
            <w:instrText xml:space="preserve"> PAGEREF _oe5zr84kwxiv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contextualSpacing w:val="0"/>
            <w:rPr/>
          </w:pPr>
          <w:hyperlink w:anchor="_wfr5zmo9o0pb">
            <w:r w:rsidDel="00000000" w:rsidR="00000000" w:rsidRPr="00000000">
              <w:rPr>
                <w:rtl w:val="0"/>
              </w:rPr>
              <w:t xml:space="preserve">Output Specifications</w:t>
            </w:r>
          </w:hyperlink>
          <w:r w:rsidDel="00000000" w:rsidR="00000000" w:rsidRPr="00000000">
            <w:rPr>
              <w:rtl w:val="0"/>
            </w:rPr>
            <w:tab/>
          </w:r>
          <w:r w:rsidDel="00000000" w:rsidR="00000000" w:rsidRPr="00000000">
            <w:fldChar w:fldCharType="begin"/>
            <w:instrText xml:space="preserve"> PAGEREF _wfr5zmo9o0pb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360" w:firstLine="0"/>
            <w:contextualSpacing w:val="0"/>
            <w:rPr/>
          </w:pPr>
          <w:hyperlink w:anchor="_xpum18ygx60m">
            <w:r w:rsidDel="00000000" w:rsidR="00000000" w:rsidRPr="00000000">
              <w:rPr>
                <w:rtl w:val="0"/>
              </w:rPr>
              <w:t xml:space="preserve">Logical Database Model</w:t>
            </w:r>
          </w:hyperlink>
          <w:r w:rsidDel="00000000" w:rsidR="00000000" w:rsidRPr="00000000">
            <w:rPr>
              <w:rtl w:val="0"/>
            </w:rPr>
            <w:tab/>
          </w:r>
          <w:r w:rsidDel="00000000" w:rsidR="00000000" w:rsidRPr="00000000">
            <w:fldChar w:fldCharType="begin"/>
            <w:instrText xml:space="preserve"> PAGEREF _xpum18ygx60m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contextualSpacing w:val="0"/>
            <w:rPr/>
          </w:pPr>
          <w:hyperlink w:anchor="_sjjpq2rgn2yi">
            <w:r w:rsidDel="00000000" w:rsidR="00000000" w:rsidRPr="00000000">
              <w:rPr>
                <w:rtl w:val="0"/>
              </w:rPr>
              <w:t xml:space="preserve">Data Conversion</w:t>
            </w:r>
          </w:hyperlink>
          <w:r w:rsidDel="00000000" w:rsidR="00000000" w:rsidRPr="00000000">
            <w:rPr>
              <w:rtl w:val="0"/>
            </w:rPr>
            <w:tab/>
          </w:r>
          <w:r w:rsidDel="00000000" w:rsidR="00000000" w:rsidRPr="00000000">
            <w:fldChar w:fldCharType="begin"/>
            <w:instrText xml:space="preserve"> PAGEREF _sjjpq2rgn2yi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200" w:line="240" w:lineRule="auto"/>
            <w:ind w:left="0" w:firstLine="0"/>
            <w:contextualSpacing w:val="0"/>
            <w:rPr/>
          </w:pPr>
          <w:hyperlink w:anchor="_6hra6fbggppf">
            <w:r w:rsidDel="00000000" w:rsidR="00000000" w:rsidRPr="00000000">
              <w:rPr>
                <w:b w:val="1"/>
                <w:rtl w:val="0"/>
              </w:rPr>
              <w:t xml:space="preserve">Interface Requirements</w:t>
            </w:r>
          </w:hyperlink>
          <w:r w:rsidDel="00000000" w:rsidR="00000000" w:rsidRPr="00000000">
            <w:rPr>
              <w:b w:val="1"/>
              <w:rtl w:val="0"/>
            </w:rPr>
            <w:tab/>
          </w:r>
          <w:r w:rsidDel="00000000" w:rsidR="00000000" w:rsidRPr="00000000">
            <w:fldChar w:fldCharType="begin"/>
            <w:instrText xml:space="preserve"> PAGEREF _6hra6fbggppf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360" w:firstLine="0"/>
            <w:contextualSpacing w:val="0"/>
            <w:rPr/>
          </w:pPr>
          <w:hyperlink w:anchor="_qsh70q">
            <w:r w:rsidDel="00000000" w:rsidR="00000000" w:rsidRPr="00000000">
              <w:rPr>
                <w:rtl w:val="0"/>
              </w:rPr>
              <w:t xml:space="preserve">Required Interfaces</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contextualSpacing w:val="0"/>
            <w:rPr/>
          </w:pPr>
          <w:hyperlink w:anchor="_3as4poj">
            <w:r w:rsidDel="00000000" w:rsidR="00000000" w:rsidRPr="00000000">
              <w:rPr>
                <w:rtl w:val="0"/>
              </w:rPr>
              <w:t xml:space="preserve">External System Dependencies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200" w:line="240" w:lineRule="auto"/>
            <w:ind w:left="0" w:firstLine="0"/>
            <w:contextualSpacing w:val="0"/>
            <w:rPr/>
          </w:pPr>
          <w:hyperlink w:anchor="_7nsfj55yjboo">
            <w:r w:rsidDel="00000000" w:rsidR="00000000" w:rsidRPr="00000000">
              <w:rPr>
                <w:b w:val="1"/>
                <w:rtl w:val="0"/>
              </w:rPr>
              <w:t xml:space="preserve">User Interface</w:t>
            </w:r>
          </w:hyperlink>
          <w:r w:rsidDel="00000000" w:rsidR="00000000" w:rsidRPr="00000000">
            <w:rPr>
              <w:b w:val="1"/>
              <w:rtl w:val="0"/>
            </w:rPr>
            <w:tab/>
          </w:r>
          <w:r w:rsidDel="00000000" w:rsidR="00000000" w:rsidRPr="00000000">
            <w:fldChar w:fldCharType="begin"/>
            <w:instrText xml:space="preserve"> PAGEREF _7nsfj55yjboo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contextualSpacing w:val="0"/>
            <w:rPr/>
          </w:pPr>
          <w:hyperlink w:anchor="_o4cxx7i521zq">
            <w:r w:rsidDel="00000000" w:rsidR="00000000" w:rsidRPr="00000000">
              <w:rPr>
                <w:rtl w:val="0"/>
              </w:rPr>
              <w:t xml:space="preserve">UI Design Documents</w:t>
            </w:r>
          </w:hyperlink>
          <w:r w:rsidDel="00000000" w:rsidR="00000000" w:rsidRPr="00000000">
            <w:rPr>
              <w:rtl w:val="0"/>
            </w:rPr>
            <w:tab/>
          </w:r>
          <w:r w:rsidDel="00000000" w:rsidR="00000000" w:rsidRPr="00000000">
            <w:fldChar w:fldCharType="begin"/>
            <w:instrText xml:space="preserve"> PAGEREF _o4cxx7i521zq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contextualSpacing w:val="0"/>
            <w:rPr/>
          </w:pPr>
          <w:hyperlink w:anchor="_z8tbcgrgdjx7">
            <w:r w:rsidDel="00000000" w:rsidR="00000000" w:rsidRPr="00000000">
              <w:rPr>
                <w:rtl w:val="0"/>
              </w:rPr>
              <w:t xml:space="preserve">Interface Design</w:t>
            </w:r>
          </w:hyperlink>
          <w:r w:rsidDel="00000000" w:rsidR="00000000" w:rsidRPr="00000000">
            <w:rPr>
              <w:rtl w:val="0"/>
            </w:rPr>
            <w:tab/>
          </w:r>
          <w:r w:rsidDel="00000000" w:rsidR="00000000" w:rsidRPr="00000000">
            <w:fldChar w:fldCharType="begin"/>
            <w:instrText xml:space="preserve"> PAGEREF _z8tbcgrgdjx7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360" w:firstLine="0"/>
            <w:contextualSpacing w:val="0"/>
            <w:rPr/>
          </w:pPr>
          <w:hyperlink w:anchor="_wmrsj96yeg7u">
            <w:r w:rsidDel="00000000" w:rsidR="00000000" w:rsidRPr="00000000">
              <w:rPr>
                <w:rtl w:val="0"/>
              </w:rPr>
              <w:t xml:space="preserve">Functionality</w:t>
            </w:r>
          </w:hyperlink>
          <w:r w:rsidDel="00000000" w:rsidR="00000000" w:rsidRPr="00000000">
            <w:rPr>
              <w:rtl w:val="0"/>
            </w:rPr>
            <w:tab/>
          </w:r>
          <w:r w:rsidDel="00000000" w:rsidR="00000000" w:rsidRPr="00000000">
            <w:fldChar w:fldCharType="begin"/>
            <w:instrText xml:space="preserve"> PAGEREF _wmrsj96yeg7u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after="80" w:before="200" w:line="240" w:lineRule="auto"/>
            <w:ind w:left="0" w:firstLine="0"/>
            <w:contextualSpacing w:val="0"/>
            <w:rPr/>
          </w:pPr>
          <w:hyperlink w:anchor="_o7vu0k9jalhf">
            <w:r w:rsidDel="00000000" w:rsidR="00000000" w:rsidRPr="00000000">
              <w:rPr>
                <w:b w:val="1"/>
                <w:rtl w:val="0"/>
              </w:rPr>
              <w:t xml:space="preserve">Non-Functional Requirements</w:t>
            </w:r>
          </w:hyperlink>
          <w:r w:rsidDel="00000000" w:rsidR="00000000" w:rsidRPr="00000000">
            <w:rPr>
              <w:b w:val="1"/>
              <w:rtl w:val="0"/>
            </w:rPr>
            <w:tab/>
          </w:r>
          <w:r w:rsidDel="00000000" w:rsidR="00000000" w:rsidRPr="00000000">
            <w:fldChar w:fldCharType="begin"/>
            <w:instrText xml:space="preserve"> PAGEREF _o7vu0k9jalhf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40">
      <w:pPr>
        <w:contextualSpacing w:val="0"/>
        <w:rPr>
          <w:b w:val="0"/>
          <w:vertAlign w:val="baseline"/>
        </w:rPr>
      </w:pPr>
      <w:r w:rsidDel="00000000" w:rsidR="00000000" w:rsidRPr="00000000">
        <w:rPr>
          <w:b w:val="1"/>
          <w:vertAlign w:val="baseline"/>
          <w:rtl w:val="0"/>
        </w:rPr>
        <w:t xml:space="preserve">Revision Sheet</w:t>
      </w:r>
      <w:r w:rsidDel="00000000" w:rsidR="00000000" w:rsidRPr="00000000">
        <w:rPr>
          <w:rtl w:val="0"/>
        </w:rPr>
      </w:r>
    </w:p>
    <w:p w:rsidR="00000000" w:rsidDel="00000000" w:rsidP="00000000" w:rsidRDefault="00000000" w:rsidRPr="00000000" w14:paraId="00000041">
      <w:pPr>
        <w:contextualSpacing w:val="0"/>
        <w:jc w:val="center"/>
        <w:rPr>
          <w:vertAlign w:val="baseline"/>
        </w:rPr>
      </w:pPr>
      <w:r w:rsidDel="00000000" w:rsidR="00000000" w:rsidRPr="00000000">
        <w:rPr>
          <w:rtl w:val="0"/>
        </w:rPr>
      </w:r>
    </w:p>
    <w:tbl>
      <w:tblPr>
        <w:tblStyle w:val="Table1"/>
        <w:tblW w:w="8618.0" w:type="dxa"/>
        <w:jc w:val="left"/>
        <w:tblInd w:w="119.0" w:type="dxa"/>
        <w:tblLayout w:type="fixed"/>
        <w:tblLook w:val="0000"/>
      </w:tblPr>
      <w:tblGrid>
        <w:gridCol w:w="1429"/>
        <w:gridCol w:w="1800"/>
        <w:gridCol w:w="5389"/>
        <w:tblGridChange w:id="0">
          <w:tblGrid>
            <w:gridCol w:w="1429"/>
            <w:gridCol w:w="1800"/>
            <w:gridCol w:w="5389"/>
          </w:tblGrid>
        </w:tblGridChange>
      </w:tblGrid>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2">
            <w:pPr>
              <w:contextualSpacing w:val="0"/>
              <w:jc w:val="center"/>
              <w:rPr>
                <w:vertAlign w:val="baseline"/>
              </w:rPr>
            </w:pPr>
            <w:r w:rsidDel="00000000" w:rsidR="00000000" w:rsidRPr="00000000">
              <w:rPr>
                <w:vertAlign w:val="baseline"/>
                <w:rtl w:val="0"/>
              </w:rPr>
              <w:t xml:space="preserve">Revision Number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3">
            <w:pPr>
              <w:contextualSpacing w:val="0"/>
              <w:jc w:val="center"/>
              <w:rPr>
                <w:vertAlign w:val="baseline"/>
              </w:rPr>
            </w:pPr>
            <w:r w:rsidDel="00000000" w:rsidR="00000000" w:rsidRPr="00000000">
              <w:rPr>
                <w:rtl w:val="0"/>
              </w:rPr>
            </w:r>
          </w:p>
          <w:p w:rsidR="00000000" w:rsidDel="00000000" w:rsidP="00000000" w:rsidRDefault="00000000" w:rsidRPr="00000000" w14:paraId="00000044">
            <w:pPr>
              <w:contextualSpacing w:val="0"/>
              <w:jc w:val="center"/>
              <w:rPr>
                <w:vertAlign w:val="baseline"/>
              </w:rPr>
            </w:pPr>
            <w:r w:rsidDel="00000000" w:rsidR="00000000" w:rsidRPr="00000000">
              <w:rPr>
                <w:vertAlign w:val="baseline"/>
                <w:rtl w:val="0"/>
              </w:rPr>
              <w:t xml:space="preserve">Date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5">
            <w:pPr>
              <w:contextualSpacing w:val="0"/>
              <w:jc w:val="center"/>
              <w:rPr>
                <w:vertAlign w:val="baseline"/>
              </w:rPr>
            </w:pPr>
            <w:r w:rsidDel="00000000" w:rsidR="00000000" w:rsidRPr="00000000">
              <w:rPr>
                <w:rtl w:val="0"/>
              </w:rPr>
            </w:r>
          </w:p>
          <w:p w:rsidR="00000000" w:rsidDel="00000000" w:rsidP="00000000" w:rsidRDefault="00000000" w:rsidRPr="00000000" w14:paraId="00000046">
            <w:pPr>
              <w:contextualSpacing w:val="0"/>
              <w:jc w:val="center"/>
              <w:rPr>
                <w:vertAlign w:val="baseline"/>
              </w:rPr>
            </w:pPr>
            <w:r w:rsidDel="00000000" w:rsidR="00000000" w:rsidRPr="00000000">
              <w:rPr>
                <w:vertAlign w:val="baseline"/>
                <w:rtl w:val="0"/>
              </w:rPr>
              <w:t xml:space="preserve">Brief summary of changes</w:t>
            </w:r>
          </w:p>
        </w:tc>
      </w:tr>
      <w:tr>
        <w:tc>
          <w:tcPr>
            <w:tcBorders>
              <w:left w:color="000000" w:space="0" w:sz="6" w:val="single"/>
              <w:right w:color="000000" w:space="0" w:sz="6" w:val="single"/>
            </w:tcBorders>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left w:color="000000" w:space="0" w:sz="6" w:val="single"/>
              <w:right w:color="000000" w:space="0" w:sz="6" w:val="single"/>
            </w:tcBorders>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02.05.18</w:t>
            </w:r>
            <w:r w:rsidDel="00000000" w:rsidR="00000000" w:rsidRPr="00000000">
              <w:rPr>
                <w:rtl w:val="0"/>
              </w:rPr>
            </w:r>
          </w:p>
        </w:tc>
        <w:tc>
          <w:tcPr>
            <w:tcBorders>
              <w:left w:color="000000" w:space="0" w:sz="6" w:val="single"/>
              <w:right w:color="000000" w:space="0" w:sz="6" w:val="single"/>
            </w:tcBorders>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Baseline draft document.</w:t>
            </w:r>
          </w:p>
        </w:tc>
      </w:tr>
      <w:tr>
        <w:trPr>
          <w:trHeight w:val="160" w:hRule="atLeast"/>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t xml:space="preserve">07.03.18</w:t>
            </w:r>
            <w:r w:rsidDel="00000000" w:rsidR="00000000" w:rsidRPr="00000000">
              <w:rPr>
                <w:rtl w:val="0"/>
              </w:rPr>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both"/>
              <w:rPr/>
            </w:pPr>
            <w:r w:rsidDel="00000000" w:rsidR="00000000" w:rsidRPr="00000000">
              <w:rPr>
                <w:rtl w:val="0"/>
              </w:rPr>
              <w:t xml:space="preserve">Updated the sequence, activity, use case and architecture diagrams for overall program design.</w:t>
            </w:r>
          </w:p>
        </w:tc>
      </w:tr>
      <w:t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pPr>
            <w:r w:rsidDel="00000000" w:rsidR="00000000" w:rsidRPr="00000000">
              <w:rPr>
                <w:rtl w:val="0"/>
              </w:rPr>
              <w:t xml:space="preserve">1.2</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pPr>
            <w:r w:rsidDel="00000000" w:rsidR="00000000" w:rsidRPr="00000000">
              <w:rPr>
                <w:rtl w:val="0"/>
              </w:rPr>
              <w:t xml:space="preserve">08.03.18</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both"/>
              <w:rPr/>
            </w:pPr>
            <w:r w:rsidDel="00000000" w:rsidR="00000000" w:rsidRPr="00000000">
              <w:rPr>
                <w:rtl w:val="0"/>
              </w:rPr>
              <w:t xml:space="preserve">Updated UI section with completion expectations and filled out applicable areas of the Data section.</w:t>
            </w:r>
          </w:p>
        </w:tc>
      </w:tr>
      <w:t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pPr>
            <w:r w:rsidDel="00000000" w:rsidR="00000000" w:rsidRPr="00000000">
              <w:rPr>
                <w:rtl w:val="0"/>
              </w:rPr>
              <w:t xml:space="preserve">1.3</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pPr>
            <w:r w:rsidDel="00000000" w:rsidR="00000000" w:rsidRPr="00000000">
              <w:rPr>
                <w:rtl w:val="0"/>
              </w:rPr>
              <w:t xml:space="preserve">23.03.18</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both"/>
              <w:rPr/>
            </w:pPr>
            <w:r w:rsidDel="00000000" w:rsidR="00000000" w:rsidRPr="00000000">
              <w:rPr>
                <w:rtl w:val="0"/>
              </w:rPr>
              <w:t xml:space="preserve">Completed sections 7,8,9,10</w:t>
            </w:r>
          </w:p>
        </w:tc>
      </w:tr>
      <w:t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pPr>
            <w:r w:rsidDel="00000000" w:rsidR="00000000" w:rsidRPr="00000000">
              <w:rPr>
                <w:rtl w:val="0"/>
              </w:rPr>
              <w:t xml:space="preserve">1.4</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left"/>
              <w:rPr/>
            </w:pPr>
            <w:r w:rsidDel="00000000" w:rsidR="00000000" w:rsidRPr="00000000">
              <w:rPr>
                <w:rtl w:val="0"/>
              </w:rPr>
              <w:t xml:space="preserve">28.03.18</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60" w:before="220" w:line="240" w:lineRule="auto"/>
              <w:ind w:left="0" w:right="0" w:firstLine="0"/>
              <w:contextualSpacing w:val="0"/>
              <w:jc w:val="both"/>
              <w:rPr/>
            </w:pPr>
            <w:r w:rsidDel="00000000" w:rsidR="00000000" w:rsidRPr="00000000">
              <w:rPr>
                <w:rtl w:val="0"/>
              </w:rPr>
              <w:t xml:space="preserve">Added logical database table explanations</w:t>
            </w:r>
          </w:p>
        </w:tc>
      </w:tr>
    </w:tbl>
    <w:p w:rsidR="00000000" w:rsidDel="00000000" w:rsidP="00000000" w:rsidRDefault="00000000" w:rsidRPr="00000000" w14:paraId="00000059">
      <w:pPr>
        <w:contextualSpacing w:val="0"/>
        <w:rP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0"/>
      <w:bookmarkEnd w:id="0"/>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6"/>
        </w:numPr>
        <w:ind w:left="792" w:hanging="432"/>
        <w:contextualSpacing w:val="0"/>
        <w:rPr/>
      </w:pPr>
      <w:bookmarkStart w:colFirst="0" w:colLast="0" w:name="_uurthqxqwb4k" w:id="1"/>
      <w:bookmarkEnd w:id="1"/>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D">
      <w:pPr>
        <w:contextualSpacing w:val="0"/>
        <w:rPr/>
      </w:pPr>
      <w:bookmarkStart w:colFirst="0" w:colLast="0" w:name="_wgnu9ro1wc64" w:id="2"/>
      <w:bookmarkEnd w:id="2"/>
      <w:r w:rsidDel="00000000" w:rsidR="00000000" w:rsidRPr="00000000">
        <w:rPr>
          <w:rtl w:val="0"/>
        </w:rPr>
        <w:t xml:space="preserve">The Mapping for Change Report Generator is designed to supply social support workers and city planners with report generation capabilities that are contained in the scope of a website hosted on a server. The generator will create these reports from Mapping for Change data provided by a database. The Report Generator will also account for changes and updates within the dataset.</w:t>
      </w:r>
    </w:p>
    <w:p w:rsidR="00000000" w:rsidDel="00000000" w:rsidP="00000000" w:rsidRDefault="00000000" w:rsidRPr="00000000" w14:paraId="0000005E">
      <w:pPr>
        <w:contextualSpacing w:val="0"/>
        <w:rPr/>
      </w:pPr>
      <w:bookmarkStart w:colFirst="0" w:colLast="0" w:name="_9q77ooq2xx7i" w:id="3"/>
      <w:bookmarkEnd w:id="3"/>
      <w:r w:rsidDel="00000000" w:rsidR="00000000" w:rsidRPr="00000000">
        <w:rPr>
          <w:rtl w:val="0"/>
        </w:rPr>
      </w:r>
    </w:p>
    <w:p w:rsidR="00000000" w:rsidDel="00000000" w:rsidP="00000000" w:rsidRDefault="00000000" w:rsidRPr="00000000" w14:paraId="0000005F">
      <w:pPr>
        <w:contextualSpacing w:val="0"/>
        <w:rPr/>
      </w:pPr>
      <w:bookmarkStart w:colFirst="0" w:colLast="0" w:name="_acuy9tl3ofl1" w:id="4"/>
      <w:bookmarkEnd w:id="4"/>
      <w:r w:rsidDel="00000000" w:rsidR="00000000" w:rsidRPr="00000000">
        <w:rPr>
          <w:rtl w:val="0"/>
        </w:rPr>
        <w:t xml:space="preserve">In the scope of this project, “report” will be defined as a set of diagrams or graphs generated (possibly prefaced by text) from Mapping for Change data that are displayed on a web page. The landing page of the Report Generator will feature a preset “report” which will display a series of insightful and handpicked graphs or diagrams. Custom or tailored reports will also be supported on the appropriate pages.</w:t>
      </w:r>
    </w:p>
    <w:p w:rsidR="00000000" w:rsidDel="00000000" w:rsidP="00000000" w:rsidRDefault="00000000" w:rsidRPr="00000000" w14:paraId="00000060">
      <w:pPr>
        <w:pStyle w:val="Heading2"/>
        <w:numPr>
          <w:ilvl w:val="1"/>
          <w:numId w:val="6"/>
        </w:numPr>
        <w:ind w:left="936" w:hanging="576"/>
        <w:contextualSpacing w:val="0"/>
        <w:rPr/>
      </w:pPr>
      <w:bookmarkStart w:colFirst="0" w:colLast="0" w:name="_8v75u7ldqdzc" w:id="5"/>
      <w:bookmarkEnd w:id="5"/>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61">
      <w:pPr>
        <w:contextualSpacing w:val="0"/>
        <w:rPr/>
      </w:pPr>
      <w:bookmarkStart w:colFirst="0" w:colLast="0" w:name="_fjn7gbejxc27" w:id="6"/>
      <w:bookmarkEnd w:id="6"/>
      <w:r w:rsidDel="00000000" w:rsidR="00000000" w:rsidRPr="00000000">
        <w:rPr>
          <w:rtl w:val="0"/>
        </w:rPr>
        <w:t xml:space="preserve">The Mapping for Change Report Generator is designed to facilitate insight into issues surrounding homelessness and to increase support for adopting a cross-organization real-time database. We wish for visitors to take advantage of these graphs so that they may draw meaningful conclusions from available data that they might not have made on their own and to show what might be possible from further support.</w:t>
      </w:r>
    </w:p>
    <w:p w:rsidR="00000000" w:rsidDel="00000000" w:rsidP="00000000" w:rsidRDefault="00000000" w:rsidRPr="00000000" w14:paraId="00000062">
      <w:pPr>
        <w:contextualSpacing w:val="0"/>
        <w:rPr/>
      </w:pPr>
      <w:bookmarkStart w:colFirst="0" w:colLast="0" w:name="_3znysh7" w:id="7"/>
      <w:bookmarkEnd w:id="7"/>
      <w:r w:rsidDel="00000000" w:rsidR="00000000" w:rsidRPr="00000000">
        <w:rPr>
          <w:rtl w:val="0"/>
        </w:rPr>
      </w:r>
    </w:p>
    <w:p w:rsidR="00000000" w:rsidDel="00000000" w:rsidP="00000000" w:rsidRDefault="00000000" w:rsidRPr="00000000" w14:paraId="00000063">
      <w:pPr>
        <w:pStyle w:val="Heading2"/>
        <w:numPr>
          <w:ilvl w:val="1"/>
          <w:numId w:val="6"/>
        </w:numPr>
        <w:ind w:left="936" w:hanging="576"/>
        <w:contextualSpacing w:val="0"/>
        <w:rPr/>
      </w:pPr>
      <w:bookmarkStart w:colFirst="0" w:colLast="0" w:name="_w84d3dtbvn4" w:id="8"/>
      <w:bookmarkEnd w:id="8"/>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64">
      <w:pPr>
        <w:contextualSpacing w:val="0"/>
        <w:rPr/>
      </w:pPr>
      <w:bookmarkStart w:colFirst="0" w:colLast="0" w:name="_bct630e3160a" w:id="9"/>
      <w:bookmarkEnd w:id="9"/>
      <w:r w:rsidDel="00000000" w:rsidR="00000000" w:rsidRPr="00000000">
        <w:rPr>
          <w:rtl w:val="0"/>
        </w:rPr>
        <w:t xml:space="preserve">A report generation and delivery system will be produced for the Mapping for Change project. This system will generate illustrations (charts and graphs) to facilitate discussion of community services to the homeless and vulnerable. </w:t>
      </w:r>
    </w:p>
    <w:p w:rsidR="00000000" w:rsidDel="00000000" w:rsidP="00000000" w:rsidRDefault="00000000" w:rsidRPr="00000000" w14:paraId="00000065">
      <w:pPr>
        <w:contextualSpacing w:val="0"/>
        <w:rPr/>
      </w:pPr>
      <w:bookmarkStart w:colFirst="0" w:colLast="0" w:name="_5ie3aziukvhv" w:id="10"/>
      <w:bookmarkEnd w:id="10"/>
      <w:r w:rsidDel="00000000" w:rsidR="00000000" w:rsidRPr="00000000">
        <w:rPr>
          <w:rtl w:val="0"/>
        </w:rPr>
      </w:r>
    </w:p>
    <w:p w:rsidR="00000000" w:rsidDel="00000000" w:rsidP="00000000" w:rsidRDefault="00000000" w:rsidRPr="00000000" w14:paraId="00000066">
      <w:pPr>
        <w:contextualSpacing w:val="0"/>
        <w:rPr/>
      </w:pPr>
      <w:bookmarkStart w:colFirst="0" w:colLast="0" w:name="_mrndksy6f0ou" w:id="11"/>
      <w:bookmarkEnd w:id="11"/>
      <w:r w:rsidDel="00000000" w:rsidR="00000000" w:rsidRPr="00000000">
        <w:rPr>
          <w:rtl w:val="0"/>
        </w:rPr>
        <w:t xml:space="preserve">The report generation utility will be hosted on a server and interface with the end user’s browser.</w:t>
      </w:r>
    </w:p>
    <w:p w:rsidR="00000000" w:rsidDel="00000000" w:rsidP="00000000" w:rsidRDefault="00000000" w:rsidRPr="00000000" w14:paraId="00000067">
      <w:pPr>
        <w:contextualSpacing w:val="0"/>
        <w:rPr/>
      </w:pPr>
      <w:bookmarkStart w:colFirst="0" w:colLast="0" w:name="_889s5xmd04j4" w:id="12"/>
      <w:bookmarkEnd w:id="12"/>
      <w:r w:rsidDel="00000000" w:rsidR="00000000" w:rsidRPr="00000000">
        <w:rPr>
          <w:rtl w:val="0"/>
        </w:rPr>
      </w:r>
    </w:p>
    <w:p w:rsidR="00000000" w:rsidDel="00000000" w:rsidP="00000000" w:rsidRDefault="00000000" w:rsidRPr="00000000" w14:paraId="00000068">
      <w:pPr>
        <w:contextualSpacing w:val="0"/>
        <w:rPr/>
      </w:pPr>
      <w:bookmarkStart w:colFirst="0" w:colLast="0" w:name="_jj6kdfp23z3d" w:id="13"/>
      <w:bookmarkEnd w:id="13"/>
      <w:r w:rsidDel="00000000" w:rsidR="00000000" w:rsidRPr="00000000">
        <w:rPr>
          <w:rtl w:val="0"/>
        </w:rPr>
        <w:t xml:space="preserve">If further features are requested or added, this document will update to reflect their contributions and design.</w:t>
      </w:r>
    </w:p>
    <w:p w:rsidR="00000000" w:rsidDel="00000000" w:rsidP="00000000" w:rsidRDefault="00000000" w:rsidRPr="00000000" w14:paraId="00000069">
      <w:pPr>
        <w:pStyle w:val="Heading1"/>
        <w:numPr>
          <w:ilvl w:val="0"/>
          <w:numId w:val="6"/>
        </w:numPr>
        <w:ind w:left="792" w:hanging="432"/>
        <w:contextualSpacing w:val="0"/>
        <w:rPr/>
      </w:pPr>
      <w:bookmarkStart w:colFirst="0" w:colLast="0" w:name="_sbmyh5afmxu7" w:id="14"/>
      <w:bookmarkEnd w:id="14"/>
      <w:r w:rsidDel="00000000" w:rsidR="00000000" w:rsidRPr="00000000">
        <w:rPr>
          <w:b w:val="1"/>
          <w:vertAlign w:val="baseline"/>
          <w:rtl w:val="0"/>
        </w:rPr>
        <w:t xml:space="preserve">Design Overview</w:t>
      </w:r>
      <w:r w:rsidDel="00000000" w:rsidR="00000000" w:rsidRPr="00000000">
        <w:rPr>
          <w:rtl w:val="0"/>
        </w:rPr>
      </w:r>
    </w:p>
    <w:p w:rsidR="00000000" w:rsidDel="00000000" w:rsidP="00000000" w:rsidRDefault="00000000" w:rsidRPr="00000000" w14:paraId="0000006A">
      <w:pPr>
        <w:pStyle w:val="Heading2"/>
        <w:numPr>
          <w:ilvl w:val="1"/>
          <w:numId w:val="6"/>
        </w:numPr>
        <w:ind w:left="936" w:hanging="576"/>
        <w:contextualSpacing w:val="0"/>
        <w:rPr/>
      </w:pPr>
      <w:bookmarkStart w:colFirst="0" w:colLast="0" w:name="_4d34og8" w:id="15"/>
      <w:bookmarkEnd w:id="15"/>
      <w:r w:rsidDel="00000000" w:rsidR="00000000" w:rsidRPr="00000000">
        <w:rPr>
          <w:b w:val="1"/>
          <w:vertAlign w:val="baseline"/>
          <w:rtl w:val="0"/>
        </w:rPr>
        <w:t xml:space="preserve">Background Information</w:t>
      </w:r>
      <w:r w:rsidDel="00000000" w:rsidR="00000000" w:rsidRPr="00000000">
        <w:rPr>
          <w:rtl w:val="0"/>
        </w:rPr>
      </w:r>
    </w:p>
    <w:p w:rsidR="00000000" w:rsidDel="00000000" w:rsidP="00000000" w:rsidRDefault="00000000" w:rsidRPr="00000000" w14:paraId="0000006B">
      <w:pPr>
        <w:contextualSpacing w:val="0"/>
        <w:rPr/>
      </w:pPr>
      <w:bookmarkStart w:colFirst="0" w:colLast="0" w:name="_n3zj9ueo0wbz" w:id="16"/>
      <w:bookmarkEnd w:id="16"/>
      <w:r w:rsidDel="00000000" w:rsidR="00000000" w:rsidRPr="00000000">
        <w:rPr>
          <w:rtl w:val="0"/>
        </w:rPr>
        <w:t xml:space="preserve">The Mapping for Change project was founded around the idea of creating an online, spatial database to catalogue and identify resources for people in need. Services such as shelters, medical care, meals, etc are recorded and displayed through a geo-coordinate system. This info is stored in an accessible and updatable database. A snapshot of the Mapping for Change database will serve as the primary data source for the Report Generator.</w:t>
      </w:r>
    </w:p>
    <w:p w:rsidR="00000000" w:rsidDel="00000000" w:rsidP="00000000" w:rsidRDefault="00000000" w:rsidRPr="00000000" w14:paraId="0000006C">
      <w:pPr>
        <w:pStyle w:val="Heading2"/>
        <w:numPr>
          <w:ilvl w:val="1"/>
          <w:numId w:val="6"/>
        </w:numPr>
        <w:ind w:left="936" w:hanging="576"/>
        <w:contextualSpacing w:val="0"/>
        <w:rPr/>
      </w:pPr>
      <w:bookmarkStart w:colFirst="0" w:colLast="0" w:name="_u8j0ia66jm75" w:id="17"/>
      <w:bookmarkEnd w:id="17"/>
      <w:r w:rsidDel="00000000" w:rsidR="00000000" w:rsidRPr="00000000">
        <w:rPr>
          <w:b w:val="1"/>
          <w:vertAlign w:val="baseline"/>
          <w:rtl w:val="0"/>
        </w:rPr>
        <w:t xml:space="preserve">Alternatives</w:t>
      </w:r>
      <w:r w:rsidDel="00000000" w:rsidR="00000000" w:rsidRPr="00000000">
        <w:rPr>
          <w:rtl w:val="0"/>
        </w:rPr>
      </w:r>
    </w:p>
    <w:p w:rsidR="00000000" w:rsidDel="00000000" w:rsidP="00000000" w:rsidRDefault="00000000" w:rsidRPr="00000000" w14:paraId="0000006D">
      <w:pPr>
        <w:contextualSpacing w:val="0"/>
        <w:rPr>
          <w:vertAlign w:val="baseline"/>
        </w:rPr>
      </w:pPr>
      <w:bookmarkStart w:colFirst="0" w:colLast="0" w:name="_17dp8vu" w:id="18"/>
      <w:bookmarkEnd w:id="18"/>
      <w:r w:rsidDel="00000000" w:rsidR="00000000" w:rsidRPr="00000000">
        <w:rPr>
          <w:rtl w:val="0"/>
        </w:rPr>
        <w:t xml:space="preserve">In the event of web or server resource unavailability, a local, cross-platform program could replace the need for such resources.</w:t>
      </w:r>
      <w:r w:rsidDel="00000000" w:rsidR="00000000" w:rsidRPr="00000000">
        <w:rPr>
          <w:rtl w:val="0"/>
        </w:rPr>
      </w:r>
    </w:p>
    <w:p w:rsidR="00000000" w:rsidDel="00000000" w:rsidP="00000000" w:rsidRDefault="00000000" w:rsidRPr="00000000" w14:paraId="0000006E">
      <w:pPr>
        <w:pStyle w:val="Heading1"/>
        <w:numPr>
          <w:ilvl w:val="0"/>
          <w:numId w:val="6"/>
        </w:numPr>
        <w:ind w:left="792" w:hanging="432"/>
        <w:contextualSpacing w:val="0"/>
        <w:rPr/>
      </w:pPr>
      <w:bookmarkStart w:colFirst="0" w:colLast="0" w:name="_ipoadojdz12a" w:id="19"/>
      <w:bookmarkEnd w:id="19"/>
      <w:r w:rsidDel="00000000" w:rsidR="00000000" w:rsidRPr="00000000">
        <w:rPr>
          <w:b w:val="1"/>
          <w:vertAlign w:val="baseline"/>
          <w:rtl w:val="0"/>
        </w:rPr>
        <w:t xml:space="preserve">User Characteristics</w:t>
      </w:r>
      <w:r w:rsidDel="00000000" w:rsidR="00000000" w:rsidRPr="00000000">
        <w:rPr>
          <w:rtl w:val="0"/>
        </w:rPr>
      </w:r>
    </w:p>
    <w:p w:rsidR="00000000" w:rsidDel="00000000" w:rsidP="00000000" w:rsidRDefault="00000000" w:rsidRPr="00000000" w14:paraId="0000006F">
      <w:pPr>
        <w:contextualSpacing w:val="0"/>
        <w:rPr/>
      </w:pPr>
      <w:bookmarkStart w:colFirst="0" w:colLast="0" w:name="_hodh0vfkgnyz" w:id="20"/>
      <w:bookmarkEnd w:id="20"/>
      <w:r w:rsidDel="00000000" w:rsidR="00000000" w:rsidRPr="00000000">
        <w:rPr>
          <w:rtl w:val="0"/>
        </w:rPr>
        <w:t xml:space="preserve">Potential Report Generator users include city planners, government workers, shelter volunteers or shelter managers. Basic web navigation skills will be required to use the report generation system. These users will be assumed to be able to understand a legend and have the basic knowledge of how to read a graph. </w:t>
      </w:r>
    </w:p>
    <w:p w:rsidR="00000000" w:rsidDel="00000000" w:rsidP="00000000" w:rsidRDefault="00000000" w:rsidRPr="00000000" w14:paraId="00000070">
      <w:pPr>
        <w:contextualSpacing w:val="0"/>
        <w:rPr/>
      </w:pPr>
      <w:bookmarkStart w:colFirst="0" w:colLast="0" w:name="_knqs1ekzo3w3" w:id="21"/>
      <w:bookmarkEnd w:id="21"/>
      <w:r w:rsidDel="00000000" w:rsidR="00000000" w:rsidRPr="00000000">
        <w:rPr>
          <w:rtl w:val="0"/>
        </w:rPr>
      </w:r>
    </w:p>
    <w:p w:rsidR="00000000" w:rsidDel="00000000" w:rsidP="00000000" w:rsidRDefault="00000000" w:rsidRPr="00000000" w14:paraId="00000071">
      <w:pPr>
        <w:contextualSpacing w:val="0"/>
        <w:rPr/>
      </w:pPr>
      <w:bookmarkStart w:colFirst="0" w:colLast="0" w:name="_9d4a313x67o7" w:id="22"/>
      <w:bookmarkEnd w:id="22"/>
      <w:r w:rsidDel="00000000" w:rsidR="00000000" w:rsidRPr="00000000">
        <w:rPr>
          <w:rtl w:val="0"/>
        </w:rPr>
        <w:t xml:space="preserve">Due to potential corporate policy in a city planner or government employee’s workplace, special development resources will be allocated towards the accommodation of Internet Explorer.</w:t>
      </w:r>
    </w:p>
    <w:p w:rsidR="00000000" w:rsidDel="00000000" w:rsidP="00000000" w:rsidRDefault="00000000" w:rsidRPr="00000000" w14:paraId="00000072">
      <w:pPr>
        <w:pStyle w:val="Heading1"/>
        <w:numPr>
          <w:ilvl w:val="0"/>
          <w:numId w:val="6"/>
        </w:numPr>
        <w:ind w:left="792" w:hanging="432"/>
        <w:contextualSpacing w:val="0"/>
        <w:rPr/>
      </w:pPr>
      <w:bookmarkStart w:colFirst="0" w:colLast="0" w:name="_95u5syavo07r" w:id="23"/>
      <w:bookmarkEnd w:id="23"/>
      <w:r w:rsidDel="00000000" w:rsidR="00000000" w:rsidRPr="00000000">
        <w:rPr>
          <w:b w:val="1"/>
          <w:vertAlign w:val="baseline"/>
          <w:rtl w:val="0"/>
        </w:rPr>
        <w:t xml:space="preserve">Requirements and Constraints</w:t>
      </w:r>
      <w:r w:rsidDel="00000000" w:rsidR="00000000" w:rsidRPr="00000000">
        <w:rPr>
          <w:rtl w:val="0"/>
        </w:rPr>
      </w:r>
    </w:p>
    <w:p w:rsidR="00000000" w:rsidDel="00000000" w:rsidP="00000000" w:rsidRDefault="00000000" w:rsidRPr="00000000" w14:paraId="00000073">
      <w:pPr>
        <w:pStyle w:val="Heading2"/>
        <w:numPr>
          <w:ilvl w:val="1"/>
          <w:numId w:val="6"/>
        </w:numPr>
        <w:ind w:left="936" w:hanging="576"/>
        <w:contextualSpacing w:val="0"/>
        <w:rPr/>
      </w:pPr>
      <w:bookmarkStart w:colFirst="0" w:colLast="0" w:name="_26in1rg" w:id="24"/>
      <w:bookmarkEnd w:id="24"/>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74">
      <w:pPr>
        <w:contextualSpacing w:val="0"/>
        <w:rPr>
          <w:vertAlign w:val="baseline"/>
        </w:rPr>
      </w:pPr>
      <w:bookmarkStart w:colFirst="0" w:colLast="0" w:name="_lnxbz9" w:id="25"/>
      <w:bookmarkEnd w:id="25"/>
      <w:r w:rsidDel="00000000" w:rsidR="00000000" w:rsidRPr="00000000">
        <w:rPr>
          <w:color w:val="333333"/>
          <w:highlight w:val="white"/>
          <w:rtl w:val="0"/>
        </w:rPr>
        <w:t xml:space="preserve">The access and creation of a report should not cause performance burden on any servers, nor should the client have to wait more than a second to receive their requested report.</w:t>
      </w:r>
      <w:r w:rsidDel="00000000" w:rsidR="00000000" w:rsidRPr="00000000">
        <w:rPr>
          <w:rtl w:val="0"/>
        </w:rPr>
      </w:r>
    </w:p>
    <w:p w:rsidR="00000000" w:rsidDel="00000000" w:rsidP="00000000" w:rsidRDefault="00000000" w:rsidRPr="00000000" w14:paraId="00000075">
      <w:pPr>
        <w:pStyle w:val="Heading2"/>
        <w:numPr>
          <w:ilvl w:val="1"/>
          <w:numId w:val="6"/>
        </w:numPr>
        <w:ind w:left="936" w:hanging="576"/>
        <w:contextualSpacing w:val="0"/>
        <w:rPr/>
      </w:pPr>
      <w:bookmarkStart w:colFirst="0" w:colLast="0" w:name="_fn3ufne5izpt" w:id="26"/>
      <w:bookmarkEnd w:id="26"/>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76">
      <w:pPr>
        <w:contextualSpacing w:val="0"/>
        <w:rPr/>
      </w:pPr>
      <w:bookmarkStart w:colFirst="0" w:colLast="0" w:name="_z5fivr47za25" w:id="27"/>
      <w:bookmarkEnd w:id="27"/>
      <w:r w:rsidDel="00000000" w:rsidR="00000000" w:rsidRPr="00000000">
        <w:rPr>
          <w:rtl w:val="0"/>
        </w:rPr>
        <w:t xml:space="preserve">When displaying graphs to the user, the system sanitizes POST request variables and checks to ensure (after sanitization) that the variable is legitimate.</w:t>
      </w:r>
    </w:p>
    <w:p w:rsidR="00000000" w:rsidDel="00000000" w:rsidP="00000000" w:rsidRDefault="00000000" w:rsidRPr="00000000" w14:paraId="00000077">
      <w:pPr>
        <w:contextualSpacing w:val="0"/>
        <w:rPr/>
      </w:pPr>
      <w:bookmarkStart w:colFirst="0" w:colLast="0" w:name="_i75hxwzeg0a0" w:id="28"/>
      <w:bookmarkEnd w:id="28"/>
      <w:r w:rsidDel="00000000" w:rsidR="00000000" w:rsidRPr="00000000">
        <w:rPr>
          <w:rtl w:val="0"/>
        </w:rPr>
      </w:r>
    </w:p>
    <w:p w:rsidR="00000000" w:rsidDel="00000000" w:rsidP="00000000" w:rsidRDefault="00000000" w:rsidRPr="00000000" w14:paraId="00000078">
      <w:pPr>
        <w:contextualSpacing w:val="0"/>
        <w:rPr/>
      </w:pPr>
      <w:bookmarkStart w:colFirst="0" w:colLast="0" w:name="_7wb3g3l775tg" w:id="29"/>
      <w:bookmarkEnd w:id="29"/>
      <w:r w:rsidDel="00000000" w:rsidR="00000000" w:rsidRPr="00000000">
        <w:rPr>
          <w:rtl w:val="0"/>
        </w:rPr>
        <w:t xml:space="preserve">When querying the database for graph data, the system prevents SQL injection attacks through usage of prepared statements and input sanitization.</w:t>
      </w:r>
      <w:r w:rsidDel="00000000" w:rsidR="00000000" w:rsidRPr="00000000">
        <w:rPr>
          <w:rtl w:val="0"/>
        </w:rPr>
      </w:r>
    </w:p>
    <w:p w:rsidR="00000000" w:rsidDel="00000000" w:rsidP="00000000" w:rsidRDefault="00000000" w:rsidRPr="00000000" w14:paraId="00000079">
      <w:pPr>
        <w:contextualSpacing w:val="0"/>
        <w:rPr/>
      </w:pPr>
      <w:bookmarkStart w:colFirst="0" w:colLast="0" w:name="_uhe1oypbw72p" w:id="30"/>
      <w:bookmarkEnd w:id="30"/>
      <w:r w:rsidDel="00000000" w:rsidR="00000000" w:rsidRPr="00000000">
        <w:br w:type="page"/>
      </w:r>
      <w:r w:rsidDel="00000000" w:rsidR="00000000" w:rsidRPr="00000000">
        <w:rPr>
          <w:rtl w:val="0"/>
        </w:rPr>
      </w:r>
    </w:p>
    <w:p w:rsidR="00000000" w:rsidDel="00000000" w:rsidP="00000000" w:rsidRDefault="00000000" w:rsidRPr="00000000" w14:paraId="0000007A">
      <w:pPr>
        <w:contextualSpacing w:val="0"/>
        <w:rPr/>
      </w:pPr>
      <w:bookmarkStart w:colFirst="0" w:colLast="0" w:name="_35nkun2" w:id="31"/>
      <w:bookmarkEnd w:id="31"/>
      <w:r w:rsidDel="00000000" w:rsidR="00000000" w:rsidRPr="00000000">
        <w:rPr>
          <w:rtl w:val="0"/>
        </w:rPr>
      </w:r>
    </w:p>
    <w:p w:rsidR="00000000" w:rsidDel="00000000" w:rsidP="00000000" w:rsidRDefault="00000000" w:rsidRPr="00000000" w14:paraId="0000007B">
      <w:pPr>
        <w:pStyle w:val="Heading1"/>
        <w:numPr>
          <w:ilvl w:val="0"/>
          <w:numId w:val="6"/>
        </w:numPr>
        <w:ind w:left="792" w:hanging="432"/>
        <w:contextualSpacing w:val="0"/>
        <w:rPr/>
      </w:pPr>
      <w:bookmarkStart w:colFirst="0" w:colLast="0" w:name="_4301eye4gyge" w:id="32"/>
      <w:bookmarkEnd w:id="32"/>
      <w:r w:rsidDel="00000000" w:rsidR="00000000" w:rsidRPr="00000000">
        <w:rPr>
          <w:b w:val="1"/>
          <w:vertAlign w:val="baseline"/>
          <w:rtl w:val="0"/>
        </w:rPr>
        <w:t xml:space="preserve">System Architecture</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rPr/>
      </w:pPr>
      <w:bookmarkStart w:colFirst="0" w:colLast="0" w:name="_7syk98lhri45" w:id="33"/>
      <w:bookmarkEnd w:id="33"/>
      <w:r w:rsidDel="00000000" w:rsidR="00000000" w:rsidRPr="00000000">
        <w:rPr>
          <w:rtl w:val="0"/>
        </w:rPr>
        <w:t xml:space="preserve">The system architecture will consist of a front end portion (accessible and displayed within the end-user’s browser) and a back end portion (hosted on a server). The server will utilize PHP to access the database, process the data, and send it to the client, upon request.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rPr/>
      </w:pPr>
      <w:bookmarkStart w:colFirst="0" w:colLast="0" w:name="_c5f3tq80zvn9" w:id="34"/>
      <w:bookmarkEnd w:id="34"/>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rPr/>
      </w:pPr>
      <w:bookmarkStart w:colFirst="0" w:colLast="0" w:name="_384z7lq6kng9" w:id="35"/>
      <w:bookmarkEnd w:id="35"/>
      <w:r w:rsidDel="00000000" w:rsidR="00000000" w:rsidRPr="00000000">
        <w:rPr/>
        <w:drawing>
          <wp:inline distB="114300" distT="114300" distL="114300" distR="114300">
            <wp:extent cx="5486400" cy="3327400"/>
            <wp:effectExtent b="0" l="0" r="0" t="0"/>
            <wp:docPr id="1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486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center"/>
        <w:rPr/>
      </w:pPr>
      <w:bookmarkStart w:colFirst="0" w:colLast="0" w:name="_co2r74og3lna" w:id="36"/>
      <w:bookmarkEnd w:id="36"/>
      <w:r w:rsidDel="00000000" w:rsidR="00000000" w:rsidRPr="00000000">
        <w:rPr>
          <w:rtl w:val="0"/>
        </w:rPr>
        <w:t xml:space="preserve">A</w:t>
      </w:r>
      <w:r w:rsidDel="00000000" w:rsidR="00000000" w:rsidRPr="00000000">
        <w:rPr>
          <w:rtl w:val="0"/>
        </w:rPr>
        <w:t xml:space="preserve"> conceptual illustration of the system architecture is shown above.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center"/>
        <w:rPr/>
      </w:pPr>
      <w:bookmarkStart w:colFirst="0" w:colLast="0" w:name="_xsnzbktatp4k" w:id="37"/>
      <w:bookmarkEnd w:id="37"/>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pPr>
      <w:bookmarkStart w:colFirst="0" w:colLast="0" w:name="_a6iwqmddgj9w" w:id="38"/>
      <w:bookmarkEnd w:id="38"/>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6"/>
        </w:numPr>
        <w:ind w:left="792" w:hanging="432"/>
        <w:contextualSpacing w:val="0"/>
        <w:rPr/>
      </w:pPr>
      <w:bookmarkStart w:colFirst="0" w:colLast="0" w:name="_3dqsh6s4r7v0" w:id="39"/>
      <w:bookmarkEnd w:id="39"/>
      <w:r w:rsidDel="00000000" w:rsidR="00000000" w:rsidRPr="00000000">
        <w:rPr>
          <w:b w:val="1"/>
          <w:vertAlign w:val="baseline"/>
          <w:rtl w:val="0"/>
        </w:rPr>
        <w:t xml:space="preserve">Detailed Design</w:t>
      </w:r>
      <w:r w:rsidDel="00000000" w:rsidR="00000000" w:rsidRPr="00000000">
        <w:rPr>
          <w:rtl w:val="0"/>
        </w:rPr>
      </w:r>
    </w:p>
    <w:p w:rsidR="00000000" w:rsidDel="00000000" w:rsidP="00000000" w:rsidRDefault="00000000" w:rsidRPr="00000000" w14:paraId="00000083">
      <w:pPr>
        <w:spacing w:after="100" w:before="100" w:lineRule="auto"/>
        <w:contextualSpacing w:val="0"/>
        <w:jc w:val="center"/>
        <w:rPr/>
      </w:pPr>
      <w:bookmarkStart w:colFirst="0" w:colLast="0" w:name="_m7w6ghw9nces" w:id="40"/>
      <w:bookmarkEnd w:id="40"/>
      <w:r w:rsidDel="00000000" w:rsidR="00000000" w:rsidRPr="00000000">
        <w:rPr/>
        <w:drawing>
          <wp:inline distB="114300" distT="114300" distL="114300" distR="114300">
            <wp:extent cx="5486400" cy="4394200"/>
            <wp:effectExtent b="25400" l="25400" r="25400" t="25400"/>
            <wp:docPr id="5" name="image19.jpg"/>
            <a:graphic>
              <a:graphicData uri="http://schemas.openxmlformats.org/drawingml/2006/picture">
                <pic:pic>
                  <pic:nvPicPr>
                    <pic:cNvPr id="0" name="image19.jpg"/>
                    <pic:cNvPicPr preferRelativeResize="0"/>
                  </pic:nvPicPr>
                  <pic:blipFill>
                    <a:blip r:embed="rId10"/>
                    <a:srcRect b="6483" l="0" r="0" t="6483"/>
                    <a:stretch>
                      <a:fillRect/>
                    </a:stretch>
                  </pic:blipFill>
                  <pic:spPr>
                    <a:xfrm>
                      <a:off x="0" y="0"/>
                      <a:ext cx="5486400" cy="4394200"/>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spacing w:after="100" w:before="100" w:lineRule="auto"/>
        <w:contextualSpacing w:val="0"/>
        <w:jc w:val="center"/>
        <w:rPr/>
      </w:pPr>
      <w:bookmarkStart w:colFirst="0" w:colLast="0" w:name="_d66rqf56kwdv" w:id="41"/>
      <w:bookmarkEnd w:id="41"/>
      <w:r w:rsidDel="00000000" w:rsidR="00000000" w:rsidRPr="00000000">
        <w:rPr>
          <w:rtl w:val="0"/>
        </w:rPr>
        <w:t xml:space="preserve">A step by step visual representation of the steps our software takes to generate one graph, when the user requests that graph.</w:t>
      </w:r>
    </w:p>
    <w:p w:rsidR="00000000" w:rsidDel="00000000" w:rsidP="00000000" w:rsidRDefault="00000000" w:rsidRPr="00000000" w14:paraId="00000085">
      <w:pPr>
        <w:spacing w:after="100" w:before="100" w:lineRule="auto"/>
        <w:contextualSpacing w:val="0"/>
        <w:jc w:val="center"/>
        <w:rPr/>
      </w:pPr>
      <w:bookmarkStart w:colFirst="0" w:colLast="0" w:name="_j1ngbd5ps6a7" w:id="42"/>
      <w:bookmarkEnd w:id="42"/>
      <w:r w:rsidDel="00000000" w:rsidR="00000000" w:rsidRPr="00000000">
        <w:rPr/>
        <w:drawing>
          <wp:inline distB="114300" distT="114300" distL="114300" distR="114300">
            <wp:extent cx="4986338" cy="4285134"/>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986338" cy="428513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00" w:before="100" w:lineRule="auto"/>
        <w:contextualSpacing w:val="0"/>
        <w:jc w:val="center"/>
        <w:rPr/>
      </w:pPr>
      <w:bookmarkStart w:colFirst="0" w:colLast="0" w:name="_7tp50sob9azs" w:id="43"/>
      <w:bookmarkEnd w:id="43"/>
      <w:r w:rsidDel="00000000" w:rsidR="00000000" w:rsidRPr="00000000">
        <w:rPr>
          <w:rtl w:val="0"/>
        </w:rPr>
        <w:t xml:space="preserve">A visual representation of all the features a user has access to when interacting with the webpage. </w:t>
      </w:r>
      <w:r w:rsidDel="00000000" w:rsidR="00000000" w:rsidRPr="00000000">
        <w:rPr>
          <w:rtl w:val="0"/>
        </w:rPr>
      </w:r>
    </w:p>
    <w:p w:rsidR="00000000" w:rsidDel="00000000" w:rsidP="00000000" w:rsidRDefault="00000000" w:rsidRPr="00000000" w14:paraId="00000087">
      <w:pPr>
        <w:spacing w:after="100" w:before="100" w:lineRule="auto"/>
        <w:contextualSpacing w:val="0"/>
        <w:jc w:val="center"/>
        <w:rPr/>
      </w:pPr>
      <w:bookmarkStart w:colFirst="0" w:colLast="0" w:name="_h1u4evev8eln" w:id="44"/>
      <w:bookmarkEnd w:id="44"/>
      <w:r w:rsidDel="00000000" w:rsidR="00000000" w:rsidRPr="00000000">
        <w:rPr/>
        <w:drawing>
          <wp:inline distB="114300" distT="114300" distL="114300" distR="114300">
            <wp:extent cx="5993221" cy="4357688"/>
            <wp:effectExtent b="0" l="0" r="0" t="0"/>
            <wp:docPr id="14" name="image28.png"/>
            <a:graphic>
              <a:graphicData uri="http://schemas.openxmlformats.org/drawingml/2006/picture">
                <pic:pic>
                  <pic:nvPicPr>
                    <pic:cNvPr id="0" name="image28.png"/>
                    <pic:cNvPicPr preferRelativeResize="0"/>
                  </pic:nvPicPr>
                  <pic:blipFill>
                    <a:blip r:embed="rId12"/>
                    <a:srcRect b="6332" l="1736" r="2083" t="6764"/>
                    <a:stretch>
                      <a:fillRect/>
                    </a:stretch>
                  </pic:blipFill>
                  <pic:spPr>
                    <a:xfrm>
                      <a:off x="0" y="0"/>
                      <a:ext cx="5993221"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00" w:before="100" w:lineRule="auto"/>
        <w:contextualSpacing w:val="0"/>
        <w:jc w:val="center"/>
        <w:rPr/>
      </w:pPr>
      <w:bookmarkStart w:colFirst="0" w:colLast="0" w:name="_oibpfikfi1e0" w:id="45"/>
      <w:bookmarkEnd w:id="45"/>
      <w:r w:rsidDel="00000000" w:rsidR="00000000" w:rsidRPr="00000000">
        <w:rPr>
          <w:rtl w:val="0"/>
        </w:rPr>
        <w:t xml:space="preserve">An activity diagram that shows the potential paths a user may take from first connecting to our webpage till they receive the info they desire.</w:t>
      </w:r>
      <w:r w:rsidDel="00000000" w:rsidR="00000000" w:rsidRPr="00000000">
        <w:br w:type="page"/>
      </w:r>
      <w:r w:rsidDel="00000000" w:rsidR="00000000" w:rsidRPr="00000000">
        <w:rPr>
          <w:rtl w:val="0"/>
        </w:rPr>
      </w:r>
    </w:p>
    <w:p w:rsidR="00000000" w:rsidDel="00000000" w:rsidP="00000000" w:rsidRDefault="00000000" w:rsidRPr="00000000" w14:paraId="00000089">
      <w:pPr>
        <w:spacing w:after="100" w:before="100" w:lineRule="auto"/>
        <w:contextualSpacing w:val="0"/>
        <w:jc w:val="center"/>
        <w:rPr/>
      </w:pPr>
      <w:bookmarkStart w:colFirst="0" w:colLast="0" w:name="_ou12b89cief7" w:id="46"/>
      <w:bookmarkEnd w:id="46"/>
      <w:r w:rsidDel="00000000" w:rsidR="00000000" w:rsidRPr="00000000">
        <w:rPr>
          <w:rtl w:val="0"/>
        </w:rPr>
      </w:r>
    </w:p>
    <w:p w:rsidR="00000000" w:rsidDel="00000000" w:rsidP="00000000" w:rsidRDefault="00000000" w:rsidRPr="00000000" w14:paraId="0000008A">
      <w:pPr>
        <w:contextualSpacing w:val="0"/>
        <w:jc w:val="center"/>
        <w:rPr>
          <w:rFonts w:ascii="CG Times" w:cs="CG Times" w:eastAsia="CG Times" w:hAnsi="CG Times"/>
        </w:rPr>
      </w:pPr>
      <w:bookmarkStart w:colFirst="0" w:colLast="0" w:name="_2brpnxibulb" w:id="47"/>
      <w:bookmarkEnd w:id="47"/>
      <w:r w:rsidDel="00000000" w:rsidR="00000000" w:rsidRPr="00000000">
        <w:rPr>
          <w:rFonts w:ascii="CG Times" w:cs="CG Times" w:eastAsia="CG Times" w:hAnsi="CG Times"/>
        </w:rPr>
        <w:drawing>
          <wp:inline distB="114300" distT="114300" distL="114300" distR="114300">
            <wp:extent cx="5486400" cy="3683000"/>
            <wp:effectExtent b="0" l="0" r="0" t="0"/>
            <wp:docPr id="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jc w:val="center"/>
        <w:rPr>
          <w:rFonts w:ascii="CG Times" w:cs="CG Times" w:eastAsia="CG Times" w:hAnsi="CG Times"/>
        </w:rPr>
      </w:pPr>
      <w:bookmarkStart w:colFirst="0" w:colLast="0" w:name="_2jxsxqh" w:id="48"/>
      <w:bookmarkEnd w:id="48"/>
      <w:r w:rsidDel="00000000" w:rsidR="00000000" w:rsidRPr="00000000">
        <w:rPr>
          <w:rFonts w:ascii="CG Times" w:cs="CG Times" w:eastAsia="CG Times" w:hAnsi="CG Times"/>
          <w:rtl w:val="0"/>
        </w:rPr>
        <w:t xml:space="preserve">This object oriented visual representation of our site allows the reader to see all the objects that they may interact with and the variables and methods that each object has associated with it. It also shows how each object interacts with the other objects.</w:t>
      </w:r>
    </w:p>
    <w:p w:rsidR="00000000" w:rsidDel="00000000" w:rsidP="00000000" w:rsidRDefault="00000000" w:rsidRPr="00000000" w14:paraId="0000008C">
      <w:pPr>
        <w:pStyle w:val="Heading2"/>
        <w:numPr>
          <w:ilvl w:val="1"/>
          <w:numId w:val="6"/>
        </w:numPr>
        <w:ind w:left="936" w:hanging="576"/>
        <w:contextualSpacing w:val="0"/>
        <w:rPr/>
      </w:pPr>
      <w:bookmarkStart w:colFirst="0" w:colLast="0" w:name="_oz3dzl20qkrm" w:id="49"/>
      <w:bookmarkEnd w:id="49"/>
      <w:r w:rsidDel="00000000" w:rsidR="00000000" w:rsidRPr="00000000">
        <w:rPr>
          <w:vertAlign w:val="baseline"/>
          <w:rtl w:val="0"/>
        </w:rPr>
        <w:t xml:space="preserve">Description for </w:t>
      </w:r>
      <w:r w:rsidDel="00000000" w:rsidR="00000000" w:rsidRPr="00000000">
        <w:rPr>
          <w:rtl w:val="0"/>
        </w:rPr>
        <w:t xml:space="preserve">Component “Report”</w:t>
      </w:r>
    </w:p>
    <w:p w:rsidR="00000000" w:rsidDel="00000000" w:rsidP="00000000" w:rsidRDefault="00000000" w:rsidRPr="00000000" w14:paraId="0000008D">
      <w:pPr>
        <w:ind w:left="1440" w:firstLine="0"/>
        <w:contextualSpacing w:val="0"/>
        <w:rPr/>
      </w:pPr>
      <w:r w:rsidDel="00000000" w:rsidR="00000000" w:rsidRPr="00000000">
        <w:rPr>
          <w:rtl w:val="0"/>
        </w:rPr>
        <w:t xml:space="preserve">A report is comprised of a set of graphs. The report object has the ability to perform bulk actions on all of the graphs contained within.</w:t>
      </w:r>
      <w:r w:rsidDel="00000000" w:rsidR="00000000" w:rsidRPr="00000000">
        <w:rPr>
          <w:rtl w:val="0"/>
        </w:rPr>
      </w:r>
    </w:p>
    <w:p w:rsidR="00000000" w:rsidDel="00000000" w:rsidP="00000000" w:rsidRDefault="00000000" w:rsidRPr="00000000" w14:paraId="0000008E">
      <w:pPr>
        <w:pStyle w:val="Heading2"/>
        <w:numPr>
          <w:ilvl w:val="1"/>
          <w:numId w:val="6"/>
        </w:numPr>
        <w:ind w:left="936" w:hanging="576"/>
        <w:rPr/>
      </w:pPr>
      <w:bookmarkStart w:colFirst="0" w:colLast="0" w:name="_2kwqnvx813n" w:id="50"/>
      <w:bookmarkEnd w:id="50"/>
      <w:r w:rsidDel="00000000" w:rsidR="00000000" w:rsidRPr="00000000">
        <w:rPr>
          <w:rtl w:val="0"/>
        </w:rPr>
        <w:t xml:space="preserve">Description for Component “Database”</w:t>
      </w:r>
    </w:p>
    <w:p w:rsidR="00000000" w:rsidDel="00000000" w:rsidP="00000000" w:rsidRDefault="00000000" w:rsidRPr="00000000" w14:paraId="0000008F">
      <w:pPr>
        <w:ind w:left="1440" w:firstLine="0"/>
        <w:contextualSpacing w:val="0"/>
        <w:rPr/>
      </w:pPr>
      <w:r w:rsidDel="00000000" w:rsidR="00000000" w:rsidRPr="00000000">
        <w:rPr>
          <w:rtl w:val="0"/>
        </w:rPr>
        <w:t xml:space="preserve">Represents the database that the Report Generation utility will be querying for data. Outputs data on a query from the server.</w:t>
      </w:r>
    </w:p>
    <w:p w:rsidR="00000000" w:rsidDel="00000000" w:rsidP="00000000" w:rsidRDefault="00000000" w:rsidRPr="00000000" w14:paraId="00000090">
      <w:pPr>
        <w:pStyle w:val="Heading2"/>
        <w:numPr>
          <w:ilvl w:val="1"/>
          <w:numId w:val="6"/>
        </w:numPr>
        <w:ind w:left="936" w:hanging="576"/>
        <w:rPr/>
      </w:pPr>
      <w:bookmarkStart w:colFirst="0" w:colLast="0" w:name="_vemtnmewac5c" w:id="51"/>
      <w:bookmarkEnd w:id="51"/>
      <w:r w:rsidDel="00000000" w:rsidR="00000000" w:rsidRPr="00000000">
        <w:rPr>
          <w:rtl w:val="0"/>
        </w:rPr>
        <w:t xml:space="preserve">Description for Component “Graph”</w:t>
      </w:r>
    </w:p>
    <w:p w:rsidR="00000000" w:rsidDel="00000000" w:rsidP="00000000" w:rsidRDefault="00000000" w:rsidRPr="00000000" w14:paraId="00000091">
      <w:pPr>
        <w:ind w:left="1440" w:firstLine="0"/>
        <w:contextualSpacing w:val="0"/>
        <w:rPr/>
      </w:pPr>
      <w:r w:rsidDel="00000000" w:rsidR="00000000" w:rsidRPr="00000000">
        <w:rPr>
          <w:rtl w:val="0"/>
        </w:rPr>
        <w:t xml:space="preserve">A graph object. Represents an abstract class that serves as a base for specific graphs. A few examples of extended graph are listed below. A graph object will be created by the user’s browser once they have received data from the server. Most graphs are being constructed with Google’s Google Map API or Google Charts API. </w:t>
      </w:r>
    </w:p>
    <w:p w:rsidR="00000000" w:rsidDel="00000000" w:rsidP="00000000" w:rsidRDefault="00000000" w:rsidRPr="00000000" w14:paraId="00000092">
      <w:pPr>
        <w:ind w:left="1440" w:firstLine="0"/>
        <w:contextualSpacing w:val="0"/>
        <w:rPr/>
      </w:pPr>
      <w:r w:rsidDel="00000000" w:rsidR="00000000" w:rsidRPr="00000000">
        <w:rPr>
          <w:rtl w:val="0"/>
        </w:rPr>
      </w:r>
    </w:p>
    <w:p w:rsidR="00000000" w:rsidDel="00000000" w:rsidP="00000000" w:rsidRDefault="00000000" w:rsidRPr="00000000" w14:paraId="00000093">
      <w:pPr>
        <w:ind w:left="1440" w:firstLine="0"/>
        <w:contextualSpacing w:val="0"/>
        <w:rPr/>
      </w:pPr>
      <w:r w:rsidDel="00000000" w:rsidR="00000000" w:rsidRPr="00000000">
        <w:rPr>
          <w:rtl w:val="0"/>
        </w:rPr>
      </w:r>
    </w:p>
    <w:p w:rsidR="00000000" w:rsidDel="00000000" w:rsidP="00000000" w:rsidRDefault="00000000" w:rsidRPr="00000000" w14:paraId="00000094">
      <w:pPr>
        <w:pStyle w:val="Heading2"/>
        <w:numPr>
          <w:ilvl w:val="1"/>
          <w:numId w:val="6"/>
        </w:numPr>
        <w:ind w:left="936" w:hanging="576"/>
        <w:rPr/>
      </w:pPr>
      <w:bookmarkStart w:colFirst="0" w:colLast="0" w:name="_oxx2id3p6stt" w:id="52"/>
      <w:bookmarkEnd w:id="52"/>
      <w:r w:rsidDel="00000000" w:rsidR="00000000" w:rsidRPr="00000000">
        <w:rPr>
          <w:rtl w:val="0"/>
        </w:rPr>
        <w:t xml:space="preserve">Description for Component “Data”</w:t>
      </w:r>
    </w:p>
    <w:p w:rsidR="00000000" w:rsidDel="00000000" w:rsidP="00000000" w:rsidRDefault="00000000" w:rsidRPr="00000000" w14:paraId="00000095">
      <w:pPr>
        <w:ind w:left="1440" w:firstLine="0"/>
        <w:contextualSpacing w:val="0"/>
        <w:rPr>
          <w:sz w:val="28"/>
          <w:szCs w:val="28"/>
        </w:rPr>
      </w:pPr>
      <w:r w:rsidDel="00000000" w:rsidR="00000000" w:rsidRPr="00000000">
        <w:rPr>
          <w:rtl w:val="0"/>
        </w:rPr>
        <w:t xml:space="preserve">Represents the output from the server after making a REST request. The data can be processed by the “DataGenerator” and output as JSON data to be received by the front end. JSON is a data container which allows for easy sending/receiving and processing with a browser. It is also the data structure that Google Charts takes as input.</w:t>
      </w:r>
      <w:r w:rsidDel="00000000" w:rsidR="00000000" w:rsidRPr="00000000">
        <w:rPr>
          <w:rtl w:val="0"/>
        </w:rPr>
      </w:r>
    </w:p>
    <w:p w:rsidR="00000000" w:rsidDel="00000000" w:rsidP="00000000" w:rsidRDefault="00000000" w:rsidRPr="00000000" w14:paraId="00000096">
      <w:pPr>
        <w:pStyle w:val="Heading2"/>
        <w:numPr>
          <w:ilvl w:val="1"/>
          <w:numId w:val="6"/>
        </w:numPr>
        <w:ind w:left="936" w:hanging="576"/>
        <w:rPr/>
      </w:pPr>
      <w:bookmarkStart w:colFirst="0" w:colLast="0" w:name="_ixoog4akfa5j" w:id="53"/>
      <w:bookmarkEnd w:id="53"/>
      <w:r w:rsidDel="00000000" w:rsidR="00000000" w:rsidRPr="00000000">
        <w:rPr>
          <w:rtl w:val="0"/>
        </w:rPr>
        <w:t xml:space="preserve">Description for Component “DataGenerator”</w:t>
      </w:r>
    </w:p>
    <w:p w:rsidR="00000000" w:rsidDel="00000000" w:rsidP="00000000" w:rsidRDefault="00000000" w:rsidRPr="00000000" w14:paraId="00000097">
      <w:pPr>
        <w:ind w:left="1440" w:firstLine="0"/>
        <w:contextualSpacing w:val="0"/>
        <w:rPr/>
      </w:pPr>
      <w:r w:rsidDel="00000000" w:rsidR="00000000" w:rsidRPr="00000000">
        <w:rPr>
          <w:rtl w:val="0"/>
        </w:rPr>
        <w:t xml:space="preserve">Represents the server-component which will serve to process and facilitate sending data to the front end. This component will be written as PHP code which will execute on the server when a user requests a report. Upon a report request, the “DataGenerator” will query the “Database” for data and, once received, will process/deliver this to the client’s browser.</w:t>
      </w:r>
    </w:p>
    <w:p w:rsidR="00000000" w:rsidDel="00000000" w:rsidP="00000000" w:rsidRDefault="00000000" w:rsidRPr="00000000" w14:paraId="00000098">
      <w:pPr>
        <w:ind w:left="1440" w:firstLine="0"/>
        <w:contextualSpacing w:val="0"/>
        <w:rPr/>
      </w:pPr>
      <w:r w:rsidDel="00000000" w:rsidR="00000000" w:rsidRPr="00000000">
        <w:rPr>
          <w:rtl w:val="0"/>
        </w:rPr>
      </w:r>
    </w:p>
    <w:p w:rsidR="00000000" w:rsidDel="00000000" w:rsidP="00000000" w:rsidRDefault="00000000" w:rsidRPr="00000000" w14:paraId="00000099">
      <w:pPr>
        <w:ind w:left="1440" w:firstLine="0"/>
        <w:contextualSpacing w:val="0"/>
        <w:rPr/>
      </w:pPr>
      <w:r w:rsidDel="00000000" w:rsidR="00000000" w:rsidRPr="00000000">
        <w:rPr>
          <w:rtl w:val="0"/>
        </w:rPr>
      </w:r>
    </w:p>
    <w:p w:rsidR="00000000" w:rsidDel="00000000" w:rsidP="00000000" w:rsidRDefault="00000000" w:rsidRPr="00000000" w14:paraId="0000009A">
      <w:pPr>
        <w:ind w:left="1440" w:firstLine="0"/>
        <w:contextualSpacing w:val="0"/>
        <w:rPr/>
      </w:pPr>
      <w:r w:rsidDel="00000000" w:rsidR="00000000" w:rsidRPr="00000000">
        <w:rPr>
          <w:rtl w:val="0"/>
        </w:rPr>
      </w:r>
    </w:p>
    <w:p w:rsidR="00000000" w:rsidDel="00000000" w:rsidP="00000000" w:rsidRDefault="00000000" w:rsidRPr="00000000" w14:paraId="0000009B">
      <w:pPr>
        <w:ind w:left="1440" w:firstLine="0"/>
        <w:contextualSpacing w:val="0"/>
        <w:rPr/>
      </w:pPr>
      <w:r w:rsidDel="00000000" w:rsidR="00000000" w:rsidRPr="00000000">
        <w:rPr>
          <w:rtl w:val="0"/>
        </w:rPr>
      </w:r>
    </w:p>
    <w:p w:rsidR="00000000" w:rsidDel="00000000" w:rsidP="00000000" w:rsidRDefault="00000000" w:rsidRPr="00000000" w14:paraId="0000009C">
      <w:pPr>
        <w:ind w:left="1440" w:firstLine="0"/>
        <w:contextualSpacing w:val="0"/>
        <w:rPr/>
      </w:pPr>
      <w:r w:rsidDel="00000000" w:rsidR="00000000" w:rsidRPr="00000000">
        <w:rPr>
          <w:rtl w:val="0"/>
        </w:rPr>
      </w:r>
    </w:p>
    <w:p w:rsidR="00000000" w:rsidDel="00000000" w:rsidP="00000000" w:rsidRDefault="00000000" w:rsidRPr="00000000" w14:paraId="0000009D">
      <w:pPr>
        <w:ind w:left="1440" w:firstLine="0"/>
        <w:contextualSpacing w:val="0"/>
        <w:rPr/>
      </w:pPr>
      <w:r w:rsidDel="00000000" w:rsidR="00000000" w:rsidRPr="00000000">
        <w:rPr>
          <w:rtl w:val="0"/>
        </w:rPr>
      </w:r>
    </w:p>
    <w:p w:rsidR="00000000" w:rsidDel="00000000" w:rsidP="00000000" w:rsidRDefault="00000000" w:rsidRPr="00000000" w14:paraId="0000009E">
      <w:pPr>
        <w:ind w:left="1440" w:firstLine="0"/>
        <w:contextualSpacing w:val="0"/>
        <w:rPr/>
      </w:pPr>
      <w:r w:rsidDel="00000000" w:rsidR="00000000" w:rsidRPr="00000000">
        <w:rPr>
          <w:rtl w:val="0"/>
        </w:rPr>
      </w:r>
    </w:p>
    <w:p w:rsidR="00000000" w:rsidDel="00000000" w:rsidP="00000000" w:rsidRDefault="00000000" w:rsidRPr="00000000" w14:paraId="0000009F">
      <w:pPr>
        <w:pStyle w:val="Heading1"/>
        <w:numPr>
          <w:ilvl w:val="0"/>
          <w:numId w:val="6"/>
        </w:numPr>
        <w:ind w:left="792" w:hanging="432"/>
        <w:contextualSpacing w:val="0"/>
        <w:rPr/>
      </w:pPr>
      <w:bookmarkStart w:colFirst="0" w:colLast="0" w:name="_1y810tw" w:id="54"/>
      <w:bookmarkEnd w:id="54"/>
      <w:r w:rsidDel="00000000" w:rsidR="00000000" w:rsidRPr="00000000">
        <w:rPr>
          <w:b w:val="1"/>
          <w:vertAlign w:val="baseline"/>
          <w:rtl w:val="0"/>
        </w:rPr>
        <w:t xml:space="preserve">Data Architecture</w:t>
      </w:r>
      <w:r w:rsidDel="00000000" w:rsidR="00000000" w:rsidRPr="00000000">
        <w:rPr>
          <w:rtl w:val="0"/>
        </w:rPr>
      </w:r>
    </w:p>
    <w:p w:rsidR="00000000" w:rsidDel="00000000" w:rsidP="00000000" w:rsidRDefault="00000000" w:rsidRPr="00000000" w14:paraId="000000A0">
      <w:pPr>
        <w:pStyle w:val="Heading2"/>
        <w:numPr>
          <w:ilvl w:val="1"/>
          <w:numId w:val="6"/>
        </w:numPr>
        <w:ind w:left="936" w:hanging="576"/>
        <w:contextualSpacing w:val="0"/>
        <w:rPr/>
      </w:pPr>
      <w:bookmarkStart w:colFirst="0" w:colLast="0" w:name="_wo7iqu3pkfyp" w:id="55"/>
      <w:bookmarkEnd w:id="55"/>
      <w:r w:rsidDel="00000000" w:rsidR="00000000" w:rsidRPr="00000000">
        <w:rPr>
          <w:b w:val="1"/>
          <w:vertAlign w:val="baseline"/>
          <w:rtl w:val="0"/>
        </w:rPr>
        <w:t xml:space="preserve">Data Analysis</w:t>
      </w:r>
    </w:p>
    <w:p w:rsidR="00000000" w:rsidDel="00000000" w:rsidP="00000000" w:rsidRDefault="00000000" w:rsidRPr="00000000" w14:paraId="000000A1">
      <w:pPr>
        <w:ind w:left="0" w:firstLine="0"/>
        <w:contextualSpacing w:val="0"/>
        <w:rPr/>
      </w:pPr>
      <w:r w:rsidDel="00000000" w:rsidR="00000000" w:rsidRPr="00000000">
        <w:rPr>
          <w:rtl w:val="0"/>
        </w:rPr>
        <w:tab/>
        <w:t xml:space="preserve">Accessible non-technical data analysis is the primary focus of this project, and to that end all visible and reported analysis is graphical in nature. Our general data analysis architecture is as follows:</w:t>
      </w:r>
    </w:p>
    <w:p w:rsidR="00000000" w:rsidDel="00000000" w:rsidP="00000000" w:rsidRDefault="00000000" w:rsidRPr="00000000" w14:paraId="000000A2">
      <w:pPr>
        <w:numPr>
          <w:ilvl w:val="0"/>
          <w:numId w:val="7"/>
        </w:numPr>
        <w:ind w:left="720" w:hanging="360"/>
        <w:contextualSpacing w:val="1"/>
        <w:rPr>
          <w:u w:val="none"/>
        </w:rPr>
      </w:pPr>
      <w:r w:rsidDel="00000000" w:rsidR="00000000" w:rsidRPr="00000000">
        <w:rPr>
          <w:rtl w:val="0"/>
        </w:rPr>
        <w:t xml:space="preserve">A  REST request is made to the php server to deliver data to the front end.</w:t>
      </w:r>
    </w:p>
    <w:p w:rsidR="00000000" w:rsidDel="00000000" w:rsidP="00000000" w:rsidRDefault="00000000" w:rsidRPr="00000000" w14:paraId="000000A3">
      <w:pPr>
        <w:numPr>
          <w:ilvl w:val="0"/>
          <w:numId w:val="7"/>
        </w:numPr>
        <w:ind w:left="720" w:hanging="360"/>
        <w:contextualSpacing w:val="1"/>
        <w:rPr>
          <w:u w:val="none"/>
        </w:rPr>
      </w:pPr>
      <w:r w:rsidDel="00000000" w:rsidR="00000000" w:rsidRPr="00000000">
        <w:rPr>
          <w:rtl w:val="0"/>
        </w:rPr>
        <w:t xml:space="preserve">The server then either generates the data or formulates a request to the backend.</w:t>
      </w:r>
    </w:p>
    <w:p w:rsidR="00000000" w:rsidDel="00000000" w:rsidP="00000000" w:rsidRDefault="00000000" w:rsidRPr="00000000" w14:paraId="000000A4">
      <w:pPr>
        <w:numPr>
          <w:ilvl w:val="0"/>
          <w:numId w:val="7"/>
        </w:numPr>
        <w:ind w:left="720" w:hanging="360"/>
        <w:contextualSpacing w:val="1"/>
        <w:rPr>
          <w:u w:val="none"/>
        </w:rPr>
      </w:pPr>
      <w:r w:rsidDel="00000000" w:rsidR="00000000" w:rsidRPr="00000000">
        <w:rPr>
          <w:rtl w:val="0"/>
        </w:rPr>
        <w:t xml:space="preserve">The server then packages the data into a defined JSON format.</w:t>
      </w:r>
    </w:p>
    <w:p w:rsidR="00000000" w:rsidDel="00000000" w:rsidP="00000000" w:rsidRDefault="00000000" w:rsidRPr="00000000" w14:paraId="000000A5">
      <w:pPr>
        <w:numPr>
          <w:ilvl w:val="0"/>
          <w:numId w:val="7"/>
        </w:numPr>
        <w:ind w:left="720" w:hanging="360"/>
        <w:contextualSpacing w:val="1"/>
        <w:rPr>
          <w:u w:val="none"/>
        </w:rPr>
      </w:pPr>
      <w:r w:rsidDel="00000000" w:rsidR="00000000" w:rsidRPr="00000000">
        <w:rPr>
          <w:rtl w:val="0"/>
        </w:rPr>
        <w:t xml:space="preserve">This JSON is returned to the front end, where it is submitted to one of our used APIs to generate a graph.</w:t>
      </w:r>
    </w:p>
    <w:p w:rsidR="00000000" w:rsidDel="00000000" w:rsidP="00000000" w:rsidRDefault="00000000" w:rsidRPr="00000000" w14:paraId="000000A6">
      <w:pPr>
        <w:contextualSpacing w:val="0"/>
        <w:rPr/>
      </w:pPr>
      <w:r w:rsidDel="00000000" w:rsidR="00000000" w:rsidRPr="00000000">
        <w:rPr>
          <w:rtl w:val="0"/>
        </w:rPr>
        <w:tab/>
      </w:r>
    </w:p>
    <w:p w:rsidR="00000000" w:rsidDel="00000000" w:rsidP="00000000" w:rsidRDefault="00000000" w:rsidRPr="00000000" w14:paraId="000000A7">
      <w:pPr>
        <w:contextualSpacing w:val="0"/>
        <w:rPr/>
      </w:pPr>
      <w:r w:rsidDel="00000000" w:rsidR="00000000" w:rsidRPr="00000000">
        <w:rPr>
          <w:rtl w:val="0"/>
        </w:rPr>
        <w:t xml:space="preserve">The Major APIs used in data analysis are:</w:t>
      </w:r>
    </w:p>
    <w:p w:rsidR="00000000" w:rsidDel="00000000" w:rsidP="00000000" w:rsidRDefault="00000000" w:rsidRPr="00000000" w14:paraId="000000A8">
      <w:pPr>
        <w:contextualSpacing w:val="0"/>
        <w:rPr/>
      </w:pPr>
      <w:r w:rsidDel="00000000" w:rsidR="00000000" w:rsidRPr="00000000">
        <w:rPr>
          <w:rtl w:val="0"/>
        </w:rPr>
        <w:tab/>
        <w:t xml:space="preserve">Google Charts</w:t>
      </w:r>
    </w:p>
    <w:p w:rsidR="00000000" w:rsidDel="00000000" w:rsidP="00000000" w:rsidRDefault="00000000" w:rsidRPr="00000000" w14:paraId="000000A9">
      <w:pPr>
        <w:contextualSpacing w:val="0"/>
        <w:rPr/>
      </w:pPr>
      <w:r w:rsidDel="00000000" w:rsidR="00000000" w:rsidRPr="00000000">
        <w:rPr>
          <w:rtl w:val="0"/>
        </w:rPr>
        <w:tab/>
        <w:t xml:space="preserve">Google Maps</w:t>
      </w:r>
    </w:p>
    <w:p w:rsidR="00000000" w:rsidDel="00000000" w:rsidP="00000000" w:rsidRDefault="00000000" w:rsidRPr="00000000" w14:paraId="000000AA">
      <w:pPr>
        <w:ind w:left="0" w:firstLine="0"/>
        <w:contextualSpacing w:val="0"/>
        <w:rPr/>
      </w:pPr>
      <w:r w:rsidDel="00000000" w:rsidR="00000000" w:rsidRPr="00000000">
        <w:rPr>
          <w:rtl w:val="0"/>
        </w:rPr>
      </w:r>
    </w:p>
    <w:p w:rsidR="00000000" w:rsidDel="00000000" w:rsidP="00000000" w:rsidRDefault="00000000" w:rsidRPr="00000000" w14:paraId="000000AB">
      <w:pPr>
        <w:contextualSpacing w:val="0"/>
        <w:rPr>
          <w:vertAlign w:val="baseline"/>
        </w:rPr>
      </w:pPr>
      <w:bookmarkStart w:colFirst="0" w:colLast="0" w:name="_lqaiwmycf894" w:id="56"/>
      <w:bookmarkEnd w:id="56"/>
      <w:r w:rsidDel="00000000" w:rsidR="00000000" w:rsidRPr="00000000">
        <w:rPr>
          <w:rtl w:val="0"/>
        </w:rPr>
        <w:t xml:space="preserve">It should be noted that catering to the Google Charts API had a major influence on our project design.</w:t>
      </w:r>
      <w:r w:rsidDel="00000000" w:rsidR="00000000" w:rsidRPr="00000000">
        <w:rPr>
          <w:rtl w:val="0"/>
        </w:rPr>
      </w:r>
    </w:p>
    <w:p w:rsidR="00000000" w:rsidDel="00000000" w:rsidP="00000000" w:rsidRDefault="00000000" w:rsidRPr="00000000" w14:paraId="000000AC">
      <w:pPr>
        <w:pStyle w:val="Heading2"/>
        <w:numPr>
          <w:ilvl w:val="1"/>
          <w:numId w:val="6"/>
        </w:numPr>
        <w:ind w:left="936" w:hanging="576"/>
        <w:contextualSpacing w:val="0"/>
        <w:rPr/>
      </w:pPr>
      <w:bookmarkStart w:colFirst="0" w:colLast="0" w:name="_wfr5zmo9o0pb" w:id="57"/>
      <w:bookmarkEnd w:id="57"/>
      <w:r w:rsidDel="00000000" w:rsidR="00000000" w:rsidRPr="00000000">
        <w:rPr>
          <w:b w:val="1"/>
          <w:vertAlign w:val="baseline"/>
          <w:rtl w:val="0"/>
        </w:rPr>
        <w:t xml:space="preserve">Output Specifications</w:t>
      </w:r>
      <w:r w:rsidDel="00000000" w:rsidR="00000000" w:rsidRPr="00000000">
        <w:rPr>
          <w:rtl w:val="0"/>
        </w:rPr>
      </w:r>
    </w:p>
    <w:p w:rsidR="00000000" w:rsidDel="00000000" w:rsidP="00000000" w:rsidRDefault="00000000" w:rsidRPr="00000000" w14:paraId="000000AD">
      <w:pPr>
        <w:contextualSpacing w:val="0"/>
        <w:rPr/>
      </w:pPr>
      <w:bookmarkStart w:colFirst="0" w:colLast="0" w:name="_g728tem7bhni" w:id="58"/>
      <w:bookmarkEnd w:id="58"/>
      <w:r w:rsidDel="00000000" w:rsidR="00000000" w:rsidRPr="00000000">
        <w:rPr>
          <w:rtl w:val="0"/>
        </w:rPr>
      </w:r>
    </w:p>
    <w:p w:rsidR="00000000" w:rsidDel="00000000" w:rsidP="00000000" w:rsidRDefault="00000000" w:rsidRPr="00000000" w14:paraId="000000AE">
      <w:pPr>
        <w:contextualSpacing w:val="0"/>
        <w:rPr/>
      </w:pPr>
      <w:bookmarkStart w:colFirst="0" w:colLast="0" w:name="_y91ieaarsgx1" w:id="59"/>
      <w:bookmarkEnd w:id="59"/>
      <w:r w:rsidDel="00000000" w:rsidR="00000000" w:rsidRPr="00000000">
        <w:rPr>
          <w:rtl w:val="0"/>
        </w:rPr>
        <w:t xml:space="preserve">REST API and JSON:</w:t>
      </w:r>
    </w:p>
    <w:p w:rsidR="00000000" w:rsidDel="00000000" w:rsidP="00000000" w:rsidRDefault="00000000" w:rsidRPr="00000000" w14:paraId="000000AF">
      <w:pPr>
        <w:contextualSpacing w:val="0"/>
        <w:rPr/>
      </w:pPr>
      <w:bookmarkStart w:colFirst="0" w:colLast="0" w:name="_q2x6wnh9tshr" w:id="60"/>
      <w:bookmarkEnd w:id="60"/>
      <w:r w:rsidDel="00000000" w:rsidR="00000000" w:rsidRPr="00000000">
        <w:rPr>
          <w:rtl w:val="0"/>
        </w:rPr>
        <w:tab/>
        <w:t xml:space="preserve">Supports the system requirement of having easy to access, well formatted data to be transmitted to the front end for analysis. </w:t>
      </w:r>
    </w:p>
    <w:p w:rsidR="00000000" w:rsidDel="00000000" w:rsidP="00000000" w:rsidRDefault="00000000" w:rsidRPr="00000000" w14:paraId="000000B0">
      <w:pPr>
        <w:numPr>
          <w:ilvl w:val="0"/>
          <w:numId w:val="8"/>
        </w:numPr>
        <w:ind w:left="1440" w:hanging="360"/>
        <w:contextualSpacing w:val="1"/>
        <w:rPr>
          <w:u w:val="none"/>
        </w:rPr>
      </w:pPr>
      <w:bookmarkStart w:colFirst="0" w:colLast="0" w:name="_11uqmj7p5fh2" w:id="61"/>
      <w:bookmarkEnd w:id="61"/>
      <w:r w:rsidDel="00000000" w:rsidR="00000000" w:rsidRPr="00000000">
        <w:rPr>
          <w:rtl w:val="0"/>
        </w:rPr>
        <w:t xml:space="preserve">The use of a REST API for the request of JSON formatted data to be transmitted to the client’s browser. </w:t>
      </w:r>
    </w:p>
    <w:p w:rsidR="00000000" w:rsidDel="00000000" w:rsidP="00000000" w:rsidRDefault="00000000" w:rsidRPr="00000000" w14:paraId="000000B1">
      <w:pPr>
        <w:numPr>
          <w:ilvl w:val="0"/>
          <w:numId w:val="8"/>
        </w:numPr>
        <w:ind w:left="1440" w:hanging="360"/>
        <w:contextualSpacing w:val="1"/>
        <w:rPr>
          <w:u w:val="none"/>
        </w:rPr>
      </w:pPr>
      <w:bookmarkStart w:colFirst="0" w:colLast="0" w:name="_mmufj2kh5wjs" w:id="62"/>
      <w:bookmarkEnd w:id="62"/>
      <w:r w:rsidDel="00000000" w:rsidR="00000000" w:rsidRPr="00000000">
        <w:rPr>
          <w:rtl w:val="0"/>
        </w:rPr>
        <w:t xml:space="preserve">The PHP class data_gen/GoogleJsonFormatter.php is intended to aid in easy conversion from either server generated data or database request data to Google Charts API JSON format requirement.</w:t>
      </w:r>
    </w:p>
    <w:p w:rsidR="00000000" w:rsidDel="00000000" w:rsidP="00000000" w:rsidRDefault="00000000" w:rsidRPr="00000000" w14:paraId="000000B2">
      <w:pPr>
        <w:contextualSpacing w:val="0"/>
        <w:rPr/>
      </w:pPr>
      <w:bookmarkStart w:colFirst="0" w:colLast="0" w:name="_1ci93xb" w:id="63"/>
      <w:bookmarkEnd w:id="63"/>
      <w:r w:rsidDel="00000000" w:rsidR="00000000" w:rsidRPr="00000000">
        <w:rPr>
          <w:rtl w:val="0"/>
        </w:rPr>
      </w:r>
    </w:p>
    <w:p w:rsidR="00000000" w:rsidDel="00000000" w:rsidP="00000000" w:rsidRDefault="00000000" w:rsidRPr="00000000" w14:paraId="000000B3">
      <w:pPr>
        <w:pStyle w:val="Heading2"/>
        <w:numPr>
          <w:ilvl w:val="1"/>
          <w:numId w:val="6"/>
        </w:numPr>
        <w:ind w:left="936" w:hanging="576"/>
        <w:contextualSpacing w:val="0"/>
        <w:rPr/>
      </w:pPr>
      <w:bookmarkStart w:colFirst="0" w:colLast="0" w:name="_xpum18ygx60m" w:id="64"/>
      <w:bookmarkEnd w:id="64"/>
      <w:r w:rsidDel="00000000" w:rsidR="00000000" w:rsidRPr="00000000">
        <w:rPr>
          <w:b w:val="1"/>
          <w:vertAlign w:val="baseline"/>
          <w:rtl w:val="0"/>
        </w:rPr>
        <w:t xml:space="preserve">Logical Database Model</w:t>
      </w:r>
      <w:r w:rsidDel="00000000" w:rsidR="00000000" w:rsidRPr="00000000">
        <w:rPr>
          <w:rtl w:val="0"/>
        </w:rPr>
      </w:r>
    </w:p>
    <w:p w:rsidR="00000000" w:rsidDel="00000000" w:rsidP="00000000" w:rsidRDefault="00000000" w:rsidRPr="00000000" w14:paraId="000000B4">
      <w:pPr>
        <w:contextualSpacing w:val="0"/>
        <w:rPr/>
      </w:pPr>
      <w:bookmarkStart w:colFirst="0" w:colLast="0" w:name="_w9vuza9y8l4" w:id="65"/>
      <w:bookmarkEnd w:id="65"/>
      <w:r w:rsidDel="00000000" w:rsidR="00000000" w:rsidRPr="00000000">
        <w:rPr>
          <w:rtl w:val="0"/>
        </w:rPr>
      </w:r>
    </w:p>
    <w:p w:rsidR="00000000" w:rsidDel="00000000" w:rsidP="00000000" w:rsidRDefault="00000000" w:rsidRPr="00000000" w14:paraId="000000B5">
      <w:pPr>
        <w:contextualSpacing w:val="0"/>
        <w:rPr/>
      </w:pPr>
      <w:bookmarkStart w:colFirst="0" w:colLast="0" w:name="_v28sqkvkxy3u" w:id="66"/>
      <w:bookmarkEnd w:id="66"/>
      <w:r w:rsidDel="00000000" w:rsidR="00000000" w:rsidRPr="00000000">
        <w:rPr>
          <w:rtl w:val="0"/>
        </w:rPr>
        <w:t xml:space="preserve">The database is never updated with real time data due to the fact that our database is only a snapshot of the Mapping for Change Database. </w:t>
      </w:r>
      <w:r w:rsidDel="00000000" w:rsidR="00000000" w:rsidRPr="00000000">
        <w:br w:type="page"/>
      </w:r>
      <w:r w:rsidDel="00000000" w:rsidR="00000000" w:rsidRPr="00000000">
        <w:rPr>
          <w:rtl w:val="0"/>
        </w:rPr>
      </w:r>
    </w:p>
    <w:p w:rsidR="00000000" w:rsidDel="00000000" w:rsidP="00000000" w:rsidRDefault="00000000" w:rsidRPr="00000000" w14:paraId="000000B6">
      <w:pPr>
        <w:contextualSpacing w:val="0"/>
        <w:rPr>
          <w:b w:val="1"/>
        </w:rPr>
      </w:pPr>
      <w:bookmarkStart w:colFirst="0" w:colLast="0" w:name="_a8qnwzhii7fd" w:id="67"/>
      <w:bookmarkEnd w:id="67"/>
      <w:r w:rsidDel="00000000" w:rsidR="00000000" w:rsidRPr="00000000">
        <w:rPr>
          <w:b w:val="1"/>
          <w:rtl w:val="0"/>
        </w:rPr>
        <w:t xml:space="preserve">Tables in the Database:</w:t>
      </w:r>
    </w:p>
    <w:p w:rsidR="00000000" w:rsidDel="00000000" w:rsidP="00000000" w:rsidRDefault="00000000" w:rsidRPr="00000000" w14:paraId="000000B7">
      <w:pPr>
        <w:contextualSpacing w:val="0"/>
        <w:rPr/>
      </w:pPr>
      <w:bookmarkStart w:colFirst="0" w:colLast="0" w:name="_medn39u94dmp" w:id="68"/>
      <w:bookmarkEnd w:id="68"/>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Organization: A table representing Service providers in the Kelowna Region</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t xml:space="preserve">Accommodation: The policies and allowances that of an organization within their buildings.</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Service: The services that an organization provides.</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Demographic: General demographic information about the demographics an organization servers. </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The Organization table has a 1 to 1 relationship with each of the other tables. This is because the other tables are full lists representing the attributes of their category. Since the lists is comprehensive, and each organization is given the same list, each organization only needs one of each entity.</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b w:val="1"/>
        </w:rPr>
      </w:pPr>
      <w:r w:rsidDel="00000000" w:rsidR="00000000" w:rsidRPr="00000000">
        <w:rPr>
          <w:b w:val="1"/>
          <w:rtl w:val="0"/>
        </w:rPr>
        <w:t xml:space="preserve">ER diagram:</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drawing>
          <wp:inline distB="114300" distT="114300" distL="114300" distR="114300">
            <wp:extent cx="5329238" cy="4357762"/>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329238" cy="435776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jc w:val="center"/>
        <w:rPr/>
      </w:pPr>
      <w:r w:rsidDel="00000000" w:rsidR="00000000" w:rsidRPr="00000000">
        <w:rPr>
          <w:rtl w:val="0"/>
        </w:rPr>
        <w:t xml:space="preserve">A visual representation of our database showing the tables, the attributes for each table, and how the tables interact with each other.</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b w:val="1"/>
        </w:rPr>
      </w:pPr>
      <w:r w:rsidDel="00000000" w:rsidR="00000000" w:rsidRPr="00000000">
        <w:rPr>
          <w:b w:val="1"/>
          <w:rtl w:val="0"/>
        </w:rPr>
        <w:t xml:space="preserve">SQL Table Field Descriptions:</w:t>
      </w: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contextualSpacing w:val="0"/>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Organization:</w:t>
            </w: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sz w:val="18"/>
                <w:szCs w:val="18"/>
                <w:highlight w:val="white"/>
                <w:rtl w:val="0"/>
              </w:rPr>
              <w:t xml:space="preserve">A table representing Service providers in the Kelowna Region</w:t>
            </w:r>
            <w:r w:rsidDel="00000000" w:rsidR="00000000" w:rsidRPr="00000000">
              <w:rPr>
                <w:rtl w:val="0"/>
              </w:rPr>
            </w:r>
          </w:p>
          <w:p w:rsidR="00000000" w:rsidDel="00000000" w:rsidP="00000000" w:rsidRDefault="00000000" w:rsidRPr="00000000" w14:paraId="000000C9">
            <w:pPr>
              <w:widowControl w:val="0"/>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0CA">
            <w:pPr>
              <w:widowControl w:val="0"/>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 orgID </w:t>
            </w:r>
            <w:r w:rsidDel="00000000" w:rsidR="00000000" w:rsidRPr="00000000">
              <w:rPr>
                <w:rFonts w:ascii="Courier New" w:cs="Courier New" w:eastAsia="Courier New" w:hAnsi="Courier New"/>
                <w:b w:val="1"/>
                <w:color w:val="000080"/>
                <w:sz w:val="18"/>
                <w:szCs w:val="18"/>
                <w:highlight w:val="white"/>
                <w:rtl w:val="0"/>
              </w:rPr>
              <w:t xml:space="preserve">INTEGER PRIMARY KEY</w:t>
            </w:r>
            <w:r w:rsidDel="00000000" w:rsidR="00000000" w:rsidRPr="00000000">
              <w:rPr>
                <w:rFonts w:ascii="Courier New" w:cs="Courier New" w:eastAsia="Courier New" w:hAnsi="Courier New"/>
                <w:sz w:val="18"/>
                <w:szCs w:val="18"/>
                <w:highlight w:val="white"/>
                <w:rtl w:val="0"/>
              </w:rPr>
              <w:t xml:space="preserve">: An automatically generated ID to uniquely identify the organization in the database.</w:t>
            </w:r>
          </w:p>
          <w:p w:rsidR="00000000" w:rsidDel="00000000" w:rsidP="00000000" w:rsidRDefault="00000000" w:rsidRPr="00000000" w14:paraId="000000CB">
            <w:pPr>
              <w:widowControl w:val="0"/>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CC">
            <w:pPr>
              <w:widowControl w:val="0"/>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description </w:t>
            </w:r>
            <w:r w:rsidDel="00000000" w:rsidR="00000000" w:rsidRPr="00000000">
              <w:rPr>
                <w:rFonts w:ascii="Courier New" w:cs="Courier New" w:eastAsia="Courier New" w:hAnsi="Courier New"/>
                <w:b w:val="1"/>
                <w:color w:val="000080"/>
                <w:sz w:val="18"/>
                <w:szCs w:val="18"/>
                <w:highlight w:val="white"/>
                <w:rtl w:val="0"/>
              </w:rPr>
              <w:t xml:space="preserve">VARCHAR</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512</w:t>
            </w:r>
            <w:r w:rsidDel="00000000" w:rsidR="00000000" w:rsidRPr="00000000">
              <w:rPr>
                <w:rFonts w:ascii="Courier New" w:cs="Courier New" w:eastAsia="Courier New" w:hAnsi="Courier New"/>
                <w:sz w:val="18"/>
                <w:szCs w:val="18"/>
                <w:highlight w:val="white"/>
                <w:rtl w:val="0"/>
              </w:rPr>
              <w:t xml:space="preserve">): The organizations self description</w:t>
            </w:r>
          </w:p>
          <w:p w:rsidR="00000000" w:rsidDel="00000000" w:rsidP="00000000" w:rsidRDefault="00000000" w:rsidRPr="00000000" w14:paraId="000000CD">
            <w:pPr>
              <w:widowControl w:val="0"/>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CE">
            <w:pPr>
              <w:widowControl w:val="0"/>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layerID </w:t>
            </w:r>
            <w:r w:rsidDel="00000000" w:rsidR="00000000" w:rsidRPr="00000000">
              <w:rPr>
                <w:rFonts w:ascii="Courier New" w:cs="Courier New" w:eastAsia="Courier New" w:hAnsi="Courier New"/>
                <w:b w:val="1"/>
                <w:color w:val="000080"/>
                <w:sz w:val="18"/>
                <w:szCs w:val="18"/>
                <w:highlight w:val="white"/>
                <w:rtl w:val="0"/>
              </w:rPr>
              <w:t xml:space="preserve">INTEGER</w:t>
            </w:r>
            <w:r w:rsidDel="00000000" w:rsidR="00000000" w:rsidRPr="00000000">
              <w:rPr>
                <w:rFonts w:ascii="Courier New" w:cs="Courier New" w:eastAsia="Courier New" w:hAnsi="Courier New"/>
                <w:sz w:val="18"/>
                <w:szCs w:val="18"/>
                <w:highlight w:val="white"/>
                <w:rtl w:val="0"/>
              </w:rPr>
              <w:t xml:space="preserve">: A number representing what type of services is offered. The meaning of this value is specified by the Mapping for change initiative, and is not within our control to define it.</w:t>
            </w:r>
          </w:p>
          <w:p w:rsidR="00000000" w:rsidDel="00000000" w:rsidP="00000000" w:rsidRDefault="00000000" w:rsidRPr="00000000" w14:paraId="000000CF">
            <w:pPr>
              <w:widowControl w:val="0"/>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0">
            <w:pPr>
              <w:widowControl w:val="0"/>
              <w:contextualSpacing w:val="0"/>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geoLocation </w:t>
            </w:r>
            <w:r w:rsidDel="00000000" w:rsidR="00000000" w:rsidRPr="00000000">
              <w:rPr>
                <w:rFonts w:ascii="Courier New" w:cs="Courier New" w:eastAsia="Courier New" w:hAnsi="Courier New"/>
                <w:b w:val="1"/>
                <w:color w:val="000080"/>
                <w:sz w:val="18"/>
                <w:szCs w:val="18"/>
                <w:highlight w:val="white"/>
                <w:rtl w:val="0"/>
              </w:rPr>
              <w:t xml:space="preserve">CHAR</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30</w:t>
            </w:r>
            <w:r w:rsidDel="00000000" w:rsidR="00000000" w:rsidRPr="00000000">
              <w:rPr>
                <w:rFonts w:ascii="Courier New" w:cs="Courier New" w:eastAsia="Courier New" w:hAnsi="Courier New"/>
                <w:sz w:val="18"/>
                <w:szCs w:val="18"/>
                <w:highlight w:val="white"/>
                <w:rtl w:val="0"/>
              </w:rPr>
              <w:t xml:space="preserve">): The longitude and latitude of the service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Accommodation</w:t>
            </w:r>
            <w:r w:rsidDel="00000000" w:rsidR="00000000" w:rsidRPr="00000000">
              <w:rPr>
                <w:rFonts w:ascii="Courier New" w:cs="Courier New" w:eastAsia="Courier New" w:hAnsi="Courier New"/>
                <w:b w:val="1"/>
                <w:sz w:val="18"/>
                <w:szCs w:val="18"/>
                <w:highlight w:val="white"/>
                <w:rtl w:val="0"/>
              </w:rPr>
              <w:t xml:space="preserve">: The policies and allowances that of an organization within their buildings.</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orgID </w:t>
            </w:r>
            <w:r w:rsidDel="00000000" w:rsidR="00000000" w:rsidRPr="00000000">
              <w:rPr>
                <w:rFonts w:ascii="Courier New" w:cs="Courier New" w:eastAsia="Courier New" w:hAnsi="Courier New"/>
                <w:b w:val="1"/>
                <w:color w:val="000080"/>
                <w:sz w:val="18"/>
                <w:szCs w:val="18"/>
                <w:highlight w:val="white"/>
                <w:rtl w:val="0"/>
              </w:rPr>
              <w:t xml:space="preserve">INTEGER PRIMARY KEY</w:t>
            </w:r>
            <w:r w:rsidDel="00000000" w:rsidR="00000000" w:rsidRPr="00000000">
              <w:rPr>
                <w:rFonts w:ascii="Courier New" w:cs="Courier New" w:eastAsia="Courier New" w:hAnsi="Courier New"/>
                <w:sz w:val="18"/>
                <w:szCs w:val="18"/>
                <w:highlight w:val="white"/>
                <w:rtl w:val="0"/>
              </w:rPr>
              <w:t xml:space="preserve">: Represents the organization; see the organization table.</w:t>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accommodatesDisabilities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has special accomodations for the disabled</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qualifiesForRentalAssitance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has met the appropriate qualifications for governmental rental assistance for individuals.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canYouthBeKeyTenant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allows for a person under the age of 18 years of age to be the primary tenant of the residence.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canSmokeInBulding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allows an individual to smoke within the building.</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canSmokeInUnit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allows an individual to smoke in their personal unit/ such units exist in the building</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isFullyFurnished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organization’s units are fully furnished. </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isKelownaResident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requires the individual requesting service to be a kelowna resident.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isPetFriendly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allows pets in the unit/ on the premises.</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isSelfContained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units that the organization provides contain a kitchen and bathroom. If this field is not applicable, it is false by default.</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hasMaxDurationOfStay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has an upper bound on the length of time that an individual can receive.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hasWaitList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is already its maximum serving capacity</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hasRTA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requires members receiving the service to sign a Rental Tenancy Agreement.</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onlyServesAboriginal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organization is strictly geared towards providing services to Aboriginal individuals.</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unitsAreRGI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units an organization are priced proportionally to the income of the individual receiving the service. RGI means Rent Geared to Income.</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unitsAreLowerEndOfMarket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the units can be considered very cheap (if the individual is required to pay out of pocket for the service).</w:t>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FOREIGN KEY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orgID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REFERENCES </w:t>
            </w:r>
            <w:r w:rsidDel="00000000" w:rsidR="00000000" w:rsidRPr="00000000">
              <w:rPr>
                <w:rFonts w:ascii="Courier New" w:cs="Courier New" w:eastAsia="Courier New" w:hAnsi="Courier New"/>
                <w:sz w:val="18"/>
                <w:szCs w:val="18"/>
                <w:highlight w:val="white"/>
                <w:rtl w:val="0"/>
              </w:rPr>
              <w:t xml:space="preserve">Organization(</w:t>
            </w:r>
            <w:r w:rsidDel="00000000" w:rsidR="00000000" w:rsidRPr="00000000">
              <w:rPr>
                <w:rFonts w:ascii="Courier New" w:cs="Courier New" w:eastAsia="Courier New" w:hAnsi="Courier New"/>
                <w:b w:val="1"/>
                <w:color w:val="660e7a"/>
                <w:sz w:val="18"/>
                <w:szCs w:val="18"/>
                <w:highlight w:val="white"/>
                <w:rtl w:val="0"/>
              </w:rPr>
              <w:t xml:space="preserve">orgID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ON UPDATE CASCADE</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ON DELETE NO ACTION</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Service: The services that an organization provides.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orgID </w:t>
            </w:r>
            <w:r w:rsidDel="00000000" w:rsidR="00000000" w:rsidRPr="00000000">
              <w:rPr>
                <w:rFonts w:ascii="Courier New" w:cs="Courier New" w:eastAsia="Courier New" w:hAnsi="Courier New"/>
                <w:b w:val="1"/>
                <w:color w:val="000080"/>
                <w:sz w:val="18"/>
                <w:szCs w:val="18"/>
                <w:highlight w:val="white"/>
                <w:rtl w:val="0"/>
              </w:rPr>
              <w:t xml:space="preserve">INTEGER PRIMARY KEY</w:t>
            </w:r>
            <w:r w:rsidDel="00000000" w:rsidR="00000000" w:rsidRPr="00000000">
              <w:rPr>
                <w:rFonts w:ascii="Courier New" w:cs="Courier New" w:eastAsia="Courier New" w:hAnsi="Courier New"/>
                <w:sz w:val="18"/>
                <w:szCs w:val="18"/>
                <w:highlight w:val="white"/>
                <w:rtl w:val="0"/>
              </w:rPr>
              <w:t xml:space="preserve">: Represents the organization; see the organization table.</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caseManagement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provides case management.</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clothingOrHouseHoldGoods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 clothing and general household goods.</w:t>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harmReduction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provides mechanisms and supports to decrease the impact of harmful activities on an individual that is receiving the service.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healthOrDental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 health care or dental services.</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hygiene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 general hygiene amenities or supplies.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laundry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 laundry services.</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meals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offers/provides meals at least once a day, or is somehow involved in giving individuals food.</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parking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 places for an individual to park their vehicle if they have one.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referrals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provides referrals to other organizations so that the individual may better receive help.</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showers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 showers.</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storage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offers a place for an individual to store belongings.</w:t>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FOREIGN KEY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orgID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REFERENCES </w:t>
            </w:r>
            <w:r w:rsidDel="00000000" w:rsidR="00000000" w:rsidRPr="00000000">
              <w:rPr>
                <w:rFonts w:ascii="Courier New" w:cs="Courier New" w:eastAsia="Courier New" w:hAnsi="Courier New"/>
                <w:sz w:val="18"/>
                <w:szCs w:val="18"/>
                <w:highlight w:val="white"/>
                <w:rtl w:val="0"/>
              </w:rPr>
              <w:t xml:space="preserve">Organization(</w:t>
            </w:r>
            <w:r w:rsidDel="00000000" w:rsidR="00000000" w:rsidRPr="00000000">
              <w:rPr>
                <w:rFonts w:ascii="Courier New" w:cs="Courier New" w:eastAsia="Courier New" w:hAnsi="Courier New"/>
                <w:b w:val="1"/>
                <w:color w:val="660e7a"/>
                <w:sz w:val="18"/>
                <w:szCs w:val="18"/>
                <w:highlight w:val="white"/>
                <w:rtl w:val="0"/>
              </w:rPr>
              <w:t xml:space="preserve">orgID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ON UPDATE CASCADE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ON DELETE NO 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Demographic: General demographic information about the demographics an organization servers.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orgID </w:t>
            </w:r>
            <w:r w:rsidDel="00000000" w:rsidR="00000000" w:rsidRPr="00000000">
              <w:rPr>
                <w:rFonts w:ascii="Courier New" w:cs="Courier New" w:eastAsia="Courier New" w:hAnsi="Courier New"/>
                <w:b w:val="1"/>
                <w:color w:val="000080"/>
                <w:sz w:val="18"/>
                <w:szCs w:val="18"/>
                <w:highlight w:val="white"/>
                <w:rtl w:val="0"/>
              </w:rPr>
              <w:t xml:space="preserve">INTEGER PRIMARY KEY</w:t>
            </w:r>
            <w:r w:rsidDel="00000000" w:rsidR="00000000" w:rsidRPr="00000000">
              <w:rPr>
                <w:rFonts w:ascii="Courier New" w:cs="Courier New" w:eastAsia="Courier New" w:hAnsi="Courier New"/>
                <w:sz w:val="18"/>
                <w:szCs w:val="18"/>
                <w:highlight w:val="white"/>
                <w:rtl w:val="0"/>
              </w:rPr>
              <w:t xml:space="preserve">: Represents the organization; see the organization table.</w:t>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age </w:t>
            </w:r>
            <w:r w:rsidDel="00000000" w:rsidR="00000000" w:rsidRPr="00000000">
              <w:rPr>
                <w:rFonts w:ascii="Courier New" w:cs="Courier New" w:eastAsia="Courier New" w:hAnsi="Courier New"/>
                <w:b w:val="1"/>
                <w:color w:val="000080"/>
                <w:sz w:val="18"/>
                <w:szCs w:val="18"/>
                <w:highlight w:val="white"/>
                <w:rtl w:val="0"/>
              </w:rPr>
              <w:t xml:space="preserve">INTEGER</w:t>
            </w:r>
            <w:r w:rsidDel="00000000" w:rsidR="00000000" w:rsidRPr="00000000">
              <w:rPr>
                <w:rFonts w:ascii="Courier New" w:cs="Courier New" w:eastAsia="Courier New" w:hAnsi="Courier New"/>
                <w:sz w:val="18"/>
                <w:szCs w:val="18"/>
                <w:highlight w:val="white"/>
                <w:rtl w:val="0"/>
              </w:rPr>
              <w:t xml:space="preserve">: The lowest age that an individual is eligable to receive the service. If this field was a range or did not exist, then it is -2^32.</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mustAbstainFromDrugsAndAlcohol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Whether or not an individual must not use an legal or illegal drugs except for medication.</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male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 can be male.</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female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 can be female.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3">
            <w:pPr>
              <w:widowControl w:val="0"/>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transgender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 can be transgendered.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hasMinimumIncomeRequirement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 must have at least a certain level of income to receive the service.</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hasMaximumIncomeRequirement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 must have an upper bound on the amount of income they can have per month.</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requiresCleanTime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Recovering addicts must have been clean for a certain length of time.</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requiresIncomeOrDisabilityAssitance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individuals must be on some sort of income assistance.</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requiresTreatmentFirst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individuals must have first gone through some sort of detox or addictions counseling.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professionalSupportRequired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individual must be receiving some form of counselling from either a medical professional or a social worker.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targetsCouples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caters to couples.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targetsFamilies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caters to families.</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targetsIndividuals </w:t>
            </w:r>
            <w:r w:rsidDel="00000000" w:rsidR="00000000" w:rsidRPr="00000000">
              <w:rPr>
                <w:rFonts w:ascii="Courier New" w:cs="Courier New" w:eastAsia="Courier New" w:hAnsi="Courier New"/>
                <w:b w:val="1"/>
                <w:color w:val="000080"/>
                <w:sz w:val="18"/>
                <w:szCs w:val="18"/>
                <w:highlight w:val="white"/>
                <w:rtl w:val="0"/>
              </w:rPr>
              <w:t xml:space="preserve">BOOLEAN</w:t>
            </w:r>
            <w:r w:rsidDel="00000000" w:rsidR="00000000" w:rsidRPr="00000000">
              <w:rPr>
                <w:rFonts w:ascii="Courier New" w:cs="Courier New" w:eastAsia="Courier New" w:hAnsi="Courier New"/>
                <w:sz w:val="18"/>
                <w:szCs w:val="18"/>
                <w:highlight w:val="white"/>
                <w:rtl w:val="0"/>
              </w:rPr>
              <w:t xml:space="preserve">: The organization caters to individuals.</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FOREIGN KEY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orgID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REFERENCES </w:t>
            </w:r>
            <w:r w:rsidDel="00000000" w:rsidR="00000000" w:rsidRPr="00000000">
              <w:rPr>
                <w:rFonts w:ascii="Courier New" w:cs="Courier New" w:eastAsia="Courier New" w:hAnsi="Courier New"/>
                <w:sz w:val="18"/>
                <w:szCs w:val="18"/>
                <w:highlight w:val="white"/>
                <w:rtl w:val="0"/>
              </w:rPr>
              <w:t xml:space="preserve">Organization(</w:t>
            </w:r>
            <w:r w:rsidDel="00000000" w:rsidR="00000000" w:rsidRPr="00000000">
              <w:rPr>
                <w:rFonts w:ascii="Courier New" w:cs="Courier New" w:eastAsia="Courier New" w:hAnsi="Courier New"/>
                <w:b w:val="1"/>
                <w:color w:val="660e7a"/>
                <w:sz w:val="18"/>
                <w:szCs w:val="18"/>
                <w:highlight w:val="white"/>
                <w:rtl w:val="0"/>
              </w:rPr>
              <w:t xml:space="preserve">orgID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ON UPDATE CASCADE</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ON DELETE NO ACTION</w:t>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3C">
      <w:pPr>
        <w:contextualSpacing w:val="0"/>
        <w:rPr/>
      </w:pPr>
      <w:bookmarkStart w:colFirst="0" w:colLast="0" w:name="_itr6z7hqhkl2" w:id="69"/>
      <w:bookmarkEnd w:id="69"/>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numPr>
          <w:ilvl w:val="1"/>
          <w:numId w:val="6"/>
        </w:numPr>
        <w:ind w:left="936" w:hanging="576"/>
        <w:contextualSpacing w:val="0"/>
        <w:rPr/>
      </w:pPr>
      <w:bookmarkStart w:colFirst="0" w:colLast="0" w:name="_sjjpq2rgn2yi" w:id="70"/>
      <w:bookmarkEnd w:id="70"/>
      <w:r w:rsidDel="00000000" w:rsidR="00000000" w:rsidRPr="00000000">
        <w:rPr>
          <w:b w:val="1"/>
          <w:vertAlign w:val="baseline"/>
          <w:rtl w:val="0"/>
        </w:rPr>
        <w:t xml:space="preserve">Data Conversion</w:t>
      </w:r>
      <w:r w:rsidDel="00000000" w:rsidR="00000000" w:rsidRPr="00000000">
        <w:rPr>
          <w:rtl w:val="0"/>
        </w:rPr>
      </w:r>
    </w:p>
    <w:p w:rsidR="00000000" w:rsidDel="00000000" w:rsidP="00000000" w:rsidRDefault="00000000" w:rsidRPr="00000000" w14:paraId="0000013E">
      <w:pPr>
        <w:contextualSpacing w:val="0"/>
        <w:rPr/>
      </w:pPr>
      <w:bookmarkStart w:colFirst="0" w:colLast="0" w:name="_3idpbatlda1h" w:id="71"/>
      <w:bookmarkEnd w:id="71"/>
      <w:r w:rsidDel="00000000" w:rsidR="00000000" w:rsidRPr="00000000">
        <w:rPr>
          <w:rtl w:val="0"/>
        </w:rPr>
        <w:t xml:space="preserve">Data Converting Classes:</w:t>
      </w:r>
    </w:p>
    <w:p w:rsidR="00000000" w:rsidDel="00000000" w:rsidP="00000000" w:rsidRDefault="00000000" w:rsidRPr="00000000" w14:paraId="0000013F">
      <w:pPr>
        <w:numPr>
          <w:ilvl w:val="0"/>
          <w:numId w:val="5"/>
        </w:numPr>
        <w:ind w:left="720" w:hanging="360"/>
        <w:contextualSpacing w:val="1"/>
        <w:rPr>
          <w:u w:val="none"/>
        </w:rPr>
      </w:pPr>
      <w:bookmarkStart w:colFirst="0" w:colLast="0" w:name="_jnsw9hal50kw" w:id="72"/>
      <w:bookmarkEnd w:id="72"/>
      <w:r w:rsidDel="00000000" w:rsidR="00000000" w:rsidRPr="00000000">
        <w:rPr>
          <w:rtl w:val="0"/>
        </w:rPr>
        <w:t xml:space="preserve">data_gen/GoogleJsonFormatter.php is a class intended to allow for each, valid Google Charts formatted JSON to be created from raw data received from the database or generated on the server.</w:t>
      </w:r>
    </w:p>
    <w:p w:rsidR="00000000" w:rsidDel="00000000" w:rsidP="00000000" w:rsidRDefault="00000000" w:rsidRPr="00000000" w14:paraId="00000140">
      <w:pPr>
        <w:contextualSpacing w:val="0"/>
        <w:rPr/>
      </w:pPr>
      <w:bookmarkStart w:colFirst="0" w:colLast="0" w:name="_ruwwrzpwod5f" w:id="73"/>
      <w:bookmarkEnd w:id="73"/>
      <w:r w:rsidDel="00000000" w:rsidR="00000000" w:rsidRPr="00000000">
        <w:rPr>
          <w:rtl w:val="0"/>
        </w:rPr>
      </w:r>
    </w:p>
    <w:p w:rsidR="00000000" w:rsidDel="00000000" w:rsidP="00000000" w:rsidRDefault="00000000" w:rsidRPr="00000000" w14:paraId="00000141">
      <w:pPr>
        <w:contextualSpacing w:val="0"/>
        <w:rPr/>
      </w:pPr>
      <w:bookmarkStart w:colFirst="0" w:colLast="0" w:name="_b3iexbhsad87" w:id="74"/>
      <w:bookmarkEnd w:id="74"/>
      <w:r w:rsidDel="00000000" w:rsidR="00000000" w:rsidRPr="00000000">
        <w:rPr>
          <w:rtl w:val="0"/>
        </w:rPr>
        <w:t xml:space="preserve">SQL Database Data to JSON:</w:t>
      </w:r>
    </w:p>
    <w:p w:rsidR="00000000" w:rsidDel="00000000" w:rsidP="00000000" w:rsidRDefault="00000000" w:rsidRPr="00000000" w14:paraId="00000142">
      <w:pPr>
        <w:numPr>
          <w:ilvl w:val="0"/>
          <w:numId w:val="13"/>
        </w:numPr>
        <w:ind w:left="720" w:hanging="360"/>
        <w:contextualSpacing w:val="1"/>
        <w:rPr>
          <w:u w:val="none"/>
        </w:rPr>
      </w:pPr>
      <w:bookmarkStart w:colFirst="0" w:colLast="0" w:name="_b4thu7hxu3z3" w:id="75"/>
      <w:bookmarkEnd w:id="75"/>
      <w:r w:rsidDel="00000000" w:rsidR="00000000" w:rsidRPr="00000000">
        <w:rPr>
          <w:rtl w:val="0"/>
        </w:rPr>
        <w:t xml:space="preserve">Data conversion occurs on data received from the database to valid Google Charts JSON that is then sent to the front end.</w:t>
      </w:r>
    </w:p>
    <w:p w:rsidR="00000000" w:rsidDel="00000000" w:rsidP="00000000" w:rsidRDefault="00000000" w:rsidRPr="00000000" w14:paraId="00000143">
      <w:pPr>
        <w:contextualSpacing w:val="0"/>
        <w:rPr/>
      </w:pPr>
      <w:bookmarkStart w:colFirst="0" w:colLast="0" w:name="_qbkhivcx8eam" w:id="76"/>
      <w:bookmarkEnd w:id="76"/>
      <w:r w:rsidDel="00000000" w:rsidR="00000000" w:rsidRPr="00000000">
        <w:rPr>
          <w:rtl w:val="0"/>
        </w:rPr>
      </w:r>
    </w:p>
    <w:p w:rsidR="00000000" w:rsidDel="00000000" w:rsidP="00000000" w:rsidRDefault="00000000" w:rsidRPr="00000000" w14:paraId="00000144">
      <w:pPr>
        <w:contextualSpacing w:val="0"/>
        <w:rPr/>
      </w:pPr>
      <w:bookmarkStart w:colFirst="0" w:colLast="0" w:name="_sty7ez55da0q" w:id="77"/>
      <w:bookmarkEnd w:id="77"/>
      <w:r w:rsidDel="00000000" w:rsidR="00000000" w:rsidRPr="00000000">
        <w:rPr>
          <w:rtl w:val="0"/>
        </w:rPr>
        <w:t xml:space="preserve">SQL to Google Maps API:</w:t>
      </w:r>
    </w:p>
    <w:p w:rsidR="00000000" w:rsidDel="00000000" w:rsidP="00000000" w:rsidRDefault="00000000" w:rsidRPr="00000000" w14:paraId="00000145">
      <w:pPr>
        <w:numPr>
          <w:ilvl w:val="0"/>
          <w:numId w:val="3"/>
        </w:numPr>
        <w:ind w:left="720" w:hanging="360"/>
        <w:contextualSpacing w:val="1"/>
        <w:rPr>
          <w:u w:val="none"/>
        </w:rPr>
      </w:pPr>
      <w:bookmarkStart w:colFirst="0" w:colLast="0" w:name="_elyp4kxl4we7" w:id="78"/>
      <w:bookmarkEnd w:id="78"/>
      <w:r w:rsidDel="00000000" w:rsidR="00000000" w:rsidRPr="00000000">
        <w:rPr>
          <w:rtl w:val="0"/>
        </w:rPr>
        <w:t xml:space="preserve">Data conversion occurs between the database and the server when a request is sent to the database.</w:t>
      </w:r>
    </w:p>
    <w:p w:rsidR="00000000" w:rsidDel="00000000" w:rsidP="00000000" w:rsidRDefault="00000000" w:rsidRPr="00000000" w14:paraId="00000146">
      <w:pPr>
        <w:numPr>
          <w:ilvl w:val="0"/>
          <w:numId w:val="3"/>
        </w:numPr>
        <w:ind w:left="720" w:hanging="360"/>
        <w:contextualSpacing w:val="1"/>
        <w:rPr>
          <w:u w:val="none"/>
        </w:rPr>
      </w:pPr>
      <w:bookmarkStart w:colFirst="0" w:colLast="0" w:name="_tisrckf50bd5" w:id="79"/>
      <w:bookmarkEnd w:id="79"/>
      <w:r w:rsidDel="00000000" w:rsidR="00000000" w:rsidRPr="00000000">
        <w:rPr>
          <w:rtl w:val="0"/>
        </w:rPr>
        <w:t xml:space="preserve">The returned data is then formatted into a JSON object appropriate for use with the Google Maps API</w:t>
      </w:r>
      <w:r w:rsidDel="00000000" w:rsidR="00000000" w:rsidRPr="00000000">
        <w:rPr>
          <w:rtl w:val="0"/>
        </w:rPr>
      </w:r>
    </w:p>
    <w:p w:rsidR="00000000" w:rsidDel="00000000" w:rsidP="00000000" w:rsidRDefault="00000000" w:rsidRPr="00000000" w14:paraId="00000147">
      <w:pPr>
        <w:contextualSpacing w:val="0"/>
        <w:rPr/>
      </w:pPr>
      <w:bookmarkStart w:colFirst="0" w:colLast="0" w:name="_lu2485oh09q4" w:id="80"/>
      <w:bookmarkEnd w:id="80"/>
      <w:r w:rsidDel="00000000" w:rsidR="00000000" w:rsidRPr="00000000">
        <w:rPr>
          <w:rtl w:val="0"/>
        </w:rPr>
      </w:r>
    </w:p>
    <w:p w:rsidR="00000000" w:rsidDel="00000000" w:rsidP="00000000" w:rsidRDefault="00000000" w:rsidRPr="00000000" w14:paraId="00000148">
      <w:pPr>
        <w:pStyle w:val="Heading1"/>
        <w:numPr>
          <w:ilvl w:val="0"/>
          <w:numId w:val="6"/>
        </w:numPr>
        <w:ind w:left="792" w:hanging="432"/>
        <w:contextualSpacing w:val="0"/>
        <w:rPr/>
      </w:pPr>
      <w:bookmarkStart w:colFirst="0" w:colLast="0" w:name="_ze50ww1yl6ty" w:id="81"/>
      <w:bookmarkEnd w:id="81"/>
      <w:r w:rsidDel="00000000" w:rsidR="00000000" w:rsidRPr="00000000">
        <w:rPr>
          <w:b w:val="1"/>
          <w:vertAlign w:val="baseline"/>
          <w:rtl w:val="0"/>
        </w:rPr>
        <w:t xml:space="preserve">Interface Requirements</w:t>
      </w:r>
      <w:r w:rsidDel="00000000" w:rsidR="00000000" w:rsidRPr="00000000">
        <w:rPr>
          <w:rtl w:val="0"/>
        </w:rPr>
      </w:r>
    </w:p>
    <w:p w:rsidR="00000000" w:rsidDel="00000000" w:rsidP="00000000" w:rsidRDefault="00000000" w:rsidRPr="00000000" w14:paraId="00000149">
      <w:pPr>
        <w:pStyle w:val="Heading2"/>
        <w:numPr>
          <w:ilvl w:val="1"/>
          <w:numId w:val="6"/>
        </w:numPr>
        <w:ind w:left="936" w:hanging="576"/>
        <w:contextualSpacing w:val="0"/>
        <w:rPr/>
      </w:pPr>
      <w:bookmarkStart w:colFirst="0" w:colLast="0" w:name="_qsh70q" w:id="82"/>
      <w:bookmarkEnd w:id="82"/>
      <w:r w:rsidDel="00000000" w:rsidR="00000000" w:rsidRPr="00000000">
        <w:rPr>
          <w:b w:val="1"/>
          <w:vertAlign w:val="baseline"/>
          <w:rtl w:val="0"/>
        </w:rPr>
        <w:t xml:space="preserve">Required Interfaces</w:t>
      </w:r>
      <w:r w:rsidDel="00000000" w:rsidR="00000000" w:rsidRPr="00000000">
        <w:rPr>
          <w:rtl w:val="0"/>
        </w:rPr>
      </w:r>
    </w:p>
    <w:p w:rsidR="00000000" w:rsidDel="00000000" w:rsidP="00000000" w:rsidRDefault="00000000" w:rsidRPr="00000000" w14:paraId="0000014A">
      <w:pPr>
        <w:contextualSpacing w:val="0"/>
        <w:rPr>
          <w:b w:val="1"/>
        </w:rPr>
      </w:pPr>
      <w:r w:rsidDel="00000000" w:rsidR="00000000" w:rsidRPr="00000000">
        <w:rPr>
          <w:rtl w:val="0"/>
        </w:rPr>
        <w:br w:type="textWrapping"/>
      </w:r>
      <w:r w:rsidDel="00000000" w:rsidR="00000000" w:rsidRPr="00000000">
        <w:rPr>
          <w:b w:val="1"/>
          <w:rtl w:val="0"/>
        </w:rPr>
        <w:t xml:space="preserve">Internal Interfaces:</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numPr>
          <w:ilvl w:val="0"/>
          <w:numId w:val="1"/>
        </w:numPr>
        <w:ind w:left="720" w:hanging="360"/>
        <w:contextualSpacing w:val="1"/>
        <w:rPr>
          <w:u w:val="none"/>
        </w:rPr>
      </w:pPr>
      <w:r w:rsidDel="00000000" w:rsidR="00000000" w:rsidRPr="00000000">
        <w:rPr>
          <w:rtl w:val="0"/>
        </w:rPr>
        <w:t xml:space="preserve">A RESTful API is used for communication between the server and the client’s browser. This is particularly true for data requests. </w:t>
      </w: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b w:val="1"/>
        </w:rPr>
      </w:pPr>
      <w:r w:rsidDel="00000000" w:rsidR="00000000" w:rsidRPr="00000000">
        <w:rPr>
          <w:b w:val="1"/>
          <w:rtl w:val="0"/>
        </w:rPr>
        <w:t xml:space="preserve">External Interfaces:</w:t>
      </w:r>
    </w:p>
    <w:p w:rsidR="00000000" w:rsidDel="00000000" w:rsidP="00000000" w:rsidRDefault="00000000" w:rsidRPr="00000000" w14:paraId="0000014F">
      <w:pPr>
        <w:numPr>
          <w:ilvl w:val="0"/>
          <w:numId w:val="2"/>
        </w:numPr>
        <w:ind w:left="720" w:hanging="360"/>
        <w:contextualSpacing w:val="1"/>
        <w:rPr>
          <w:b w:val="1"/>
        </w:rPr>
      </w:pPr>
      <w:r w:rsidDel="00000000" w:rsidR="00000000" w:rsidRPr="00000000">
        <w:rPr>
          <w:rtl w:val="0"/>
        </w:rPr>
        <w:t xml:space="preserve">SQL requests are sent to our MariaDB using </w:t>
      </w:r>
      <w:r w:rsidDel="00000000" w:rsidR="00000000" w:rsidRPr="00000000">
        <w:rPr>
          <w:rtl w:val="0"/>
        </w:rPr>
        <w:t xml:space="preserve">PHP Data Objects in conjunction with Prepared Statements</w:t>
      </w:r>
      <w:r w:rsidDel="00000000" w:rsidR="00000000" w:rsidRPr="00000000">
        <w:rPr>
          <w:rtl w:val="0"/>
        </w:rPr>
      </w:r>
    </w:p>
    <w:p w:rsidR="00000000" w:rsidDel="00000000" w:rsidP="00000000" w:rsidRDefault="00000000" w:rsidRPr="00000000" w14:paraId="00000150">
      <w:pPr>
        <w:numPr>
          <w:ilvl w:val="0"/>
          <w:numId w:val="2"/>
        </w:numPr>
        <w:ind w:left="720" w:hanging="360"/>
        <w:contextualSpacing w:val="1"/>
        <w:rPr>
          <w:u w:val="none"/>
        </w:rPr>
      </w:pPr>
      <w:r w:rsidDel="00000000" w:rsidR="00000000" w:rsidRPr="00000000">
        <w:rPr>
          <w:rtl w:val="0"/>
        </w:rPr>
        <w:t xml:space="preserve">Google Charts API:</w:t>
      </w:r>
    </w:p>
    <w:p w:rsidR="00000000" w:rsidDel="00000000" w:rsidP="00000000" w:rsidRDefault="00000000" w:rsidRPr="00000000" w14:paraId="00000151">
      <w:pPr>
        <w:numPr>
          <w:ilvl w:val="1"/>
          <w:numId w:val="2"/>
        </w:numPr>
        <w:ind w:left="1440" w:hanging="360"/>
        <w:contextualSpacing w:val="1"/>
        <w:rPr>
          <w:u w:val="none"/>
        </w:rPr>
      </w:pPr>
      <w:hyperlink r:id="rId15">
        <w:r w:rsidDel="00000000" w:rsidR="00000000" w:rsidRPr="00000000">
          <w:rPr>
            <w:color w:val="1155cc"/>
            <w:u w:val="single"/>
            <w:rtl w:val="0"/>
          </w:rPr>
          <w:t xml:space="preserve">https://developers.google.com/chart/interactive/docs/reference</w:t>
        </w:r>
      </w:hyperlink>
      <w:r w:rsidDel="00000000" w:rsidR="00000000" w:rsidRPr="00000000">
        <w:rPr>
          <w:rtl w:val="0"/>
        </w:rPr>
      </w:r>
    </w:p>
    <w:p w:rsidR="00000000" w:rsidDel="00000000" w:rsidP="00000000" w:rsidRDefault="00000000" w:rsidRPr="00000000" w14:paraId="00000152">
      <w:pPr>
        <w:numPr>
          <w:ilvl w:val="0"/>
          <w:numId w:val="2"/>
        </w:numPr>
        <w:ind w:left="720" w:hanging="360"/>
        <w:contextualSpacing w:val="1"/>
        <w:rPr>
          <w:u w:val="none"/>
        </w:rPr>
      </w:pPr>
      <w:r w:rsidDel="00000000" w:rsidR="00000000" w:rsidRPr="00000000">
        <w:rPr>
          <w:rtl w:val="0"/>
        </w:rPr>
        <w:t xml:space="preserve">Google Maps API:</w:t>
      </w:r>
    </w:p>
    <w:p w:rsidR="00000000" w:rsidDel="00000000" w:rsidP="00000000" w:rsidRDefault="00000000" w:rsidRPr="00000000" w14:paraId="00000153">
      <w:pPr>
        <w:numPr>
          <w:ilvl w:val="1"/>
          <w:numId w:val="2"/>
        </w:numPr>
        <w:ind w:left="1440" w:hanging="360"/>
        <w:contextualSpacing w:val="1"/>
        <w:rPr>
          <w:u w:val="none"/>
        </w:rPr>
      </w:pPr>
      <w:hyperlink r:id="rId16">
        <w:r w:rsidDel="00000000" w:rsidR="00000000" w:rsidRPr="00000000">
          <w:rPr>
            <w:color w:val="1155cc"/>
            <w:u w:val="single"/>
            <w:rtl w:val="0"/>
          </w:rPr>
          <w:t xml:space="preserve">https://developers.google.com/maps/documentation/javascript/tutorial</w:t>
        </w:r>
      </w:hyperlink>
      <w:r w:rsidDel="00000000" w:rsidR="00000000" w:rsidRPr="00000000">
        <w:rPr>
          <w:rtl w:val="0"/>
        </w:rPr>
      </w:r>
    </w:p>
    <w:p w:rsidR="00000000" w:rsidDel="00000000" w:rsidP="00000000" w:rsidRDefault="00000000" w:rsidRPr="00000000" w14:paraId="00000154">
      <w:pPr>
        <w:numPr>
          <w:ilvl w:val="0"/>
          <w:numId w:val="2"/>
        </w:numPr>
        <w:ind w:left="720" w:hanging="360"/>
        <w:contextualSpacing w:val="1"/>
        <w:rPr>
          <w:u w:val="none"/>
        </w:rPr>
      </w:pPr>
      <w:r w:rsidDel="00000000" w:rsidR="00000000" w:rsidRPr="00000000">
        <w:rPr>
          <w:rtl w:val="0"/>
        </w:rPr>
        <w:t xml:space="preserve">D3 API : </w:t>
      </w:r>
    </w:p>
    <w:p w:rsidR="00000000" w:rsidDel="00000000" w:rsidP="00000000" w:rsidRDefault="00000000" w:rsidRPr="00000000" w14:paraId="00000155">
      <w:pPr>
        <w:numPr>
          <w:ilvl w:val="1"/>
          <w:numId w:val="2"/>
        </w:numPr>
        <w:ind w:left="1440" w:hanging="360"/>
        <w:contextualSpacing w:val="1"/>
        <w:rPr>
          <w:u w:val="none"/>
        </w:rPr>
      </w:pPr>
      <w:hyperlink r:id="rId17">
        <w:r w:rsidDel="00000000" w:rsidR="00000000" w:rsidRPr="00000000">
          <w:rPr>
            <w:color w:val="1155cc"/>
            <w:u w:val="single"/>
            <w:rtl w:val="0"/>
          </w:rPr>
          <w:t xml:space="preserve">https://d3js.org/</w:t>
        </w:r>
      </w:hyperlink>
      <w:r w:rsidDel="00000000" w:rsidR="00000000" w:rsidRPr="00000000">
        <w:rPr>
          <w:rtl w:val="0"/>
        </w:rPr>
      </w:r>
    </w:p>
    <w:p w:rsidR="00000000" w:rsidDel="00000000" w:rsidP="00000000" w:rsidRDefault="00000000" w:rsidRPr="00000000" w14:paraId="00000156">
      <w:pPr>
        <w:numPr>
          <w:ilvl w:val="1"/>
          <w:numId w:val="2"/>
        </w:numPr>
        <w:ind w:left="1440" w:hanging="360"/>
        <w:contextualSpacing w:val="1"/>
        <w:rPr>
          <w:u w:val="none"/>
        </w:rPr>
      </w:pPr>
      <w:r w:rsidDel="00000000" w:rsidR="00000000" w:rsidRPr="00000000">
        <w:rPr>
          <w:rtl w:val="0"/>
        </w:rPr>
        <w:t xml:space="preserve">Another chart/data displaying library</w:t>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2"/>
        <w:numPr>
          <w:ilvl w:val="1"/>
          <w:numId w:val="6"/>
        </w:numPr>
        <w:ind w:left="936" w:hanging="576"/>
        <w:contextualSpacing w:val="0"/>
        <w:rPr/>
      </w:pPr>
      <w:bookmarkStart w:colFirst="0" w:colLast="0" w:name="_3as4poj" w:id="83"/>
      <w:bookmarkEnd w:id="83"/>
      <w:r w:rsidDel="00000000" w:rsidR="00000000" w:rsidRPr="00000000">
        <w:rPr>
          <w:b w:val="1"/>
          <w:vertAlign w:val="baseline"/>
          <w:rtl w:val="0"/>
        </w:rPr>
        <w:t xml:space="preserve">External System Dependencies</w:t>
      </w:r>
      <w:r w:rsidDel="00000000" w:rsidR="00000000" w:rsidRPr="00000000">
        <w:rPr>
          <w:rtl w:val="0"/>
        </w:rPr>
      </w:r>
    </w:p>
    <w:p w:rsidR="00000000" w:rsidDel="00000000" w:rsidP="00000000" w:rsidRDefault="00000000" w:rsidRPr="00000000" w14:paraId="0000015A">
      <w:pPr>
        <w:contextualSpacing w:val="0"/>
        <w:rPr/>
      </w:pPr>
      <w:bookmarkStart w:colFirst="0" w:colLast="0" w:name="_vv67v5pv78nb" w:id="84"/>
      <w:bookmarkEnd w:id="84"/>
      <w:r w:rsidDel="00000000" w:rsidR="00000000" w:rsidRPr="00000000">
        <w:rPr>
          <w:rtl w:val="0"/>
        </w:rPr>
        <w:tab/>
        <w:t xml:space="preserve">The Google Charts API and the Google Maps API require that Google’s content delivery network (which are serving these components back to the client’s browser) are functioning nominally. </w:t>
      </w:r>
    </w:p>
    <w:p w:rsidR="00000000" w:rsidDel="00000000" w:rsidP="00000000" w:rsidRDefault="00000000" w:rsidRPr="00000000" w14:paraId="0000015B">
      <w:pPr>
        <w:contextualSpacing w:val="0"/>
        <w:rPr/>
      </w:pPr>
      <w:bookmarkStart w:colFirst="0" w:colLast="0" w:name="_ijhvqhlsvuni" w:id="85"/>
      <w:bookmarkEnd w:id="85"/>
      <w:r w:rsidDel="00000000" w:rsidR="00000000" w:rsidRPr="00000000">
        <w:rPr>
          <w:rtl w:val="0"/>
        </w:rPr>
      </w:r>
    </w:p>
    <w:p w:rsidR="00000000" w:rsidDel="00000000" w:rsidP="00000000" w:rsidRDefault="00000000" w:rsidRPr="00000000" w14:paraId="0000015C">
      <w:pPr>
        <w:ind w:firstLine="720"/>
        <w:contextualSpacing w:val="0"/>
        <w:rPr/>
      </w:pPr>
      <w:bookmarkStart w:colFirst="0" w:colLast="0" w:name="_k6lv86ct0dzb" w:id="86"/>
      <w:bookmarkEnd w:id="86"/>
      <w:r w:rsidDel="00000000" w:rsidR="00000000" w:rsidRPr="00000000">
        <w:rPr>
          <w:rtl w:val="0"/>
        </w:rPr>
        <w:t xml:space="preserve">A Javascript compatible browser is required to view our website’s graphs.</w:t>
      </w:r>
    </w:p>
    <w:p w:rsidR="00000000" w:rsidDel="00000000" w:rsidP="00000000" w:rsidRDefault="00000000" w:rsidRPr="00000000" w14:paraId="0000015D">
      <w:pPr>
        <w:ind w:firstLine="720"/>
        <w:contextualSpacing w:val="0"/>
        <w:rPr/>
      </w:pPr>
      <w:bookmarkStart w:colFirst="0" w:colLast="0" w:name="_8sajlciybkoj" w:id="87"/>
      <w:bookmarkEnd w:id="87"/>
      <w:r w:rsidDel="00000000" w:rsidR="00000000" w:rsidRPr="00000000">
        <w:rPr>
          <w:rtl w:val="0"/>
        </w:rPr>
      </w:r>
    </w:p>
    <w:p w:rsidR="00000000" w:rsidDel="00000000" w:rsidP="00000000" w:rsidRDefault="00000000" w:rsidRPr="00000000" w14:paraId="0000015E">
      <w:pPr>
        <w:ind w:firstLine="720"/>
        <w:contextualSpacing w:val="0"/>
        <w:rPr/>
      </w:pPr>
      <w:bookmarkStart w:colFirst="0" w:colLast="0" w:name="_1pxezwc" w:id="88"/>
      <w:bookmarkEnd w:id="88"/>
      <w:r w:rsidDel="00000000" w:rsidR="00000000" w:rsidRPr="00000000">
        <w:rPr>
          <w:rtl w:val="0"/>
        </w:rPr>
        <w:t xml:space="preserve">The D3 API does not depend on any companies servers, but we do require that is keeps being free for use. </w:t>
      </w:r>
    </w:p>
    <w:p w:rsidR="00000000" w:rsidDel="00000000" w:rsidP="00000000" w:rsidRDefault="00000000" w:rsidRPr="00000000" w14:paraId="0000015F">
      <w:pPr>
        <w:pStyle w:val="Heading1"/>
        <w:numPr>
          <w:ilvl w:val="0"/>
          <w:numId w:val="6"/>
        </w:numPr>
        <w:ind w:left="792" w:hanging="432"/>
        <w:contextualSpacing w:val="0"/>
        <w:rPr/>
      </w:pPr>
      <w:bookmarkStart w:colFirst="0" w:colLast="0" w:name="_7nsfj55yjboo" w:id="89"/>
      <w:bookmarkEnd w:id="89"/>
      <w:r w:rsidDel="00000000" w:rsidR="00000000" w:rsidRPr="00000000">
        <w:rPr>
          <w:b w:val="1"/>
          <w:vertAlign w:val="baseline"/>
          <w:rtl w:val="0"/>
        </w:rPr>
        <w:t xml:space="preserve">User Interface</w:t>
      </w:r>
      <w:r w:rsidDel="00000000" w:rsidR="00000000" w:rsidRPr="00000000">
        <w:rPr>
          <w:rtl w:val="0"/>
        </w:rPr>
      </w:r>
    </w:p>
    <w:p w:rsidR="00000000" w:rsidDel="00000000" w:rsidP="00000000" w:rsidRDefault="00000000" w:rsidRPr="00000000" w14:paraId="00000160">
      <w:pPr>
        <w:contextualSpacing w:val="0"/>
        <w:rPr/>
      </w:pPr>
      <w:bookmarkStart w:colFirst="0" w:colLast="0" w:name="_qy987fl6bm13" w:id="90"/>
      <w:bookmarkEnd w:id="90"/>
      <w:r w:rsidDel="00000000" w:rsidR="00000000" w:rsidRPr="00000000">
        <w:rPr>
          <w:rtl w:val="0"/>
        </w:rPr>
      </w:r>
    </w:p>
    <w:p w:rsidR="00000000" w:rsidDel="00000000" w:rsidP="00000000" w:rsidRDefault="00000000" w:rsidRPr="00000000" w14:paraId="00000161">
      <w:pPr>
        <w:contextualSpacing w:val="0"/>
        <w:rPr/>
      </w:pPr>
      <w:bookmarkStart w:colFirst="0" w:colLast="0" w:name="_l5mbyq48syng" w:id="91"/>
      <w:bookmarkEnd w:id="91"/>
      <w:r w:rsidDel="00000000" w:rsidR="00000000" w:rsidRPr="00000000">
        <w:rPr>
          <w:rtl w:val="0"/>
        </w:rPr>
        <w:tab/>
        <w:t xml:space="preserve">The user should access our website by their preferred web-browser. Currently our website is one page of charts, diagrams and graph, but the client has now requested this changed. These elements are classified by the sort of information they are displaying, and can be jumped to by selecting them in the left sidebar at the top of the page. A user navigates the web page by scrolling or selecting a desired section from the menu. </w:t>
      </w:r>
    </w:p>
    <w:p w:rsidR="00000000" w:rsidDel="00000000" w:rsidP="00000000" w:rsidRDefault="00000000" w:rsidRPr="00000000" w14:paraId="00000162">
      <w:pPr>
        <w:contextualSpacing w:val="0"/>
        <w:rPr/>
      </w:pPr>
      <w:bookmarkStart w:colFirst="0" w:colLast="0" w:name="_gcu3noy7d9b8" w:id="92"/>
      <w:bookmarkEnd w:id="92"/>
      <w:r w:rsidDel="00000000" w:rsidR="00000000" w:rsidRPr="00000000">
        <w:rPr>
          <w:rtl w:val="0"/>
        </w:rPr>
      </w:r>
    </w:p>
    <w:p w:rsidR="00000000" w:rsidDel="00000000" w:rsidP="00000000" w:rsidRDefault="00000000" w:rsidRPr="00000000" w14:paraId="00000163">
      <w:pPr>
        <w:contextualSpacing w:val="0"/>
        <w:rPr/>
      </w:pPr>
      <w:bookmarkStart w:colFirst="0" w:colLast="0" w:name="_k4w8gkxkcpkj" w:id="93"/>
      <w:bookmarkEnd w:id="93"/>
      <w:r w:rsidDel="00000000" w:rsidR="00000000" w:rsidRPr="00000000">
        <w:rPr>
          <w:rtl w:val="0"/>
        </w:rPr>
        <w:tab/>
        <w:t xml:space="preserve">Google Maps Elements:</w:t>
      </w:r>
    </w:p>
    <w:p w:rsidR="00000000" w:rsidDel="00000000" w:rsidP="00000000" w:rsidRDefault="00000000" w:rsidRPr="00000000" w14:paraId="00000164">
      <w:pPr>
        <w:numPr>
          <w:ilvl w:val="0"/>
          <w:numId w:val="11"/>
        </w:numPr>
        <w:ind w:left="1440" w:hanging="360"/>
        <w:contextualSpacing w:val="1"/>
        <w:rPr>
          <w:u w:val="none"/>
        </w:rPr>
      </w:pPr>
      <w:bookmarkStart w:colFirst="0" w:colLast="0" w:name="_81ukh97pwuc6" w:id="94"/>
      <w:bookmarkEnd w:id="94"/>
      <w:r w:rsidDel="00000000" w:rsidR="00000000" w:rsidRPr="00000000">
        <w:rPr>
          <w:rtl w:val="0"/>
        </w:rPr>
        <w:t xml:space="preserve">These elements utilize mouse drag events within their container to change where the map is centered.</w:t>
      </w:r>
    </w:p>
    <w:p w:rsidR="00000000" w:rsidDel="00000000" w:rsidP="00000000" w:rsidRDefault="00000000" w:rsidRPr="00000000" w14:paraId="00000165">
      <w:pPr>
        <w:numPr>
          <w:ilvl w:val="0"/>
          <w:numId w:val="11"/>
        </w:numPr>
        <w:ind w:left="1440" w:hanging="360"/>
        <w:contextualSpacing w:val="1"/>
        <w:rPr>
          <w:u w:val="none"/>
        </w:rPr>
      </w:pPr>
      <w:bookmarkStart w:colFirst="0" w:colLast="0" w:name="_1e10wyuqyrh9" w:id="95"/>
      <w:bookmarkEnd w:id="95"/>
      <w:r w:rsidDel="00000000" w:rsidR="00000000" w:rsidRPr="00000000">
        <w:rPr>
          <w:rtl w:val="0"/>
        </w:rPr>
        <w:t xml:space="preserve">Scrolls performed with the cursor (while holding the control or command key within the map element) causes the user to zoom in (scroll down) or zoom out (scroll up).</w:t>
      </w:r>
    </w:p>
    <w:p w:rsidR="00000000" w:rsidDel="00000000" w:rsidP="00000000" w:rsidRDefault="00000000" w:rsidRPr="00000000" w14:paraId="00000166">
      <w:pPr>
        <w:numPr>
          <w:ilvl w:val="0"/>
          <w:numId w:val="11"/>
        </w:numPr>
        <w:ind w:left="1440" w:hanging="360"/>
        <w:contextualSpacing w:val="1"/>
        <w:rPr>
          <w:u w:val="none"/>
        </w:rPr>
      </w:pPr>
      <w:bookmarkStart w:colFirst="0" w:colLast="0" w:name="_x316syb9vxzr" w:id="96"/>
      <w:bookmarkEnd w:id="96"/>
      <w:r w:rsidDel="00000000" w:rsidR="00000000" w:rsidRPr="00000000">
        <w:rPr>
          <w:rtl w:val="0"/>
        </w:rPr>
        <w:t xml:space="preserve">A zoom in or out action can also be performed by interacting with the map navigation elements located at the bottom right of the map element. The user may click the ‘+’ button to zoom in or the ‘-’ button to zoom out.</w:t>
      </w:r>
    </w:p>
    <w:p w:rsidR="00000000" w:rsidDel="00000000" w:rsidP="00000000" w:rsidRDefault="00000000" w:rsidRPr="00000000" w14:paraId="00000167">
      <w:pPr>
        <w:contextualSpacing w:val="0"/>
        <w:rPr/>
      </w:pPr>
      <w:bookmarkStart w:colFirst="0" w:colLast="0" w:name="_ienix2rjwbdy" w:id="97"/>
      <w:bookmarkEnd w:id="97"/>
      <w:r w:rsidDel="00000000" w:rsidR="00000000" w:rsidRPr="00000000">
        <w:rPr>
          <w:rtl w:val="0"/>
        </w:rPr>
        <w:tab/>
      </w:r>
    </w:p>
    <w:p w:rsidR="00000000" w:rsidDel="00000000" w:rsidP="00000000" w:rsidRDefault="00000000" w:rsidRPr="00000000" w14:paraId="00000168">
      <w:pPr>
        <w:contextualSpacing w:val="0"/>
        <w:rPr/>
      </w:pPr>
      <w:bookmarkStart w:colFirst="0" w:colLast="0" w:name="_jut19uqy6kc4" w:id="98"/>
      <w:bookmarkEnd w:id="98"/>
      <w:r w:rsidDel="00000000" w:rsidR="00000000" w:rsidRPr="00000000">
        <w:rPr>
          <w:rtl w:val="0"/>
        </w:rPr>
        <w:tab/>
        <w:t xml:space="preserve">The ‘Download’, ‘Print’, and ‘About’ represent potential selectable element on the top bar of our page. These have been deemed out of scope for the current development stage of the project by the client and serve no content currently.</w:t>
      </w:r>
    </w:p>
    <w:p w:rsidR="00000000" w:rsidDel="00000000" w:rsidP="00000000" w:rsidRDefault="00000000" w:rsidRPr="00000000" w14:paraId="00000169">
      <w:pPr>
        <w:contextualSpacing w:val="0"/>
        <w:rPr/>
      </w:pPr>
      <w:bookmarkStart w:colFirst="0" w:colLast="0" w:name="_w7298mbg94vy" w:id="99"/>
      <w:bookmarkEnd w:id="99"/>
      <w:r w:rsidDel="00000000" w:rsidR="00000000" w:rsidRPr="00000000">
        <w:br w:type="page"/>
      </w:r>
      <w:r w:rsidDel="00000000" w:rsidR="00000000" w:rsidRPr="00000000">
        <w:rPr>
          <w:rtl w:val="0"/>
        </w:rPr>
      </w:r>
    </w:p>
    <w:p w:rsidR="00000000" w:rsidDel="00000000" w:rsidP="00000000" w:rsidRDefault="00000000" w:rsidRPr="00000000" w14:paraId="0000016A">
      <w:pPr>
        <w:contextualSpacing w:val="0"/>
        <w:rPr/>
      </w:pPr>
      <w:bookmarkStart w:colFirst="0" w:colLast="0" w:name="_2p2csry" w:id="100"/>
      <w:bookmarkEnd w:id="100"/>
      <w:r w:rsidDel="00000000" w:rsidR="00000000" w:rsidRPr="00000000">
        <w:rPr>
          <w:rtl w:val="0"/>
        </w:rPr>
      </w:r>
    </w:p>
    <w:p w:rsidR="00000000" w:rsidDel="00000000" w:rsidP="00000000" w:rsidRDefault="00000000" w:rsidRPr="00000000" w14:paraId="0000016B">
      <w:pPr>
        <w:pStyle w:val="Heading2"/>
        <w:numPr>
          <w:ilvl w:val="1"/>
          <w:numId w:val="6"/>
        </w:numPr>
        <w:ind w:left="936" w:hanging="576"/>
        <w:contextualSpacing w:val="0"/>
        <w:rPr/>
      </w:pPr>
      <w:bookmarkStart w:colFirst="0" w:colLast="0" w:name="_o4cxx7i521zq" w:id="101"/>
      <w:bookmarkEnd w:id="101"/>
      <w:r w:rsidDel="00000000" w:rsidR="00000000" w:rsidRPr="00000000">
        <w:rPr>
          <w:rtl w:val="0"/>
        </w:rPr>
        <w:t xml:space="preserve">UI Design Documents</w:t>
      </w:r>
    </w:p>
    <w:p w:rsidR="00000000" w:rsidDel="00000000" w:rsidP="00000000" w:rsidRDefault="00000000" w:rsidRPr="00000000" w14:paraId="0000016C">
      <w:pPr>
        <w:ind w:left="0" w:firstLine="0"/>
        <w:contextualSpacing w:val="0"/>
        <w:jc w:val="center"/>
        <w:rPr/>
      </w:pPr>
      <w:r w:rsidDel="00000000" w:rsidR="00000000" w:rsidRPr="00000000">
        <w:rPr/>
        <w:drawing>
          <wp:inline distB="19050" distT="19050" distL="19050" distR="19050">
            <wp:extent cx="5138376" cy="4205288"/>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38376"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contextualSpacing w:val="0"/>
        <w:jc w:val="center"/>
        <w:rPr/>
      </w:pPr>
      <w:r w:rsidDel="00000000" w:rsidR="00000000" w:rsidRPr="00000000">
        <w:rPr>
          <w:rtl w:val="0"/>
        </w:rPr>
        <w:t xml:space="preserve">An illustration of what we imagined our site looking like at the start of our first sprint to give our client a perspective on what we envisioned this software to look like.</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pStyle w:val="Heading2"/>
        <w:numPr>
          <w:ilvl w:val="1"/>
          <w:numId w:val="6"/>
        </w:numPr>
        <w:ind w:left="936" w:hanging="576"/>
        <w:contextualSpacing w:val="0"/>
        <w:rPr/>
      </w:pPr>
      <w:bookmarkStart w:colFirst="0" w:colLast="0" w:name="_a7q4rqudw4gx" w:id="102"/>
      <w:bookmarkEnd w:id="102"/>
      <w:r w:rsidDel="00000000" w:rsidR="00000000" w:rsidRPr="00000000">
        <w:rPr>
          <w:b w:val="1"/>
          <w:vertAlign w:val="baseline"/>
          <w:rtl w:val="0"/>
        </w:rPr>
        <w:t xml:space="preserve">Interface Design</w:t>
      </w:r>
      <w:r w:rsidDel="00000000" w:rsidR="00000000" w:rsidRPr="00000000">
        <w:rPr>
          <w:rtl w:val="0"/>
        </w:rPr>
      </w:r>
    </w:p>
    <w:p w:rsidR="00000000" w:rsidDel="00000000" w:rsidP="00000000" w:rsidRDefault="00000000" w:rsidRPr="00000000" w14:paraId="00000170">
      <w:pPr>
        <w:ind w:left="0" w:firstLine="0"/>
        <w:contextualSpacing w:val="0"/>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-123824</wp:posOffset>
            </wp:positionH>
            <wp:positionV relativeFrom="paragraph">
              <wp:posOffset>57150</wp:posOffset>
            </wp:positionV>
            <wp:extent cx="2410651" cy="3567113"/>
            <wp:effectExtent b="25400" l="25400" r="25400" t="25400"/>
            <wp:wrapSquare wrapText="bothSides" distB="114300" distT="114300" distL="114300" distR="114300"/>
            <wp:docPr id="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410651" cy="3567113"/>
                    </a:xfrm>
                    <a:prstGeom prst="rect"/>
                    <a:ln w="25400">
                      <a:solidFill>
                        <a:srgbClr val="CCCCCC"/>
                      </a:solidFill>
                      <a:prstDash val="solid"/>
                    </a:ln>
                  </pic:spPr>
                </pic:pic>
              </a:graphicData>
            </a:graphic>
          </wp:anchor>
        </w:drawing>
      </w:r>
    </w:p>
    <w:p w:rsidR="00000000" w:rsidDel="00000000" w:rsidP="00000000" w:rsidRDefault="00000000" w:rsidRPr="00000000" w14:paraId="00000171">
      <w:pPr>
        <w:ind w:left="0" w:firstLine="0"/>
        <w:contextualSpacing w:val="0"/>
        <w:rPr>
          <w:b w:val="1"/>
        </w:rPr>
      </w:pPr>
      <w:r w:rsidDel="00000000" w:rsidR="00000000" w:rsidRPr="00000000">
        <w:rPr>
          <w:b w:val="1"/>
          <w:rtl w:val="0"/>
        </w:rPr>
        <w:t xml:space="preserve">Navigational Sidebar:</w:t>
      </w:r>
    </w:p>
    <w:p w:rsidR="00000000" w:rsidDel="00000000" w:rsidP="00000000" w:rsidRDefault="00000000" w:rsidRPr="00000000" w14:paraId="00000172">
      <w:pPr>
        <w:ind w:left="0" w:firstLine="0"/>
        <w:contextualSpacing w:val="0"/>
        <w:rPr>
          <w:b w:val="1"/>
        </w:rPr>
      </w:pPr>
      <w:r w:rsidDel="00000000" w:rsidR="00000000" w:rsidRPr="00000000">
        <w:rPr>
          <w:rtl w:val="0"/>
        </w:rPr>
      </w:r>
    </w:p>
    <w:p w:rsidR="00000000" w:rsidDel="00000000" w:rsidP="00000000" w:rsidRDefault="00000000" w:rsidRPr="00000000" w14:paraId="00000173">
      <w:pPr>
        <w:ind w:left="0" w:firstLine="0"/>
        <w:contextualSpacing w:val="0"/>
        <w:rPr/>
      </w:pPr>
      <w:r w:rsidDel="00000000" w:rsidR="00000000" w:rsidRPr="00000000">
        <w:rPr>
          <w:rtl w:val="0"/>
        </w:rPr>
        <w:t xml:space="preserve">The left side website features a sidebar (mobile menu button) that enables easy navigation throughout the document. Each graph section title is denoted in a bold (dark grey) color. The individual graphs are listed underneath this element. Graph sections are divided by a light grey line. Each graph section is an unordered list made up of list items. The first list item in the unordered list (the section title) is made bold.</w:t>
      </w:r>
    </w:p>
    <w:p w:rsidR="00000000" w:rsidDel="00000000" w:rsidP="00000000" w:rsidRDefault="00000000" w:rsidRPr="00000000" w14:paraId="00000174">
      <w:pPr>
        <w:ind w:left="0" w:firstLine="0"/>
        <w:contextualSpacing w:val="0"/>
        <w:rPr/>
      </w:pPr>
      <w:r w:rsidDel="00000000" w:rsidR="00000000" w:rsidRPr="00000000">
        <w:rPr>
          <w:rtl w:val="0"/>
        </w:rPr>
      </w:r>
    </w:p>
    <w:p w:rsidR="00000000" w:rsidDel="00000000" w:rsidP="00000000" w:rsidRDefault="00000000" w:rsidRPr="00000000" w14:paraId="00000175">
      <w:pPr>
        <w:ind w:left="0" w:firstLine="0"/>
        <w:contextualSpacing w:val="0"/>
        <w:rPr/>
      </w:pPr>
      <w:r w:rsidDel="00000000" w:rsidR="00000000" w:rsidRPr="00000000">
        <w:rPr>
          <w:rtl w:val="0"/>
        </w:rPr>
        <w:t xml:space="preserve">(pictured to the left)</w:t>
      </w:r>
    </w:p>
    <w:p w:rsidR="00000000" w:rsidDel="00000000" w:rsidP="00000000" w:rsidRDefault="00000000" w:rsidRPr="00000000" w14:paraId="00000176">
      <w:pPr>
        <w:ind w:left="0" w:firstLine="0"/>
        <w:contextualSpacing w:val="0"/>
        <w:rPr/>
      </w:pPr>
      <w:r w:rsidDel="00000000" w:rsidR="00000000" w:rsidRPr="00000000">
        <w:rPr>
          <w:rtl w:val="0"/>
        </w:rPr>
      </w:r>
    </w:p>
    <w:p w:rsidR="00000000" w:rsidDel="00000000" w:rsidP="00000000" w:rsidRDefault="00000000" w:rsidRPr="00000000" w14:paraId="00000177">
      <w:pPr>
        <w:ind w:left="0" w:firstLine="0"/>
        <w:contextualSpacing w:val="0"/>
        <w:rPr/>
      </w:pPr>
      <w:r w:rsidDel="00000000" w:rsidR="00000000" w:rsidRPr="00000000">
        <w:rPr>
          <w:rtl w:val="0"/>
        </w:rPr>
      </w:r>
    </w:p>
    <w:p w:rsidR="00000000" w:rsidDel="00000000" w:rsidP="00000000" w:rsidRDefault="00000000" w:rsidRPr="00000000" w14:paraId="00000178">
      <w:pPr>
        <w:ind w:left="0" w:firstLine="0"/>
        <w:contextualSpacing w:val="0"/>
        <w:rPr/>
      </w:pPr>
      <w:r w:rsidDel="00000000" w:rsidR="00000000" w:rsidRPr="00000000">
        <w:rPr>
          <w:rtl w:val="0"/>
        </w:rPr>
      </w:r>
    </w:p>
    <w:p w:rsidR="00000000" w:rsidDel="00000000" w:rsidP="00000000" w:rsidRDefault="00000000" w:rsidRPr="00000000" w14:paraId="00000179">
      <w:pPr>
        <w:ind w:left="0" w:firstLine="0"/>
        <w:contextualSpacing w:val="0"/>
        <w:rPr/>
      </w:pPr>
      <w:r w:rsidDel="00000000" w:rsidR="00000000" w:rsidRPr="00000000">
        <w:rPr>
          <w:rtl w:val="0"/>
        </w:rPr>
      </w:r>
    </w:p>
    <w:p w:rsidR="00000000" w:rsidDel="00000000" w:rsidP="00000000" w:rsidRDefault="00000000" w:rsidRPr="00000000" w14:paraId="0000017A">
      <w:pPr>
        <w:ind w:left="0" w:firstLine="0"/>
        <w:contextualSpacing w:val="0"/>
        <w:rPr/>
      </w:pPr>
      <w:r w:rsidDel="00000000" w:rsidR="00000000" w:rsidRPr="00000000">
        <w:rPr>
          <w:rtl w:val="0"/>
        </w:rPr>
      </w:r>
    </w:p>
    <w:p w:rsidR="00000000" w:rsidDel="00000000" w:rsidP="00000000" w:rsidRDefault="00000000" w:rsidRPr="00000000" w14:paraId="0000017B">
      <w:pPr>
        <w:ind w:left="0" w:firstLine="0"/>
        <w:contextualSpacing w:val="0"/>
        <w:rPr/>
      </w:pPr>
      <w:r w:rsidDel="00000000" w:rsidR="00000000" w:rsidRPr="00000000">
        <w:rPr>
          <w:rtl w:val="0"/>
        </w:rPr>
      </w:r>
    </w:p>
    <w:p w:rsidR="00000000" w:rsidDel="00000000" w:rsidP="00000000" w:rsidRDefault="00000000" w:rsidRPr="00000000" w14:paraId="0000017C">
      <w:pPr>
        <w:ind w:left="0" w:firstLine="0"/>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1809750</wp:posOffset>
            </wp:positionH>
            <wp:positionV relativeFrom="paragraph">
              <wp:posOffset>57150</wp:posOffset>
            </wp:positionV>
            <wp:extent cx="1972092" cy="2990850"/>
            <wp:effectExtent b="25400" l="25400" r="25400" t="25400"/>
            <wp:wrapSquare wrapText="bothSides" distB="114300" distT="114300" distL="114300" distR="114300"/>
            <wp:docPr id="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972092" cy="2990850"/>
                    </a:xfrm>
                    <a:prstGeom prst="rect"/>
                    <a:ln w="25400">
                      <a:solidFill>
                        <a:srgbClr val="CCCCCC"/>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-123824</wp:posOffset>
            </wp:positionH>
            <wp:positionV relativeFrom="paragraph">
              <wp:posOffset>57150</wp:posOffset>
            </wp:positionV>
            <wp:extent cx="1620203" cy="2957513"/>
            <wp:effectExtent b="25400" l="25400" r="25400" t="2540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620203" cy="2957513"/>
                    </a:xfrm>
                    <a:prstGeom prst="rect"/>
                    <a:ln w="25400">
                      <a:solidFill>
                        <a:srgbClr val="CCCCCC"/>
                      </a:solidFill>
                      <a:prstDash val="solid"/>
                    </a:ln>
                  </pic:spPr>
                </pic:pic>
              </a:graphicData>
            </a:graphic>
          </wp:anchor>
        </w:drawing>
      </w:r>
    </w:p>
    <w:p w:rsidR="00000000" w:rsidDel="00000000" w:rsidP="00000000" w:rsidRDefault="00000000" w:rsidRPr="00000000" w14:paraId="0000017F">
      <w:pPr>
        <w:contextualSpacing w:val="0"/>
        <w:rPr/>
      </w:pPr>
      <w:r w:rsidDel="00000000" w:rsidR="00000000" w:rsidRPr="00000000">
        <w:rPr>
          <w:b w:val="1"/>
          <w:rtl w:val="0"/>
        </w:rPr>
        <w:t xml:space="preserve">Mobile Considerations: Navigation Sidebar</w:t>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ind w:left="0" w:firstLine="0"/>
        <w:contextualSpacing w:val="0"/>
        <w:rPr/>
      </w:pPr>
      <w:r w:rsidDel="00000000" w:rsidR="00000000" w:rsidRPr="00000000">
        <w:rPr>
          <w:rtl w:val="0"/>
        </w:rPr>
        <w:t xml:space="preserve">On smaller screens (mobile phones, tablets, etc), the navigational sidebar will take the form of a navigational menu button that will display the sidebar when pressed. </w:t>
      </w:r>
    </w:p>
    <w:p w:rsidR="00000000" w:rsidDel="00000000" w:rsidP="00000000" w:rsidRDefault="00000000" w:rsidRPr="00000000" w14:paraId="00000182">
      <w:pPr>
        <w:ind w:left="0" w:firstLine="0"/>
        <w:contextualSpacing w:val="0"/>
        <w:rPr/>
      </w:pPr>
      <w:r w:rsidDel="00000000" w:rsidR="00000000" w:rsidRPr="00000000">
        <w:rPr>
          <w:rtl w:val="0"/>
        </w:rPr>
      </w:r>
    </w:p>
    <w:p w:rsidR="00000000" w:rsidDel="00000000" w:rsidP="00000000" w:rsidRDefault="00000000" w:rsidRPr="00000000" w14:paraId="00000183">
      <w:pPr>
        <w:ind w:left="0" w:firstLine="0"/>
        <w:contextualSpacing w:val="0"/>
        <w:rPr/>
      </w:pPr>
      <w:r w:rsidDel="00000000" w:rsidR="00000000" w:rsidRPr="00000000">
        <w:rPr>
          <w:rtl w:val="0"/>
        </w:rPr>
        <w:t xml:space="preserve">(before and after states are pictured to the left)</w:t>
      </w:r>
    </w:p>
    <w:p w:rsidR="00000000" w:rsidDel="00000000" w:rsidP="00000000" w:rsidRDefault="00000000" w:rsidRPr="00000000" w14:paraId="00000184">
      <w:pPr>
        <w:contextualSpacing w:val="0"/>
        <w:rPr/>
      </w:pPr>
      <w:bookmarkStart w:colFirst="0" w:colLast="0" w:name="_re135oou296l" w:id="103"/>
      <w:bookmarkEnd w:id="103"/>
      <w:r w:rsidDel="00000000" w:rsidR="00000000" w:rsidRPr="00000000">
        <w:rPr>
          <w:rtl w:val="0"/>
        </w:rPr>
      </w:r>
    </w:p>
    <w:p w:rsidR="00000000" w:rsidDel="00000000" w:rsidP="00000000" w:rsidRDefault="00000000" w:rsidRPr="00000000" w14:paraId="00000185">
      <w:pPr>
        <w:contextualSpacing w:val="0"/>
        <w:jc w:val="center"/>
        <w:rPr/>
      </w:pPr>
      <w:bookmarkStart w:colFirst="0" w:colLast="0" w:name="_suq14be3kkuy" w:id="104"/>
      <w:bookmarkEnd w:id="104"/>
      <w:r w:rsidDel="00000000" w:rsidR="00000000" w:rsidRPr="00000000">
        <w:rPr/>
        <w:drawing>
          <wp:inline distB="114300" distT="114300" distL="114300" distR="114300">
            <wp:extent cx="5357813" cy="865063"/>
            <wp:effectExtent b="25400" l="25400" r="25400" t="25400"/>
            <wp:docPr id="1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357813" cy="865063"/>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contextualSpacing w:val="0"/>
        <w:jc w:val="center"/>
        <w:rPr/>
      </w:pPr>
      <w:bookmarkStart w:colFirst="0" w:colLast="0" w:name="_kvgpfqzaj8g1" w:id="105"/>
      <w:bookmarkEnd w:id="105"/>
      <w:r w:rsidDel="00000000" w:rsidR="00000000" w:rsidRPr="00000000">
        <w:rPr/>
        <w:drawing>
          <wp:inline distB="114300" distT="114300" distL="114300" distR="114300">
            <wp:extent cx="5367338" cy="894556"/>
            <wp:effectExtent b="25400" l="25400" r="25400" t="25400"/>
            <wp:docPr id="1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367338" cy="894556"/>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contextualSpacing w:val="0"/>
        <w:rPr/>
      </w:pPr>
      <w:bookmarkStart w:colFirst="0" w:colLast="0" w:name="_3lvbrkxi2cq0" w:id="106"/>
      <w:bookmarkEnd w:id="106"/>
      <w:r w:rsidDel="00000000" w:rsidR="00000000" w:rsidRPr="00000000">
        <w:rPr>
          <w:rtl w:val="0"/>
        </w:rPr>
      </w:r>
    </w:p>
    <w:p w:rsidR="00000000" w:rsidDel="00000000" w:rsidP="00000000" w:rsidRDefault="00000000" w:rsidRPr="00000000" w14:paraId="00000188">
      <w:pPr>
        <w:contextualSpacing w:val="0"/>
        <w:rPr>
          <w:b w:val="1"/>
        </w:rPr>
      </w:pPr>
      <w:bookmarkStart w:colFirst="0" w:colLast="0" w:name="_3x5453hgt01l" w:id="107"/>
      <w:bookmarkEnd w:id="107"/>
      <w:r w:rsidDel="00000000" w:rsidR="00000000" w:rsidRPr="00000000">
        <w:rPr>
          <w:b w:val="1"/>
          <w:rtl w:val="0"/>
        </w:rPr>
        <w:t xml:space="preserve">Navigation Bar:</w:t>
      </w:r>
    </w:p>
    <w:p w:rsidR="00000000" w:rsidDel="00000000" w:rsidP="00000000" w:rsidRDefault="00000000" w:rsidRPr="00000000" w14:paraId="00000189">
      <w:pPr>
        <w:contextualSpacing w:val="0"/>
        <w:rPr>
          <w:b w:val="1"/>
        </w:rPr>
      </w:pPr>
      <w:bookmarkStart w:colFirst="0" w:colLast="0" w:name="_dg3gn8cicptf" w:id="108"/>
      <w:bookmarkEnd w:id="108"/>
      <w:r w:rsidDel="00000000" w:rsidR="00000000" w:rsidRPr="00000000">
        <w:rPr>
          <w:rtl w:val="0"/>
        </w:rPr>
      </w:r>
    </w:p>
    <w:p w:rsidR="00000000" w:rsidDel="00000000" w:rsidP="00000000" w:rsidRDefault="00000000" w:rsidRPr="00000000" w14:paraId="0000018A">
      <w:pPr>
        <w:contextualSpacing w:val="0"/>
        <w:rPr/>
      </w:pPr>
      <w:bookmarkStart w:colFirst="0" w:colLast="0" w:name="_jepgqesm9u6h" w:id="109"/>
      <w:bookmarkEnd w:id="109"/>
      <w:r w:rsidDel="00000000" w:rsidR="00000000" w:rsidRPr="00000000">
        <w:rPr>
          <w:rtl w:val="0"/>
        </w:rPr>
        <w:t xml:space="preserve">The top of the website features a navigation bar which enables quick access to the different pages on the website. The selected page is denoted by a yellow line. An example of differing selection states is pictured above. This action can be triggered with a mouse click or a touch event (Example: a mobile user presses one of the buttons in the navigation bar). An example of the different selection states is picture above. Currently, only the “HOME” button features usable content due to time constraints and client project direction.</w:t>
      </w:r>
    </w:p>
    <w:p w:rsidR="00000000" w:rsidDel="00000000" w:rsidP="00000000" w:rsidRDefault="00000000" w:rsidRPr="00000000" w14:paraId="0000018B">
      <w:pPr>
        <w:contextualSpacing w:val="0"/>
        <w:rPr/>
      </w:pPr>
      <w:bookmarkStart w:colFirst="0" w:colLast="0" w:name="_70194poulwuq" w:id="110"/>
      <w:bookmarkEnd w:id="110"/>
      <w:r w:rsidDel="00000000" w:rsidR="00000000" w:rsidRPr="00000000">
        <w:rPr>
          <w:rtl w:val="0"/>
        </w:rPr>
      </w:r>
    </w:p>
    <w:p w:rsidR="00000000" w:rsidDel="00000000" w:rsidP="00000000" w:rsidRDefault="00000000" w:rsidRPr="00000000" w14:paraId="0000018C">
      <w:pPr>
        <w:contextualSpacing w:val="0"/>
        <w:rPr/>
      </w:pPr>
      <w:bookmarkStart w:colFirst="0" w:colLast="0" w:name="_90irsq99dfv4" w:id="111"/>
      <w:bookmarkEnd w:id="111"/>
      <w:r w:rsidDel="00000000" w:rsidR="00000000" w:rsidRPr="00000000">
        <w:rPr>
          <w:rtl w:val="0"/>
        </w:rPr>
      </w:r>
    </w:p>
    <w:p w:rsidR="00000000" w:rsidDel="00000000" w:rsidP="00000000" w:rsidRDefault="00000000" w:rsidRPr="00000000" w14:paraId="0000018D">
      <w:pPr>
        <w:contextualSpacing w:val="0"/>
        <w:rPr/>
      </w:pPr>
      <w:bookmarkStart w:colFirst="0" w:colLast="0" w:name="_m4taufpdsbma" w:id="112"/>
      <w:bookmarkEnd w:id="112"/>
      <w:r w:rsidDel="00000000" w:rsidR="00000000" w:rsidRPr="00000000">
        <w:rPr/>
        <w:drawing>
          <wp:inline distB="114300" distT="114300" distL="114300" distR="114300">
            <wp:extent cx="5376863" cy="1092175"/>
            <wp:effectExtent b="25400" l="25400" r="25400" t="25400"/>
            <wp:docPr id="1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76863" cy="1092175"/>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contextualSpacing w:val="0"/>
        <w:rPr/>
      </w:pPr>
      <w:bookmarkStart w:colFirst="0" w:colLast="0" w:name="_6rs6rn65ot8m" w:id="113"/>
      <w:bookmarkEnd w:id="113"/>
      <w:r w:rsidDel="00000000" w:rsidR="00000000" w:rsidRPr="00000000">
        <w:rPr/>
        <w:drawing>
          <wp:inline distB="114300" distT="114300" distL="114300" distR="114300">
            <wp:extent cx="5357813" cy="1069702"/>
            <wp:effectExtent b="25400" l="25400" r="25400" t="25400"/>
            <wp:docPr id="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357813" cy="1069702"/>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contextualSpacing w:val="0"/>
        <w:rPr/>
      </w:pPr>
      <w:bookmarkStart w:colFirst="0" w:colLast="0" w:name="_td3pk8l0npk4" w:id="114"/>
      <w:bookmarkEnd w:id="114"/>
      <w:r w:rsidDel="00000000" w:rsidR="00000000" w:rsidRPr="00000000">
        <w:rPr>
          <w:rtl w:val="0"/>
        </w:rPr>
      </w:r>
    </w:p>
    <w:p w:rsidR="00000000" w:rsidDel="00000000" w:rsidP="00000000" w:rsidRDefault="00000000" w:rsidRPr="00000000" w14:paraId="00000190">
      <w:pPr>
        <w:contextualSpacing w:val="0"/>
        <w:rPr>
          <w:b w:val="1"/>
        </w:rPr>
      </w:pPr>
      <w:bookmarkStart w:colFirst="0" w:colLast="0" w:name="_uos819f89e6f" w:id="115"/>
      <w:bookmarkEnd w:id="115"/>
      <w:r w:rsidDel="00000000" w:rsidR="00000000" w:rsidRPr="00000000">
        <w:rPr>
          <w:b w:val="1"/>
          <w:rtl w:val="0"/>
        </w:rPr>
        <w:t xml:space="preserve">Mobile Considerations: Navigation Bar</w:t>
      </w:r>
    </w:p>
    <w:p w:rsidR="00000000" w:rsidDel="00000000" w:rsidP="00000000" w:rsidRDefault="00000000" w:rsidRPr="00000000" w14:paraId="00000191">
      <w:pPr>
        <w:contextualSpacing w:val="0"/>
        <w:rPr/>
      </w:pPr>
      <w:bookmarkStart w:colFirst="0" w:colLast="0" w:name="_h8rizdc9n5y8" w:id="116"/>
      <w:bookmarkEnd w:id="116"/>
      <w:r w:rsidDel="00000000" w:rsidR="00000000" w:rsidRPr="00000000">
        <w:rPr>
          <w:rtl w:val="0"/>
        </w:rPr>
      </w:r>
    </w:p>
    <w:p w:rsidR="00000000" w:rsidDel="00000000" w:rsidP="00000000" w:rsidRDefault="00000000" w:rsidRPr="00000000" w14:paraId="00000192">
      <w:pPr>
        <w:contextualSpacing w:val="0"/>
        <w:rPr/>
      </w:pPr>
      <w:bookmarkStart w:colFirst="0" w:colLast="0" w:name="_u7yns15nwxu" w:id="117"/>
      <w:bookmarkEnd w:id="117"/>
      <w:r w:rsidDel="00000000" w:rsidR="00000000" w:rsidRPr="00000000">
        <w:rPr>
          <w:rtl w:val="0"/>
        </w:rPr>
        <w:t xml:space="preserve">On smaller mobile devices, the navigation bar will scale to provide a menu that users may to scroll to access the various elements. The elements are accessible through a drag motion along the navigation bar (touch devices) or by clicking the arrow icon located on the left or right side (depending on user position in the navigation bar). Denoted above are two different positions, before and after, during a scroll.</w:t>
      </w:r>
    </w:p>
    <w:p w:rsidR="00000000" w:rsidDel="00000000" w:rsidP="00000000" w:rsidRDefault="00000000" w:rsidRPr="00000000" w14:paraId="00000193">
      <w:pPr>
        <w:contextualSpacing w:val="0"/>
        <w:rPr/>
      </w:pPr>
      <w:bookmarkStart w:colFirst="0" w:colLast="0" w:name="_2p2csry" w:id="100"/>
      <w:bookmarkEnd w:id="100"/>
      <w:r w:rsidDel="00000000" w:rsidR="00000000" w:rsidRPr="00000000">
        <w:rPr>
          <w:rtl w:val="0"/>
        </w:rPr>
      </w:r>
    </w:p>
    <w:p w:rsidR="00000000" w:rsidDel="00000000" w:rsidP="00000000" w:rsidRDefault="00000000" w:rsidRPr="00000000" w14:paraId="00000194">
      <w:pPr>
        <w:pStyle w:val="Heading2"/>
        <w:numPr>
          <w:ilvl w:val="1"/>
          <w:numId w:val="6"/>
        </w:numPr>
        <w:ind w:left="936" w:hanging="576"/>
        <w:contextualSpacing w:val="0"/>
        <w:rPr/>
      </w:pPr>
      <w:bookmarkStart w:colFirst="0" w:colLast="0" w:name="_wmrsj96yeg7u" w:id="118"/>
      <w:bookmarkEnd w:id="118"/>
      <w:r w:rsidDel="00000000" w:rsidR="00000000" w:rsidRPr="00000000">
        <w:rPr>
          <w:b w:val="1"/>
          <w:vertAlign w:val="baseline"/>
          <w:rtl w:val="0"/>
        </w:rPr>
        <w:t xml:space="preserve">Functionality</w:t>
      </w:r>
      <w:r w:rsidDel="00000000" w:rsidR="00000000" w:rsidRPr="00000000">
        <w:rPr>
          <w:rtl w:val="0"/>
        </w:rPr>
      </w:r>
    </w:p>
    <w:p w:rsidR="00000000" w:rsidDel="00000000" w:rsidP="00000000" w:rsidRDefault="00000000" w:rsidRPr="00000000" w14:paraId="00000195">
      <w:pPr>
        <w:numPr>
          <w:ilvl w:val="0"/>
          <w:numId w:val="9"/>
        </w:numPr>
        <w:ind w:left="1440" w:hanging="360"/>
        <w:contextualSpacing w:val="1"/>
        <w:rPr>
          <w:u w:val="none"/>
        </w:rPr>
      </w:pPr>
      <w:bookmarkStart w:colFirst="0" w:colLast="0" w:name="_sw2c2qtlpwt4" w:id="119"/>
      <w:bookmarkEnd w:id="119"/>
      <w:r w:rsidDel="00000000" w:rsidR="00000000" w:rsidRPr="00000000">
        <w:rPr>
          <w:rtl w:val="0"/>
        </w:rPr>
        <w:t xml:space="preserve">All pages should be scrollable when it contains content outside the view of the user.</w:t>
      </w:r>
    </w:p>
    <w:p w:rsidR="00000000" w:rsidDel="00000000" w:rsidP="00000000" w:rsidRDefault="00000000" w:rsidRPr="00000000" w14:paraId="00000196">
      <w:pPr>
        <w:numPr>
          <w:ilvl w:val="0"/>
          <w:numId w:val="9"/>
        </w:numPr>
        <w:ind w:left="1440" w:hanging="360"/>
        <w:contextualSpacing w:val="1"/>
        <w:rPr>
          <w:u w:val="none"/>
        </w:rPr>
      </w:pPr>
      <w:bookmarkStart w:colFirst="0" w:colLast="0" w:name="_q2uial3t5r6n" w:id="120"/>
      <w:bookmarkEnd w:id="120"/>
      <w:r w:rsidDel="00000000" w:rsidR="00000000" w:rsidRPr="00000000">
        <w:rPr>
          <w:rtl w:val="0"/>
        </w:rPr>
        <w:t xml:space="preserve">Pages should contain a clickable index for navigating down a page.</w:t>
      </w:r>
    </w:p>
    <w:p w:rsidR="00000000" w:rsidDel="00000000" w:rsidP="00000000" w:rsidRDefault="00000000" w:rsidRPr="00000000" w14:paraId="00000197">
      <w:pPr>
        <w:numPr>
          <w:ilvl w:val="0"/>
          <w:numId w:val="9"/>
        </w:numPr>
        <w:ind w:left="1440" w:hanging="360"/>
        <w:contextualSpacing w:val="1"/>
        <w:rPr>
          <w:u w:val="none"/>
        </w:rPr>
      </w:pPr>
      <w:bookmarkStart w:colFirst="0" w:colLast="0" w:name="_15jahun0wyr" w:id="121"/>
      <w:bookmarkEnd w:id="121"/>
      <w:r w:rsidDel="00000000" w:rsidR="00000000" w:rsidRPr="00000000">
        <w:rPr>
          <w:rtl w:val="0"/>
        </w:rPr>
        <w:t xml:space="preserve">All Google Maps displayed should be interactive in the way the google defines.</w:t>
      </w:r>
    </w:p>
    <w:p w:rsidR="00000000" w:rsidDel="00000000" w:rsidP="00000000" w:rsidRDefault="00000000" w:rsidRPr="00000000" w14:paraId="00000198">
      <w:pPr>
        <w:numPr>
          <w:ilvl w:val="0"/>
          <w:numId w:val="9"/>
        </w:numPr>
        <w:ind w:left="1440" w:hanging="360"/>
        <w:contextualSpacing w:val="1"/>
        <w:rPr>
          <w:u w:val="none"/>
        </w:rPr>
      </w:pPr>
      <w:bookmarkStart w:colFirst="0" w:colLast="0" w:name="_1vfnbb84wbbb" w:id="122"/>
      <w:bookmarkEnd w:id="122"/>
      <w:r w:rsidDel="00000000" w:rsidR="00000000" w:rsidRPr="00000000">
        <w:rPr>
          <w:rtl w:val="0"/>
        </w:rPr>
        <w:t xml:space="preserve">The Service Ranking Google Map should expand its cluster icons when sufficiently zoomed in. </w:t>
      </w:r>
    </w:p>
    <w:p w:rsidR="00000000" w:rsidDel="00000000" w:rsidP="00000000" w:rsidRDefault="00000000" w:rsidRPr="00000000" w14:paraId="00000199">
      <w:pPr>
        <w:numPr>
          <w:ilvl w:val="0"/>
          <w:numId w:val="9"/>
        </w:numPr>
        <w:ind w:left="1440" w:hanging="360"/>
        <w:contextualSpacing w:val="1"/>
        <w:rPr>
          <w:u w:val="none"/>
        </w:rPr>
      </w:pPr>
      <w:bookmarkStart w:colFirst="0" w:colLast="0" w:name="_qudi0tyza3ad" w:id="123"/>
      <w:bookmarkEnd w:id="123"/>
      <w:r w:rsidDel="00000000" w:rsidR="00000000" w:rsidRPr="00000000">
        <w:rPr>
          <w:rtl w:val="0"/>
        </w:rPr>
        <w:t xml:space="preserve">The Service Ranking Google Map should have a control panel that allow a user to filter the icons on the map by the kind of housing it is. </w:t>
      </w:r>
    </w:p>
    <w:p w:rsidR="00000000" w:rsidDel="00000000" w:rsidP="00000000" w:rsidRDefault="00000000" w:rsidRPr="00000000" w14:paraId="0000019A">
      <w:pPr>
        <w:contextualSpacing w:val="0"/>
        <w:rPr/>
      </w:pPr>
      <w:bookmarkStart w:colFirst="0" w:colLast="0" w:name="_7m7ij0smy011" w:id="124"/>
      <w:bookmarkEnd w:id="124"/>
      <w:r w:rsidDel="00000000" w:rsidR="00000000" w:rsidRPr="00000000">
        <w:rPr>
          <w:rtl w:val="0"/>
        </w:rPr>
      </w:r>
    </w:p>
    <w:p w:rsidR="00000000" w:rsidDel="00000000" w:rsidP="00000000" w:rsidRDefault="00000000" w:rsidRPr="00000000" w14:paraId="0000019B">
      <w:pPr>
        <w:contextualSpacing w:val="0"/>
        <w:rPr/>
      </w:pPr>
      <w:bookmarkStart w:colFirst="0" w:colLast="0" w:name="_2p2csry" w:id="100"/>
      <w:bookmarkEnd w:id="100"/>
      <w:r w:rsidDel="00000000" w:rsidR="00000000" w:rsidRPr="00000000">
        <w:rPr>
          <w:rtl w:val="0"/>
        </w:rPr>
      </w:r>
    </w:p>
    <w:p w:rsidR="00000000" w:rsidDel="00000000" w:rsidP="00000000" w:rsidRDefault="00000000" w:rsidRPr="00000000" w14:paraId="0000019C">
      <w:pPr>
        <w:pStyle w:val="Heading1"/>
        <w:numPr>
          <w:ilvl w:val="0"/>
          <w:numId w:val="6"/>
        </w:numPr>
        <w:ind w:left="792" w:hanging="432"/>
        <w:contextualSpacing w:val="0"/>
        <w:rPr/>
      </w:pPr>
      <w:bookmarkStart w:colFirst="0" w:colLast="0" w:name="_o7vu0k9jalhf" w:id="125"/>
      <w:bookmarkEnd w:id="125"/>
      <w:r w:rsidDel="00000000" w:rsidR="00000000" w:rsidRPr="00000000">
        <w:rPr>
          <w:rtl w:val="0"/>
        </w:rPr>
        <w:t xml:space="preserve"> </w:t>
      </w:r>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19D">
      <w:pPr>
        <w:numPr>
          <w:ilvl w:val="0"/>
          <w:numId w:val="12"/>
        </w:numPr>
        <w:ind w:left="720" w:hanging="360"/>
        <w:contextualSpacing w:val="1"/>
        <w:rPr>
          <w:u w:val="none"/>
        </w:rPr>
      </w:pPr>
      <w:bookmarkStart w:colFirst="0" w:colLast="0" w:name="_ttb3l2lspc3y" w:id="126"/>
      <w:bookmarkEnd w:id="126"/>
      <w:r w:rsidDel="00000000" w:rsidR="00000000" w:rsidRPr="00000000">
        <w:rPr>
          <w:rtl w:val="0"/>
        </w:rPr>
        <w:t xml:space="preserve">The design of pages should be aesthetically pleasing and minimalist as to not draw attention away from the graphs. </w:t>
      </w:r>
    </w:p>
    <w:p w:rsidR="00000000" w:rsidDel="00000000" w:rsidP="00000000" w:rsidRDefault="00000000" w:rsidRPr="00000000" w14:paraId="0000019E">
      <w:pPr>
        <w:numPr>
          <w:ilvl w:val="0"/>
          <w:numId w:val="12"/>
        </w:numPr>
        <w:ind w:left="720" w:hanging="360"/>
        <w:contextualSpacing w:val="1"/>
        <w:rPr>
          <w:u w:val="none"/>
        </w:rPr>
      </w:pPr>
      <w:bookmarkStart w:colFirst="0" w:colLast="0" w:name="_yqf9f5ptw0ua" w:id="127"/>
      <w:bookmarkEnd w:id="127"/>
      <w:r w:rsidDel="00000000" w:rsidR="00000000" w:rsidRPr="00000000">
        <w:rPr>
          <w:rtl w:val="0"/>
        </w:rPr>
        <w:t xml:space="preserve">A web page should not take more than a second to load.</w:t>
      </w:r>
    </w:p>
    <w:p w:rsidR="00000000" w:rsidDel="00000000" w:rsidP="00000000" w:rsidRDefault="00000000" w:rsidRPr="00000000" w14:paraId="0000019F">
      <w:pPr>
        <w:numPr>
          <w:ilvl w:val="0"/>
          <w:numId w:val="4"/>
        </w:numPr>
        <w:ind w:left="720" w:hanging="360"/>
        <w:contextualSpacing w:val="1"/>
        <w:rPr>
          <w:u w:val="none"/>
        </w:rPr>
      </w:pPr>
      <w:bookmarkStart w:colFirst="0" w:colLast="0" w:name="_r2zeqm30b0gr" w:id="128"/>
      <w:bookmarkEnd w:id="128"/>
      <w:r w:rsidDel="00000000" w:rsidR="00000000" w:rsidRPr="00000000">
        <w:rPr>
          <w:rtl w:val="0"/>
        </w:rPr>
        <w:t xml:space="preserve">Graphs should convey the current state of affairs with regards to supportive housing in Kelowna and enable planners to make informed decisions.</w:t>
      </w:r>
    </w:p>
    <w:p w:rsidR="00000000" w:rsidDel="00000000" w:rsidP="00000000" w:rsidRDefault="00000000" w:rsidRPr="00000000" w14:paraId="000001A0">
      <w:pPr>
        <w:numPr>
          <w:ilvl w:val="0"/>
          <w:numId w:val="4"/>
        </w:numPr>
        <w:ind w:left="720" w:hanging="360"/>
        <w:contextualSpacing w:val="1"/>
        <w:rPr>
          <w:u w:val="none"/>
        </w:rPr>
      </w:pPr>
      <w:bookmarkStart w:colFirst="0" w:colLast="0" w:name="_k4qszwoxa4ie" w:id="129"/>
      <w:bookmarkEnd w:id="129"/>
      <w:r w:rsidDel="00000000" w:rsidR="00000000" w:rsidRPr="00000000">
        <w:rPr>
          <w:rtl w:val="0"/>
        </w:rPr>
        <w:t xml:space="preserve">Graphs should</w:t>
      </w:r>
      <w:r w:rsidDel="00000000" w:rsidR="00000000" w:rsidRPr="00000000">
        <w:rPr>
          <w:rtl w:val="0"/>
        </w:rPr>
        <w:t xml:space="preserve"> be aesthetically pleasing.</w:t>
      </w:r>
    </w:p>
    <w:p w:rsidR="00000000" w:rsidDel="00000000" w:rsidP="00000000" w:rsidRDefault="00000000" w:rsidRPr="00000000" w14:paraId="000001A1">
      <w:pPr>
        <w:numPr>
          <w:ilvl w:val="0"/>
          <w:numId w:val="4"/>
        </w:numPr>
        <w:ind w:left="720" w:hanging="360"/>
        <w:contextualSpacing w:val="1"/>
        <w:rPr>
          <w:u w:val="none"/>
        </w:rPr>
      </w:pPr>
      <w:bookmarkStart w:colFirst="0" w:colLast="0" w:name="_nnnnpd2ds4qa" w:id="130"/>
      <w:bookmarkEnd w:id="130"/>
      <w:r w:rsidDel="00000000" w:rsidR="00000000" w:rsidRPr="00000000">
        <w:rPr>
          <w:rtl w:val="0"/>
        </w:rPr>
        <w:t xml:space="preserve">Graphs must display data as it is reflected in the database at time of page load and adapt to changes in the data over time.</w:t>
      </w:r>
    </w:p>
    <w:p w:rsidR="00000000" w:rsidDel="00000000" w:rsidP="00000000" w:rsidRDefault="00000000" w:rsidRPr="00000000" w14:paraId="000001A2">
      <w:pPr>
        <w:numPr>
          <w:ilvl w:val="0"/>
          <w:numId w:val="4"/>
        </w:numPr>
        <w:ind w:left="720" w:hanging="360"/>
        <w:contextualSpacing w:val="1"/>
        <w:rPr>
          <w:u w:val="none"/>
        </w:rPr>
      </w:pPr>
      <w:bookmarkStart w:colFirst="0" w:colLast="0" w:name="_4epycchyvm3i" w:id="131"/>
      <w:bookmarkEnd w:id="131"/>
      <w:r w:rsidDel="00000000" w:rsidR="00000000" w:rsidRPr="00000000">
        <w:rPr>
          <w:rtl w:val="0"/>
        </w:rPr>
        <w:t xml:space="preserve">Graphs must display all the relevant data, or display an error if unable to fetch all relevant data.</w:t>
      </w:r>
      <w:r w:rsidDel="00000000" w:rsidR="00000000" w:rsidRPr="00000000">
        <w:rPr>
          <w:rtl w:val="0"/>
        </w:rPr>
      </w:r>
    </w:p>
    <w:p w:rsidR="00000000" w:rsidDel="00000000" w:rsidP="00000000" w:rsidRDefault="00000000" w:rsidRPr="00000000" w14:paraId="000001A3">
      <w:pPr>
        <w:numPr>
          <w:ilvl w:val="0"/>
          <w:numId w:val="4"/>
        </w:numPr>
        <w:ind w:left="720" w:hanging="360"/>
        <w:contextualSpacing w:val="1"/>
        <w:rPr>
          <w:u w:val="none"/>
        </w:rPr>
      </w:pPr>
      <w:bookmarkStart w:colFirst="0" w:colLast="0" w:name="_uw51sinond7d" w:id="132"/>
      <w:bookmarkEnd w:id="132"/>
      <w:r w:rsidDel="00000000" w:rsidR="00000000" w:rsidRPr="00000000">
        <w:rPr>
          <w:rtl w:val="0"/>
        </w:rPr>
        <w:t xml:space="preserve">All graphs should render within 3 seconds of the page loading.</w:t>
      </w:r>
    </w:p>
    <w:p w:rsidR="00000000" w:rsidDel="00000000" w:rsidP="00000000" w:rsidRDefault="00000000" w:rsidRPr="00000000" w14:paraId="000001A4">
      <w:pPr>
        <w:numPr>
          <w:ilvl w:val="0"/>
          <w:numId w:val="10"/>
        </w:numPr>
        <w:ind w:left="720" w:hanging="360"/>
        <w:contextualSpacing w:val="1"/>
        <w:rPr>
          <w:u w:val="none"/>
        </w:rPr>
      </w:pPr>
      <w:bookmarkStart w:colFirst="0" w:colLast="0" w:name="_ryfew8x2nx7m" w:id="133"/>
      <w:bookmarkEnd w:id="133"/>
      <w:r w:rsidDel="00000000" w:rsidR="00000000" w:rsidRPr="00000000">
        <w:rPr>
          <w:rtl w:val="0"/>
        </w:rPr>
        <w:t xml:space="preserve">The webpage must be easily integratable with the client's current website and function consistently among browsers including Internet Explorer.</w:t>
      </w:r>
    </w:p>
    <w:p w:rsidR="00000000" w:rsidDel="00000000" w:rsidP="00000000" w:rsidRDefault="00000000" w:rsidRPr="00000000" w14:paraId="000001A5">
      <w:pPr>
        <w:numPr>
          <w:ilvl w:val="0"/>
          <w:numId w:val="10"/>
        </w:numPr>
        <w:ind w:left="720" w:hanging="360"/>
        <w:contextualSpacing w:val="1"/>
        <w:rPr>
          <w:u w:val="none"/>
        </w:rPr>
      </w:pPr>
      <w:bookmarkStart w:colFirst="0" w:colLast="0" w:name="_utzcbhtv4n6j" w:id="134"/>
      <w:bookmarkEnd w:id="134"/>
      <w:r w:rsidDel="00000000" w:rsidR="00000000" w:rsidRPr="00000000">
        <w:rPr>
          <w:rtl w:val="0"/>
        </w:rPr>
        <w:t xml:space="preserve">The system must </w:t>
      </w:r>
      <w:r w:rsidDel="00000000" w:rsidR="00000000" w:rsidRPr="00000000">
        <w:rPr>
          <w:rtl w:val="0"/>
        </w:rPr>
        <w:t xml:space="preserve">be expandable so more graphs can be easily added.</w:t>
      </w:r>
      <w:r w:rsidDel="00000000" w:rsidR="00000000" w:rsidRPr="00000000">
        <w:rPr>
          <w:rtl w:val="0"/>
        </w:rPr>
      </w:r>
    </w:p>
    <w:sectPr>
      <w:type w:val="continuous"/>
      <w:pgSz w:h="15840" w:w="12240"/>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CG Time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360"/>
      <w:contextualSpacing w:val="0"/>
      <w:jc w:val="left"/>
      <w:rPr>
        <w:rFonts w:ascii="Arial" w:cs="Arial" w:eastAsia="Arial" w:hAnsi="Arial"/>
        <w:b w:val="1"/>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 1.</w:t>
    </w:r>
    <w:r w:rsidDel="00000000" w:rsidR="00000000" w:rsidRPr="00000000">
      <w:rPr>
        <w:rFonts w:ascii="Arial" w:cs="Arial" w:eastAsia="Arial" w:hAnsi="Arial"/>
        <w:b w:val="1"/>
        <w:sz w:val="20"/>
        <w:szCs w:val="20"/>
        <w:rtl w:val="0"/>
      </w:rPr>
      <w:t xml:space="preserve">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240" w:lineRule="auto"/>
      <w:ind w:left="0" w:right="360" w:firstLine="3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Version 1.</w:t>
    </w:r>
    <w:r w:rsidDel="00000000" w:rsidR="00000000" w:rsidRPr="00000000">
      <w:rPr>
        <w:rFonts w:ascii="Arial" w:cs="Arial" w:eastAsia="Arial" w:hAnsi="Arial"/>
        <w:b w:val="1"/>
        <w:sz w:val="20"/>
        <w:szCs w:val="20"/>
        <w:rtl w:val="0"/>
      </w:rPr>
      <w:t xml:space="preserve">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360" w:firstLine="3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92" w:hanging="432"/>
      </w:pPr>
      <w:rPr>
        <w:vertAlign w:val="baseline"/>
      </w:rPr>
    </w:lvl>
    <w:lvl w:ilvl="1">
      <w:start w:val="1"/>
      <w:numFmt w:val="decimal"/>
      <w:lvlText w:val="%1.%2"/>
      <w:lvlJc w:val="left"/>
      <w:pPr>
        <w:ind w:left="936" w:hanging="576"/>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224" w:hanging="864"/>
      </w:pPr>
      <w:rPr>
        <w:vertAlign w:val="baseline"/>
      </w:rPr>
    </w:lvl>
    <w:lvl w:ilvl="4">
      <w:start w:val="1"/>
      <w:numFmt w:val="decimal"/>
      <w:lvlText w:val="%1.%2.%3.%4.%5"/>
      <w:lvlJc w:val="left"/>
      <w:pPr>
        <w:ind w:left="1368" w:hanging="1007.9999999999999"/>
      </w:pPr>
      <w:rPr>
        <w:vertAlign w:val="baseline"/>
      </w:rPr>
    </w:lvl>
    <w:lvl w:ilvl="5">
      <w:start w:val="1"/>
      <w:numFmt w:val="decimal"/>
      <w:lvlText w:val="%1.%2.%3.%4.%5.%6"/>
      <w:lvlJc w:val="left"/>
      <w:pPr>
        <w:ind w:left="1512" w:hanging="1152"/>
      </w:pPr>
      <w:rPr>
        <w:vertAlign w:val="baseline"/>
      </w:rPr>
    </w:lvl>
    <w:lvl w:ilvl="6">
      <w:start w:val="1"/>
      <w:numFmt w:val="decimal"/>
      <w:lvlText w:val="%1.%2.%3.%4.%5.%6.%7"/>
      <w:lvlJc w:val="left"/>
      <w:pPr>
        <w:ind w:left="1656" w:hanging="1296"/>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1944" w:hanging="1584"/>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360" w:lineRule="auto"/>
      <w:ind w:left="432" w:hanging="432"/>
      <w:contextualSpacing w:val="0"/>
    </w:pPr>
    <w:rPr>
      <w:rFonts w:ascii="Times New Roman" w:cs="Times New Roman" w:eastAsia="Times New Roman" w:hAnsi="Times New Roman"/>
      <w:b w:val="1"/>
      <w:color w:val="000000"/>
      <w:sz w:val="36"/>
      <w:szCs w:val="36"/>
      <w:vertAlign w:val="baseline"/>
    </w:rPr>
  </w:style>
  <w:style w:type="paragraph" w:styleId="Heading2">
    <w:name w:val="heading 2"/>
    <w:basedOn w:val="Normal"/>
    <w:next w:val="Normal"/>
    <w:pPr>
      <w:spacing w:after="120" w:before="360" w:lineRule="auto"/>
      <w:ind w:left="576" w:hanging="576"/>
      <w:contextualSpacing w:val="0"/>
    </w:pPr>
    <w:rPr>
      <w:rFonts w:ascii="Times New Roman" w:cs="Times New Roman" w:eastAsia="Times New Roman" w:hAnsi="Times New Roman"/>
      <w:b w:val="1"/>
      <w:color w:val="000000"/>
      <w:sz w:val="28"/>
      <w:szCs w:val="28"/>
      <w:vertAlign w:val="baseline"/>
    </w:rPr>
  </w:style>
  <w:style w:type="paragraph" w:styleId="Heading3">
    <w:name w:val="heading 3"/>
    <w:basedOn w:val="Normal"/>
    <w:next w:val="Normal"/>
    <w:pPr>
      <w:spacing w:after="120" w:before="240" w:lineRule="auto"/>
      <w:ind w:left="720" w:hanging="720"/>
      <w:contextualSpacing w:val="0"/>
    </w:pPr>
    <w:rPr>
      <w:rFonts w:ascii="Times New Roman" w:cs="Times New Roman" w:eastAsia="Times New Roman" w:hAnsi="Times New Roman"/>
      <w:b w:val="1"/>
      <w:color w:val="000000"/>
      <w:sz w:val="24"/>
      <w:szCs w:val="24"/>
      <w:vertAlign w:val="baseline"/>
    </w:rPr>
  </w:style>
  <w:style w:type="paragraph" w:styleId="Heading4">
    <w:name w:val="heading 4"/>
    <w:basedOn w:val="Normal"/>
    <w:next w:val="Normal"/>
    <w:pPr>
      <w:spacing w:after="120" w:before="240" w:lineRule="auto"/>
      <w:ind w:left="1224" w:hanging="864"/>
      <w:contextualSpacing w:val="0"/>
    </w:pPr>
    <w:rPr>
      <w:rFonts w:ascii="Times New Roman" w:cs="Times New Roman" w:eastAsia="Times New Roman" w:hAnsi="Times New Roman"/>
      <w:b w:val="1"/>
      <w:color w:val="000000"/>
      <w:sz w:val="24"/>
      <w:szCs w:val="24"/>
      <w:vertAlign w:val="baseline"/>
    </w:rPr>
  </w:style>
  <w:style w:type="paragraph" w:styleId="Heading5">
    <w:name w:val="heading 5"/>
    <w:basedOn w:val="Normal"/>
    <w:next w:val="Normal"/>
    <w:pPr>
      <w:spacing w:after="120" w:before="240" w:lineRule="auto"/>
      <w:ind w:left="1368" w:hanging="1008"/>
      <w:contextualSpacing w:val="0"/>
    </w:pPr>
    <w:rPr>
      <w:rFonts w:ascii="Times New Roman" w:cs="Times New Roman" w:eastAsia="Times New Roman" w:hAnsi="Times New Roman"/>
      <w:i w:val="1"/>
      <w:color w:val="000000"/>
      <w:sz w:val="24"/>
      <w:szCs w:val="24"/>
      <w:vertAlign w:val="baseline"/>
    </w:rPr>
  </w:style>
  <w:style w:type="paragraph" w:styleId="Heading6">
    <w:name w:val="heading 6"/>
    <w:basedOn w:val="Normal"/>
    <w:next w:val="Normal"/>
    <w:pPr>
      <w:spacing w:after="60" w:before="240" w:lineRule="auto"/>
      <w:ind w:left="1512" w:hanging="1152"/>
      <w:contextualSpacing w:val="0"/>
    </w:pPr>
    <w:rPr>
      <w:rFonts w:ascii="Arial" w:cs="Arial" w:eastAsia="Arial" w:hAnsi="Arial"/>
      <w:i w:val="1"/>
      <w:color w:val="000000"/>
      <w:sz w:val="24"/>
      <w:szCs w:val="24"/>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5.png"/><Relationship Id="rId21" Type="http://schemas.openxmlformats.org/officeDocument/2006/relationships/image" Target="media/image14.png"/><Relationship Id="rId24" Type="http://schemas.openxmlformats.org/officeDocument/2006/relationships/image" Target="media/image2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19.jpg"/><Relationship Id="rId13" Type="http://schemas.openxmlformats.org/officeDocument/2006/relationships/image" Target="media/image23.png"/><Relationship Id="rId12" Type="http://schemas.openxmlformats.org/officeDocument/2006/relationships/image" Target="media/image28.png"/><Relationship Id="rId15" Type="http://schemas.openxmlformats.org/officeDocument/2006/relationships/hyperlink" Target="https://developers.google.com/chart/interactive/docs/reference" TargetMode="External"/><Relationship Id="rId14" Type="http://schemas.openxmlformats.org/officeDocument/2006/relationships/image" Target="media/image18.png"/><Relationship Id="rId17" Type="http://schemas.openxmlformats.org/officeDocument/2006/relationships/hyperlink" Target="https://d3js.org/" TargetMode="External"/><Relationship Id="rId16" Type="http://schemas.openxmlformats.org/officeDocument/2006/relationships/hyperlink" Target="https://developers.google.com/maps/documentation/javascript/tutorial" TargetMode="External"/><Relationship Id="rId19" Type="http://schemas.openxmlformats.org/officeDocument/2006/relationships/image" Target="media/image2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GTimes-regular.ttf"/><Relationship Id="rId2" Type="http://schemas.openxmlformats.org/officeDocument/2006/relationships/font" Target="fonts/CGTimes-bold.ttf"/><Relationship Id="rId3" Type="http://schemas.openxmlformats.org/officeDocument/2006/relationships/font" Target="fonts/CGTimes-italic.ttf"/><Relationship Id="rId4"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