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50CD2">
      <w:pPr>
        <w:jc w:val="center"/>
        <w:rPr>
          <w:rFonts w:hint="eastAsia" w:ascii="黑体" w:hAnsi="黑体" w:eastAsia="黑体"/>
          <w:sz w:val="52"/>
          <w:szCs w:val="52"/>
        </w:rPr>
      </w:pPr>
      <w:r>
        <w:rPr>
          <w:rFonts w:ascii="黑体" w:hAnsi="黑体" w:eastAsia="黑体"/>
          <w:sz w:val="52"/>
          <w:szCs w:val="52"/>
        </w:rPr>
        <w:t>公用工程题库（</w:t>
      </w:r>
      <w:r>
        <w:rPr>
          <w:rFonts w:hint="eastAsia" w:ascii="黑体" w:hAnsi="黑体" w:eastAsia="黑体"/>
          <w:sz w:val="52"/>
          <w:szCs w:val="52"/>
        </w:rPr>
        <w:t>外</w:t>
      </w:r>
      <w:r>
        <w:rPr>
          <w:rFonts w:ascii="黑体" w:hAnsi="黑体" w:eastAsia="黑体"/>
          <w:sz w:val="52"/>
          <w:szCs w:val="52"/>
        </w:rPr>
        <w:t>操版）</w:t>
      </w:r>
    </w:p>
    <w:p w14:paraId="1767E943">
      <w:pPr>
        <w:pStyle w:val="2"/>
        <w:bidi w:val="0"/>
        <w:jc w:val="center"/>
        <w:rPr>
          <w:rFonts w:hint="eastAsia"/>
        </w:rPr>
      </w:pPr>
      <w:r>
        <w:rPr>
          <w:rFonts w:hint="eastAsia"/>
        </w:rPr>
        <w:t>火炬</w:t>
      </w:r>
    </w:p>
    <w:p w14:paraId="58FBFD82">
      <w:pPr>
        <w:jc w:val="left"/>
        <w:rPr>
          <w:rFonts w:hint="eastAsia" w:ascii="黑体" w:hAnsi="黑体" w:eastAsia="黑体"/>
          <w:sz w:val="24"/>
          <w:szCs w:val="24"/>
        </w:rPr>
      </w:pPr>
      <w:r>
        <w:rPr>
          <w:rFonts w:ascii="黑体" w:hAnsi="黑体" w:eastAsia="黑体"/>
          <w:sz w:val="24"/>
          <w:szCs w:val="24"/>
        </w:rPr>
        <w:t>一、选择题</w:t>
      </w:r>
    </w:p>
    <w:p w14:paraId="563952BF">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地面火炬系统不能处理以下哪种气体？（</w:t>
      </w:r>
      <w:r>
        <w:rPr>
          <w:rFonts w:ascii="黑体" w:hAnsi="黑体" w:eastAsia="黑体"/>
          <w:b/>
          <w:bCs/>
          <w:sz w:val="24"/>
          <w:szCs w:val="24"/>
        </w:rPr>
        <w:t>B</w:t>
      </w:r>
      <w:r>
        <w:rPr>
          <w:rFonts w:ascii="黑体" w:hAnsi="黑体" w:eastAsia="黑体"/>
          <w:sz w:val="24"/>
          <w:szCs w:val="24"/>
        </w:rPr>
        <w:t xml:space="preserve"> ）</w:t>
      </w:r>
    </w:p>
    <w:p w14:paraId="1513E34B">
      <w:pPr>
        <w:jc w:val="left"/>
        <w:rPr>
          <w:rFonts w:hint="eastAsia" w:ascii="黑体" w:hAnsi="黑体" w:eastAsia="黑体"/>
          <w:sz w:val="24"/>
          <w:szCs w:val="24"/>
        </w:rPr>
      </w:pPr>
      <w:r>
        <w:rPr>
          <w:rFonts w:ascii="黑体" w:hAnsi="黑体" w:eastAsia="黑体"/>
          <w:sz w:val="24"/>
          <w:szCs w:val="24"/>
        </w:rPr>
        <w:t>A. 装置正常生产排放的放空气</w:t>
      </w:r>
      <w:r>
        <w:rPr>
          <w:rFonts w:hint="eastAsia" w:ascii="黑体" w:hAnsi="黑体" w:eastAsia="黑体"/>
          <w:sz w:val="24"/>
          <w:szCs w:val="24"/>
          <w:lang w:val="en-US" w:eastAsia="zh-CN"/>
        </w:rPr>
        <w:t xml:space="preserve"> </w:t>
      </w:r>
      <w:r>
        <w:rPr>
          <w:rFonts w:ascii="黑体" w:hAnsi="黑体" w:eastAsia="黑体"/>
          <w:sz w:val="24"/>
          <w:szCs w:val="24"/>
        </w:rPr>
        <w:t>B. 极度或高度危害的有毒气体</w:t>
      </w:r>
      <w:r>
        <w:rPr>
          <w:rFonts w:hint="eastAsia" w:ascii="黑体" w:hAnsi="黑体" w:eastAsia="黑体"/>
          <w:sz w:val="24"/>
          <w:szCs w:val="24"/>
          <w:lang w:val="en-US" w:eastAsia="zh-CN"/>
        </w:rPr>
        <w:t xml:space="preserve"> </w:t>
      </w:r>
      <w:r>
        <w:rPr>
          <w:rFonts w:ascii="黑体" w:hAnsi="黑体" w:eastAsia="黑体"/>
          <w:sz w:val="24"/>
          <w:szCs w:val="24"/>
        </w:rPr>
        <w:t>C. 装置开车排放的放空气</w:t>
      </w:r>
      <w:r>
        <w:rPr>
          <w:rFonts w:hint="eastAsia" w:ascii="黑体" w:hAnsi="黑体" w:eastAsia="黑体"/>
          <w:sz w:val="24"/>
          <w:szCs w:val="24"/>
          <w:lang w:val="en-US" w:eastAsia="zh-CN"/>
        </w:rPr>
        <w:t xml:space="preserve"> </w:t>
      </w:r>
      <w:r>
        <w:rPr>
          <w:rFonts w:ascii="黑体" w:hAnsi="黑体" w:eastAsia="黑体"/>
          <w:sz w:val="24"/>
          <w:szCs w:val="24"/>
        </w:rPr>
        <w:t>D. 事故泄压排放的放空气</w:t>
      </w:r>
    </w:p>
    <w:p w14:paraId="1A5862BE">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地面火炬系统中，用于分离和储存液体的设备是（</w:t>
      </w:r>
      <w:r>
        <w:rPr>
          <w:rFonts w:ascii="黑体" w:hAnsi="黑体" w:eastAsia="黑体"/>
          <w:b/>
          <w:bCs/>
          <w:sz w:val="24"/>
          <w:szCs w:val="24"/>
        </w:rPr>
        <w:t>C</w:t>
      </w:r>
      <w:r>
        <w:rPr>
          <w:rFonts w:ascii="黑体" w:hAnsi="黑体" w:eastAsia="黑体"/>
          <w:sz w:val="24"/>
          <w:szCs w:val="24"/>
        </w:rPr>
        <w:t xml:space="preserve"> ）。</w:t>
      </w:r>
    </w:p>
    <w:p w14:paraId="1F8B856E">
      <w:pPr>
        <w:jc w:val="left"/>
        <w:rPr>
          <w:rFonts w:hint="eastAsia" w:ascii="黑体" w:hAnsi="黑体" w:eastAsia="黑体"/>
          <w:sz w:val="24"/>
          <w:szCs w:val="24"/>
        </w:rPr>
      </w:pPr>
      <w:r>
        <w:rPr>
          <w:rFonts w:ascii="黑体" w:hAnsi="黑体" w:eastAsia="黑体"/>
          <w:sz w:val="24"/>
          <w:szCs w:val="24"/>
        </w:rPr>
        <w:t>A. 水封罐</w:t>
      </w:r>
      <w:r>
        <w:rPr>
          <w:rFonts w:hint="eastAsia" w:ascii="黑体" w:hAnsi="黑体" w:eastAsia="黑体"/>
          <w:sz w:val="24"/>
          <w:szCs w:val="24"/>
          <w:lang w:val="en-US" w:eastAsia="zh-CN"/>
        </w:rPr>
        <w:t xml:space="preserve"> </w:t>
      </w:r>
      <w:r>
        <w:rPr>
          <w:rFonts w:ascii="黑体" w:hAnsi="黑体" w:eastAsia="黑体"/>
          <w:sz w:val="24"/>
          <w:szCs w:val="24"/>
        </w:rPr>
        <w:t>B. 燃烧炉本体</w:t>
      </w:r>
      <w:r>
        <w:rPr>
          <w:rFonts w:hint="eastAsia" w:ascii="黑体" w:hAnsi="黑体" w:eastAsia="黑体"/>
          <w:sz w:val="24"/>
          <w:szCs w:val="24"/>
          <w:lang w:val="en-US" w:eastAsia="zh-CN"/>
        </w:rPr>
        <w:t xml:space="preserve"> </w:t>
      </w:r>
      <w:r>
        <w:rPr>
          <w:rFonts w:ascii="黑体" w:hAnsi="黑体" w:eastAsia="黑体"/>
          <w:sz w:val="24"/>
          <w:szCs w:val="24"/>
        </w:rPr>
        <w:t>C. 分液罐</w:t>
      </w:r>
      <w:r>
        <w:rPr>
          <w:rFonts w:hint="eastAsia" w:ascii="黑体" w:hAnsi="黑体" w:eastAsia="黑体"/>
          <w:sz w:val="24"/>
          <w:szCs w:val="24"/>
          <w:lang w:val="en-US" w:eastAsia="zh-CN"/>
        </w:rPr>
        <w:t xml:space="preserve"> </w:t>
      </w:r>
      <w:r>
        <w:rPr>
          <w:rFonts w:ascii="黑体" w:hAnsi="黑体" w:eastAsia="黑体"/>
          <w:sz w:val="24"/>
          <w:szCs w:val="24"/>
        </w:rPr>
        <w:t>D. 阻火器</w:t>
      </w:r>
    </w:p>
    <w:p w14:paraId="4CC9BF33">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地面长明灯组件头部设引射喷嘴、防风罩，其作用不包括（</w:t>
      </w:r>
      <w:r>
        <w:rPr>
          <w:rFonts w:hint="eastAsia" w:ascii="黑体" w:hAnsi="黑体" w:eastAsia="黑体"/>
          <w:sz w:val="24"/>
          <w:szCs w:val="24"/>
        </w:rPr>
        <w:t>D</w:t>
      </w:r>
      <w:r>
        <w:rPr>
          <w:rFonts w:ascii="黑体" w:hAnsi="黑体" w:eastAsia="黑体"/>
          <w:sz w:val="24"/>
          <w:szCs w:val="24"/>
        </w:rPr>
        <w:t xml:space="preserve"> ）。</w:t>
      </w:r>
    </w:p>
    <w:p w14:paraId="01EFBECA">
      <w:pPr>
        <w:jc w:val="left"/>
        <w:rPr>
          <w:rFonts w:hint="eastAsia" w:ascii="黑体" w:hAnsi="黑体" w:eastAsia="黑体"/>
          <w:sz w:val="24"/>
          <w:szCs w:val="24"/>
        </w:rPr>
      </w:pPr>
      <w:r>
        <w:rPr>
          <w:rFonts w:ascii="黑体" w:hAnsi="黑体" w:eastAsia="黑体"/>
          <w:sz w:val="24"/>
          <w:szCs w:val="24"/>
        </w:rPr>
        <w:t>A. 使火焰燃烧充分</w:t>
      </w:r>
      <w:r>
        <w:rPr>
          <w:rFonts w:hint="eastAsia" w:ascii="黑体" w:hAnsi="黑体" w:eastAsia="黑体"/>
          <w:sz w:val="24"/>
          <w:szCs w:val="24"/>
          <w:lang w:val="en-US" w:eastAsia="zh-CN"/>
        </w:rPr>
        <w:t xml:space="preserve"> </w:t>
      </w:r>
      <w:r>
        <w:rPr>
          <w:rFonts w:ascii="黑体" w:hAnsi="黑体" w:eastAsia="黑体"/>
          <w:sz w:val="24"/>
          <w:szCs w:val="24"/>
        </w:rPr>
        <w:t>B. 增强火焰刚度</w:t>
      </w:r>
      <w:r>
        <w:rPr>
          <w:rFonts w:hint="eastAsia" w:ascii="黑体" w:hAnsi="黑体" w:eastAsia="黑体"/>
          <w:sz w:val="24"/>
          <w:szCs w:val="24"/>
          <w:lang w:val="en-US" w:eastAsia="zh-CN"/>
        </w:rPr>
        <w:t xml:space="preserve"> </w:t>
      </w:r>
      <w:r>
        <w:rPr>
          <w:rFonts w:ascii="黑体" w:hAnsi="黑体" w:eastAsia="黑体"/>
          <w:sz w:val="24"/>
          <w:szCs w:val="24"/>
        </w:rPr>
        <w:t>C. 延长长明灯使用寿命</w:t>
      </w:r>
      <w:r>
        <w:rPr>
          <w:rFonts w:hint="eastAsia" w:ascii="黑体" w:hAnsi="黑体" w:eastAsia="黑体"/>
          <w:sz w:val="24"/>
          <w:szCs w:val="24"/>
          <w:lang w:val="en-US" w:eastAsia="zh-CN"/>
        </w:rPr>
        <w:t xml:space="preserve"> </w:t>
      </w:r>
      <w:r>
        <w:rPr>
          <w:rFonts w:ascii="黑体" w:hAnsi="黑体" w:eastAsia="黑体"/>
          <w:sz w:val="24"/>
          <w:szCs w:val="24"/>
        </w:rPr>
        <w:t>D. 提高放空气燃烧效率</w:t>
      </w:r>
    </w:p>
    <w:p w14:paraId="2263C0DB">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高能点火装置采用的点火原理是（</w:t>
      </w:r>
      <w:r>
        <w:rPr>
          <w:rFonts w:hint="eastAsia" w:ascii="黑体" w:hAnsi="黑体" w:eastAsia="黑体"/>
          <w:sz w:val="24"/>
          <w:szCs w:val="24"/>
        </w:rPr>
        <w:t>A</w:t>
      </w:r>
      <w:r>
        <w:rPr>
          <w:rFonts w:ascii="黑体" w:hAnsi="黑体" w:eastAsia="黑体"/>
          <w:sz w:val="24"/>
          <w:szCs w:val="24"/>
        </w:rPr>
        <w:t xml:space="preserve"> ）。</w:t>
      </w:r>
    </w:p>
    <w:p w14:paraId="77457042">
      <w:pPr>
        <w:jc w:val="left"/>
        <w:rPr>
          <w:rFonts w:hint="eastAsia" w:ascii="黑体" w:hAnsi="黑体" w:eastAsia="黑体"/>
          <w:sz w:val="24"/>
          <w:szCs w:val="24"/>
        </w:rPr>
      </w:pPr>
      <w:r>
        <w:rPr>
          <w:rFonts w:ascii="黑体" w:hAnsi="黑体" w:eastAsia="黑体"/>
          <w:sz w:val="24"/>
          <w:szCs w:val="24"/>
        </w:rPr>
        <w:t>A. 半导体表面压沿面放电原理</w:t>
      </w:r>
      <w:r>
        <w:rPr>
          <w:rFonts w:hint="eastAsia" w:ascii="黑体" w:hAnsi="黑体" w:eastAsia="黑体"/>
          <w:sz w:val="24"/>
          <w:szCs w:val="24"/>
          <w:lang w:val="en-US" w:eastAsia="zh-CN"/>
        </w:rPr>
        <w:t xml:space="preserve"> </w:t>
      </w:r>
      <w:r>
        <w:rPr>
          <w:rFonts w:ascii="黑体" w:hAnsi="黑体" w:eastAsia="黑体"/>
          <w:sz w:val="24"/>
          <w:szCs w:val="24"/>
        </w:rPr>
        <w:t>B. 电火花点火原理</w:t>
      </w:r>
      <w:r>
        <w:rPr>
          <w:rFonts w:hint="eastAsia" w:ascii="黑体" w:hAnsi="黑体" w:eastAsia="黑体"/>
          <w:sz w:val="24"/>
          <w:szCs w:val="24"/>
          <w:lang w:val="en-US" w:eastAsia="zh-CN"/>
        </w:rPr>
        <w:t xml:space="preserve"> </w:t>
      </w:r>
      <w:r>
        <w:rPr>
          <w:rFonts w:ascii="黑体" w:hAnsi="黑体" w:eastAsia="黑体"/>
          <w:sz w:val="24"/>
          <w:szCs w:val="24"/>
        </w:rPr>
        <w:t>C. 电弧点火原理</w:t>
      </w:r>
      <w:r>
        <w:rPr>
          <w:rFonts w:hint="eastAsia" w:ascii="黑体" w:hAnsi="黑体" w:eastAsia="黑体"/>
          <w:sz w:val="24"/>
          <w:szCs w:val="24"/>
          <w:lang w:val="en-US" w:eastAsia="zh-CN"/>
        </w:rPr>
        <w:t xml:space="preserve"> </w:t>
      </w:r>
      <w:r>
        <w:rPr>
          <w:rFonts w:ascii="黑体" w:hAnsi="黑体" w:eastAsia="黑体"/>
          <w:sz w:val="24"/>
          <w:szCs w:val="24"/>
        </w:rPr>
        <w:t>D. 化学点火原理</w:t>
      </w:r>
    </w:p>
    <w:p w14:paraId="4EF916E9">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水封罐的作用不包括（</w:t>
      </w:r>
      <w:r>
        <w:rPr>
          <w:rFonts w:hint="eastAsia" w:ascii="黑体" w:hAnsi="黑体" w:eastAsia="黑体"/>
          <w:sz w:val="24"/>
          <w:szCs w:val="24"/>
        </w:rPr>
        <w:t>C</w:t>
      </w:r>
      <w:r>
        <w:rPr>
          <w:rFonts w:ascii="黑体" w:hAnsi="黑体" w:eastAsia="黑体"/>
          <w:sz w:val="24"/>
          <w:szCs w:val="24"/>
        </w:rPr>
        <w:t xml:space="preserve"> ）。</w:t>
      </w:r>
    </w:p>
    <w:p w14:paraId="15EA438C">
      <w:pPr>
        <w:jc w:val="left"/>
        <w:rPr>
          <w:rFonts w:hint="eastAsia" w:ascii="黑体" w:hAnsi="黑体" w:eastAsia="黑体"/>
          <w:sz w:val="24"/>
          <w:szCs w:val="24"/>
        </w:rPr>
      </w:pPr>
      <w:r>
        <w:rPr>
          <w:rFonts w:ascii="黑体" w:hAnsi="黑体" w:eastAsia="黑体"/>
          <w:sz w:val="24"/>
          <w:szCs w:val="24"/>
        </w:rPr>
        <w:t>A. 防止空气渗入火炬系统发生爆炸</w:t>
      </w:r>
      <w:r>
        <w:rPr>
          <w:rFonts w:hint="eastAsia" w:ascii="黑体" w:hAnsi="黑体" w:eastAsia="黑体"/>
          <w:sz w:val="24"/>
          <w:szCs w:val="24"/>
          <w:lang w:val="en-US" w:eastAsia="zh-CN"/>
        </w:rPr>
        <w:t xml:space="preserve"> </w:t>
      </w:r>
      <w:r>
        <w:rPr>
          <w:rFonts w:ascii="黑体" w:hAnsi="黑体" w:eastAsia="黑体"/>
          <w:sz w:val="24"/>
          <w:szCs w:val="24"/>
        </w:rPr>
        <w:t>B. 为火炬系统建立背压</w:t>
      </w:r>
      <w:r>
        <w:rPr>
          <w:rFonts w:hint="eastAsia" w:ascii="黑体" w:hAnsi="黑体" w:eastAsia="黑体"/>
          <w:sz w:val="24"/>
          <w:szCs w:val="24"/>
          <w:lang w:val="en-US" w:eastAsia="zh-CN"/>
        </w:rPr>
        <w:t xml:space="preserve"> </w:t>
      </w:r>
      <w:r>
        <w:rPr>
          <w:rFonts w:ascii="黑体" w:hAnsi="黑体" w:eastAsia="黑体"/>
          <w:sz w:val="24"/>
          <w:szCs w:val="24"/>
        </w:rPr>
        <w:t>C. 分离放空气中的液体</w:t>
      </w:r>
      <w:r>
        <w:rPr>
          <w:rFonts w:hint="eastAsia" w:ascii="黑体" w:hAnsi="黑体" w:eastAsia="黑体"/>
          <w:sz w:val="24"/>
          <w:szCs w:val="24"/>
          <w:lang w:val="en-US" w:eastAsia="zh-CN"/>
        </w:rPr>
        <w:t xml:space="preserve"> </w:t>
      </w:r>
      <w:r>
        <w:rPr>
          <w:rFonts w:ascii="黑体" w:hAnsi="黑体" w:eastAsia="黑体"/>
          <w:sz w:val="24"/>
          <w:szCs w:val="24"/>
        </w:rPr>
        <w:t>D. 阻止放空气体排放波动引起的震动</w:t>
      </w:r>
    </w:p>
    <w:p w14:paraId="1B02AC41">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 xml:space="preserve">蒸汽引进时，打开疏水器旁路阀的目的是（ </w:t>
      </w:r>
      <w:r>
        <w:rPr>
          <w:rFonts w:hint="eastAsia" w:ascii="黑体" w:hAnsi="黑体" w:eastAsia="黑体"/>
          <w:sz w:val="24"/>
          <w:szCs w:val="24"/>
        </w:rPr>
        <w:t>C</w:t>
      </w:r>
      <w:r>
        <w:rPr>
          <w:rFonts w:ascii="黑体" w:hAnsi="黑体" w:eastAsia="黑体"/>
          <w:sz w:val="24"/>
          <w:szCs w:val="24"/>
        </w:rPr>
        <w:t>）。</w:t>
      </w:r>
    </w:p>
    <w:p w14:paraId="79C33F34">
      <w:pPr>
        <w:jc w:val="left"/>
        <w:rPr>
          <w:rFonts w:hint="eastAsia" w:ascii="黑体" w:hAnsi="黑体" w:eastAsia="黑体"/>
          <w:sz w:val="24"/>
          <w:szCs w:val="24"/>
        </w:rPr>
      </w:pPr>
      <w:r>
        <w:rPr>
          <w:rFonts w:ascii="黑体" w:hAnsi="黑体" w:eastAsia="黑体"/>
          <w:sz w:val="24"/>
          <w:szCs w:val="24"/>
        </w:rPr>
        <w:t>A. 排水</w:t>
      </w:r>
      <w:r>
        <w:rPr>
          <w:rFonts w:hint="eastAsia" w:ascii="黑体" w:hAnsi="黑体" w:eastAsia="黑体"/>
          <w:sz w:val="24"/>
          <w:szCs w:val="24"/>
          <w:lang w:val="en-US" w:eastAsia="zh-CN"/>
        </w:rPr>
        <w:t xml:space="preserve"> </w:t>
      </w:r>
      <w:r>
        <w:rPr>
          <w:rFonts w:ascii="黑体" w:hAnsi="黑体" w:eastAsia="黑体"/>
          <w:sz w:val="24"/>
          <w:szCs w:val="24"/>
        </w:rPr>
        <w:t>B. 排空气</w:t>
      </w:r>
      <w:r>
        <w:rPr>
          <w:rFonts w:hint="eastAsia" w:ascii="黑体" w:hAnsi="黑体" w:eastAsia="黑体"/>
          <w:sz w:val="24"/>
          <w:szCs w:val="24"/>
          <w:lang w:val="en-US" w:eastAsia="zh-CN"/>
        </w:rPr>
        <w:t xml:space="preserve"> </w:t>
      </w:r>
      <w:r>
        <w:rPr>
          <w:rFonts w:ascii="黑体" w:hAnsi="黑体" w:eastAsia="黑体"/>
          <w:sz w:val="24"/>
          <w:szCs w:val="24"/>
        </w:rPr>
        <w:t>C. 暖管</w:t>
      </w:r>
      <w:r>
        <w:rPr>
          <w:rFonts w:hint="eastAsia" w:ascii="黑体" w:hAnsi="黑体" w:eastAsia="黑体"/>
          <w:sz w:val="24"/>
          <w:szCs w:val="24"/>
          <w:lang w:val="en-US" w:eastAsia="zh-CN"/>
        </w:rPr>
        <w:t xml:space="preserve"> </w:t>
      </w:r>
      <w:r>
        <w:rPr>
          <w:rFonts w:ascii="黑体" w:hAnsi="黑体" w:eastAsia="黑体"/>
          <w:sz w:val="24"/>
          <w:szCs w:val="24"/>
        </w:rPr>
        <w:t>D. 防止水击</w:t>
      </w:r>
    </w:p>
    <w:p w14:paraId="475EEE2D">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树杈型地面火炬燃烧器的布置方式为（</w:t>
      </w:r>
      <w:r>
        <w:rPr>
          <w:rFonts w:hint="eastAsia" w:ascii="黑体" w:hAnsi="黑体" w:eastAsia="黑体"/>
          <w:sz w:val="24"/>
          <w:szCs w:val="24"/>
        </w:rPr>
        <w:t>B</w:t>
      </w:r>
      <w:r>
        <w:rPr>
          <w:rFonts w:ascii="黑体" w:hAnsi="黑体" w:eastAsia="黑体"/>
          <w:sz w:val="24"/>
          <w:szCs w:val="24"/>
        </w:rPr>
        <w:t xml:space="preserve"> ）。</w:t>
      </w:r>
    </w:p>
    <w:p w14:paraId="259BE483">
      <w:pPr>
        <w:jc w:val="left"/>
        <w:rPr>
          <w:rFonts w:hint="eastAsia" w:ascii="黑体" w:hAnsi="黑体" w:eastAsia="黑体"/>
          <w:sz w:val="24"/>
          <w:szCs w:val="24"/>
        </w:rPr>
      </w:pPr>
      <w:r>
        <w:rPr>
          <w:rFonts w:ascii="黑体" w:hAnsi="黑体" w:eastAsia="黑体"/>
          <w:sz w:val="24"/>
          <w:szCs w:val="24"/>
        </w:rPr>
        <w:t>A. 矩形布置</w:t>
      </w:r>
      <w:r>
        <w:rPr>
          <w:rFonts w:hint="eastAsia" w:ascii="黑体" w:hAnsi="黑体" w:eastAsia="黑体"/>
          <w:sz w:val="24"/>
          <w:szCs w:val="24"/>
          <w:lang w:val="en-US" w:eastAsia="zh-CN"/>
        </w:rPr>
        <w:t xml:space="preserve"> </w:t>
      </w:r>
      <w:r>
        <w:rPr>
          <w:rFonts w:ascii="黑体" w:hAnsi="黑体" w:eastAsia="黑体"/>
          <w:sz w:val="24"/>
          <w:szCs w:val="24"/>
        </w:rPr>
        <w:t>B. 等边三角形布置</w:t>
      </w:r>
      <w:r>
        <w:rPr>
          <w:rFonts w:hint="eastAsia" w:ascii="黑体" w:hAnsi="黑体" w:eastAsia="黑体"/>
          <w:sz w:val="24"/>
          <w:szCs w:val="24"/>
          <w:lang w:val="en-US" w:eastAsia="zh-CN"/>
        </w:rPr>
        <w:t xml:space="preserve"> </w:t>
      </w:r>
      <w:r>
        <w:rPr>
          <w:rFonts w:ascii="黑体" w:hAnsi="黑体" w:eastAsia="黑体"/>
          <w:sz w:val="24"/>
          <w:szCs w:val="24"/>
        </w:rPr>
        <w:t>C. 圆形布置</w:t>
      </w:r>
      <w:r>
        <w:rPr>
          <w:rFonts w:hint="eastAsia" w:ascii="黑体" w:hAnsi="黑体" w:eastAsia="黑体"/>
          <w:sz w:val="24"/>
          <w:szCs w:val="24"/>
          <w:lang w:val="en-US" w:eastAsia="zh-CN"/>
        </w:rPr>
        <w:t xml:space="preserve"> </w:t>
      </w:r>
      <w:r>
        <w:rPr>
          <w:rFonts w:ascii="黑体" w:hAnsi="黑体" w:eastAsia="黑体"/>
          <w:sz w:val="24"/>
          <w:szCs w:val="24"/>
        </w:rPr>
        <w:t>D. 正方形布置</w:t>
      </w:r>
    </w:p>
    <w:p w14:paraId="7FDDE38C">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 xml:space="preserve">地面长明灯手动点火前，必须确认（ </w:t>
      </w:r>
      <w:r>
        <w:rPr>
          <w:rFonts w:hint="eastAsia" w:ascii="黑体" w:hAnsi="黑体" w:eastAsia="黑体"/>
          <w:sz w:val="24"/>
          <w:szCs w:val="24"/>
        </w:rPr>
        <w:t>A</w:t>
      </w:r>
      <w:r>
        <w:rPr>
          <w:rFonts w:ascii="黑体" w:hAnsi="黑体" w:eastAsia="黑体"/>
          <w:sz w:val="24"/>
          <w:szCs w:val="24"/>
        </w:rPr>
        <w:t>）。</w:t>
      </w:r>
    </w:p>
    <w:p w14:paraId="03BEFEDE">
      <w:pPr>
        <w:jc w:val="left"/>
        <w:rPr>
          <w:rFonts w:hint="eastAsia" w:ascii="黑体" w:hAnsi="黑体" w:eastAsia="黑体"/>
          <w:sz w:val="24"/>
          <w:szCs w:val="24"/>
        </w:rPr>
      </w:pPr>
      <w:r>
        <w:rPr>
          <w:rFonts w:ascii="黑体" w:hAnsi="黑体" w:eastAsia="黑体"/>
          <w:sz w:val="24"/>
          <w:szCs w:val="24"/>
        </w:rPr>
        <w:t>A. 装置无放空气及挡风墙内无可燃性气体聚积</w:t>
      </w:r>
      <w:r>
        <w:rPr>
          <w:rFonts w:hint="eastAsia" w:ascii="黑体" w:hAnsi="黑体" w:eastAsia="黑体"/>
          <w:sz w:val="24"/>
          <w:szCs w:val="24"/>
          <w:lang w:val="en-US" w:eastAsia="zh-CN"/>
        </w:rPr>
        <w:t xml:space="preserve"> </w:t>
      </w:r>
      <w:r>
        <w:rPr>
          <w:rFonts w:ascii="黑体" w:hAnsi="黑体" w:eastAsia="黑体"/>
          <w:sz w:val="24"/>
          <w:szCs w:val="24"/>
        </w:rPr>
        <w:t>B. 燃料气压力正常</w:t>
      </w:r>
      <w:r>
        <w:rPr>
          <w:rFonts w:hint="eastAsia" w:ascii="黑体" w:hAnsi="黑体" w:eastAsia="黑体"/>
          <w:sz w:val="24"/>
          <w:szCs w:val="24"/>
          <w:lang w:val="en-US" w:eastAsia="zh-CN"/>
        </w:rPr>
        <w:t xml:space="preserve"> </w:t>
      </w:r>
      <w:r>
        <w:rPr>
          <w:rFonts w:ascii="黑体" w:hAnsi="黑体" w:eastAsia="黑体"/>
          <w:sz w:val="24"/>
          <w:szCs w:val="24"/>
        </w:rPr>
        <w:t>C. 点火枪位置正确</w:t>
      </w:r>
      <w:r>
        <w:rPr>
          <w:rFonts w:hint="eastAsia" w:ascii="黑体" w:hAnsi="黑体" w:eastAsia="黑体"/>
          <w:sz w:val="24"/>
          <w:szCs w:val="24"/>
          <w:lang w:val="en-US" w:eastAsia="zh-CN"/>
        </w:rPr>
        <w:t xml:space="preserve"> </w:t>
      </w:r>
      <w:r>
        <w:rPr>
          <w:rFonts w:ascii="黑体" w:hAnsi="黑体" w:eastAsia="黑体"/>
          <w:sz w:val="24"/>
          <w:szCs w:val="24"/>
        </w:rPr>
        <w:t>D. 热电偶位置正确</w:t>
      </w:r>
    </w:p>
    <w:p w14:paraId="418069C3">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分级燃烧时，放空气第 1 级燃烧系统管线（</w:t>
      </w:r>
      <w:r>
        <w:rPr>
          <w:rFonts w:hint="eastAsia" w:ascii="黑体" w:hAnsi="黑体" w:eastAsia="黑体"/>
          <w:sz w:val="24"/>
          <w:szCs w:val="24"/>
        </w:rPr>
        <w:t>A</w:t>
      </w:r>
      <w:r>
        <w:rPr>
          <w:rFonts w:ascii="黑体" w:hAnsi="黑体" w:eastAsia="黑体"/>
          <w:sz w:val="24"/>
          <w:szCs w:val="24"/>
        </w:rPr>
        <w:t xml:space="preserve"> ）。</w:t>
      </w:r>
    </w:p>
    <w:p w14:paraId="6CF5A70C">
      <w:pPr>
        <w:jc w:val="left"/>
        <w:rPr>
          <w:rFonts w:hint="eastAsia" w:ascii="黑体" w:hAnsi="黑体" w:eastAsia="黑体"/>
          <w:sz w:val="24"/>
          <w:szCs w:val="24"/>
        </w:rPr>
      </w:pPr>
      <w:r>
        <w:rPr>
          <w:rFonts w:ascii="黑体" w:hAnsi="黑体" w:eastAsia="黑体"/>
          <w:sz w:val="24"/>
          <w:szCs w:val="24"/>
        </w:rPr>
        <w:t>A. 常开</w:t>
      </w:r>
      <w:r>
        <w:rPr>
          <w:rFonts w:hint="eastAsia" w:ascii="黑体" w:hAnsi="黑体" w:eastAsia="黑体"/>
          <w:sz w:val="24"/>
          <w:szCs w:val="24"/>
          <w:lang w:val="en-US" w:eastAsia="zh-CN"/>
        </w:rPr>
        <w:t xml:space="preserve"> </w:t>
      </w:r>
      <w:r>
        <w:rPr>
          <w:rFonts w:ascii="黑体" w:hAnsi="黑体" w:eastAsia="黑体"/>
          <w:sz w:val="24"/>
          <w:szCs w:val="24"/>
        </w:rPr>
        <w:t>B. 常闭</w:t>
      </w:r>
      <w:r>
        <w:rPr>
          <w:rFonts w:hint="eastAsia" w:ascii="黑体" w:hAnsi="黑体" w:eastAsia="黑体"/>
          <w:sz w:val="24"/>
          <w:szCs w:val="24"/>
          <w:lang w:val="en-US" w:eastAsia="zh-CN"/>
        </w:rPr>
        <w:t xml:space="preserve"> </w:t>
      </w:r>
      <w:r>
        <w:rPr>
          <w:rFonts w:ascii="黑体" w:hAnsi="黑体" w:eastAsia="黑体"/>
          <w:sz w:val="24"/>
          <w:szCs w:val="24"/>
        </w:rPr>
        <w:t>C. 根据压力自动开关</w:t>
      </w:r>
      <w:r>
        <w:rPr>
          <w:rFonts w:hint="eastAsia" w:ascii="黑体" w:hAnsi="黑体" w:eastAsia="黑体"/>
          <w:sz w:val="24"/>
          <w:szCs w:val="24"/>
          <w:lang w:val="en-US" w:eastAsia="zh-CN"/>
        </w:rPr>
        <w:t xml:space="preserve"> </w:t>
      </w:r>
      <w:r>
        <w:rPr>
          <w:rFonts w:ascii="黑体" w:hAnsi="黑体" w:eastAsia="黑体"/>
          <w:sz w:val="24"/>
          <w:szCs w:val="24"/>
        </w:rPr>
        <w:t>D. 根据温度自动开关</w:t>
      </w:r>
    </w:p>
    <w:p w14:paraId="2143C01A">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 xml:space="preserve">当放空气总管压力 &gt; 快速开阀压力（全开压力）时，各级气动火炬阀（ </w:t>
      </w:r>
      <w:r>
        <w:rPr>
          <w:rFonts w:hint="eastAsia" w:ascii="黑体" w:hAnsi="黑体" w:eastAsia="黑体"/>
          <w:sz w:val="24"/>
          <w:szCs w:val="24"/>
        </w:rPr>
        <w:t>B</w:t>
      </w:r>
      <w:r>
        <w:rPr>
          <w:rFonts w:ascii="黑体" w:hAnsi="黑体" w:eastAsia="黑体"/>
          <w:sz w:val="24"/>
          <w:szCs w:val="24"/>
        </w:rPr>
        <w:t>）。</w:t>
      </w:r>
    </w:p>
    <w:p w14:paraId="07988325">
      <w:pPr>
        <w:jc w:val="left"/>
        <w:rPr>
          <w:rFonts w:hint="eastAsia" w:ascii="黑体" w:hAnsi="黑体" w:eastAsia="黑体"/>
          <w:sz w:val="24"/>
          <w:szCs w:val="24"/>
        </w:rPr>
      </w:pPr>
      <w:r>
        <w:rPr>
          <w:rFonts w:ascii="黑体" w:hAnsi="黑体" w:eastAsia="黑体"/>
          <w:sz w:val="24"/>
          <w:szCs w:val="24"/>
        </w:rPr>
        <w:t>A. 依次打开</w:t>
      </w:r>
      <w:r>
        <w:rPr>
          <w:rFonts w:hint="eastAsia" w:ascii="黑体" w:hAnsi="黑体" w:eastAsia="黑体"/>
          <w:sz w:val="24"/>
          <w:szCs w:val="24"/>
          <w:lang w:val="en-US" w:eastAsia="zh-CN"/>
        </w:rPr>
        <w:t xml:space="preserve"> </w:t>
      </w:r>
      <w:r>
        <w:rPr>
          <w:rFonts w:ascii="黑体" w:hAnsi="黑体" w:eastAsia="黑体"/>
          <w:sz w:val="24"/>
          <w:szCs w:val="24"/>
        </w:rPr>
        <w:t>B. 同时打开</w:t>
      </w:r>
      <w:r>
        <w:rPr>
          <w:rFonts w:hint="eastAsia" w:ascii="黑体" w:hAnsi="黑体" w:eastAsia="黑体"/>
          <w:sz w:val="24"/>
          <w:szCs w:val="24"/>
          <w:lang w:val="en-US" w:eastAsia="zh-CN"/>
        </w:rPr>
        <w:t xml:space="preserve"> </w:t>
      </w:r>
      <w:r>
        <w:rPr>
          <w:rFonts w:ascii="黑体" w:hAnsi="黑体" w:eastAsia="黑体"/>
          <w:sz w:val="24"/>
          <w:szCs w:val="24"/>
        </w:rPr>
        <w:t>C. 跳级打开</w:t>
      </w:r>
      <w:r>
        <w:rPr>
          <w:rFonts w:hint="eastAsia" w:ascii="黑体" w:hAnsi="黑体" w:eastAsia="黑体"/>
          <w:sz w:val="24"/>
          <w:szCs w:val="24"/>
          <w:lang w:val="en-US" w:eastAsia="zh-CN"/>
        </w:rPr>
        <w:t xml:space="preserve"> </w:t>
      </w:r>
      <w:r>
        <w:rPr>
          <w:rFonts w:ascii="黑体" w:hAnsi="黑体" w:eastAsia="黑体"/>
          <w:sz w:val="24"/>
          <w:szCs w:val="24"/>
        </w:rPr>
        <w:t>D. 保持关闭</w:t>
      </w:r>
    </w:p>
    <w:p w14:paraId="72100ED3">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水封罐水封高度通过（</w:t>
      </w:r>
      <w:r>
        <w:rPr>
          <w:rFonts w:hint="eastAsia" w:ascii="黑体" w:hAnsi="黑体" w:eastAsia="黑体"/>
          <w:sz w:val="24"/>
          <w:szCs w:val="24"/>
        </w:rPr>
        <w:t>C</w:t>
      </w:r>
      <w:r>
        <w:rPr>
          <w:rFonts w:ascii="黑体" w:hAnsi="黑体" w:eastAsia="黑体"/>
          <w:sz w:val="24"/>
          <w:szCs w:val="24"/>
        </w:rPr>
        <w:t xml:space="preserve"> ）来控制。</w:t>
      </w:r>
    </w:p>
    <w:p w14:paraId="591A7B22">
      <w:pPr>
        <w:jc w:val="left"/>
        <w:rPr>
          <w:rFonts w:hint="eastAsia" w:ascii="黑体" w:hAnsi="黑体" w:eastAsia="黑体"/>
          <w:sz w:val="24"/>
          <w:szCs w:val="24"/>
        </w:rPr>
      </w:pPr>
      <w:r>
        <w:rPr>
          <w:rFonts w:ascii="黑体" w:hAnsi="黑体" w:eastAsia="黑体"/>
          <w:sz w:val="24"/>
          <w:szCs w:val="24"/>
        </w:rPr>
        <w:t>A. 自动补水</w:t>
      </w:r>
      <w:r>
        <w:rPr>
          <w:rFonts w:hint="eastAsia" w:ascii="黑体" w:hAnsi="黑体" w:eastAsia="黑体"/>
          <w:sz w:val="24"/>
          <w:szCs w:val="24"/>
          <w:lang w:val="en-US" w:eastAsia="zh-CN"/>
        </w:rPr>
        <w:t xml:space="preserve"> </w:t>
      </w:r>
      <w:r>
        <w:rPr>
          <w:rFonts w:ascii="黑体" w:hAnsi="黑体" w:eastAsia="黑体"/>
          <w:sz w:val="24"/>
          <w:szCs w:val="24"/>
        </w:rPr>
        <w:t>B. 高液位溢流</w:t>
      </w:r>
      <w:r>
        <w:rPr>
          <w:rFonts w:hint="eastAsia" w:ascii="黑体" w:hAnsi="黑体" w:eastAsia="黑体"/>
          <w:sz w:val="24"/>
          <w:szCs w:val="24"/>
          <w:lang w:val="en-US" w:eastAsia="zh-CN"/>
        </w:rPr>
        <w:t xml:space="preserve"> </w:t>
      </w:r>
      <w:r>
        <w:rPr>
          <w:rFonts w:ascii="黑体" w:hAnsi="黑体" w:eastAsia="黑体"/>
          <w:sz w:val="24"/>
          <w:szCs w:val="24"/>
        </w:rPr>
        <w:t>C. 自动补水和高液位溢流</w:t>
      </w:r>
      <w:r>
        <w:rPr>
          <w:rFonts w:hint="eastAsia" w:ascii="黑体" w:hAnsi="黑体" w:eastAsia="黑体"/>
          <w:sz w:val="24"/>
          <w:szCs w:val="24"/>
          <w:lang w:val="en-US" w:eastAsia="zh-CN"/>
        </w:rPr>
        <w:t xml:space="preserve"> </w:t>
      </w:r>
      <w:r>
        <w:rPr>
          <w:rFonts w:ascii="黑体" w:hAnsi="黑体" w:eastAsia="黑体"/>
          <w:sz w:val="24"/>
          <w:szCs w:val="24"/>
        </w:rPr>
        <w:t>D. 人工补水和溢流</w:t>
      </w:r>
    </w:p>
    <w:p w14:paraId="61DC8972">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地面长明灯常燃时，燃料气操作压力一般为（</w:t>
      </w:r>
      <w:r>
        <w:rPr>
          <w:rFonts w:hint="eastAsia" w:ascii="黑体" w:hAnsi="黑体" w:eastAsia="黑体"/>
          <w:sz w:val="24"/>
          <w:szCs w:val="24"/>
        </w:rPr>
        <w:t>B</w:t>
      </w:r>
      <w:r>
        <w:rPr>
          <w:rFonts w:ascii="黑体" w:hAnsi="黑体" w:eastAsia="黑体"/>
          <w:sz w:val="24"/>
          <w:szCs w:val="24"/>
        </w:rPr>
        <w:t xml:space="preserve"> ）。</w:t>
      </w:r>
    </w:p>
    <w:p w14:paraId="46792885">
      <w:pPr>
        <w:jc w:val="left"/>
        <w:rPr>
          <w:rFonts w:hint="eastAsia" w:ascii="黑体" w:hAnsi="黑体" w:eastAsia="黑体"/>
          <w:sz w:val="24"/>
          <w:szCs w:val="24"/>
        </w:rPr>
      </w:pPr>
      <w:r>
        <w:rPr>
          <w:rFonts w:ascii="黑体" w:hAnsi="黑体" w:eastAsia="黑体"/>
          <w:sz w:val="24"/>
          <w:szCs w:val="24"/>
        </w:rPr>
        <w:t>A. 30 - 50kPa</w:t>
      </w:r>
      <w:r>
        <w:rPr>
          <w:rFonts w:hint="eastAsia" w:ascii="黑体" w:hAnsi="黑体" w:eastAsia="黑体"/>
          <w:sz w:val="24"/>
          <w:szCs w:val="24"/>
          <w:lang w:val="en-US" w:eastAsia="zh-CN"/>
        </w:rPr>
        <w:t xml:space="preserve"> </w:t>
      </w:r>
      <w:r>
        <w:rPr>
          <w:rFonts w:ascii="黑体" w:hAnsi="黑体" w:eastAsia="黑体"/>
          <w:sz w:val="24"/>
          <w:szCs w:val="24"/>
        </w:rPr>
        <w:t>B. 50 - 80kPa</w:t>
      </w:r>
      <w:r>
        <w:rPr>
          <w:rFonts w:hint="eastAsia" w:ascii="黑体" w:hAnsi="黑体" w:eastAsia="黑体"/>
          <w:sz w:val="24"/>
          <w:szCs w:val="24"/>
          <w:lang w:val="en-US" w:eastAsia="zh-CN"/>
        </w:rPr>
        <w:t xml:space="preserve"> </w:t>
      </w:r>
      <w:r>
        <w:rPr>
          <w:rFonts w:ascii="黑体" w:hAnsi="黑体" w:eastAsia="黑体"/>
          <w:sz w:val="24"/>
          <w:szCs w:val="24"/>
        </w:rPr>
        <w:t>C. 80 - 100kPa</w:t>
      </w:r>
      <w:r>
        <w:rPr>
          <w:rFonts w:hint="eastAsia" w:ascii="黑体" w:hAnsi="黑体" w:eastAsia="黑体"/>
          <w:sz w:val="24"/>
          <w:szCs w:val="24"/>
          <w:lang w:val="en-US" w:eastAsia="zh-CN"/>
        </w:rPr>
        <w:t xml:space="preserve"> </w:t>
      </w:r>
      <w:r>
        <w:rPr>
          <w:rFonts w:ascii="黑体" w:hAnsi="黑体" w:eastAsia="黑体"/>
          <w:sz w:val="24"/>
          <w:szCs w:val="24"/>
        </w:rPr>
        <w:t>D. 100 - 120kPa</w:t>
      </w:r>
    </w:p>
    <w:p w14:paraId="73ACFC31">
      <w:pPr>
        <w:numPr>
          <w:ilvl w:val="0"/>
          <w:numId w:val="1"/>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火炬系统停氮气后，操作人员应（</w:t>
      </w:r>
      <w:r>
        <w:rPr>
          <w:rFonts w:hint="eastAsia" w:ascii="黑体" w:hAnsi="黑体" w:eastAsia="黑体"/>
          <w:sz w:val="24"/>
          <w:szCs w:val="24"/>
        </w:rPr>
        <w:t>A</w:t>
      </w:r>
      <w:r>
        <w:rPr>
          <w:rFonts w:ascii="黑体" w:hAnsi="黑体" w:eastAsia="黑体"/>
          <w:sz w:val="24"/>
          <w:szCs w:val="24"/>
        </w:rPr>
        <w:t xml:space="preserve"> ）。</w:t>
      </w:r>
    </w:p>
    <w:p w14:paraId="1F99A424">
      <w:pPr>
        <w:ind w:left="240" w:hanging="240" w:hangingChars="100"/>
        <w:jc w:val="left"/>
        <w:rPr>
          <w:rFonts w:hint="eastAsia" w:ascii="黑体" w:hAnsi="黑体" w:eastAsia="黑体"/>
          <w:sz w:val="24"/>
          <w:szCs w:val="24"/>
        </w:rPr>
      </w:pPr>
      <w:r>
        <w:rPr>
          <w:rFonts w:ascii="黑体" w:hAnsi="黑体" w:eastAsia="黑体"/>
          <w:sz w:val="24"/>
          <w:szCs w:val="24"/>
        </w:rPr>
        <w:t>A. 加强放空气管道压力监控</w:t>
      </w:r>
      <w:r>
        <w:rPr>
          <w:rFonts w:hint="eastAsia" w:ascii="黑体" w:hAnsi="黑体" w:eastAsia="黑体"/>
          <w:sz w:val="24"/>
          <w:szCs w:val="24"/>
          <w:lang w:val="en-US" w:eastAsia="zh-CN"/>
        </w:rPr>
        <w:t xml:space="preserve"> </w:t>
      </w:r>
      <w:r>
        <w:rPr>
          <w:rFonts w:ascii="黑体" w:hAnsi="黑体" w:eastAsia="黑体"/>
          <w:sz w:val="24"/>
          <w:szCs w:val="24"/>
        </w:rPr>
        <w:t>B. 立即关闭放空气管道阀门</w:t>
      </w:r>
      <w:r>
        <w:rPr>
          <w:rFonts w:hint="eastAsia" w:ascii="黑体" w:hAnsi="黑体" w:eastAsia="黑体"/>
          <w:sz w:val="24"/>
          <w:szCs w:val="24"/>
          <w:lang w:val="en-US" w:eastAsia="zh-CN"/>
        </w:rPr>
        <w:t xml:space="preserve"> </w:t>
      </w:r>
      <w:r>
        <w:rPr>
          <w:rFonts w:ascii="黑体" w:hAnsi="黑体" w:eastAsia="黑体"/>
          <w:sz w:val="24"/>
          <w:szCs w:val="24"/>
        </w:rPr>
        <w:t>C. 启动备用氮气瓶D. 停止火炬系统运行</w:t>
      </w:r>
    </w:p>
    <w:p w14:paraId="39F61772">
      <w:pPr>
        <w:jc w:val="left"/>
        <w:rPr>
          <w:rFonts w:hint="eastAsia" w:ascii="黑体" w:hAnsi="黑体" w:eastAsia="黑体"/>
          <w:sz w:val="24"/>
          <w:szCs w:val="24"/>
        </w:rPr>
      </w:pPr>
      <w:r>
        <w:rPr>
          <w:rFonts w:ascii="黑体" w:hAnsi="黑体" w:eastAsia="黑体"/>
          <w:sz w:val="24"/>
          <w:szCs w:val="24"/>
        </w:rPr>
        <w:t>二、填空题</w:t>
      </w:r>
    </w:p>
    <w:p w14:paraId="30EE4EFA">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地面火炬系统一般包含分级燃烧系统、点火系统、氮气吹扫系统、</w:t>
      </w:r>
      <w:r>
        <w:rPr>
          <w:rFonts w:ascii="黑体" w:hAnsi="黑体" w:eastAsia="黑体"/>
          <w:b/>
          <w:bCs/>
          <w:sz w:val="24"/>
          <w:szCs w:val="24"/>
          <w:u w:val="single"/>
        </w:rPr>
        <w:t>蒸汽消烟系统</w:t>
      </w:r>
      <w:r>
        <w:rPr>
          <w:rFonts w:ascii="黑体" w:hAnsi="黑体" w:eastAsia="黑体"/>
          <w:sz w:val="24"/>
          <w:szCs w:val="24"/>
        </w:rPr>
        <w:t>等。</w:t>
      </w:r>
    </w:p>
    <w:p w14:paraId="41588923">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地面火炬燃烧器出口设有若干套地面长明灯，地面长明灯由</w:t>
      </w:r>
      <w:r>
        <w:rPr>
          <w:rFonts w:ascii="黑体" w:hAnsi="黑体" w:eastAsia="黑体"/>
          <w:b/>
          <w:bCs/>
          <w:sz w:val="24"/>
          <w:szCs w:val="24"/>
          <w:u w:val="single"/>
        </w:rPr>
        <w:t>相对稳定的供气源</w:t>
      </w:r>
      <w:r>
        <w:rPr>
          <w:rFonts w:ascii="黑体" w:hAnsi="黑体" w:eastAsia="黑体"/>
          <w:sz w:val="24"/>
          <w:szCs w:val="24"/>
        </w:rPr>
        <w:t>提供燃料气。</w:t>
      </w:r>
    </w:p>
    <w:p w14:paraId="7C91E604">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燃烧炉本体内表面全部内衬模块式隔热材料，能承受</w:t>
      </w:r>
      <w:r>
        <w:rPr>
          <w:rFonts w:ascii="黑体" w:hAnsi="黑体" w:eastAsia="黑体"/>
          <w:b/>
          <w:bCs/>
          <w:sz w:val="24"/>
          <w:szCs w:val="24"/>
          <w:u w:val="single"/>
        </w:rPr>
        <w:t>1200</w:t>
      </w:r>
      <w:r>
        <w:rPr>
          <w:rFonts w:ascii="黑体" w:hAnsi="黑体" w:eastAsia="黑体"/>
          <w:sz w:val="24"/>
          <w:szCs w:val="24"/>
          <w:u w:val="single"/>
        </w:rPr>
        <w:t>℃</w:t>
      </w:r>
      <w:r>
        <w:rPr>
          <w:rFonts w:ascii="黑体" w:hAnsi="黑体" w:eastAsia="黑体"/>
          <w:sz w:val="24"/>
          <w:szCs w:val="24"/>
        </w:rPr>
        <w:t>的高温。</w:t>
      </w:r>
    </w:p>
    <w:p w14:paraId="043233A6">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分液罐可分离出放空气直径大于</w:t>
      </w:r>
      <w:r>
        <w:rPr>
          <w:rFonts w:ascii="黑体" w:hAnsi="黑体" w:eastAsia="黑体"/>
          <w:b/>
          <w:bCs/>
          <w:sz w:val="24"/>
          <w:szCs w:val="24"/>
          <w:u w:val="single"/>
        </w:rPr>
        <w:t>600</w:t>
      </w:r>
      <w:r>
        <w:rPr>
          <w:rFonts w:ascii="黑体" w:hAnsi="黑体" w:eastAsia="黑体"/>
          <w:sz w:val="24"/>
          <w:szCs w:val="24"/>
          <w:u w:val="single"/>
        </w:rPr>
        <w:t>μm</w:t>
      </w:r>
      <w:r>
        <w:rPr>
          <w:rFonts w:ascii="黑体" w:hAnsi="黑体" w:eastAsia="黑体"/>
          <w:sz w:val="24"/>
          <w:szCs w:val="24"/>
        </w:rPr>
        <w:t xml:space="preserve"> 的液滴。</w:t>
      </w:r>
    </w:p>
    <w:p w14:paraId="14F41517">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氮气用作放空气管线吹扫介质，防止空气倒流，以免</w:t>
      </w:r>
      <w:r>
        <w:rPr>
          <w:rFonts w:ascii="黑体" w:hAnsi="黑体" w:eastAsia="黑体"/>
          <w:b/>
          <w:bCs/>
          <w:sz w:val="24"/>
          <w:szCs w:val="24"/>
          <w:u w:val="single"/>
        </w:rPr>
        <w:t>回火</w:t>
      </w:r>
      <w:r>
        <w:rPr>
          <w:rFonts w:ascii="黑体" w:hAnsi="黑体" w:eastAsia="黑体"/>
          <w:sz w:val="24"/>
          <w:szCs w:val="24"/>
        </w:rPr>
        <w:t>现象产生。</w:t>
      </w:r>
    </w:p>
    <w:p w14:paraId="72D9C627">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蒸汽引进时，微开蒸汽总阀，引入蒸汽进行暖管，待各疏水器的旁路阀排出蒸汽后，关闭旁路阀，改用</w:t>
      </w:r>
      <w:r>
        <w:rPr>
          <w:rFonts w:ascii="黑体" w:hAnsi="黑体" w:eastAsia="黑体"/>
          <w:b/>
          <w:bCs/>
          <w:sz w:val="24"/>
          <w:szCs w:val="24"/>
          <w:u w:val="single"/>
        </w:rPr>
        <w:t>疏水器</w:t>
      </w:r>
      <w:r>
        <w:rPr>
          <w:rFonts w:ascii="黑体" w:hAnsi="黑体" w:eastAsia="黑体"/>
          <w:sz w:val="24"/>
          <w:szCs w:val="24"/>
        </w:rPr>
        <w:t>。</w:t>
      </w:r>
    </w:p>
    <w:p w14:paraId="2793CC37">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燃料气一般采用液化气或天然气，有时装置开车后会使用热值低的</w:t>
      </w:r>
      <w:r>
        <w:rPr>
          <w:rFonts w:ascii="黑体" w:hAnsi="黑体" w:eastAsia="黑体"/>
          <w:b/>
          <w:bCs/>
          <w:sz w:val="24"/>
          <w:szCs w:val="24"/>
          <w:u w:val="single"/>
        </w:rPr>
        <w:t>煤气</w:t>
      </w:r>
      <w:r>
        <w:rPr>
          <w:rFonts w:ascii="黑体" w:hAnsi="黑体" w:eastAsia="黑体"/>
          <w:sz w:val="24"/>
          <w:szCs w:val="24"/>
        </w:rPr>
        <w:t>，须确认燃料气组分及压力。</w:t>
      </w:r>
    </w:p>
    <w:p w14:paraId="6C0E322B">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火炬系统停风时，供风系统因故停风，应立即将所有开启状态的气动阀切换至</w:t>
      </w:r>
      <w:r>
        <w:rPr>
          <w:rFonts w:ascii="黑体" w:hAnsi="黑体" w:eastAsia="黑体"/>
          <w:b/>
          <w:bCs/>
          <w:sz w:val="24"/>
          <w:szCs w:val="24"/>
          <w:u w:val="single"/>
        </w:rPr>
        <w:t>手动</w:t>
      </w:r>
      <w:r>
        <w:rPr>
          <w:rFonts w:ascii="黑体" w:hAnsi="黑体" w:eastAsia="黑体"/>
          <w:sz w:val="24"/>
          <w:szCs w:val="24"/>
        </w:rPr>
        <w:t>状态位置。</w:t>
      </w:r>
    </w:p>
    <w:p w14:paraId="77A793CE">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对于热值低、不易完全燃烧、不易点燃的放空气，地面火炬燃烧器还会采用</w:t>
      </w:r>
      <w:r>
        <w:rPr>
          <w:rFonts w:ascii="黑体" w:hAnsi="黑体" w:eastAsia="黑体"/>
          <w:b/>
          <w:bCs/>
          <w:sz w:val="24"/>
          <w:szCs w:val="24"/>
          <w:u w:val="thick"/>
        </w:rPr>
        <w:t>蓄热式</w:t>
      </w:r>
      <w:r>
        <w:rPr>
          <w:rFonts w:ascii="黑体" w:hAnsi="黑体" w:eastAsia="黑体"/>
          <w:sz w:val="24"/>
          <w:szCs w:val="24"/>
        </w:rPr>
        <w:t>地面火炬燃烧器形式。</w:t>
      </w:r>
    </w:p>
    <w:p w14:paraId="72DE2D29">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地面长明灯常燃时，应重点关注地面长明灯燃料气压力，确保减压阀后压力处于正常控制范围内，同时地面长明灯燃料气宜选用</w:t>
      </w:r>
      <w:r>
        <w:rPr>
          <w:rFonts w:ascii="黑体" w:hAnsi="黑体" w:eastAsia="黑体"/>
          <w:b/>
          <w:bCs/>
          <w:sz w:val="24"/>
          <w:szCs w:val="24"/>
          <w:u w:val="thick"/>
        </w:rPr>
        <w:t>天然气</w:t>
      </w:r>
      <w:r>
        <w:rPr>
          <w:rFonts w:ascii="黑体" w:hAnsi="黑体" w:eastAsia="黑体"/>
          <w:sz w:val="24"/>
          <w:szCs w:val="24"/>
        </w:rPr>
        <w:t>或其它清洁燃料气。</w:t>
      </w:r>
    </w:p>
    <w:p w14:paraId="50776A51">
      <w:pPr>
        <w:numPr>
          <w:ilvl w:val="0"/>
          <w:numId w:val="2"/>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消烟蒸汽的管道应加强脱水管理，并保持蒸汽控制阀后的管道处于</w:t>
      </w:r>
      <w:r>
        <w:rPr>
          <w:rFonts w:ascii="黑体" w:hAnsi="黑体" w:eastAsia="黑体"/>
          <w:b/>
          <w:bCs/>
          <w:sz w:val="24"/>
          <w:szCs w:val="24"/>
          <w:u w:val="thick"/>
        </w:rPr>
        <w:t>热备</w:t>
      </w:r>
      <w:r>
        <w:rPr>
          <w:rFonts w:ascii="黑体" w:hAnsi="黑体" w:eastAsia="黑体"/>
          <w:sz w:val="24"/>
          <w:szCs w:val="24"/>
        </w:rPr>
        <w:t>状态，防止产生水击。</w:t>
      </w:r>
    </w:p>
    <w:p w14:paraId="103678F9">
      <w:pPr>
        <w:jc w:val="left"/>
        <w:rPr>
          <w:rFonts w:hint="eastAsia" w:ascii="黑体" w:hAnsi="黑体" w:eastAsia="黑体"/>
          <w:sz w:val="24"/>
          <w:szCs w:val="24"/>
        </w:rPr>
      </w:pPr>
      <w:r>
        <w:rPr>
          <w:rFonts w:ascii="黑体" w:hAnsi="黑体" w:eastAsia="黑体"/>
          <w:sz w:val="24"/>
          <w:szCs w:val="24"/>
        </w:rPr>
        <w:t>三、判断题</w:t>
      </w:r>
    </w:p>
    <w:p w14:paraId="14CBB03E">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地面火炬系统可以处理所有工况下排放的放空气。（</w:t>
      </w:r>
      <w:r>
        <w:rPr>
          <w:rFonts w:ascii="黑体" w:hAnsi="黑体" w:eastAsia="黑体"/>
          <w:b/>
          <w:bCs/>
          <w:sz w:val="24"/>
          <w:szCs w:val="24"/>
        </w:rPr>
        <w:t>×</w:t>
      </w:r>
      <w:r>
        <w:rPr>
          <w:rFonts w:ascii="黑体" w:hAnsi="黑体" w:eastAsia="黑体"/>
          <w:sz w:val="24"/>
          <w:szCs w:val="24"/>
        </w:rPr>
        <w:t xml:space="preserve"> ）</w:t>
      </w:r>
    </w:p>
    <w:p w14:paraId="6534EE72">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 xml:space="preserve">地面长明灯的作用只是为了点燃放空气，没有其他功能。（ </w:t>
      </w:r>
      <w:r>
        <w:rPr>
          <w:rFonts w:ascii="黑体" w:hAnsi="黑体" w:eastAsia="黑体"/>
          <w:b/>
          <w:bCs/>
          <w:sz w:val="24"/>
          <w:szCs w:val="24"/>
        </w:rPr>
        <w:t>×</w:t>
      </w:r>
      <w:r>
        <w:rPr>
          <w:rFonts w:ascii="黑体" w:hAnsi="黑体" w:eastAsia="黑体"/>
          <w:sz w:val="24"/>
          <w:szCs w:val="24"/>
        </w:rPr>
        <w:t>）</w:t>
      </w:r>
    </w:p>
    <w:p w14:paraId="3AAC86E6">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高能点火装置点火时，输出 2500V 高能电压至半导体电咀，产生高能量火花，引燃燃料气。（</w:t>
      </w:r>
      <w:r>
        <w:rPr>
          <w:rFonts w:ascii="黑体" w:hAnsi="黑体" w:eastAsia="黑体"/>
          <w:b/>
          <w:bCs/>
          <w:sz w:val="24"/>
          <w:szCs w:val="24"/>
        </w:rPr>
        <w:t>√</w:t>
      </w:r>
      <w:r>
        <w:rPr>
          <w:rFonts w:ascii="黑体" w:hAnsi="黑体" w:eastAsia="黑体"/>
          <w:sz w:val="24"/>
          <w:szCs w:val="24"/>
        </w:rPr>
        <w:t xml:space="preserve"> ）</w:t>
      </w:r>
    </w:p>
    <w:p w14:paraId="07BFE639">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 xml:space="preserve">分液罐只需要设置就地液位计即可。（ </w:t>
      </w:r>
      <w:r>
        <w:rPr>
          <w:rFonts w:ascii="黑体" w:hAnsi="黑体" w:eastAsia="黑体"/>
          <w:b/>
          <w:bCs/>
          <w:sz w:val="24"/>
          <w:szCs w:val="24"/>
        </w:rPr>
        <w:t>×</w:t>
      </w:r>
      <w:r>
        <w:rPr>
          <w:rFonts w:ascii="黑体" w:hAnsi="黑体" w:eastAsia="黑体"/>
          <w:sz w:val="24"/>
          <w:szCs w:val="24"/>
        </w:rPr>
        <w:t>）</w:t>
      </w:r>
    </w:p>
    <w:p w14:paraId="67EFC2D1">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水封罐补水管道上的速断阀（或调节阀）可根据水封液位情况或放空气信号自动补水。（</w:t>
      </w:r>
      <w:r>
        <w:rPr>
          <w:rFonts w:ascii="黑体" w:hAnsi="黑体" w:eastAsia="黑体"/>
          <w:b/>
          <w:bCs/>
          <w:sz w:val="24"/>
          <w:szCs w:val="24"/>
        </w:rPr>
        <w:t>√</w:t>
      </w:r>
      <w:r>
        <w:rPr>
          <w:rFonts w:ascii="黑体" w:hAnsi="黑体" w:eastAsia="黑体"/>
          <w:sz w:val="24"/>
          <w:szCs w:val="24"/>
        </w:rPr>
        <w:t xml:space="preserve"> ）</w:t>
      </w:r>
    </w:p>
    <w:p w14:paraId="7411A8E9">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树杈型地面火炬燃烧器布置方式为矩形布置。（</w:t>
      </w:r>
      <w:r>
        <w:rPr>
          <w:rFonts w:ascii="黑体" w:hAnsi="黑体" w:eastAsia="黑体"/>
          <w:b/>
          <w:bCs/>
          <w:sz w:val="24"/>
          <w:szCs w:val="24"/>
        </w:rPr>
        <w:t>×</w:t>
      </w:r>
      <w:r>
        <w:rPr>
          <w:rFonts w:ascii="黑体" w:hAnsi="黑体" w:eastAsia="黑体"/>
          <w:sz w:val="24"/>
          <w:szCs w:val="24"/>
        </w:rPr>
        <w:t xml:space="preserve"> ）</w:t>
      </w:r>
    </w:p>
    <w:p w14:paraId="6489DC71">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地面长明灯手动点火时，不需要确认装置无放空气及挡风墙内无可燃性气体聚积。（</w:t>
      </w:r>
      <w:r>
        <w:rPr>
          <w:rFonts w:ascii="黑体" w:hAnsi="黑体" w:eastAsia="黑体"/>
          <w:b/>
          <w:bCs/>
          <w:sz w:val="24"/>
          <w:szCs w:val="24"/>
        </w:rPr>
        <w:t>×</w:t>
      </w:r>
      <w:r>
        <w:rPr>
          <w:rFonts w:ascii="黑体" w:hAnsi="黑体" w:eastAsia="黑体"/>
          <w:sz w:val="24"/>
          <w:szCs w:val="24"/>
        </w:rPr>
        <w:t xml:space="preserve"> ）</w:t>
      </w:r>
    </w:p>
    <w:p w14:paraId="17DAC72D">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分级燃烧时，当放空气总管压力 &gt; 开阀压力时，所有气动切断阀同时打开。（</w:t>
      </w:r>
      <w:r>
        <w:rPr>
          <w:rFonts w:hint="eastAsia" w:ascii="黑体" w:hAnsi="黑体" w:eastAsia="黑体"/>
          <w:sz w:val="24"/>
          <w:szCs w:val="24"/>
        </w:rPr>
        <w:t>×</w:t>
      </w:r>
      <w:r>
        <w:rPr>
          <w:rFonts w:ascii="黑体" w:hAnsi="黑体" w:eastAsia="黑体"/>
          <w:sz w:val="24"/>
          <w:szCs w:val="24"/>
        </w:rPr>
        <w:t xml:space="preserve"> ）</w:t>
      </w:r>
    </w:p>
    <w:p w14:paraId="3F17C0F2">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分液罐凝液只能通过手动方式排出。（</w:t>
      </w:r>
      <w:r>
        <w:rPr>
          <w:rFonts w:hint="eastAsia" w:ascii="黑体" w:hAnsi="黑体" w:eastAsia="黑体"/>
          <w:sz w:val="24"/>
          <w:szCs w:val="24"/>
        </w:rPr>
        <w:t>×</w:t>
      </w:r>
      <w:r>
        <w:rPr>
          <w:rFonts w:ascii="黑体" w:hAnsi="黑体" w:eastAsia="黑体"/>
          <w:sz w:val="24"/>
          <w:szCs w:val="24"/>
        </w:rPr>
        <w:t xml:space="preserve"> ）</w:t>
      </w:r>
    </w:p>
    <w:p w14:paraId="0D51D537">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 xml:space="preserve">水封罐水封高度只需要通过自动补水控制即可。（ </w:t>
      </w:r>
      <w:r>
        <w:rPr>
          <w:rFonts w:hint="eastAsia" w:ascii="黑体" w:hAnsi="黑体" w:eastAsia="黑体"/>
          <w:sz w:val="24"/>
          <w:szCs w:val="24"/>
        </w:rPr>
        <w:t>×</w:t>
      </w:r>
      <w:r>
        <w:rPr>
          <w:rFonts w:ascii="黑体" w:hAnsi="黑体" w:eastAsia="黑体"/>
          <w:sz w:val="24"/>
          <w:szCs w:val="24"/>
        </w:rPr>
        <w:t>）</w:t>
      </w:r>
    </w:p>
    <w:p w14:paraId="176D5588">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地面长明灯常燃时，不需要关注燃料气压力。（</w:t>
      </w:r>
      <w:r>
        <w:rPr>
          <w:rFonts w:hint="eastAsia" w:ascii="黑体" w:hAnsi="黑体" w:eastAsia="黑体"/>
          <w:sz w:val="24"/>
          <w:szCs w:val="24"/>
        </w:rPr>
        <w:t>×</w:t>
      </w:r>
      <w:r>
        <w:rPr>
          <w:rFonts w:ascii="黑体" w:hAnsi="黑体" w:eastAsia="黑体"/>
          <w:sz w:val="24"/>
          <w:szCs w:val="24"/>
        </w:rPr>
        <w:t xml:space="preserve"> ）</w:t>
      </w:r>
    </w:p>
    <w:p w14:paraId="5876FEDF">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 xml:space="preserve">长期无放空气时，无需对气动阀进行强制开 / 关阀门操作。（ </w:t>
      </w:r>
      <w:r>
        <w:rPr>
          <w:rFonts w:hint="eastAsia" w:ascii="黑体" w:hAnsi="黑体" w:eastAsia="黑体"/>
          <w:sz w:val="24"/>
          <w:szCs w:val="24"/>
        </w:rPr>
        <w:t>×</w:t>
      </w:r>
      <w:r>
        <w:rPr>
          <w:rFonts w:ascii="黑体" w:hAnsi="黑体" w:eastAsia="黑体"/>
          <w:sz w:val="24"/>
          <w:szCs w:val="24"/>
        </w:rPr>
        <w:t>）</w:t>
      </w:r>
    </w:p>
    <w:p w14:paraId="681CA141">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消烟蒸汽管道不需要进行脱水管理。（</w:t>
      </w:r>
      <w:r>
        <w:rPr>
          <w:rFonts w:hint="eastAsia" w:ascii="黑体" w:hAnsi="黑体" w:eastAsia="黑体"/>
          <w:sz w:val="24"/>
          <w:szCs w:val="24"/>
        </w:rPr>
        <w:t>×</w:t>
      </w:r>
      <w:r>
        <w:rPr>
          <w:rFonts w:ascii="黑体" w:hAnsi="黑体" w:eastAsia="黑体"/>
          <w:sz w:val="24"/>
          <w:szCs w:val="24"/>
        </w:rPr>
        <w:t xml:space="preserve"> ）</w:t>
      </w:r>
    </w:p>
    <w:p w14:paraId="7707CCC8">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火炬系统停风时，无需对水封罐气动补水调节阀进行操作。（</w:t>
      </w:r>
      <w:r>
        <w:rPr>
          <w:rFonts w:hint="eastAsia" w:ascii="黑体" w:hAnsi="黑体" w:eastAsia="黑体"/>
          <w:sz w:val="24"/>
          <w:szCs w:val="24"/>
        </w:rPr>
        <w:t>×</w:t>
      </w:r>
      <w:r>
        <w:rPr>
          <w:rFonts w:ascii="黑体" w:hAnsi="黑体" w:eastAsia="黑体"/>
          <w:sz w:val="24"/>
          <w:szCs w:val="24"/>
        </w:rPr>
        <w:t xml:space="preserve"> ）</w:t>
      </w:r>
    </w:p>
    <w:p w14:paraId="4DA43158">
      <w:pPr>
        <w:numPr>
          <w:ilvl w:val="0"/>
          <w:numId w:val="3"/>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四、简答题</w:t>
      </w:r>
    </w:p>
    <w:p w14:paraId="2F05EE7D">
      <w:pPr>
        <w:numPr>
          <w:ilvl w:val="0"/>
          <w:numId w:val="4"/>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简述地面火炬系统的工作流程。</w:t>
      </w:r>
    </w:p>
    <w:p w14:paraId="119AEC02">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放空气体经管道、阀门、分液罐、防回火装置（水封罐或阻火器）输送至地面火炬燃烧器。地面火炬燃烧器出口设有若干套地面长明灯，地面长明灯由相对稳定的供气源提供燃料气。地面长明灯经点火装置点燃后保持燃烧，放空气立即被地面长明灯点燃，从而实现放空气燃烧排放的目的。</w:t>
      </w:r>
    </w:p>
    <w:p w14:paraId="7F5CBDD9">
      <w:pPr>
        <w:numPr>
          <w:ilvl w:val="0"/>
          <w:numId w:val="4"/>
        </w:numPr>
        <w:tabs>
          <w:tab w:val="left" w:pos="510"/>
          <w:tab w:val="clear" w:pos="720"/>
        </w:tabs>
        <w:ind w:left="149" w:leftChars="71"/>
        <w:jc w:val="left"/>
        <w:rPr>
          <w:rFonts w:hint="eastAsia" w:ascii="黑体" w:hAnsi="黑体" w:eastAsia="黑体"/>
          <w:sz w:val="24"/>
          <w:szCs w:val="24"/>
        </w:rPr>
      </w:pPr>
      <w:r>
        <w:rPr>
          <w:rFonts w:ascii="黑体" w:hAnsi="黑体" w:eastAsia="黑体"/>
          <w:sz w:val="24"/>
          <w:szCs w:val="24"/>
        </w:rPr>
        <w:t>火炬系统停氮气后应采取哪些措施？</w:t>
      </w:r>
    </w:p>
    <w:p w14:paraId="23EC25B8">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：火炬停氮气后，操作人员必须加强放空气管道压力监控。如若有停氮气的风险，应考虑增设氮气瓶作为备用。</w:t>
      </w:r>
    </w:p>
    <w:p w14:paraId="3B66EAEC">
      <w:pPr>
        <w:pStyle w:val="2"/>
        <w:bidi w:val="0"/>
        <w:jc w:val="center"/>
        <w:rPr>
          <w:rFonts w:hint="eastAsia"/>
        </w:rPr>
      </w:pPr>
      <w:r>
        <w:rPr>
          <w:rFonts w:hint="eastAsia"/>
        </w:rPr>
        <w:t>给水加压泵站</w:t>
      </w:r>
    </w:p>
    <w:p w14:paraId="6A3498A6">
      <w:pPr>
        <w:jc w:val="left"/>
        <w:rPr>
          <w:rFonts w:hint="eastAsia" w:ascii="黑体" w:hAnsi="黑体" w:eastAsia="黑体"/>
          <w:sz w:val="24"/>
          <w:szCs w:val="24"/>
        </w:rPr>
      </w:pPr>
      <w:r>
        <w:rPr>
          <w:rFonts w:ascii="黑体" w:hAnsi="黑体" w:eastAsia="黑体"/>
          <w:sz w:val="24"/>
          <w:szCs w:val="24"/>
        </w:rPr>
        <w:t>一、选择题</w:t>
      </w:r>
    </w:p>
    <w:p w14:paraId="7ED11761">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1.</w:t>
      </w:r>
      <w:r>
        <w:rPr>
          <w:rFonts w:ascii="黑体" w:hAnsi="黑体" w:eastAsia="黑体"/>
          <w:sz w:val="24"/>
          <w:szCs w:val="24"/>
        </w:rPr>
        <w:t>给水加压泵站的生产消防水罐总水量为（C）。</w:t>
      </w:r>
    </w:p>
    <w:p w14:paraId="367AE6D7">
      <w:pPr>
        <w:jc w:val="left"/>
        <w:rPr>
          <w:rFonts w:hint="eastAsia" w:ascii="黑体" w:hAnsi="黑体" w:eastAsia="黑体"/>
          <w:sz w:val="24"/>
          <w:szCs w:val="24"/>
        </w:rPr>
      </w:pPr>
      <w:r>
        <w:rPr>
          <w:rFonts w:ascii="黑体" w:hAnsi="黑体" w:eastAsia="黑体"/>
          <w:sz w:val="24"/>
          <w:szCs w:val="24"/>
        </w:rPr>
        <w:t>A. 14580m</w:t>
      </w:r>
      <w:r>
        <w:rPr>
          <w:rFonts w:ascii="Calibri" w:hAnsi="Calibri" w:eastAsia="黑体" w:cs="Calibri"/>
          <w:sz w:val="24"/>
          <w:szCs w:val="24"/>
        </w:rPr>
        <w:t>³</w:t>
      </w:r>
      <w:r>
        <w:rPr>
          <w:rFonts w:ascii="黑体" w:hAnsi="黑体" w:eastAsia="黑体"/>
          <w:sz w:val="24"/>
          <w:szCs w:val="24"/>
        </w:rPr>
        <w:t xml:space="preserve"> B. 5040m</w:t>
      </w:r>
      <w:r>
        <w:rPr>
          <w:rFonts w:ascii="Calibri" w:hAnsi="Calibri" w:eastAsia="黑体" w:cs="Calibri"/>
          <w:sz w:val="24"/>
          <w:szCs w:val="24"/>
        </w:rPr>
        <w:t>³</w:t>
      </w:r>
      <w:r>
        <w:rPr>
          <w:rFonts w:ascii="黑体" w:hAnsi="黑体" w:eastAsia="黑体"/>
          <w:sz w:val="24"/>
          <w:szCs w:val="24"/>
        </w:rPr>
        <w:t xml:space="preserve"> C. 19620m</w:t>
      </w:r>
      <w:r>
        <w:rPr>
          <w:rFonts w:ascii="Calibri" w:hAnsi="Calibri" w:eastAsia="黑体" w:cs="Calibri"/>
          <w:sz w:val="24"/>
          <w:szCs w:val="24"/>
        </w:rPr>
        <w:t>³</w:t>
      </w:r>
      <w:r>
        <w:rPr>
          <w:rFonts w:ascii="黑体" w:hAnsi="黑体" w:eastAsia="黑体"/>
          <w:sz w:val="24"/>
          <w:szCs w:val="24"/>
        </w:rPr>
        <w:t xml:space="preserve"> D. 9923.3m</w:t>
      </w:r>
      <w:r>
        <w:rPr>
          <w:rFonts w:ascii="Calibri" w:hAnsi="Calibri" w:eastAsia="黑体" w:cs="Calibri"/>
          <w:sz w:val="24"/>
          <w:szCs w:val="24"/>
        </w:rPr>
        <w:t>³</w:t>
      </w:r>
    </w:p>
    <w:p w14:paraId="23F690A9">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2.</w:t>
      </w:r>
      <w:r>
        <w:rPr>
          <w:rFonts w:ascii="黑体" w:hAnsi="黑体" w:eastAsia="黑体"/>
          <w:sz w:val="24"/>
          <w:szCs w:val="24"/>
        </w:rPr>
        <w:t>生产消防水罐单罐补水管管径为（B）。</w:t>
      </w:r>
    </w:p>
    <w:p w14:paraId="451872F8">
      <w:pPr>
        <w:jc w:val="left"/>
        <w:rPr>
          <w:rFonts w:hint="eastAsia" w:ascii="黑体" w:hAnsi="黑体" w:eastAsia="黑体"/>
          <w:sz w:val="24"/>
          <w:szCs w:val="24"/>
        </w:rPr>
      </w:pPr>
      <w:r>
        <w:rPr>
          <w:rFonts w:ascii="黑体" w:hAnsi="黑体" w:eastAsia="黑体"/>
          <w:sz w:val="24"/>
          <w:szCs w:val="24"/>
        </w:rPr>
        <w:t>A. DN500 B. DN400 C. DN300 D. DN150</w:t>
      </w:r>
    </w:p>
    <w:p w14:paraId="55FF6A2F">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3.</w:t>
      </w:r>
      <w:r>
        <w:rPr>
          <w:rFonts w:ascii="黑体" w:hAnsi="黑体" w:eastAsia="黑体"/>
          <w:sz w:val="24"/>
          <w:szCs w:val="24"/>
        </w:rPr>
        <w:t>低压生产水泵的流量为（A）。</w:t>
      </w:r>
    </w:p>
    <w:p w14:paraId="429981F6">
      <w:pPr>
        <w:jc w:val="left"/>
        <w:rPr>
          <w:rFonts w:hint="eastAsia" w:ascii="黑体" w:hAnsi="黑体" w:eastAsia="黑体"/>
          <w:sz w:val="24"/>
          <w:szCs w:val="24"/>
        </w:rPr>
      </w:pPr>
      <w:r>
        <w:rPr>
          <w:rFonts w:ascii="黑体" w:hAnsi="黑体" w:eastAsia="黑体"/>
          <w:sz w:val="24"/>
          <w:szCs w:val="24"/>
        </w:rPr>
        <w:t>A. 550m</w:t>
      </w:r>
      <w:r>
        <w:rPr>
          <w:rFonts w:ascii="Calibri" w:hAnsi="Calibri" w:eastAsia="黑体" w:cs="Calibri"/>
          <w:sz w:val="24"/>
          <w:szCs w:val="24"/>
        </w:rPr>
        <w:t>³</w:t>
      </w:r>
      <w:r>
        <w:rPr>
          <w:rFonts w:ascii="黑体" w:hAnsi="黑体" w:eastAsia="黑体"/>
          <w:sz w:val="24"/>
          <w:szCs w:val="24"/>
        </w:rPr>
        <w:t>/h B. 80m</w:t>
      </w:r>
      <w:r>
        <w:rPr>
          <w:rFonts w:ascii="Calibri" w:hAnsi="Calibri" w:eastAsia="黑体" w:cs="Calibri"/>
          <w:sz w:val="24"/>
          <w:szCs w:val="24"/>
        </w:rPr>
        <w:t>³</w:t>
      </w:r>
      <w:r>
        <w:rPr>
          <w:rFonts w:ascii="黑体" w:hAnsi="黑体" w:eastAsia="黑体"/>
          <w:sz w:val="24"/>
          <w:szCs w:val="24"/>
        </w:rPr>
        <w:t>/h C. 25 - 50m</w:t>
      </w:r>
      <w:r>
        <w:rPr>
          <w:rFonts w:ascii="Calibri" w:hAnsi="Calibri" w:eastAsia="黑体" w:cs="Calibri"/>
          <w:sz w:val="24"/>
          <w:szCs w:val="24"/>
        </w:rPr>
        <w:t>³</w:t>
      </w:r>
      <w:r>
        <w:rPr>
          <w:rFonts w:ascii="黑体" w:hAnsi="黑体" w:eastAsia="黑体"/>
          <w:sz w:val="24"/>
          <w:szCs w:val="24"/>
        </w:rPr>
        <w:t>/h D. 675L/s</w:t>
      </w:r>
    </w:p>
    <w:p w14:paraId="161BA1FF">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4.</w:t>
      </w:r>
      <w:r>
        <w:rPr>
          <w:rFonts w:ascii="黑体" w:hAnsi="黑体" w:eastAsia="黑体"/>
          <w:sz w:val="24"/>
          <w:szCs w:val="24"/>
        </w:rPr>
        <w:t>生活水供水泵的扬程为（B）。</w:t>
      </w:r>
    </w:p>
    <w:p w14:paraId="3D226F21">
      <w:pPr>
        <w:jc w:val="left"/>
        <w:rPr>
          <w:rFonts w:hint="eastAsia" w:ascii="黑体" w:hAnsi="黑体" w:eastAsia="黑体"/>
          <w:sz w:val="24"/>
          <w:szCs w:val="24"/>
        </w:rPr>
      </w:pPr>
      <w:r>
        <w:rPr>
          <w:rFonts w:ascii="黑体" w:hAnsi="黑体" w:eastAsia="黑体"/>
          <w:sz w:val="24"/>
          <w:szCs w:val="24"/>
        </w:rPr>
        <w:t>A. 30 米 B. 55 米 C. 110 米 D. 50 米</w:t>
      </w:r>
    </w:p>
    <w:p w14:paraId="6D0E275E">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5.</w:t>
      </w:r>
      <w:r>
        <w:rPr>
          <w:rFonts w:ascii="黑体" w:hAnsi="黑体" w:eastAsia="黑体"/>
          <w:sz w:val="24"/>
          <w:szCs w:val="24"/>
        </w:rPr>
        <w:t>稳高压消防水系统设计规模为（D）。</w:t>
      </w:r>
    </w:p>
    <w:p w14:paraId="53092DF2">
      <w:pPr>
        <w:jc w:val="left"/>
        <w:rPr>
          <w:rFonts w:hint="eastAsia" w:ascii="黑体" w:hAnsi="黑体" w:eastAsia="黑体"/>
          <w:sz w:val="24"/>
          <w:szCs w:val="24"/>
        </w:rPr>
      </w:pPr>
      <w:r>
        <w:rPr>
          <w:rFonts w:ascii="黑体" w:hAnsi="黑体" w:eastAsia="黑体"/>
          <w:sz w:val="24"/>
          <w:szCs w:val="24"/>
        </w:rPr>
        <w:t>A. 550m</w:t>
      </w:r>
      <w:r>
        <w:rPr>
          <w:rFonts w:ascii="Calibri" w:hAnsi="Calibri" w:eastAsia="黑体" w:cs="Calibri"/>
          <w:sz w:val="24"/>
          <w:szCs w:val="24"/>
        </w:rPr>
        <w:t>³</w:t>
      </w:r>
      <w:r>
        <w:rPr>
          <w:rFonts w:ascii="黑体" w:hAnsi="黑体" w:eastAsia="黑体"/>
          <w:sz w:val="24"/>
          <w:szCs w:val="24"/>
        </w:rPr>
        <w:t>/h B. 80m</w:t>
      </w:r>
      <w:r>
        <w:rPr>
          <w:rFonts w:ascii="Calibri" w:hAnsi="Calibri" w:eastAsia="黑体" w:cs="Calibri"/>
          <w:sz w:val="24"/>
          <w:szCs w:val="24"/>
        </w:rPr>
        <w:t>³</w:t>
      </w:r>
      <w:r>
        <w:rPr>
          <w:rFonts w:ascii="黑体" w:hAnsi="黑体" w:eastAsia="黑体"/>
          <w:sz w:val="24"/>
          <w:szCs w:val="24"/>
        </w:rPr>
        <w:t>/h C. 25 - 50m</w:t>
      </w:r>
      <w:r>
        <w:rPr>
          <w:rFonts w:ascii="Calibri" w:hAnsi="Calibri" w:eastAsia="黑体" w:cs="Calibri"/>
          <w:sz w:val="24"/>
          <w:szCs w:val="24"/>
        </w:rPr>
        <w:t>³</w:t>
      </w:r>
      <w:r>
        <w:rPr>
          <w:rFonts w:ascii="黑体" w:hAnsi="黑体" w:eastAsia="黑体"/>
          <w:sz w:val="24"/>
          <w:szCs w:val="24"/>
        </w:rPr>
        <w:t>/h D. 675L/s</w:t>
      </w:r>
    </w:p>
    <w:p w14:paraId="22346CDD">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6.</w:t>
      </w:r>
      <w:r>
        <w:rPr>
          <w:rFonts w:ascii="黑体" w:hAnsi="黑体" w:eastAsia="黑体"/>
          <w:sz w:val="24"/>
          <w:szCs w:val="24"/>
        </w:rPr>
        <w:t>生活水水源来自（B）。</w:t>
      </w:r>
    </w:p>
    <w:p w14:paraId="50412CDB">
      <w:pPr>
        <w:jc w:val="left"/>
        <w:rPr>
          <w:rFonts w:hint="eastAsia" w:ascii="黑体" w:hAnsi="黑体" w:eastAsia="黑体"/>
          <w:sz w:val="24"/>
          <w:szCs w:val="24"/>
        </w:rPr>
      </w:pPr>
      <w:r>
        <w:rPr>
          <w:rFonts w:ascii="黑体" w:hAnsi="黑体" w:eastAsia="黑体"/>
          <w:sz w:val="24"/>
          <w:szCs w:val="24"/>
        </w:rPr>
        <w:t>A. 生产消防水罐 B. 园区供水管网 C. 厂区回用水 D. 市政供水</w:t>
      </w:r>
    </w:p>
    <w:p w14:paraId="6F62ADD7">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7.</w:t>
      </w:r>
      <w:r>
        <w:rPr>
          <w:rFonts w:ascii="黑体" w:hAnsi="黑体" w:eastAsia="黑体"/>
          <w:sz w:val="24"/>
          <w:szCs w:val="24"/>
        </w:rPr>
        <w:t>低压生产水平时由（A）直供。</w:t>
      </w:r>
    </w:p>
    <w:p w14:paraId="37B3FA9B">
      <w:pPr>
        <w:jc w:val="left"/>
        <w:rPr>
          <w:rFonts w:hint="eastAsia" w:ascii="黑体" w:hAnsi="黑体" w:eastAsia="黑体"/>
          <w:sz w:val="24"/>
          <w:szCs w:val="24"/>
        </w:rPr>
      </w:pPr>
      <w:r>
        <w:rPr>
          <w:rFonts w:ascii="黑体" w:hAnsi="黑体" w:eastAsia="黑体"/>
          <w:sz w:val="24"/>
          <w:szCs w:val="24"/>
        </w:rPr>
        <w:t>A. 市政供水利用余压和厂区回用水 B. 生产消防水罐 C. 园区供水管网 D. 给水加压泵站</w:t>
      </w:r>
    </w:p>
    <w:p w14:paraId="0EA1DC8F">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8.</w:t>
      </w:r>
      <w:r>
        <w:rPr>
          <w:rFonts w:ascii="黑体" w:hAnsi="黑体" w:eastAsia="黑体"/>
          <w:sz w:val="24"/>
          <w:szCs w:val="24"/>
        </w:rPr>
        <w:t>高压生产水是将储存于（B）内的生产水经高压生产水泵加压。</w:t>
      </w:r>
    </w:p>
    <w:p w14:paraId="72972207">
      <w:pPr>
        <w:jc w:val="left"/>
        <w:rPr>
          <w:rFonts w:hint="eastAsia" w:ascii="黑体" w:hAnsi="黑体" w:eastAsia="黑体"/>
          <w:sz w:val="24"/>
          <w:szCs w:val="24"/>
        </w:rPr>
      </w:pPr>
      <w:r>
        <w:rPr>
          <w:rFonts w:ascii="黑体" w:hAnsi="黑体" w:eastAsia="黑体"/>
          <w:sz w:val="24"/>
          <w:szCs w:val="24"/>
        </w:rPr>
        <w:t>A. 生活水箱 B. 生产消防水罐 C. 稳流罐 D. 循环水场</w:t>
      </w:r>
    </w:p>
    <w:p w14:paraId="2B015CB5">
      <w:pPr>
        <w:numPr>
          <w:ilvl w:val="0"/>
          <w:numId w:val="0"/>
        </w:numPr>
        <w:ind w:firstLine="42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9.</w:t>
      </w:r>
      <w:r>
        <w:rPr>
          <w:rFonts w:ascii="黑体" w:hAnsi="黑体" w:eastAsia="黑体"/>
          <w:sz w:val="24"/>
          <w:szCs w:val="24"/>
        </w:rPr>
        <w:t>稳高压消防给水系统工作压力为（B）。</w:t>
      </w:r>
    </w:p>
    <w:p w14:paraId="6E4E5076">
      <w:pPr>
        <w:jc w:val="left"/>
        <w:rPr>
          <w:rFonts w:hint="eastAsia" w:ascii="黑体" w:hAnsi="黑体" w:eastAsia="黑体"/>
          <w:sz w:val="24"/>
          <w:szCs w:val="24"/>
        </w:rPr>
      </w:pPr>
      <w:r>
        <w:rPr>
          <w:rFonts w:ascii="黑体" w:hAnsi="黑体" w:eastAsia="黑体"/>
          <w:sz w:val="24"/>
          <w:szCs w:val="24"/>
        </w:rPr>
        <w:t>A. 0.45 - 0.55MPa（G） B. 0.8 - 1.1MPa（G） C. 0.3MPa（G） D. 0.5 - 0.6MPa（G）</w:t>
      </w:r>
    </w:p>
    <w:p w14:paraId="4D71AE5C">
      <w:pPr>
        <w:numPr>
          <w:ilvl w:val="0"/>
          <w:numId w:val="0"/>
        </w:numPr>
        <w:ind w:firstLine="420" w:firstLineChars="0"/>
        <w:jc w:val="left"/>
        <w:rPr>
          <w:rFonts w:hint="eastAsia" w:ascii="黑体" w:hAnsi="黑体" w:eastAsia="黑体"/>
          <w:sz w:val="24"/>
          <w:szCs w:val="24"/>
        </w:rPr>
      </w:pPr>
      <w:r>
        <w:rPr>
          <w:rFonts w:hint="eastAsia" w:ascii="黑体" w:hAnsi="黑体" w:eastAsia="黑体"/>
          <w:sz w:val="24"/>
          <w:szCs w:val="24"/>
          <w:lang w:val="en-US" w:eastAsia="zh-CN"/>
        </w:rPr>
        <w:t>10.</w:t>
      </w:r>
      <w:r>
        <w:rPr>
          <w:rFonts w:ascii="黑体" w:hAnsi="黑体" w:eastAsia="黑体"/>
          <w:sz w:val="24"/>
          <w:szCs w:val="24"/>
        </w:rPr>
        <w:t>消防稳压泵正常工作时将管网压力维持在（B）。</w:t>
      </w:r>
    </w:p>
    <w:p w14:paraId="1D3AE40E">
      <w:pPr>
        <w:jc w:val="left"/>
        <w:rPr>
          <w:rFonts w:hint="eastAsia" w:ascii="黑体" w:hAnsi="黑体" w:eastAsia="黑体"/>
          <w:sz w:val="24"/>
          <w:szCs w:val="24"/>
        </w:rPr>
      </w:pPr>
      <w:r>
        <w:rPr>
          <w:rFonts w:ascii="黑体" w:hAnsi="黑体" w:eastAsia="黑体"/>
          <w:sz w:val="24"/>
          <w:szCs w:val="24"/>
        </w:rPr>
        <w:t>A. 0.75 - 0.85MPa（G） B. 0.80 - 0.90MPa（G） C. 0.90 - 1.0MPa（G） D. 1.0 - 1.1MPa（G）</w:t>
      </w:r>
    </w:p>
    <w:p w14:paraId="774B9E63">
      <w:pPr>
        <w:numPr>
          <w:ilvl w:val="0"/>
          <w:numId w:val="0"/>
        </w:numPr>
        <w:ind w:firstLine="420" w:firstLineChars="0"/>
        <w:jc w:val="left"/>
        <w:rPr>
          <w:rFonts w:hint="eastAsia" w:ascii="黑体" w:hAnsi="黑体" w:eastAsia="黑体"/>
          <w:sz w:val="24"/>
          <w:szCs w:val="24"/>
        </w:rPr>
      </w:pPr>
      <w:r>
        <w:rPr>
          <w:rFonts w:hint="eastAsia" w:ascii="黑体" w:hAnsi="黑体" w:eastAsia="黑体"/>
          <w:sz w:val="24"/>
          <w:szCs w:val="24"/>
          <w:lang w:val="en-US" w:eastAsia="zh-CN"/>
        </w:rPr>
        <w:t>11.</w:t>
      </w:r>
      <w:r>
        <w:rPr>
          <w:rFonts w:ascii="黑体" w:hAnsi="黑体" w:eastAsia="黑体"/>
          <w:sz w:val="24"/>
          <w:szCs w:val="24"/>
        </w:rPr>
        <w:t>当消防管网上压力变送器监测到管网压力下降至（A）时启动消防电泵。</w:t>
      </w:r>
    </w:p>
    <w:p w14:paraId="2B0829BD">
      <w:pPr>
        <w:jc w:val="left"/>
        <w:rPr>
          <w:rFonts w:hint="eastAsia" w:ascii="黑体" w:hAnsi="黑体" w:eastAsia="黑体"/>
          <w:sz w:val="24"/>
          <w:szCs w:val="24"/>
        </w:rPr>
      </w:pPr>
      <w:r>
        <w:rPr>
          <w:rFonts w:ascii="黑体" w:hAnsi="黑体" w:eastAsia="黑体"/>
          <w:sz w:val="24"/>
          <w:szCs w:val="24"/>
        </w:rPr>
        <w:t>A. 0.75MPa（G） B. 0.80MPa（G） C. 0.90MPa（G） D. 1.0MPa（G）</w:t>
      </w:r>
    </w:p>
    <w:p w14:paraId="7335EF2E">
      <w:pPr>
        <w:numPr>
          <w:ilvl w:val="0"/>
          <w:numId w:val="0"/>
        </w:numPr>
        <w:ind w:firstLine="420" w:firstLineChars="0"/>
        <w:jc w:val="left"/>
        <w:rPr>
          <w:rFonts w:hint="eastAsia" w:ascii="黑体" w:hAnsi="黑体" w:eastAsia="黑体"/>
          <w:sz w:val="24"/>
          <w:szCs w:val="24"/>
        </w:rPr>
      </w:pPr>
      <w:r>
        <w:rPr>
          <w:rFonts w:hint="eastAsia" w:ascii="黑体" w:hAnsi="黑体" w:eastAsia="黑体"/>
          <w:sz w:val="24"/>
          <w:szCs w:val="24"/>
          <w:lang w:val="en-US" w:eastAsia="zh-CN"/>
        </w:rPr>
        <w:t>12.</w:t>
      </w:r>
      <w:r>
        <w:rPr>
          <w:rFonts w:ascii="黑体" w:hAnsi="黑体" w:eastAsia="黑体"/>
          <w:sz w:val="24"/>
          <w:szCs w:val="24"/>
        </w:rPr>
        <w:t>消防柴油泵为消防电泵的备用泵，当 3 台电泵依次启动后但管网压力仍低于（B）时，自动启动第一台消防柴油泵。</w:t>
      </w:r>
    </w:p>
    <w:p w14:paraId="7725A866">
      <w:pPr>
        <w:jc w:val="left"/>
        <w:rPr>
          <w:rFonts w:hint="eastAsia" w:ascii="黑体" w:hAnsi="黑体" w:eastAsia="黑体"/>
          <w:sz w:val="24"/>
          <w:szCs w:val="24"/>
        </w:rPr>
      </w:pPr>
      <w:r>
        <w:rPr>
          <w:rFonts w:ascii="黑体" w:hAnsi="黑体" w:eastAsia="黑体"/>
          <w:sz w:val="24"/>
          <w:szCs w:val="24"/>
        </w:rPr>
        <w:t>A. 0.75MPa（G） B. 1.0MPa（G） C. 1.1MPa（G） D. 1.35MPa（G）</w:t>
      </w:r>
    </w:p>
    <w:p w14:paraId="7ABA5872">
      <w:pPr>
        <w:numPr>
          <w:ilvl w:val="0"/>
          <w:numId w:val="0"/>
        </w:numPr>
        <w:ind w:firstLine="420" w:firstLineChars="0"/>
        <w:jc w:val="left"/>
        <w:rPr>
          <w:rFonts w:hint="eastAsia" w:ascii="黑体" w:hAnsi="黑体" w:eastAsia="黑体"/>
          <w:sz w:val="24"/>
          <w:szCs w:val="24"/>
        </w:rPr>
      </w:pPr>
      <w:r>
        <w:rPr>
          <w:rFonts w:hint="eastAsia" w:ascii="黑体" w:hAnsi="黑体" w:eastAsia="黑体"/>
          <w:sz w:val="24"/>
          <w:szCs w:val="24"/>
          <w:lang w:val="en-US" w:eastAsia="zh-CN"/>
        </w:rPr>
        <w:t>13.</w:t>
      </w:r>
      <w:r>
        <w:rPr>
          <w:rFonts w:ascii="黑体" w:hAnsi="黑体" w:eastAsia="黑体"/>
          <w:sz w:val="24"/>
          <w:szCs w:val="24"/>
        </w:rPr>
        <w:t>消防水泵出水总管设安全泄压管路，当管网压力升至（B）时自动开启泄压阀泄压。</w:t>
      </w:r>
    </w:p>
    <w:p w14:paraId="59E0164F">
      <w:pPr>
        <w:jc w:val="left"/>
        <w:rPr>
          <w:rFonts w:hint="eastAsia" w:ascii="黑体" w:hAnsi="黑体" w:eastAsia="黑体"/>
          <w:sz w:val="24"/>
          <w:szCs w:val="24"/>
        </w:rPr>
      </w:pPr>
      <w:r>
        <w:rPr>
          <w:rFonts w:ascii="黑体" w:hAnsi="黑体" w:eastAsia="黑体"/>
          <w:sz w:val="24"/>
          <w:szCs w:val="24"/>
        </w:rPr>
        <w:t>A. 1.2MPa B. 1.35MPa C. 1.0MPa D. 0.75MPa</w:t>
      </w:r>
    </w:p>
    <w:p w14:paraId="04C4A926">
      <w:pPr>
        <w:numPr>
          <w:ilvl w:val="0"/>
          <w:numId w:val="0"/>
        </w:numPr>
        <w:ind w:firstLine="420" w:firstLineChars="0"/>
        <w:jc w:val="left"/>
        <w:rPr>
          <w:rFonts w:hint="eastAsia" w:ascii="黑体" w:hAnsi="黑体" w:eastAsia="黑体"/>
          <w:sz w:val="24"/>
          <w:szCs w:val="24"/>
        </w:rPr>
      </w:pPr>
      <w:r>
        <w:rPr>
          <w:rFonts w:hint="eastAsia" w:ascii="黑体" w:hAnsi="黑体" w:eastAsia="黑体"/>
          <w:sz w:val="24"/>
          <w:szCs w:val="24"/>
          <w:lang w:val="en-US" w:eastAsia="zh-CN"/>
        </w:rPr>
        <w:t>14.</w:t>
      </w:r>
      <w:r>
        <w:rPr>
          <w:rFonts w:ascii="黑体" w:hAnsi="黑体" w:eastAsia="黑体"/>
          <w:sz w:val="24"/>
          <w:szCs w:val="24"/>
        </w:rPr>
        <w:t>给水加压泵站消防泵稳压控制目标是确保消防水（C）运行。</w:t>
      </w:r>
    </w:p>
    <w:p w14:paraId="0799BF1F">
      <w:pPr>
        <w:jc w:val="left"/>
        <w:rPr>
          <w:rFonts w:hint="eastAsia" w:ascii="黑体" w:hAnsi="黑体" w:eastAsia="黑体"/>
          <w:sz w:val="24"/>
          <w:szCs w:val="24"/>
        </w:rPr>
      </w:pPr>
      <w:r>
        <w:rPr>
          <w:rFonts w:ascii="黑体" w:hAnsi="黑体" w:eastAsia="黑体"/>
          <w:sz w:val="24"/>
          <w:szCs w:val="24"/>
        </w:rPr>
        <w:t>A. 高压状态 B. 低压状态 C. 稳压状态 D. 常压状态</w:t>
      </w:r>
    </w:p>
    <w:p w14:paraId="3045B119">
      <w:pPr>
        <w:numPr>
          <w:ilvl w:val="0"/>
          <w:numId w:val="0"/>
        </w:numPr>
        <w:ind w:firstLine="420" w:firstLineChars="0"/>
        <w:jc w:val="left"/>
        <w:rPr>
          <w:rFonts w:hint="eastAsia" w:ascii="黑体" w:hAnsi="黑体" w:eastAsia="黑体"/>
          <w:sz w:val="24"/>
          <w:szCs w:val="24"/>
        </w:rPr>
      </w:pPr>
      <w:r>
        <w:rPr>
          <w:rFonts w:hint="eastAsia" w:ascii="黑体" w:hAnsi="黑体" w:eastAsia="黑体"/>
          <w:sz w:val="24"/>
          <w:szCs w:val="24"/>
          <w:lang w:val="en-US" w:eastAsia="zh-CN"/>
        </w:rPr>
        <w:t>15.</w:t>
      </w:r>
      <w:r>
        <w:rPr>
          <w:rFonts w:ascii="黑体" w:hAnsi="黑体" w:eastAsia="黑体"/>
          <w:sz w:val="24"/>
          <w:szCs w:val="24"/>
        </w:rPr>
        <w:t>低压生产水泵稳压控制是为了保证（C）液位处于较高位置。</w:t>
      </w:r>
    </w:p>
    <w:p w14:paraId="27E21026">
      <w:pPr>
        <w:jc w:val="left"/>
        <w:rPr>
          <w:rFonts w:hint="eastAsia" w:ascii="黑体" w:hAnsi="黑体" w:eastAsia="黑体"/>
          <w:sz w:val="24"/>
          <w:szCs w:val="24"/>
        </w:rPr>
      </w:pPr>
      <w:r>
        <w:rPr>
          <w:rFonts w:hint="eastAsia" w:ascii="黑体" w:hAnsi="黑体" w:eastAsia="黑体"/>
          <w:sz w:val="24"/>
          <w:szCs w:val="24"/>
          <w:lang w:val="en-US" w:eastAsia="zh-CN"/>
        </w:rPr>
        <w:t>A.</w:t>
      </w:r>
      <w:bookmarkStart w:id="0" w:name="_GoBack"/>
      <w:bookmarkEnd w:id="0"/>
      <w:r>
        <w:rPr>
          <w:rFonts w:ascii="黑体" w:hAnsi="黑体" w:eastAsia="黑体"/>
          <w:sz w:val="24"/>
          <w:szCs w:val="24"/>
        </w:rPr>
        <w:t>生活水箱 B. 生产消防水罐 C. 循环水场 D. 稳流罐</w:t>
      </w:r>
    </w:p>
    <w:p w14:paraId="5BFACDE6">
      <w:pPr>
        <w:numPr>
          <w:ilvl w:val="0"/>
          <w:numId w:val="0"/>
        </w:numPr>
        <w:ind w:firstLine="420" w:firstLineChars="0"/>
        <w:jc w:val="left"/>
        <w:rPr>
          <w:rFonts w:hint="eastAsia" w:ascii="黑体" w:hAnsi="黑体" w:eastAsia="黑体"/>
          <w:sz w:val="24"/>
          <w:szCs w:val="24"/>
        </w:rPr>
      </w:pPr>
      <w:r>
        <w:rPr>
          <w:rFonts w:hint="eastAsia" w:ascii="黑体" w:hAnsi="黑体" w:eastAsia="黑体"/>
          <w:sz w:val="24"/>
          <w:szCs w:val="24"/>
          <w:lang w:val="en-US" w:eastAsia="zh-CN"/>
        </w:rPr>
        <w:t>16.</w:t>
      </w:r>
      <w:r>
        <w:rPr>
          <w:rFonts w:ascii="黑体" w:hAnsi="黑体" w:eastAsia="黑体"/>
          <w:sz w:val="24"/>
          <w:szCs w:val="24"/>
        </w:rPr>
        <w:t>电动消防泵开启后，在确认无单位用水的情况下，应将操作箱上开关及泵 PLC 控制柜联锁按钮（B）。</w:t>
      </w:r>
    </w:p>
    <w:p w14:paraId="589D4264">
      <w:pPr>
        <w:jc w:val="left"/>
        <w:rPr>
          <w:rFonts w:hint="eastAsia" w:ascii="黑体" w:hAnsi="黑体" w:eastAsia="黑体"/>
          <w:sz w:val="24"/>
          <w:szCs w:val="24"/>
        </w:rPr>
      </w:pPr>
      <w:r>
        <w:rPr>
          <w:rFonts w:ascii="黑体" w:hAnsi="黑体" w:eastAsia="黑体"/>
          <w:sz w:val="24"/>
          <w:szCs w:val="24"/>
        </w:rPr>
        <w:t>A. 由手动扳到自动 B. 由自动扳到手动 C. 保持自动状态 D. 保持手动状态</w:t>
      </w:r>
    </w:p>
    <w:p w14:paraId="230C85E0">
      <w:pPr>
        <w:numPr>
          <w:ilvl w:val="0"/>
          <w:numId w:val="0"/>
        </w:numPr>
        <w:jc w:val="left"/>
        <w:rPr>
          <w:rFonts w:hint="eastAsia" w:ascii="黑体" w:hAnsi="黑体" w:eastAsia="黑体"/>
          <w:sz w:val="24"/>
          <w:szCs w:val="24"/>
        </w:rPr>
      </w:pPr>
    </w:p>
    <w:p w14:paraId="5023C0CB">
      <w:pPr>
        <w:jc w:val="left"/>
        <w:rPr>
          <w:rFonts w:hint="eastAsia" w:ascii="黑体" w:hAnsi="黑体" w:eastAsia="黑体"/>
          <w:sz w:val="24"/>
          <w:szCs w:val="24"/>
        </w:rPr>
      </w:pPr>
      <w:r>
        <w:rPr>
          <w:rFonts w:ascii="黑体" w:hAnsi="黑体" w:eastAsia="黑体"/>
          <w:sz w:val="24"/>
          <w:szCs w:val="24"/>
        </w:rPr>
        <w:t>二、填空题</w:t>
      </w:r>
    </w:p>
    <w:p w14:paraId="06A81194">
      <w:pPr>
        <w:numPr>
          <w:ilvl w:val="0"/>
          <w:numId w:val="5"/>
        </w:numPr>
        <w:ind w:left="359" w:leftChars="171"/>
        <w:jc w:val="left"/>
        <w:rPr>
          <w:rFonts w:hint="eastAsia" w:ascii="黑体" w:hAnsi="黑体" w:eastAsia="黑体"/>
          <w:sz w:val="24"/>
          <w:szCs w:val="24"/>
        </w:rPr>
      </w:pPr>
      <w:r>
        <w:rPr>
          <w:rFonts w:ascii="黑体" w:hAnsi="黑体" w:eastAsia="黑体"/>
          <w:sz w:val="24"/>
          <w:szCs w:val="24"/>
        </w:rPr>
        <w:t>给水加压泵站设有生产用水及消防用水共用水罐，泵站内共设水罐</w:t>
      </w:r>
      <w:r>
        <w:rPr>
          <w:rFonts w:ascii="黑体" w:hAnsi="黑体" w:eastAsia="黑体"/>
          <w:b/>
          <w:bCs/>
          <w:sz w:val="24"/>
          <w:szCs w:val="24"/>
        </w:rPr>
        <w:t>2</w:t>
      </w:r>
      <w:r>
        <w:rPr>
          <w:rFonts w:ascii="黑体" w:hAnsi="黑体" w:eastAsia="黑体"/>
          <w:sz w:val="24"/>
          <w:szCs w:val="24"/>
        </w:rPr>
        <w:t>座，单座设计有效容积</w:t>
      </w:r>
      <w:r>
        <w:rPr>
          <w:rFonts w:ascii="黑体" w:hAnsi="黑体" w:eastAsia="黑体"/>
          <w:b/>
          <w:bCs/>
          <w:sz w:val="24"/>
          <w:szCs w:val="24"/>
        </w:rPr>
        <w:t>9923.3</w:t>
      </w:r>
      <w:r>
        <w:rPr>
          <w:rFonts w:ascii="黑体" w:hAnsi="黑体" w:eastAsia="黑体"/>
          <w:sz w:val="24"/>
          <w:szCs w:val="24"/>
        </w:rPr>
        <w:t>m</w:t>
      </w:r>
      <w:r>
        <w:rPr>
          <w:rFonts w:ascii="Calibri" w:hAnsi="Calibri" w:eastAsia="黑体" w:cs="Calibri"/>
          <w:sz w:val="24"/>
          <w:szCs w:val="24"/>
        </w:rPr>
        <w:t>³</w:t>
      </w:r>
      <w:r>
        <w:rPr>
          <w:rFonts w:ascii="黑体" w:hAnsi="黑体" w:eastAsia="黑体"/>
          <w:sz w:val="24"/>
          <w:szCs w:val="24"/>
        </w:rPr>
        <w:t>。</w:t>
      </w:r>
    </w:p>
    <w:p w14:paraId="78B70878">
      <w:pPr>
        <w:numPr>
          <w:ilvl w:val="0"/>
          <w:numId w:val="5"/>
        </w:numPr>
        <w:ind w:left="359" w:leftChars="171"/>
        <w:jc w:val="left"/>
        <w:rPr>
          <w:rFonts w:hint="eastAsia" w:ascii="黑体" w:hAnsi="黑体" w:eastAsia="黑体"/>
          <w:sz w:val="24"/>
          <w:szCs w:val="24"/>
        </w:rPr>
      </w:pPr>
      <w:r>
        <w:rPr>
          <w:rFonts w:ascii="黑体" w:hAnsi="黑体" w:eastAsia="黑体"/>
          <w:sz w:val="24"/>
          <w:szCs w:val="24"/>
        </w:rPr>
        <w:t>生产消防水罐消防储水量为</w:t>
      </w:r>
      <w:r>
        <w:rPr>
          <w:rFonts w:ascii="黑体" w:hAnsi="黑体" w:eastAsia="黑体"/>
          <w:b/>
          <w:bCs/>
          <w:sz w:val="24"/>
          <w:szCs w:val="24"/>
        </w:rPr>
        <w:t>14580</w:t>
      </w:r>
      <w:r>
        <w:rPr>
          <w:rFonts w:ascii="黑体" w:hAnsi="黑体" w:eastAsia="黑体"/>
          <w:sz w:val="24"/>
          <w:szCs w:val="24"/>
        </w:rPr>
        <w:t>m</w:t>
      </w:r>
      <w:r>
        <w:rPr>
          <w:rFonts w:ascii="Calibri" w:hAnsi="Calibri" w:eastAsia="黑体" w:cs="Calibri"/>
          <w:sz w:val="24"/>
          <w:szCs w:val="24"/>
        </w:rPr>
        <w:t>³</w:t>
      </w:r>
      <w:r>
        <w:rPr>
          <w:rFonts w:ascii="黑体" w:hAnsi="黑体" w:eastAsia="黑体"/>
          <w:sz w:val="24"/>
          <w:szCs w:val="24"/>
        </w:rPr>
        <w:t>，生产给水储水量为</w:t>
      </w:r>
      <w:r>
        <w:rPr>
          <w:rFonts w:ascii="黑体" w:hAnsi="黑体" w:eastAsia="黑体"/>
          <w:b/>
          <w:bCs/>
          <w:sz w:val="24"/>
          <w:szCs w:val="24"/>
        </w:rPr>
        <w:t>5040</w:t>
      </w:r>
      <w:r>
        <w:rPr>
          <w:rFonts w:ascii="黑体" w:hAnsi="黑体" w:eastAsia="黑体"/>
          <w:sz w:val="24"/>
          <w:szCs w:val="24"/>
        </w:rPr>
        <w:t>m</w:t>
      </w:r>
      <w:r>
        <w:rPr>
          <w:rFonts w:ascii="Calibri" w:hAnsi="Calibri" w:eastAsia="黑体" w:cs="Calibri"/>
          <w:sz w:val="24"/>
          <w:szCs w:val="24"/>
        </w:rPr>
        <w:t>³</w:t>
      </w:r>
      <w:r>
        <w:rPr>
          <w:rFonts w:ascii="黑体" w:hAnsi="黑体" w:eastAsia="黑体"/>
          <w:sz w:val="24"/>
          <w:szCs w:val="24"/>
        </w:rPr>
        <w:t>。</w:t>
      </w:r>
    </w:p>
    <w:p w14:paraId="20CCDC28">
      <w:pPr>
        <w:numPr>
          <w:ilvl w:val="0"/>
          <w:numId w:val="5"/>
        </w:numPr>
        <w:ind w:left="359" w:leftChars="171"/>
        <w:jc w:val="left"/>
        <w:rPr>
          <w:rFonts w:hint="eastAsia" w:ascii="黑体" w:hAnsi="黑体" w:eastAsia="黑体"/>
          <w:sz w:val="24"/>
          <w:szCs w:val="24"/>
        </w:rPr>
      </w:pPr>
      <w:r>
        <w:rPr>
          <w:rFonts w:ascii="黑体" w:hAnsi="黑体" w:eastAsia="黑体"/>
          <w:sz w:val="24"/>
          <w:szCs w:val="24"/>
        </w:rPr>
        <w:t>生产水供水泵分为</w:t>
      </w:r>
      <w:r>
        <w:rPr>
          <w:rFonts w:ascii="黑体" w:hAnsi="黑体" w:eastAsia="黑体"/>
          <w:b/>
          <w:bCs/>
          <w:sz w:val="24"/>
          <w:szCs w:val="24"/>
        </w:rPr>
        <w:t>低压生产水泵</w:t>
      </w:r>
      <w:r>
        <w:rPr>
          <w:rFonts w:ascii="黑体" w:hAnsi="黑体" w:eastAsia="黑体"/>
          <w:sz w:val="24"/>
          <w:szCs w:val="24"/>
        </w:rPr>
        <w:t>和</w:t>
      </w:r>
      <w:r>
        <w:rPr>
          <w:rFonts w:ascii="黑体" w:hAnsi="黑体" w:eastAsia="黑体"/>
          <w:b/>
          <w:bCs/>
          <w:sz w:val="24"/>
          <w:szCs w:val="24"/>
        </w:rPr>
        <w:t>高压生产水泵</w:t>
      </w:r>
      <w:r>
        <w:rPr>
          <w:rFonts w:ascii="黑体" w:hAnsi="黑体" w:eastAsia="黑体"/>
          <w:sz w:val="24"/>
          <w:szCs w:val="24"/>
        </w:rPr>
        <w:t>，分别为全厂提供低压生产水和高压生产水。</w:t>
      </w:r>
    </w:p>
    <w:p w14:paraId="6E26A80B">
      <w:pPr>
        <w:numPr>
          <w:ilvl w:val="0"/>
          <w:numId w:val="5"/>
        </w:numPr>
        <w:ind w:left="359" w:leftChars="171"/>
        <w:jc w:val="left"/>
        <w:rPr>
          <w:rFonts w:hint="eastAsia" w:ascii="黑体" w:hAnsi="黑体" w:eastAsia="黑体"/>
          <w:sz w:val="24"/>
          <w:szCs w:val="24"/>
        </w:rPr>
      </w:pPr>
      <w:r>
        <w:rPr>
          <w:rFonts w:ascii="黑体" w:hAnsi="黑体" w:eastAsia="黑体"/>
          <w:sz w:val="24"/>
          <w:szCs w:val="24"/>
        </w:rPr>
        <w:t>生活水采用</w:t>
      </w:r>
      <w:r>
        <w:rPr>
          <w:rFonts w:ascii="黑体" w:hAnsi="黑体" w:eastAsia="黑体"/>
          <w:b/>
          <w:bCs/>
          <w:sz w:val="24"/>
          <w:szCs w:val="24"/>
        </w:rPr>
        <w:t>水箱</w:t>
      </w:r>
      <w:r>
        <w:rPr>
          <w:rFonts w:ascii="黑体" w:hAnsi="黑体" w:eastAsia="黑体"/>
          <w:sz w:val="24"/>
          <w:szCs w:val="24"/>
        </w:rPr>
        <w:t>式加压供水设备，供水能力为</w:t>
      </w:r>
      <w:r>
        <w:rPr>
          <w:rFonts w:ascii="黑体" w:hAnsi="黑体" w:eastAsia="黑体"/>
          <w:b/>
          <w:bCs/>
          <w:sz w:val="24"/>
          <w:szCs w:val="24"/>
        </w:rPr>
        <w:t>25-50m</w:t>
      </w:r>
      <w:r>
        <w:rPr>
          <w:rFonts w:ascii="Calibri" w:hAnsi="Calibri" w:eastAsia="黑体" w:cs="Calibri"/>
          <w:b/>
          <w:bCs/>
          <w:sz w:val="24"/>
          <w:szCs w:val="24"/>
        </w:rPr>
        <w:t>³</w:t>
      </w:r>
      <w:r>
        <w:rPr>
          <w:rFonts w:ascii="黑体" w:hAnsi="黑体" w:eastAsia="黑体"/>
          <w:b/>
          <w:bCs/>
          <w:sz w:val="24"/>
          <w:szCs w:val="24"/>
        </w:rPr>
        <w:t>/h</w:t>
      </w:r>
      <w:r>
        <w:rPr>
          <w:rFonts w:ascii="黑体" w:hAnsi="黑体" w:eastAsia="黑体"/>
          <w:sz w:val="24"/>
          <w:szCs w:val="24"/>
        </w:rPr>
        <w:t>。</w:t>
      </w:r>
    </w:p>
    <w:p w14:paraId="5C09B311">
      <w:pPr>
        <w:numPr>
          <w:ilvl w:val="0"/>
          <w:numId w:val="5"/>
        </w:numPr>
        <w:ind w:left="359" w:leftChars="171"/>
        <w:jc w:val="left"/>
        <w:rPr>
          <w:rFonts w:hint="eastAsia" w:ascii="黑体" w:hAnsi="黑体" w:eastAsia="黑体"/>
          <w:sz w:val="24"/>
          <w:szCs w:val="24"/>
        </w:rPr>
      </w:pPr>
      <w:r>
        <w:rPr>
          <w:rFonts w:ascii="黑体" w:hAnsi="黑体" w:eastAsia="黑体"/>
          <w:sz w:val="24"/>
          <w:szCs w:val="24"/>
        </w:rPr>
        <w:t>稳高压消防水系统火灾延续时间为</w:t>
      </w:r>
      <w:r>
        <w:rPr>
          <w:rFonts w:ascii="黑体" w:hAnsi="黑体" w:eastAsia="黑体"/>
          <w:b/>
          <w:bCs/>
          <w:sz w:val="24"/>
          <w:szCs w:val="24"/>
        </w:rPr>
        <w:t>6</w:t>
      </w:r>
      <w:r>
        <w:rPr>
          <w:rFonts w:ascii="黑体" w:hAnsi="黑体" w:eastAsia="黑体"/>
          <w:sz w:val="24"/>
          <w:szCs w:val="24"/>
        </w:rPr>
        <w:t>h，每台柴油泵自带柴油箱，容积能满足机组连续运转</w:t>
      </w:r>
      <w:r>
        <w:rPr>
          <w:rFonts w:ascii="黑体" w:hAnsi="黑体" w:eastAsia="黑体"/>
          <w:b/>
          <w:bCs/>
          <w:sz w:val="24"/>
          <w:szCs w:val="24"/>
        </w:rPr>
        <w:t>6</w:t>
      </w:r>
      <w:r>
        <w:rPr>
          <w:rFonts w:ascii="黑体" w:hAnsi="黑体" w:eastAsia="黑体"/>
          <w:sz w:val="24"/>
          <w:szCs w:val="24"/>
        </w:rPr>
        <w:t>小时的要求。</w:t>
      </w:r>
    </w:p>
    <w:p w14:paraId="7B2783CA">
      <w:pPr>
        <w:numPr>
          <w:ilvl w:val="0"/>
          <w:numId w:val="5"/>
        </w:numPr>
        <w:ind w:left="359" w:leftChars="171"/>
        <w:jc w:val="left"/>
        <w:rPr>
          <w:rFonts w:hint="eastAsia" w:ascii="黑体" w:hAnsi="黑体" w:eastAsia="黑体"/>
          <w:sz w:val="24"/>
          <w:szCs w:val="24"/>
        </w:rPr>
      </w:pPr>
      <w:r>
        <w:rPr>
          <w:rFonts w:ascii="黑体" w:hAnsi="黑体" w:eastAsia="黑体"/>
          <w:sz w:val="24"/>
          <w:szCs w:val="24"/>
        </w:rPr>
        <w:t>生活水水质需满足《生活饮用水卫生标准》</w:t>
      </w:r>
      <w:r>
        <w:rPr>
          <w:rFonts w:ascii="黑体" w:hAnsi="黑体" w:eastAsia="黑体"/>
          <w:b/>
          <w:bCs/>
          <w:sz w:val="24"/>
          <w:szCs w:val="24"/>
        </w:rPr>
        <w:t>GB5749-2022</w:t>
      </w:r>
      <w:r>
        <w:rPr>
          <w:rFonts w:ascii="黑体" w:hAnsi="黑体" w:eastAsia="黑体"/>
          <w:sz w:val="24"/>
          <w:szCs w:val="24"/>
        </w:rPr>
        <w:t>。</w:t>
      </w:r>
    </w:p>
    <w:p w14:paraId="35F7DCD0">
      <w:pPr>
        <w:numPr>
          <w:ilvl w:val="0"/>
          <w:numId w:val="5"/>
        </w:numPr>
        <w:ind w:left="359" w:leftChars="171"/>
        <w:jc w:val="left"/>
        <w:rPr>
          <w:rFonts w:hint="eastAsia" w:ascii="黑体" w:hAnsi="黑体" w:eastAsia="黑体"/>
          <w:sz w:val="24"/>
          <w:szCs w:val="24"/>
        </w:rPr>
      </w:pPr>
      <w:r>
        <w:rPr>
          <w:rFonts w:ascii="黑体" w:hAnsi="黑体" w:eastAsia="黑体"/>
          <w:sz w:val="24"/>
          <w:szCs w:val="24"/>
        </w:rPr>
        <w:t>低压生产水供水管管径为</w:t>
      </w:r>
      <w:r>
        <w:rPr>
          <w:rFonts w:ascii="黑体" w:hAnsi="黑体" w:eastAsia="黑体"/>
          <w:b/>
          <w:bCs/>
          <w:sz w:val="24"/>
          <w:szCs w:val="24"/>
        </w:rPr>
        <w:t>DN300</w:t>
      </w:r>
      <w:r>
        <w:rPr>
          <w:rFonts w:ascii="黑体" w:hAnsi="黑体" w:eastAsia="黑体"/>
          <w:sz w:val="24"/>
          <w:szCs w:val="24"/>
        </w:rPr>
        <w:t>，从泵棚</w:t>
      </w:r>
      <w:r>
        <w:rPr>
          <w:rFonts w:ascii="黑体" w:hAnsi="黑体" w:eastAsia="黑体"/>
          <w:b/>
          <w:bCs/>
          <w:sz w:val="24"/>
          <w:szCs w:val="24"/>
        </w:rPr>
        <w:t>南</w:t>
      </w:r>
      <w:r>
        <w:rPr>
          <w:rFonts w:ascii="黑体" w:hAnsi="黑体" w:eastAsia="黑体"/>
          <w:sz w:val="24"/>
          <w:szCs w:val="24"/>
        </w:rPr>
        <w:t>侧送出界区并接至循环水场。</w:t>
      </w:r>
    </w:p>
    <w:p w14:paraId="00DED7EE">
      <w:pPr>
        <w:numPr>
          <w:ilvl w:val="0"/>
          <w:numId w:val="5"/>
        </w:numPr>
        <w:ind w:left="359" w:leftChars="171"/>
        <w:jc w:val="left"/>
        <w:rPr>
          <w:rFonts w:hint="eastAsia" w:ascii="黑体" w:hAnsi="黑体" w:eastAsia="黑体"/>
          <w:sz w:val="24"/>
          <w:szCs w:val="24"/>
        </w:rPr>
      </w:pPr>
      <w:r>
        <w:rPr>
          <w:rFonts w:ascii="黑体" w:hAnsi="黑体" w:eastAsia="黑体"/>
          <w:sz w:val="24"/>
          <w:szCs w:val="24"/>
        </w:rPr>
        <w:t>高压生产水泵从泵棚南侧送出</w:t>
      </w:r>
      <w:r>
        <w:rPr>
          <w:rFonts w:ascii="黑体" w:hAnsi="黑体" w:eastAsia="黑体"/>
          <w:b/>
          <w:bCs/>
          <w:sz w:val="24"/>
          <w:szCs w:val="24"/>
        </w:rPr>
        <w:t>DN150</w:t>
      </w:r>
      <w:r>
        <w:rPr>
          <w:rFonts w:ascii="黑体" w:hAnsi="黑体" w:eastAsia="黑体"/>
          <w:sz w:val="24"/>
          <w:szCs w:val="24"/>
        </w:rPr>
        <w:t>供水管，先上管廊，然后通过管廊送至各用水点。</w:t>
      </w:r>
    </w:p>
    <w:p w14:paraId="000E7A11">
      <w:pPr>
        <w:numPr>
          <w:ilvl w:val="0"/>
          <w:numId w:val="5"/>
        </w:numPr>
        <w:ind w:left="359" w:leftChars="171"/>
        <w:jc w:val="left"/>
        <w:rPr>
          <w:rFonts w:hint="eastAsia" w:ascii="黑体" w:hAnsi="黑体" w:eastAsia="黑体"/>
          <w:sz w:val="24"/>
          <w:szCs w:val="24"/>
        </w:rPr>
      </w:pPr>
      <w:r>
        <w:rPr>
          <w:rFonts w:ascii="黑体" w:hAnsi="黑体" w:eastAsia="黑体"/>
          <w:sz w:val="24"/>
          <w:szCs w:val="24"/>
        </w:rPr>
        <w:t>稳高压消防给水系统由生产消防水罐、消防水泵、消防水稳压泵、供水管网、</w:t>
      </w:r>
      <w:r>
        <w:rPr>
          <w:rFonts w:ascii="黑体" w:hAnsi="黑体" w:eastAsia="黑体"/>
          <w:b/>
          <w:bCs/>
          <w:sz w:val="24"/>
          <w:szCs w:val="24"/>
        </w:rPr>
        <w:t>阀门</w:t>
      </w:r>
      <w:r>
        <w:rPr>
          <w:rFonts w:ascii="黑体" w:hAnsi="黑体" w:eastAsia="黑体"/>
          <w:sz w:val="24"/>
          <w:szCs w:val="24"/>
        </w:rPr>
        <w:t>及其他有关设施组成。</w:t>
      </w:r>
    </w:p>
    <w:p w14:paraId="466D7EEC">
      <w:pPr>
        <w:numPr>
          <w:ilvl w:val="0"/>
          <w:numId w:val="5"/>
        </w:numPr>
        <w:ind w:left="359" w:leftChars="171"/>
        <w:jc w:val="left"/>
        <w:rPr>
          <w:rFonts w:hint="eastAsia" w:ascii="黑体" w:hAnsi="黑体" w:eastAsia="黑体"/>
          <w:sz w:val="24"/>
          <w:szCs w:val="24"/>
        </w:rPr>
      </w:pPr>
      <w:r>
        <w:rPr>
          <w:rFonts w:ascii="黑体" w:hAnsi="黑体" w:eastAsia="黑体"/>
          <w:sz w:val="24"/>
          <w:szCs w:val="24"/>
        </w:rPr>
        <w:t>低压生产水泵在市政供水压力不足或</w:t>
      </w:r>
      <w:r>
        <w:rPr>
          <w:rFonts w:ascii="黑体" w:hAnsi="黑体" w:eastAsia="黑体"/>
          <w:b/>
          <w:bCs/>
          <w:sz w:val="24"/>
          <w:szCs w:val="24"/>
        </w:rPr>
        <w:t>循环水场</w:t>
      </w:r>
      <w:r>
        <w:rPr>
          <w:rFonts w:ascii="黑体" w:hAnsi="黑体" w:eastAsia="黑体"/>
          <w:sz w:val="24"/>
          <w:szCs w:val="24"/>
        </w:rPr>
        <w:t>低液位报警时开启。</w:t>
      </w:r>
    </w:p>
    <w:p w14:paraId="71AAF12B">
      <w:pPr>
        <w:numPr>
          <w:ilvl w:val="0"/>
          <w:numId w:val="5"/>
        </w:numPr>
        <w:ind w:left="359" w:leftChars="171"/>
        <w:jc w:val="left"/>
        <w:rPr>
          <w:rFonts w:hint="eastAsia" w:ascii="黑体" w:hAnsi="黑体" w:eastAsia="黑体"/>
          <w:sz w:val="24"/>
          <w:szCs w:val="24"/>
        </w:rPr>
      </w:pPr>
      <w:r>
        <w:rPr>
          <w:rFonts w:ascii="黑体" w:hAnsi="黑体" w:eastAsia="黑体"/>
          <w:sz w:val="24"/>
          <w:szCs w:val="24"/>
        </w:rPr>
        <w:t>高压生产水泵当管网压力降至≤</w:t>
      </w:r>
      <w:r>
        <w:rPr>
          <w:rFonts w:ascii="黑体" w:hAnsi="黑体" w:eastAsia="黑体"/>
          <w:b/>
          <w:bCs/>
          <w:sz w:val="24"/>
          <w:szCs w:val="24"/>
        </w:rPr>
        <w:t>0.45</w:t>
      </w:r>
      <w:r>
        <w:rPr>
          <w:rFonts w:ascii="黑体" w:hAnsi="黑体" w:eastAsia="黑体"/>
          <w:sz w:val="24"/>
          <w:szCs w:val="24"/>
        </w:rPr>
        <w:t>MPa 时，联锁启动。</w:t>
      </w:r>
    </w:p>
    <w:p w14:paraId="45F2F29C">
      <w:pPr>
        <w:numPr>
          <w:ilvl w:val="0"/>
          <w:numId w:val="5"/>
        </w:numPr>
        <w:ind w:left="359" w:leftChars="171"/>
        <w:jc w:val="left"/>
        <w:rPr>
          <w:rFonts w:hint="eastAsia" w:ascii="黑体" w:hAnsi="黑体" w:eastAsia="黑体"/>
          <w:sz w:val="24"/>
          <w:szCs w:val="24"/>
        </w:rPr>
      </w:pPr>
      <w:r>
        <w:rPr>
          <w:rFonts w:ascii="黑体" w:hAnsi="黑体" w:eastAsia="黑体"/>
          <w:sz w:val="24"/>
          <w:szCs w:val="24"/>
        </w:rPr>
        <w:t>消防稳压泵 A 泵为主泵，B 泵为备泵，当 A 泵故障时自动启动</w:t>
      </w:r>
      <w:r>
        <w:rPr>
          <w:rFonts w:ascii="黑体" w:hAnsi="黑体" w:eastAsia="黑体"/>
          <w:b/>
          <w:bCs/>
          <w:sz w:val="24"/>
          <w:szCs w:val="24"/>
        </w:rPr>
        <w:t>B</w:t>
      </w:r>
      <w:r>
        <w:rPr>
          <w:rFonts w:ascii="黑体" w:hAnsi="黑体" w:eastAsia="黑体"/>
          <w:sz w:val="24"/>
          <w:szCs w:val="24"/>
        </w:rPr>
        <w:t>泵；任意一台稳压泵运行</w:t>
      </w:r>
      <w:r>
        <w:rPr>
          <w:rFonts w:ascii="黑体" w:hAnsi="黑体" w:eastAsia="黑体"/>
          <w:b/>
          <w:bCs/>
          <w:sz w:val="24"/>
          <w:szCs w:val="24"/>
        </w:rPr>
        <w:t>40</w:t>
      </w:r>
      <w:r>
        <w:rPr>
          <w:rFonts w:ascii="黑体" w:hAnsi="黑体" w:eastAsia="黑体"/>
          <w:sz w:val="24"/>
          <w:szCs w:val="24"/>
        </w:rPr>
        <w:t>h，自动切换至另一台泵。</w:t>
      </w:r>
    </w:p>
    <w:p w14:paraId="14522B68">
      <w:pPr>
        <w:numPr>
          <w:ilvl w:val="0"/>
          <w:numId w:val="5"/>
        </w:numPr>
        <w:ind w:left="359" w:leftChars="171"/>
        <w:jc w:val="left"/>
        <w:rPr>
          <w:rFonts w:hint="eastAsia" w:ascii="黑体" w:hAnsi="黑体" w:eastAsia="黑体"/>
          <w:sz w:val="24"/>
          <w:szCs w:val="24"/>
        </w:rPr>
      </w:pPr>
      <w:r>
        <w:rPr>
          <w:rFonts w:ascii="黑体" w:hAnsi="黑体" w:eastAsia="黑体"/>
          <w:sz w:val="24"/>
          <w:szCs w:val="24"/>
        </w:rPr>
        <w:t>当第一台消防电泵启动 30S（可调）后，若管网压力仍低于</w:t>
      </w:r>
      <w:r>
        <w:rPr>
          <w:rFonts w:ascii="黑体" w:hAnsi="黑体" w:eastAsia="黑体"/>
          <w:b/>
          <w:bCs/>
          <w:sz w:val="24"/>
          <w:szCs w:val="24"/>
        </w:rPr>
        <w:t>1.0</w:t>
      </w:r>
      <w:r>
        <w:rPr>
          <w:rFonts w:ascii="黑体" w:hAnsi="黑体" w:eastAsia="黑体"/>
          <w:sz w:val="24"/>
          <w:szCs w:val="24"/>
        </w:rPr>
        <w:t>MPa（G）自动启动第二台消防电泵。</w:t>
      </w:r>
    </w:p>
    <w:p w14:paraId="2F57FB5D">
      <w:pPr>
        <w:numPr>
          <w:ilvl w:val="0"/>
          <w:numId w:val="5"/>
        </w:numPr>
        <w:ind w:left="359" w:leftChars="171"/>
        <w:jc w:val="left"/>
        <w:rPr>
          <w:rFonts w:hint="eastAsia" w:ascii="黑体" w:hAnsi="黑体" w:eastAsia="黑体"/>
          <w:sz w:val="24"/>
          <w:szCs w:val="24"/>
        </w:rPr>
      </w:pPr>
      <w:r>
        <w:rPr>
          <w:rFonts w:ascii="黑体" w:hAnsi="黑体" w:eastAsia="黑体"/>
          <w:sz w:val="24"/>
          <w:szCs w:val="24"/>
        </w:rPr>
        <w:t>消防水泵进出口管道上的电动阀均为</w:t>
      </w:r>
      <w:r>
        <w:rPr>
          <w:rFonts w:ascii="黑体" w:hAnsi="黑体" w:eastAsia="黑体"/>
          <w:b/>
          <w:bCs/>
          <w:sz w:val="24"/>
          <w:szCs w:val="24"/>
        </w:rPr>
        <w:t>常开</w:t>
      </w:r>
      <w:r>
        <w:rPr>
          <w:rFonts w:ascii="黑体" w:hAnsi="黑体" w:eastAsia="黑体"/>
          <w:sz w:val="24"/>
          <w:szCs w:val="24"/>
        </w:rPr>
        <w:t>阀，电源故障时阀门应处于</w:t>
      </w:r>
      <w:r>
        <w:rPr>
          <w:rFonts w:ascii="黑体" w:hAnsi="黑体" w:eastAsia="黑体"/>
          <w:b/>
          <w:bCs/>
          <w:sz w:val="24"/>
          <w:szCs w:val="24"/>
        </w:rPr>
        <w:t>全开</w:t>
      </w:r>
      <w:r>
        <w:rPr>
          <w:rFonts w:ascii="黑体" w:hAnsi="黑体" w:eastAsia="黑体"/>
          <w:sz w:val="24"/>
          <w:szCs w:val="24"/>
        </w:rPr>
        <w:t>状态。</w:t>
      </w:r>
    </w:p>
    <w:p w14:paraId="5D52FCAB">
      <w:pPr>
        <w:numPr>
          <w:ilvl w:val="0"/>
          <w:numId w:val="5"/>
        </w:numPr>
        <w:ind w:left="359" w:leftChars="171"/>
        <w:jc w:val="left"/>
        <w:rPr>
          <w:rFonts w:hint="eastAsia" w:ascii="黑体" w:hAnsi="黑体" w:eastAsia="黑体"/>
          <w:sz w:val="24"/>
          <w:szCs w:val="24"/>
        </w:rPr>
      </w:pPr>
      <w:r>
        <w:rPr>
          <w:rFonts w:ascii="黑体" w:hAnsi="黑体" w:eastAsia="黑体"/>
          <w:sz w:val="24"/>
          <w:szCs w:val="24"/>
        </w:rPr>
        <w:t>给水加压泵站消防泵稳压控制时，维持管网压力在</w:t>
      </w:r>
      <w:r>
        <w:rPr>
          <w:rFonts w:ascii="黑体" w:hAnsi="黑体" w:eastAsia="黑体"/>
          <w:b/>
          <w:bCs/>
          <w:sz w:val="24"/>
          <w:szCs w:val="24"/>
        </w:rPr>
        <w:t>0.8-0.9</w:t>
      </w:r>
      <w:r>
        <w:rPr>
          <w:rFonts w:ascii="黑体" w:hAnsi="黑体" w:eastAsia="黑体"/>
          <w:sz w:val="24"/>
          <w:szCs w:val="24"/>
        </w:rPr>
        <w:t>MPa 左右。</w:t>
      </w:r>
    </w:p>
    <w:p w14:paraId="79741A23">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16.</w:t>
      </w:r>
      <w:r>
        <w:rPr>
          <w:rFonts w:ascii="黑体" w:hAnsi="黑体" w:eastAsia="黑体"/>
          <w:sz w:val="24"/>
          <w:szCs w:val="24"/>
        </w:rPr>
        <w:t>现场操作消防稳压泵时，应确认泵进出口阀门处于</w:t>
      </w:r>
      <w:r>
        <w:rPr>
          <w:rFonts w:ascii="黑体" w:hAnsi="黑体" w:eastAsia="黑体"/>
          <w:b/>
          <w:bCs/>
          <w:sz w:val="24"/>
          <w:szCs w:val="24"/>
        </w:rPr>
        <w:t>全开</w:t>
      </w:r>
      <w:r>
        <w:rPr>
          <w:rFonts w:ascii="黑体" w:hAnsi="黑体" w:eastAsia="黑体"/>
          <w:sz w:val="24"/>
          <w:szCs w:val="24"/>
        </w:rPr>
        <w:t>状态，方可启动。</w:t>
      </w:r>
    </w:p>
    <w:p w14:paraId="7FD8B311">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17.</w:t>
      </w:r>
      <w:r>
        <w:rPr>
          <w:rFonts w:ascii="黑体" w:hAnsi="黑体" w:eastAsia="黑体"/>
          <w:sz w:val="24"/>
          <w:szCs w:val="24"/>
        </w:rPr>
        <w:t>生活给水泵现场启动前，需检查生活水箱液位处于</w:t>
      </w:r>
      <w:r>
        <w:rPr>
          <w:rFonts w:ascii="黑体" w:hAnsi="黑体" w:eastAsia="黑体"/>
          <w:b/>
          <w:bCs/>
          <w:sz w:val="24"/>
          <w:szCs w:val="24"/>
        </w:rPr>
        <w:t>正常（非 L/HH）</w:t>
      </w:r>
      <w:r>
        <w:rPr>
          <w:rFonts w:ascii="黑体" w:hAnsi="黑体" w:eastAsia="黑体"/>
          <w:sz w:val="24"/>
          <w:szCs w:val="24"/>
        </w:rPr>
        <w:t xml:space="preserve"> 区间，确保满足吸水要求。</w:t>
      </w:r>
    </w:p>
    <w:p w14:paraId="0546970B">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18.</w:t>
      </w:r>
      <w:r>
        <w:rPr>
          <w:rFonts w:ascii="黑体" w:hAnsi="黑体" w:eastAsia="黑体"/>
          <w:sz w:val="24"/>
          <w:szCs w:val="24"/>
        </w:rPr>
        <w:t>现场巡检消防柴油泵时，需检查自带柴油箱液位，确保油位满足连续运转</w:t>
      </w:r>
      <w:r>
        <w:rPr>
          <w:rFonts w:ascii="黑体" w:hAnsi="黑体" w:eastAsia="黑体"/>
          <w:b/>
          <w:bCs/>
          <w:sz w:val="24"/>
          <w:szCs w:val="24"/>
        </w:rPr>
        <w:t>6</w:t>
      </w:r>
      <w:r>
        <w:rPr>
          <w:rFonts w:ascii="黑体" w:hAnsi="黑体" w:eastAsia="黑体"/>
          <w:sz w:val="24"/>
          <w:szCs w:val="24"/>
        </w:rPr>
        <w:t>小时的容积要求，且油路阀门处于</w:t>
      </w:r>
      <w:r>
        <w:rPr>
          <w:rFonts w:ascii="黑体" w:hAnsi="黑体" w:eastAsia="黑体"/>
          <w:b/>
          <w:bCs/>
          <w:sz w:val="24"/>
          <w:szCs w:val="24"/>
        </w:rPr>
        <w:t>常开</w:t>
      </w:r>
      <w:r>
        <w:rPr>
          <w:rFonts w:ascii="黑体" w:hAnsi="黑体" w:eastAsia="黑体"/>
          <w:sz w:val="24"/>
          <w:szCs w:val="24"/>
        </w:rPr>
        <w:t>状态。</w:t>
      </w:r>
    </w:p>
    <w:p w14:paraId="1280BEDF">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19.</w:t>
      </w:r>
      <w:r>
        <w:rPr>
          <w:rFonts w:ascii="黑体" w:hAnsi="黑体" w:eastAsia="黑体"/>
          <w:sz w:val="24"/>
          <w:szCs w:val="24"/>
        </w:rPr>
        <w:t>现场将电动消防泵从 “手动” 切回 “自动” 前，需确认管网压力≥</w:t>
      </w:r>
      <w:r>
        <w:rPr>
          <w:rFonts w:ascii="黑体" w:hAnsi="黑体" w:eastAsia="黑体"/>
          <w:b/>
          <w:bCs/>
          <w:sz w:val="24"/>
          <w:szCs w:val="24"/>
        </w:rPr>
        <w:t>0.8</w:t>
      </w:r>
      <w:r>
        <w:rPr>
          <w:rFonts w:ascii="黑体" w:hAnsi="黑体" w:eastAsia="黑体"/>
          <w:sz w:val="24"/>
          <w:szCs w:val="24"/>
        </w:rPr>
        <w:t>MPa，且泵进出口阀门处于常开状态。</w:t>
      </w:r>
    </w:p>
    <w:p w14:paraId="187FADAC">
      <w:pPr>
        <w:numPr>
          <w:ilvl w:val="0"/>
          <w:numId w:val="0"/>
        </w:numPr>
        <w:ind w:left="719" w:leftChars="171" w:hanging="360"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20.</w:t>
      </w:r>
      <w:r>
        <w:rPr>
          <w:rFonts w:ascii="黑体" w:hAnsi="黑体" w:eastAsia="黑体"/>
          <w:sz w:val="24"/>
          <w:szCs w:val="24"/>
        </w:rPr>
        <w:t>低压生产水泵现场启动后，应检查泵出口压力稳定在</w:t>
      </w:r>
      <w:r>
        <w:rPr>
          <w:rFonts w:ascii="黑体" w:hAnsi="黑体" w:eastAsia="黑体"/>
          <w:b/>
          <w:bCs/>
          <w:sz w:val="24"/>
          <w:szCs w:val="24"/>
        </w:rPr>
        <w:t>0.3</w:t>
      </w:r>
      <w:r>
        <w:rPr>
          <w:rFonts w:ascii="黑体" w:hAnsi="黑体" w:eastAsia="黑体"/>
          <w:sz w:val="24"/>
          <w:szCs w:val="24"/>
        </w:rPr>
        <w:t>MPa 左右（扬程 30 米对应压力），管道无泄漏、无异响。</w:t>
      </w:r>
    </w:p>
    <w:p w14:paraId="53B41CD0">
      <w:pPr>
        <w:jc w:val="left"/>
        <w:rPr>
          <w:rFonts w:hint="eastAsia" w:ascii="黑体" w:hAnsi="黑体" w:eastAsia="黑体"/>
          <w:sz w:val="24"/>
          <w:szCs w:val="24"/>
        </w:rPr>
      </w:pPr>
      <w:r>
        <w:rPr>
          <w:rFonts w:ascii="黑体" w:hAnsi="黑体" w:eastAsia="黑体"/>
          <w:sz w:val="24"/>
          <w:szCs w:val="24"/>
        </w:rPr>
        <w:t>三、判断题</w:t>
      </w:r>
    </w:p>
    <w:p w14:paraId="3FC23898">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给水加压泵站只负责提供生产水和消防水。（×）</w:t>
      </w:r>
    </w:p>
    <w:p w14:paraId="190201AD">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生产消防水罐两个水罐相互独立，不连通。（×）</w:t>
      </w:r>
    </w:p>
    <w:p w14:paraId="7D07173F">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生活水供水泵不是变频泵。（×）</w:t>
      </w:r>
    </w:p>
    <w:p w14:paraId="1413BE15">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低压生产水任何时候都由给水加压泵站的低压生产水泵供应。（×）</w:t>
      </w:r>
    </w:p>
    <w:p w14:paraId="546FD836">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高压生产水是由园区供水管网直接提供给各用水点。（×）</w:t>
      </w:r>
    </w:p>
    <w:p w14:paraId="61C66C60">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稳高压消防水系统不需要稳压泵。（×）</w:t>
      </w:r>
    </w:p>
    <w:p w14:paraId="14389A23">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生活水水源来自厂区回用水。（×）</w:t>
      </w:r>
    </w:p>
    <w:p w14:paraId="5A7DDC79">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消防稳压泵正常工作时，A 泵和 B 泵同时运行。（×）</w:t>
      </w:r>
    </w:p>
    <w:p w14:paraId="297FEACB">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当消防管网上压力变送器监测到管网压力下降至 0.85MPa（G）时启动消防电泵。（×）</w:t>
      </w:r>
    </w:p>
    <w:p w14:paraId="2B5F499C">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消防柴油泵在任何情况下都不会自动启动。（×）</w:t>
      </w:r>
    </w:p>
    <w:p w14:paraId="0197B3AD">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消防水泵出水总管设安全泄压管路，当管网压力降至 1.35MPa 时自动关闭泄压阀。（×）</w:t>
      </w:r>
    </w:p>
    <w:p w14:paraId="33D4AAB2">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消防水系统中，当管网压力下降至 0.75MPaG 以下，自动控制柜接到信号，立即自动启动第 1 台电动消防泵。（√）</w:t>
      </w:r>
    </w:p>
    <w:p w14:paraId="00A54703">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低压生产水泵稳压控制与循环水场液位无关。（×）</w:t>
      </w:r>
    </w:p>
    <w:p w14:paraId="5FA1DC9F">
      <w:pPr>
        <w:numPr>
          <w:ilvl w:val="0"/>
          <w:numId w:val="6"/>
        </w:numPr>
        <w:ind w:left="845" w:leftChars="0" w:hanging="425" w:firstLineChars="0"/>
        <w:jc w:val="left"/>
        <w:rPr>
          <w:rFonts w:hint="eastAsia" w:ascii="黑体" w:hAnsi="黑体" w:eastAsia="黑体"/>
          <w:sz w:val="24"/>
          <w:szCs w:val="24"/>
        </w:rPr>
      </w:pPr>
      <w:r>
        <w:rPr>
          <w:rFonts w:ascii="黑体" w:hAnsi="黑体" w:eastAsia="黑体"/>
          <w:sz w:val="24"/>
          <w:szCs w:val="24"/>
        </w:rPr>
        <w:t>高压生产水泵当水罐内液位下降到低液位（L）时，联锁停泵，是为了保证不动用消防水。（√）</w:t>
      </w:r>
    </w:p>
    <w:p w14:paraId="57E40FEA">
      <w:pPr>
        <w:numPr>
          <w:ilvl w:val="0"/>
          <w:numId w:val="6"/>
        </w:numPr>
        <w:tabs>
          <w:tab w:val="clear" w:pos="420"/>
        </w:tabs>
        <w:ind w:left="845" w:leftChars="0" w:hanging="425"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1.</w:t>
      </w:r>
      <w:r>
        <w:rPr>
          <w:rFonts w:ascii="黑体" w:hAnsi="黑体" w:eastAsia="黑体"/>
          <w:sz w:val="24"/>
          <w:szCs w:val="24"/>
        </w:rPr>
        <w:t>给水加压泵站消防泵稳压控制时，31300 - P002A/B 泵出口阀应处于关闭状态。（×）</w:t>
      </w:r>
    </w:p>
    <w:p w14:paraId="529BBE88">
      <w:pPr>
        <w:numPr>
          <w:ilvl w:val="0"/>
          <w:numId w:val="6"/>
        </w:numPr>
        <w:tabs>
          <w:tab w:val="clear" w:pos="420"/>
        </w:tabs>
        <w:ind w:left="845" w:leftChars="0" w:hanging="425"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2.</w:t>
      </w:r>
      <w:r>
        <w:rPr>
          <w:rFonts w:ascii="黑体" w:hAnsi="黑体" w:eastAsia="黑体"/>
          <w:sz w:val="24"/>
          <w:szCs w:val="24"/>
        </w:rPr>
        <w:t>电动消防泵开启后，在任何情况下都不能手动操作。（×）</w:t>
      </w:r>
    </w:p>
    <w:p w14:paraId="3708A770">
      <w:pPr>
        <w:numPr>
          <w:ilvl w:val="0"/>
          <w:numId w:val="6"/>
        </w:numPr>
        <w:tabs>
          <w:tab w:val="clear" w:pos="420"/>
        </w:tabs>
        <w:ind w:left="845" w:leftChars="0" w:hanging="425"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3.</w:t>
      </w:r>
      <w:r>
        <w:rPr>
          <w:rFonts w:ascii="黑体" w:hAnsi="黑体" w:eastAsia="黑体"/>
          <w:sz w:val="24"/>
          <w:szCs w:val="24"/>
        </w:rPr>
        <w:t>生产消防水罐补水管现场阀门应长期处于常开状态，确保补水通畅。（√）</w:t>
      </w:r>
    </w:p>
    <w:p w14:paraId="69257A86">
      <w:pPr>
        <w:numPr>
          <w:ilvl w:val="0"/>
          <w:numId w:val="6"/>
        </w:numPr>
        <w:tabs>
          <w:tab w:val="clear" w:pos="420"/>
        </w:tabs>
        <w:ind w:left="845" w:leftChars="0" w:hanging="425"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4.</w:t>
      </w:r>
      <w:r>
        <w:rPr>
          <w:rFonts w:ascii="黑体" w:hAnsi="黑体" w:eastAsia="黑体"/>
          <w:sz w:val="24"/>
          <w:szCs w:val="24"/>
        </w:rPr>
        <w:t>现场巡检时，发现水泵轴承温度异常、有异响，应立即向中控内操反馈，并采取紧急停泵措施。（√）</w:t>
      </w:r>
    </w:p>
    <w:p w14:paraId="72C62005">
      <w:pPr>
        <w:numPr>
          <w:ilvl w:val="0"/>
          <w:numId w:val="6"/>
        </w:numPr>
        <w:tabs>
          <w:tab w:val="clear" w:pos="420"/>
        </w:tabs>
        <w:ind w:left="845" w:leftChars="0" w:hanging="425" w:firstLineChars="0"/>
        <w:jc w:val="left"/>
        <w:rPr>
          <w:rFonts w:hint="eastAsia" w:ascii="黑体" w:hAnsi="黑体" w:eastAsia="黑体"/>
          <w:sz w:val="24"/>
          <w:szCs w:val="24"/>
        </w:rPr>
      </w:pPr>
      <w:r>
        <w:rPr>
          <w:rFonts w:hint="eastAsia" w:ascii="黑体" w:hAnsi="黑体" w:eastAsia="黑体" w:cstheme="minorBidi"/>
          <w:kern w:val="2"/>
          <w:sz w:val="24"/>
          <w:szCs w:val="24"/>
          <w:lang w:val="en-US" w:eastAsia="zh-CN" w:bidi="ar-SA"/>
        </w:rPr>
        <w:t>5.</w:t>
      </w:r>
      <w:r>
        <w:rPr>
          <w:rFonts w:ascii="黑体" w:hAnsi="黑体" w:eastAsia="黑体"/>
          <w:sz w:val="24"/>
          <w:szCs w:val="24"/>
        </w:rPr>
        <w:t>消防泄压阀现场巡检时，若发现阀体轻微渗漏，可继续运行，无需处理。（×）</w:t>
      </w:r>
    </w:p>
    <w:p w14:paraId="4A30F114">
      <w:pPr>
        <w:numPr>
          <w:ilvl w:val="0"/>
          <w:numId w:val="7"/>
        </w:numPr>
        <w:ind w:left="359" w:leftChars="171"/>
        <w:jc w:val="left"/>
        <w:rPr>
          <w:rFonts w:hint="eastAsia" w:ascii="黑体" w:hAnsi="黑体" w:eastAsia="黑体"/>
          <w:sz w:val="24"/>
          <w:szCs w:val="24"/>
        </w:rPr>
      </w:pPr>
    </w:p>
    <w:p w14:paraId="5F99AD7E">
      <w:pPr>
        <w:jc w:val="left"/>
        <w:rPr>
          <w:rFonts w:hint="eastAsia" w:ascii="黑体" w:hAnsi="黑体" w:eastAsia="黑体"/>
          <w:sz w:val="24"/>
          <w:szCs w:val="24"/>
        </w:rPr>
      </w:pPr>
      <w:r>
        <w:rPr>
          <w:rFonts w:ascii="黑体" w:hAnsi="黑体" w:eastAsia="黑体"/>
          <w:sz w:val="24"/>
          <w:szCs w:val="24"/>
        </w:rPr>
        <w:t>四、简答题</w:t>
      </w:r>
    </w:p>
    <w:p w14:paraId="25A1B3C9">
      <w:pPr>
        <w:numPr>
          <w:ilvl w:val="0"/>
          <w:numId w:val="8"/>
        </w:numPr>
        <w:ind w:left="359" w:leftChars="171"/>
        <w:jc w:val="left"/>
        <w:rPr>
          <w:rFonts w:hint="eastAsia" w:ascii="黑体" w:hAnsi="黑体" w:eastAsia="黑体"/>
          <w:sz w:val="24"/>
          <w:szCs w:val="24"/>
        </w:rPr>
      </w:pPr>
      <w:r>
        <w:rPr>
          <w:rFonts w:ascii="黑体" w:hAnsi="黑体" w:eastAsia="黑体"/>
          <w:sz w:val="24"/>
          <w:szCs w:val="24"/>
        </w:rPr>
        <w:t>简述稳高压消防给水系统的核心组成部分。</w:t>
      </w:r>
    </w:p>
    <w:p w14:paraId="477AE6E8">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：由生产消防水罐、消防水泵、消防水稳压泵、供水管网、阀门及其他有关设施组成。</w:t>
      </w:r>
    </w:p>
    <w:p w14:paraId="50F937A9">
      <w:pPr>
        <w:numPr>
          <w:ilvl w:val="0"/>
          <w:numId w:val="8"/>
        </w:numPr>
        <w:ind w:left="359" w:leftChars="171"/>
        <w:jc w:val="left"/>
        <w:rPr>
          <w:rFonts w:hint="eastAsia" w:ascii="黑体" w:hAnsi="黑体" w:eastAsia="黑体"/>
          <w:sz w:val="24"/>
          <w:szCs w:val="24"/>
        </w:rPr>
      </w:pPr>
      <w:r>
        <w:rPr>
          <w:rFonts w:ascii="黑体" w:hAnsi="黑体" w:eastAsia="黑体"/>
          <w:sz w:val="24"/>
          <w:szCs w:val="24"/>
        </w:rPr>
        <w:t>说出低压生产水泵的核心启动条件。</w:t>
      </w:r>
    </w:p>
    <w:p w14:paraId="03D91F05">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：市政供水压力不足或循环水场低液位报警时开启。</w:t>
      </w:r>
    </w:p>
    <w:p w14:paraId="3B87C760">
      <w:pPr>
        <w:numPr>
          <w:ilvl w:val="0"/>
          <w:numId w:val="8"/>
        </w:numPr>
        <w:ind w:left="359" w:leftChars="171"/>
        <w:jc w:val="left"/>
        <w:rPr>
          <w:rFonts w:hint="eastAsia" w:ascii="黑体" w:hAnsi="黑体" w:eastAsia="黑体"/>
          <w:sz w:val="24"/>
          <w:szCs w:val="24"/>
        </w:rPr>
      </w:pPr>
      <w:r>
        <w:rPr>
          <w:rFonts w:ascii="黑体" w:hAnsi="黑体" w:eastAsia="黑体"/>
          <w:sz w:val="24"/>
          <w:szCs w:val="24"/>
        </w:rPr>
        <w:t>简述生活水的水源及水质要求。</w:t>
      </w:r>
    </w:p>
    <w:p w14:paraId="62F88F6E">
      <w:pPr>
        <w:jc w:val="left"/>
        <w:rPr>
          <w:rFonts w:ascii="黑体" w:hAnsi="黑体" w:eastAsia="黑体"/>
          <w:sz w:val="24"/>
          <w:szCs w:val="24"/>
        </w:rPr>
      </w:pPr>
      <w:r>
        <w:rPr>
          <w:rFonts w:ascii="黑体" w:hAnsi="黑体" w:eastAsia="黑体"/>
          <w:b/>
          <w:bCs/>
          <w:sz w:val="24"/>
          <w:szCs w:val="24"/>
        </w:rPr>
        <w:t>答案</w:t>
      </w:r>
      <w:r>
        <w:rPr>
          <w:rFonts w:ascii="黑体" w:hAnsi="黑体" w:eastAsia="黑体"/>
          <w:sz w:val="24"/>
          <w:szCs w:val="24"/>
        </w:rPr>
        <w:t>：水源来自园区供水管网，水质需满足《生活饮用水卫生标准》GB5749-2022。</w:t>
      </w:r>
    </w:p>
    <w:p w14:paraId="20D15148">
      <w:pPr>
        <w:jc w:val="left"/>
        <w:rPr>
          <w:rFonts w:hint="eastAsia" w:ascii="黑体" w:hAnsi="黑体" w:eastAsia="黑体"/>
          <w:sz w:val="24"/>
          <w:szCs w:val="24"/>
        </w:rPr>
      </w:pPr>
      <w:r>
        <w:rPr>
          <w:rFonts w:hint="eastAsia" w:ascii="黑体" w:hAnsi="黑体" w:eastAsia="黑体"/>
          <w:sz w:val="24"/>
          <w:szCs w:val="24"/>
          <w:lang w:val="en-US" w:eastAsia="zh-CN"/>
        </w:rPr>
        <w:t>五</w:t>
      </w:r>
      <w:r>
        <w:rPr>
          <w:rFonts w:ascii="黑体" w:hAnsi="黑体" w:eastAsia="黑体"/>
          <w:sz w:val="24"/>
          <w:szCs w:val="24"/>
        </w:rPr>
        <w:t>、实操问答题</w:t>
      </w:r>
    </w:p>
    <w:p w14:paraId="18F75F32">
      <w:pPr>
        <w:numPr>
          <w:ilvl w:val="0"/>
          <w:numId w:val="9"/>
        </w:numPr>
        <w:ind w:left="359" w:leftChars="171"/>
        <w:jc w:val="left"/>
        <w:rPr>
          <w:rFonts w:hint="eastAsia" w:ascii="黑体" w:hAnsi="黑体" w:eastAsia="黑体"/>
          <w:sz w:val="24"/>
          <w:szCs w:val="24"/>
        </w:rPr>
      </w:pPr>
      <w:r>
        <w:rPr>
          <w:rFonts w:ascii="黑体" w:hAnsi="黑体" w:eastAsia="黑体"/>
          <w:sz w:val="24"/>
          <w:szCs w:val="24"/>
        </w:rPr>
        <w:t>现场巡检消防稳压泵时，需检查哪些关键设备状态？若发现 A 泵故障，应如何配合内操完成备泵 B 泵的启动及状态确认？</w:t>
      </w:r>
    </w:p>
    <w:p w14:paraId="04311693">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巡检关键状态：泵体有无异响、振动、泄漏；轴承温度、电机温度是否正常；进出口阀门是否全开；管网压力是否在 0.80-0.90MPa（G）；泵的运行指示灯、电流表是否正常；② 配合内操启动备泵：立即向中控内操反馈 A 泵故障现象（如异响、停转、压力低等）；现场将 A 泵切换至 “停运” 状态，检查 B 泵进出口阀门是否全开、泵体无卡涩；确认 B 泵处于 “自动” 状态，通知内操启动 B 泵；B 泵启动后，检查泵体运行状态、出口压力，确认管网压力恢复至稳压区间，将运行情况详细反馈给内操。</w:t>
      </w:r>
    </w:p>
    <w:p w14:paraId="3F56D1DF">
      <w:pPr>
        <w:numPr>
          <w:ilvl w:val="0"/>
          <w:numId w:val="9"/>
        </w:numPr>
        <w:ind w:left="359" w:leftChars="171"/>
        <w:jc w:val="left"/>
        <w:rPr>
          <w:rFonts w:hint="eastAsia" w:ascii="黑体" w:hAnsi="黑体" w:eastAsia="黑体"/>
          <w:sz w:val="24"/>
          <w:szCs w:val="24"/>
        </w:rPr>
      </w:pPr>
      <w:r>
        <w:rPr>
          <w:rFonts w:ascii="黑体" w:hAnsi="黑体" w:eastAsia="黑体"/>
          <w:sz w:val="24"/>
          <w:szCs w:val="24"/>
        </w:rPr>
        <w:t>电动消防泵现场操作箱有 “自动 / 手动” 档位，简述</w:t>
      </w:r>
      <w:r>
        <w:rPr>
          <w:rFonts w:ascii="黑体" w:hAnsi="黑体" w:eastAsia="黑体"/>
          <w:b/>
          <w:bCs/>
          <w:sz w:val="24"/>
          <w:szCs w:val="24"/>
        </w:rPr>
        <w:t>正常稳压、火灾应急、设备检修</w:t>
      </w:r>
      <w:r>
        <w:rPr>
          <w:rFonts w:ascii="黑体" w:hAnsi="黑体" w:eastAsia="黑体"/>
          <w:sz w:val="24"/>
          <w:szCs w:val="24"/>
        </w:rPr>
        <w:t>三种工况下的档位切换操作要求及注意事项。</w:t>
      </w:r>
    </w:p>
    <w:p w14:paraId="2DACD86F">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正常稳压：操作箱档位置于</w:t>
      </w:r>
      <w:r>
        <w:rPr>
          <w:rFonts w:ascii="黑体" w:hAnsi="黑体" w:eastAsia="黑体"/>
          <w:b/>
          <w:bCs/>
          <w:sz w:val="24"/>
          <w:szCs w:val="24"/>
        </w:rPr>
        <w:t>自动</w:t>
      </w:r>
      <w:r>
        <w:rPr>
          <w:rFonts w:ascii="黑体" w:hAnsi="黑体" w:eastAsia="黑体"/>
          <w:sz w:val="24"/>
          <w:szCs w:val="24"/>
        </w:rPr>
        <w:t>，PLC 控制柜联锁按钮投自动，确保管网压力下降时泵能联锁启动，注意不得随意切换至手动，防止联锁失效；② 火灾应急：若泵未自动启动，立即将档位切至</w:t>
      </w:r>
      <w:r>
        <w:rPr>
          <w:rFonts w:ascii="黑体" w:hAnsi="黑体" w:eastAsia="黑体"/>
          <w:b/>
          <w:bCs/>
          <w:sz w:val="24"/>
          <w:szCs w:val="24"/>
        </w:rPr>
        <w:t>手动</w:t>
      </w:r>
      <w:r>
        <w:rPr>
          <w:rFonts w:ascii="黑体" w:hAnsi="黑体" w:eastAsia="黑体"/>
          <w:sz w:val="24"/>
          <w:szCs w:val="24"/>
        </w:rPr>
        <w:t>启动泵，启动后密切监控泵体及管网状态，及时向内操反馈压力、流量情况；火灾期间保持手动状态，直至火情解除；③ 设备检修：先向中控内操汇报，将检修泵档位切至</w:t>
      </w:r>
      <w:r>
        <w:rPr>
          <w:rFonts w:ascii="黑体" w:hAnsi="黑体" w:eastAsia="黑体"/>
          <w:b/>
          <w:bCs/>
          <w:sz w:val="24"/>
          <w:szCs w:val="24"/>
        </w:rPr>
        <w:t>手动</w:t>
      </w:r>
      <w:r>
        <w:rPr>
          <w:rFonts w:ascii="黑体" w:hAnsi="黑体" w:eastAsia="黑体"/>
          <w:sz w:val="24"/>
          <w:szCs w:val="24"/>
        </w:rPr>
        <w:t>并停运，关闭泵进出口阀门（若需全停检修），悬挂 “设备检修，禁止操作” 警示牌；检修完成后，打开阀门，将档位切回自动，通知内操恢复联锁。</w:t>
      </w:r>
    </w:p>
    <w:p w14:paraId="79BA37FD">
      <w:pPr>
        <w:numPr>
          <w:ilvl w:val="0"/>
          <w:numId w:val="9"/>
        </w:numPr>
        <w:ind w:left="359" w:leftChars="171"/>
        <w:jc w:val="left"/>
        <w:rPr>
          <w:rFonts w:hint="eastAsia" w:ascii="黑体" w:hAnsi="黑体" w:eastAsia="黑体"/>
          <w:sz w:val="24"/>
          <w:szCs w:val="24"/>
        </w:rPr>
      </w:pPr>
      <w:r>
        <w:rPr>
          <w:rFonts w:ascii="黑体" w:hAnsi="黑体" w:eastAsia="黑体"/>
          <w:sz w:val="24"/>
          <w:szCs w:val="24"/>
        </w:rPr>
        <w:t>现场发现生活水箱补水电磁阀未按液位联锁动作，应进行哪些现场检查操作？并如何向内操反馈检查结果？</w:t>
      </w:r>
    </w:p>
    <w:p w14:paraId="069C7F37">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现场检查：确认生活水箱实际液位（与 DCS 内操核对 LT-00501 数值）；检查电磁阀现场控制模式（远程 / 就地），若为就地需切至远程；检查电磁阀电源是否正常、接线是否松动；检查电磁阀前后手动阀是否全开、补水管道是否有堵塞 / 无水；手动试验电磁阀是否能开关（卡涩 / 损坏）；检查园区供水管网至补水口的压力是否正常；② 反馈结果：向內操清晰说明 “实际液位 XX、电磁阀模式 / 电源 / 接线状态、阀门开启情况、手动操作是否有效、补水管道压力 / 是否通水” 等信息，明确故障点（如电磁阀卡涩、电源故障、手动阀关闭等）。</w:t>
      </w:r>
    </w:p>
    <w:p w14:paraId="0E9FCEB9">
      <w:pPr>
        <w:numPr>
          <w:ilvl w:val="0"/>
          <w:numId w:val="9"/>
        </w:numPr>
        <w:ind w:left="359" w:leftChars="171"/>
        <w:jc w:val="left"/>
        <w:rPr>
          <w:rFonts w:hint="eastAsia" w:ascii="黑体" w:hAnsi="黑体" w:eastAsia="黑体"/>
          <w:sz w:val="24"/>
          <w:szCs w:val="24"/>
        </w:rPr>
      </w:pPr>
      <w:r>
        <w:rPr>
          <w:rFonts w:ascii="黑体" w:hAnsi="黑体" w:eastAsia="黑体"/>
          <w:sz w:val="24"/>
          <w:szCs w:val="24"/>
        </w:rPr>
        <w:t>消防水泵出水总管泄压阀现场巡检的重点检查内容有哪些？若泄压阀异常开启，现场应采取哪些应急操作？</w:t>
      </w:r>
    </w:p>
    <w:p w14:paraId="6B575F6A">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巡检重点：泄压阀阀体、法兰是否有渗漏；阀位指示器是否正常（正常工况为关闭状态）；泄压管道是否畅通、无堵塞；阀门弹簧 / 执行机构是否完好，无卡涩、变形；压力定值是否为 1.35MPa，无随意调整；② 应急操作：立即向中控内操反馈泄压阀异常开启，告知管网压力情况；现场检查泄压阀是否因误操作、卡涩导致无法关闭，若为轻微卡涩，可尝试手动复位；若无法复位，密切监控管网压力，若压力持续下降，通知内操启动消防泵补压；同时检查泄压阀前后手动阀，必要时在确保安全的前提下关闭手动阀，联系维修人员处理。</w:t>
      </w:r>
    </w:p>
    <w:p w14:paraId="2AE1C5D1">
      <w:pPr>
        <w:numPr>
          <w:ilvl w:val="0"/>
          <w:numId w:val="9"/>
        </w:numPr>
        <w:ind w:left="359" w:leftChars="171"/>
        <w:jc w:val="left"/>
        <w:rPr>
          <w:rFonts w:hint="eastAsia" w:ascii="黑体" w:hAnsi="黑体" w:eastAsia="黑体"/>
          <w:sz w:val="24"/>
          <w:szCs w:val="24"/>
        </w:rPr>
      </w:pPr>
      <w:r>
        <w:rPr>
          <w:rFonts w:ascii="黑体" w:hAnsi="黑体" w:eastAsia="黑体"/>
          <w:sz w:val="24"/>
          <w:szCs w:val="24"/>
        </w:rPr>
        <w:t>简述现场启动低压生产水泵的完整操作步骤（含启动前检查、启动操作、启动后确认）。</w:t>
      </w:r>
    </w:p>
    <w:p w14:paraId="4821E97D">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启动前检查：向中控内操确认启动指令，检查泵体、电机无外观损坏，轴承油位正常、无卡涩；检查泵进出口阀门全开，管道无泄漏；检查循环水场液位及生产消防水罐液位正常；确认泵操作箱档位置于 “自动”（或按内操指令切手动）；② 启动操作：若为手动启动，在现场操作箱按下 “启动” 按钮，观察泵启动指示灯亮起；若为自动启动，确认联锁投用，通知内操远程启动；③ 启动后确认：检查泵体、电机无异响、振动、泄漏，轴承温度、电机温度在正常范围；检查泵出口压力表数值稳定（约 0.3MPa）；检查出水管道无憋压、泄漏；将泵运行状态、出口压力、管道情况详细反馈给内操，持续巡检监控。</w:t>
      </w:r>
    </w:p>
    <w:p w14:paraId="61E71AA3">
      <w:pPr>
        <w:numPr>
          <w:ilvl w:val="0"/>
          <w:numId w:val="9"/>
        </w:numPr>
        <w:ind w:left="359" w:leftChars="171"/>
        <w:jc w:val="left"/>
        <w:rPr>
          <w:rFonts w:hint="eastAsia" w:ascii="黑体" w:hAnsi="黑体" w:eastAsia="黑体"/>
          <w:sz w:val="24"/>
          <w:szCs w:val="24"/>
        </w:rPr>
      </w:pPr>
      <w:r>
        <w:rPr>
          <w:rFonts w:ascii="黑体" w:hAnsi="黑体" w:eastAsia="黑体"/>
          <w:sz w:val="24"/>
          <w:szCs w:val="24"/>
        </w:rPr>
        <w:t>现场将消防柴油泵从 “停运” 切换至 “自动备用” 状态的操作前提和具体步骤是什么？</w:t>
      </w:r>
    </w:p>
    <w:p w14:paraId="76507D82">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操作前提：向中控内操汇报并确认切换指令；消防柴油泵无检修作业，设备外观完好；柴油箱油位满足连续运转 6 小时要求，油路阀门全开、油路畅通；水泵进出口电动阀全开（或处于联锁全开状态）；控制柜电源正常，无故障报警；② 具体步骤：检查柴油泵操作箱控制模式为 “远程”；将档位从 “停运 / 手动” 切换至 “自动”；检查泵的备用指示灯亮起，联锁按钮投用；检查柴油泵的冷却、润滑系统正常；手动盘车确认泵体无卡涩；将切换完成状态、油位、阀门状态反馈给内操，确认泵处于自动备用状态。</w:t>
      </w:r>
    </w:p>
    <w:p w14:paraId="4174A414">
      <w:pPr>
        <w:numPr>
          <w:ilvl w:val="0"/>
          <w:numId w:val="9"/>
        </w:numPr>
        <w:ind w:left="359" w:leftChars="171"/>
        <w:jc w:val="left"/>
        <w:rPr>
          <w:rFonts w:hint="eastAsia" w:ascii="黑体" w:hAnsi="黑体" w:eastAsia="黑体"/>
          <w:sz w:val="24"/>
          <w:szCs w:val="24"/>
        </w:rPr>
      </w:pPr>
      <w:r>
        <w:rPr>
          <w:rFonts w:ascii="黑体" w:hAnsi="黑体" w:eastAsia="黑体"/>
          <w:sz w:val="24"/>
          <w:szCs w:val="24"/>
        </w:rPr>
        <w:t>生产消防水罐补水管现场巡检时，需检查哪些内容？若发现补水管阀门卡涩、状态异常，应如何处理并与内操联动？</w:t>
      </w:r>
    </w:p>
    <w:p w14:paraId="07D62B0C">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巡检内容：补水管手动阀、电动阀状态是否为常开，阀门法兰、阀体是否有泄漏；管道有无变形、堵塞、腐蚀；补水管进水压力是否正常；水罐液位是否在正常区间，补水是否通畅；阀门执行机构、接线是否完好；② 处理及联动：立即向中控内操反馈阀门卡涩 / 异常现象，告知水罐当前液位；若阀门卡涩无法开启 / 关闭，切勿强行操作，防止阀门损坏；若为电动阀故障，切换至手动模式尝试操作，同时通知维修人员；若补水中断导致水罐液位下降，通知内操密切监控生产、消防用水情况，协调相关岗位减少用水量，直至阀门故障排除、补水恢复。</w:t>
      </w:r>
    </w:p>
    <w:p w14:paraId="6BBE0F1E">
      <w:pPr>
        <w:numPr>
          <w:ilvl w:val="0"/>
          <w:numId w:val="9"/>
        </w:numPr>
        <w:ind w:left="359" w:leftChars="171"/>
        <w:jc w:val="left"/>
        <w:rPr>
          <w:rFonts w:hint="eastAsia" w:ascii="黑体" w:hAnsi="黑体" w:eastAsia="黑体"/>
          <w:sz w:val="24"/>
          <w:szCs w:val="24"/>
        </w:rPr>
      </w:pPr>
      <w:r>
        <w:rPr>
          <w:rFonts w:ascii="黑体" w:hAnsi="黑体" w:eastAsia="黑体"/>
          <w:sz w:val="24"/>
          <w:szCs w:val="24"/>
        </w:rPr>
        <w:t>现场操作生活给水泵时，如何确认泵的进出口阀门、回流阀状态是否符合启动 / 停运要求？</w:t>
      </w:r>
    </w:p>
    <w:p w14:paraId="0BE64D52">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启动前确认：进出口阀门</w:t>
      </w:r>
      <w:r>
        <w:rPr>
          <w:rFonts w:ascii="黑体" w:hAnsi="黑体" w:eastAsia="黑体"/>
          <w:b/>
          <w:bCs/>
          <w:sz w:val="24"/>
          <w:szCs w:val="24"/>
        </w:rPr>
        <w:t>全开</w:t>
      </w:r>
      <w:r>
        <w:rPr>
          <w:rFonts w:ascii="黑体" w:hAnsi="黑体" w:eastAsia="黑体"/>
          <w:sz w:val="24"/>
          <w:szCs w:val="24"/>
        </w:rPr>
        <w:t>，确保吸水和出水通畅；回流阀（超压回流管阀门）</w:t>
      </w:r>
      <w:r>
        <w:rPr>
          <w:rFonts w:ascii="黑体" w:hAnsi="黑体" w:eastAsia="黑体"/>
          <w:b/>
          <w:bCs/>
          <w:sz w:val="24"/>
          <w:szCs w:val="24"/>
        </w:rPr>
        <w:t>全开</w:t>
      </w:r>
      <w:r>
        <w:rPr>
          <w:rFonts w:ascii="黑体" w:hAnsi="黑体" w:eastAsia="黑体"/>
          <w:sz w:val="24"/>
          <w:szCs w:val="24"/>
        </w:rPr>
        <w:t>，防止泵启动后管网超压，且回流控制阀处于自动联锁状态；检查阀门开度指示器、法兰无泄漏，电动阀有电源、无故障；② 停运前确认：向中控内操确认管网压力及用水需求；若为单泵运行，先确认备泵处于自动备用状态，再准备停运；进出口阀门保持全开（若为临时停运，无需关闭）；回流阀保持全开，确保管网压力稳定；若为长期停运，关闭进出口阀门，打开泵体放空阀，将回流阀切至手动并关闭。</w:t>
      </w:r>
    </w:p>
    <w:p w14:paraId="02D1CADE">
      <w:pPr>
        <w:numPr>
          <w:ilvl w:val="0"/>
          <w:numId w:val="9"/>
        </w:numPr>
        <w:ind w:left="359" w:leftChars="171"/>
        <w:jc w:val="left"/>
        <w:rPr>
          <w:rFonts w:hint="eastAsia" w:ascii="黑体" w:hAnsi="黑体" w:eastAsia="黑体"/>
          <w:sz w:val="24"/>
          <w:szCs w:val="24"/>
        </w:rPr>
      </w:pPr>
      <w:r>
        <w:rPr>
          <w:rFonts w:ascii="黑体" w:hAnsi="黑体" w:eastAsia="黑体"/>
          <w:sz w:val="24"/>
          <w:szCs w:val="24"/>
        </w:rPr>
        <w:t>电动消防泵启动后，现场需检查哪些设备运行状态（泵、管道、阀门、仪表等），并向中控内操反馈哪些关键信息？</w:t>
      </w:r>
    </w:p>
    <w:p w14:paraId="49C389D4">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现场检查内容：泵体、电机无异响、剧烈振动、密封泄漏；轴承温度、电机定子温度在正常额定范围；泵进出口电动阀是否全开，阀门无卡涩、泄漏；泵出口压力表数值稳定，与 DCS 内操核对压力；消防管网管道无泄漏、憋压，法兰连接处无渗水；泄压阀处于关闭状态，无异常渗漏；泵的电流表、电压表数值正常，无过载报警；② 向内操反馈关键信息：消防泵现场启动成功 / 失败；泵出口实际压力数值；泵体、电机运行状态（有无异响 / 振动 / 泄漏）；进出口阀门、泄压阀状态；管网是否有泄漏；电流表 / 电压表是否正常，有无故障报警。</w:t>
      </w:r>
    </w:p>
    <w:p w14:paraId="3D2E5ED0">
      <w:pPr>
        <w:numPr>
          <w:ilvl w:val="0"/>
          <w:numId w:val="9"/>
        </w:numPr>
        <w:ind w:left="359" w:leftChars="171"/>
        <w:jc w:val="left"/>
        <w:rPr>
          <w:rFonts w:hint="eastAsia" w:ascii="黑体" w:hAnsi="黑体" w:eastAsia="黑体"/>
          <w:sz w:val="24"/>
          <w:szCs w:val="24"/>
        </w:rPr>
      </w:pPr>
      <w:r>
        <w:rPr>
          <w:rFonts w:ascii="黑体" w:hAnsi="黑体" w:eastAsia="黑体"/>
          <w:sz w:val="24"/>
          <w:szCs w:val="24"/>
        </w:rPr>
        <w:t>现场巡检发现消防水泵进出口电动阀电源故障，应如何确认阀门实际状态？若阀门未处于全开状态，应采取哪些手动操作措施？</w:t>
      </w:r>
    </w:p>
    <w:p w14:paraId="43E343EE">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确认阀门实际状态：查看电动阀阀位指示器，判断阀门当前开度；手动盘动阀门执行机构，检查阀门是否处于全开 / 半开 / 关闭状态；沿阀门管道检查水流情况，辅助判断阀门是否通畅；将电源故障及阀门实际开度反馈给内操；② 手动操作措施：先向中控内操汇报，确认消防管网当前压力及水泵运行状态；找到电动阀的手动操作手柄 / 手轮，将阀门控制模式从 “电动” 切换至 “手动”；缓慢转动手轮，将阀门逐步扳至</w:t>
      </w:r>
      <w:r>
        <w:rPr>
          <w:rFonts w:ascii="黑体" w:hAnsi="黑体" w:eastAsia="黑体"/>
          <w:b/>
          <w:bCs/>
          <w:sz w:val="24"/>
          <w:szCs w:val="24"/>
        </w:rPr>
        <w:t>全开</w:t>
      </w:r>
      <w:r>
        <w:rPr>
          <w:rFonts w:ascii="黑体" w:hAnsi="黑体" w:eastAsia="黑体"/>
          <w:sz w:val="24"/>
          <w:szCs w:val="24"/>
        </w:rPr>
        <w:t>状态，操作过程中防止用力过猛损坏阀门；阀门全开后，检查阀体、法兰无泄漏，将手动操作结果反馈给内操；悬挂 “电源故障，手动全开” 警示牌，通知电工维修电源故障，故障排除后将阀门切回电动模式并确认联锁投用。</w:t>
      </w:r>
    </w:p>
    <w:p w14:paraId="6759ED21">
      <w:pPr>
        <w:jc w:val="left"/>
        <w:rPr>
          <w:rFonts w:hint="eastAsia" w:ascii="黑体" w:hAnsi="黑体" w:eastAsia="黑体"/>
          <w:sz w:val="24"/>
          <w:szCs w:val="24"/>
        </w:rPr>
      </w:pPr>
      <w:r>
        <w:rPr>
          <w:rFonts w:ascii="黑体" w:hAnsi="黑体" w:eastAsia="黑体"/>
          <w:sz w:val="24"/>
          <w:szCs w:val="24"/>
        </w:rPr>
        <w:t>五、应急处理题</w:t>
      </w:r>
    </w:p>
    <w:p w14:paraId="075AF1F6">
      <w:pPr>
        <w:numPr>
          <w:ilvl w:val="0"/>
          <w:numId w:val="10"/>
        </w:numPr>
        <w:ind w:left="359" w:leftChars="171"/>
        <w:jc w:val="left"/>
        <w:rPr>
          <w:rFonts w:hint="eastAsia" w:ascii="黑体" w:hAnsi="黑体" w:eastAsia="黑体"/>
          <w:sz w:val="24"/>
          <w:szCs w:val="24"/>
        </w:rPr>
      </w:pPr>
      <w:r>
        <w:rPr>
          <w:rFonts w:ascii="黑体" w:hAnsi="黑体" w:eastAsia="黑体"/>
          <w:sz w:val="24"/>
          <w:szCs w:val="24"/>
        </w:rPr>
        <w:t>现场巡检时发现消防管网有泄漏点，导致管网压力持续下降，外操应立即采取哪些应急措施？如何与内操联动控制？</w:t>
      </w:r>
    </w:p>
    <w:p w14:paraId="754ABB29">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现场应急措施：立即在泄漏点周围设置警示区域，防止人员靠近；检查泄漏点位置、泄漏程度（轻微渗漏 / 大量喷水），尝试关闭泄漏点附近的手动隔离阀（若有），减少泄漏量；若泄漏量大无法直接关闭，立即准备消防器材，防止次生事故；② 与内操联动：第一时间向中控内操反馈 “泄漏点位置、泄漏程度、已采取的隔离措施”，告知管网压力持续下降的情况；配合内操指令，检查消防泵是否联锁启动，现场确认消防泵运行状态，若未启动则手动启动；若隔离阀关闭后泄漏仍未停止，通知内操持续启动消防泵补压，同时向上级汇报，联系维修人员现场堵漏；泄漏点处理完成后，打开隔离阀，确认管网压力恢复，将现场情况反馈内操，恢复系统正常状态。</w:t>
      </w:r>
    </w:p>
    <w:p w14:paraId="30145DB2">
      <w:pPr>
        <w:numPr>
          <w:ilvl w:val="0"/>
          <w:numId w:val="10"/>
        </w:numPr>
        <w:ind w:left="359" w:leftChars="171"/>
        <w:jc w:val="left"/>
        <w:rPr>
          <w:rFonts w:hint="eastAsia" w:ascii="黑体" w:hAnsi="黑体" w:eastAsia="黑体"/>
          <w:sz w:val="24"/>
          <w:szCs w:val="24"/>
        </w:rPr>
      </w:pPr>
      <w:r>
        <w:rPr>
          <w:rFonts w:ascii="黑体" w:hAnsi="黑体" w:eastAsia="黑体"/>
          <w:sz w:val="24"/>
          <w:szCs w:val="24"/>
        </w:rPr>
        <w:t>低压生产水泵现场运行中出现泵体振动大、密封泄漏的情况，外操应如何处理？</w:t>
      </w:r>
    </w:p>
    <w:p w14:paraId="0AA1059D">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立即向中控内操反馈泵体振动大、密封泄漏的故障现象，申请停运该泵；② 若振动轻微、泄漏量小，在确保安全的前提下，密切监控泵体温度、振动及泄漏情况，等待内操下达停运指令；若振动剧烈、密封大量泄漏，立即在现场操作箱按下 “紧急停泵” 按钮，防止泵体损坏、泄漏扩大；③ 泵停运后，关闭泵进出口手动阀门，打开泵体放空阀泄压，在泵体旁悬挂 “设备故障，禁止启动” 警示牌；④ 清理现场泄漏介质，检查泵体振动、泄漏的原因（如轴承损坏、密封件老化、泵体气蚀等），将详细故障情况反馈给内操及维修部门，等待维修。</w:t>
      </w:r>
    </w:p>
    <w:p w14:paraId="41DB3C00">
      <w:pPr>
        <w:numPr>
          <w:ilvl w:val="0"/>
          <w:numId w:val="10"/>
        </w:numPr>
        <w:ind w:left="359" w:leftChars="171"/>
        <w:jc w:val="left"/>
        <w:rPr>
          <w:rFonts w:hint="eastAsia" w:ascii="黑体" w:hAnsi="黑体" w:eastAsia="黑体"/>
          <w:sz w:val="24"/>
          <w:szCs w:val="24"/>
        </w:rPr>
      </w:pPr>
      <w:r>
        <w:rPr>
          <w:rFonts w:ascii="黑体" w:hAnsi="黑体" w:eastAsia="黑体"/>
          <w:sz w:val="24"/>
          <w:szCs w:val="24"/>
        </w:rPr>
        <w:t>生活给水泵现场启动后，出口管道出现剧烈振动、异响，外操应采取哪些紧急操作？</w:t>
      </w:r>
    </w:p>
    <w:p w14:paraId="78EAB7F6">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立即按下现场操作箱 “紧急停泵” 按钮，停止生活给水泵运行，防止管道破裂、设备损坏；② 向中控内操反馈停泵原因及管道振动、异响情况，告知生活水管网压力可能下降；③ 现场检查管道振动原因：查看泵出口阀门是否全开、管道是否有憋压；检查管道支架是否松动、脱落；检查回流阀是否未开，导致管网超压；检查管道内是否有气堵，需进行排气操作；④ 排除故障后（如打开回流阀、紧固支架、管道排气、全开出口阀），向內操申请重启水泵，重启后缓慢开泵，检查管道振动、异响是否消除，确认正常后反馈内操。</w:t>
      </w:r>
    </w:p>
    <w:p w14:paraId="38729DFC">
      <w:pPr>
        <w:numPr>
          <w:ilvl w:val="0"/>
          <w:numId w:val="10"/>
        </w:numPr>
        <w:ind w:left="359" w:leftChars="171"/>
        <w:jc w:val="left"/>
        <w:rPr>
          <w:rFonts w:hint="eastAsia" w:ascii="黑体" w:hAnsi="黑体" w:eastAsia="黑体"/>
          <w:sz w:val="24"/>
          <w:szCs w:val="24"/>
        </w:rPr>
      </w:pPr>
      <w:r>
        <w:rPr>
          <w:rFonts w:ascii="黑体" w:hAnsi="黑体" w:eastAsia="黑体"/>
          <w:sz w:val="24"/>
          <w:szCs w:val="24"/>
        </w:rPr>
        <w:t>现场发现消防柴油泵柴油箱油位低，无法满足连续运转 6 小时要求，应如何处理？</w:t>
      </w:r>
    </w:p>
    <w:p w14:paraId="2476CCAA">
      <w:pPr>
        <w:jc w:val="left"/>
        <w:rPr>
          <w:rFonts w:hint="eastAsia" w:ascii="黑体" w:hAnsi="黑体" w:eastAsia="黑体"/>
          <w:sz w:val="24"/>
          <w:szCs w:val="24"/>
        </w:rPr>
      </w:pPr>
      <w:r>
        <w:rPr>
          <w:rFonts w:ascii="黑体" w:hAnsi="黑体" w:eastAsia="黑体"/>
          <w:b/>
          <w:bCs/>
          <w:sz w:val="24"/>
          <w:szCs w:val="24"/>
        </w:rPr>
        <w:t>答案</w:t>
      </w:r>
      <w:r>
        <w:rPr>
          <w:rFonts w:ascii="黑体" w:hAnsi="黑体" w:eastAsia="黑体"/>
          <w:sz w:val="24"/>
          <w:szCs w:val="24"/>
        </w:rPr>
        <w:t>：① 立即向中控内操反馈柴油箱油位低的情况，告知当前油位及可运转时长，确认消防柴油泵是否处于备用状态，暂不启动；② 现场检查柴油箱油路阀门是否全开、有无泄漏，确认油位低的原因（无补油 / 泄漏）；③ 若有现场备用柴油，按操作规程进行补油作业：关闭柴油箱补油口附近阀门，连接补油管路，缓慢补油至油位满足 6 小时运转要求，补油过程中防止泄漏、火灾；若无备用柴油，立即向上级汇报，申请调拨柴油，同时安排人员现场值守；④ 补油完成后，检查油箱无泄漏，油路畅通，将油位恢复情况反馈给内操；若因泄漏导致油位低，补油后联系维修人员处理泄漏点，确认消防柴油泵恢复正常备用状态。</w:t>
      </w:r>
    </w:p>
    <w:p w14:paraId="1E24E1F1">
      <w:pPr>
        <w:jc w:val="left"/>
        <w:rPr>
          <w:rFonts w:hint="eastAsia" w:ascii="黑体" w:hAnsi="黑体" w:eastAsia="黑体"/>
          <w:sz w:val="24"/>
          <w:szCs w:val="24"/>
        </w:rPr>
      </w:pPr>
    </w:p>
    <w:p w14:paraId="48EE7BCF">
      <w:pPr>
        <w:jc w:val="center"/>
        <w:rPr>
          <w:rFonts w:hint="eastAsia" w:ascii="黑体" w:hAnsi="黑体" w:eastAsia="黑体"/>
          <w:sz w:val="24"/>
          <w:szCs w:val="24"/>
        </w:rPr>
      </w:pPr>
    </w:p>
    <w:p w14:paraId="0F13D8F7">
      <w:pPr>
        <w:pStyle w:val="2"/>
        <w:bidi w:val="0"/>
        <w:jc w:val="center"/>
        <w:rPr>
          <w:rFonts w:hint="eastAsia"/>
        </w:rPr>
      </w:pPr>
      <w:r>
        <w:rPr>
          <w:rFonts w:hint="eastAsia"/>
        </w:rPr>
        <w:t>罐区</w:t>
      </w:r>
    </w:p>
    <w:p w14:paraId="6BC4F423">
      <w:pPr>
        <w:jc w:val="left"/>
        <w:rPr>
          <w:rFonts w:hint="eastAsia" w:ascii="黑体" w:hAnsi="黑体" w:eastAsia="黑体"/>
          <w:sz w:val="24"/>
          <w:szCs w:val="24"/>
        </w:rPr>
      </w:pPr>
      <w:r>
        <w:rPr>
          <w:rFonts w:ascii="黑体" w:hAnsi="黑体" w:eastAsia="黑体"/>
          <w:sz w:val="24"/>
          <w:szCs w:val="24"/>
        </w:rPr>
        <w:t>一、选择题</w:t>
      </w:r>
    </w:p>
    <w:p w14:paraId="41A79183">
      <w:pPr>
        <w:widowControl/>
        <w:numPr>
          <w:ilvl w:val="0"/>
          <w:numId w:val="11"/>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倒罐操作中，收料罐的流程需打通至哪个设备？（A）</w:t>
      </w:r>
    </w:p>
    <w:p w14:paraId="54863338">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A</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装车泵 B</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离心泵 C</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自吸泵 D</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齿轮泵</w:t>
      </w:r>
    </w:p>
    <w:p w14:paraId="3B67C303">
      <w:pPr>
        <w:widowControl/>
        <w:numPr>
          <w:ilvl w:val="0"/>
          <w:numId w:val="11"/>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停工检修时，球罐内可燃气体浓度需通过什么方式检测？（C）</w:t>
      </w:r>
    </w:p>
    <w:p w14:paraId="16B11180">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A</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四合一报警仪 B</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白绸布擦拭 C</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气体分析 D</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压力表读数</w:t>
      </w:r>
    </w:p>
    <w:p w14:paraId="21F912F3">
      <w:pPr>
        <w:widowControl/>
        <w:numPr>
          <w:ilvl w:val="0"/>
          <w:numId w:val="11"/>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苯乙烯储罐的切水操作通过哪个设备进行？（B）</w:t>
      </w:r>
    </w:p>
    <w:p w14:paraId="6B58B7A3">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A</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分液罐 B</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切水器 C</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冷却器 D</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阻聚剂添加系统</w:t>
      </w:r>
    </w:p>
    <w:p w14:paraId="4589CD5E">
      <w:pPr>
        <w:widowControl/>
        <w:numPr>
          <w:ilvl w:val="0"/>
          <w:numId w:val="11"/>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罐组四的乙腈储罐类型为？（A）</w:t>
      </w:r>
    </w:p>
    <w:p w14:paraId="52987161">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A</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内浮顶罐 B</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固定顶罐 C</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球罐 D</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卧罐</w:t>
      </w:r>
    </w:p>
    <w:p w14:paraId="3D427519">
      <w:pPr>
        <w:widowControl/>
        <w:numPr>
          <w:ilvl w:val="0"/>
          <w:numId w:val="11"/>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苯乙烯储罐（TK403A/B）的罐体类型是：（C）</w:t>
      </w:r>
    </w:p>
    <w:p w14:paraId="39931846">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A</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球罐 B</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内浮顶罐 C</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固定顶罐 D</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卧罐</w:t>
      </w:r>
    </w:p>
    <w:p w14:paraId="5B170740">
      <w:pPr>
        <w:widowControl/>
        <w:numPr>
          <w:ilvl w:val="0"/>
          <w:numId w:val="11"/>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丁二烯储罐储存的丁二烯通过丁二烯弹性体泵（P501A/B）输送至哪个装置：（C）</w:t>
      </w:r>
    </w:p>
    <w:p w14:paraId="1D7E0994">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A</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分离装置 B</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加氢装置 C</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弹性体装置 D</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TO 装置</w:t>
      </w:r>
    </w:p>
    <w:p w14:paraId="074238C1">
      <w:pPr>
        <w:widowControl/>
        <w:numPr>
          <w:ilvl w:val="0"/>
          <w:numId w:val="11"/>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罐组二的地下污油储罐容量为多少？（A）</w:t>
      </w:r>
    </w:p>
    <w:p w14:paraId="1287EA41">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A</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5m³ B</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10m³ C</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15m³ D</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20m³</w:t>
      </w:r>
    </w:p>
    <w:p w14:paraId="0332848D">
      <w:pPr>
        <w:widowControl/>
        <w:numPr>
          <w:ilvl w:val="0"/>
          <w:numId w:val="11"/>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停工检修时，球罐蒸煮前无需完成的步骤是？（B）</w:t>
      </w:r>
    </w:p>
    <w:p w14:paraId="4413CCE5">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A</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倒空 B</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气体分析 C</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氮气置换 D</w:t>
      </w:r>
      <w:r>
        <w:rPr>
          <w:rFonts w:hint="eastAsia" w:ascii="Segoe UI" w:hAnsi="Segoe UI" w:eastAsia="宋体" w:cs="Segoe UI"/>
          <w:color w:val="000000"/>
          <w:kern w:val="0"/>
          <w:sz w:val="24"/>
          <w:szCs w:val="24"/>
          <w:lang w:eastAsia="zh-CN"/>
        </w:rPr>
        <w:t>.</w:t>
      </w:r>
      <w:r>
        <w:rPr>
          <w:rFonts w:ascii="Segoe UI" w:hAnsi="Segoe UI" w:eastAsia="宋体" w:cs="Segoe UI"/>
          <w:color w:val="000000"/>
          <w:kern w:val="0"/>
          <w:sz w:val="24"/>
          <w:szCs w:val="24"/>
        </w:rPr>
        <w:t xml:space="preserve"> 排空介质</w:t>
      </w:r>
    </w:p>
    <w:p w14:paraId="46A84576">
      <w:pPr>
        <w:widowControl/>
        <w:spacing w:line="360" w:lineRule="atLeast"/>
        <w:jc w:val="left"/>
        <w:outlineLvl w:val="1"/>
        <w:rPr>
          <w:rFonts w:ascii="Segoe UI" w:hAnsi="Segoe UI" w:eastAsia="宋体" w:cs="Segoe UI"/>
          <w:color w:val="000000"/>
          <w:kern w:val="0"/>
          <w:sz w:val="24"/>
          <w:szCs w:val="24"/>
        </w:rPr>
      </w:pPr>
      <w:r>
        <w:rPr>
          <w:rFonts w:ascii="Segoe UI" w:hAnsi="Segoe UI" w:eastAsia="宋体" w:cs="Segoe UI"/>
          <w:color w:val="000000"/>
          <w:kern w:val="0"/>
          <w:sz w:val="24"/>
          <w:szCs w:val="24"/>
        </w:rPr>
        <w:t>二、填空题</w:t>
      </w:r>
    </w:p>
    <w:p w14:paraId="407D894C">
      <w:pPr>
        <w:widowControl/>
        <w:numPr>
          <w:ilvl w:val="0"/>
          <w:numId w:val="12"/>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苯乙烯储罐的切水通过</w:t>
      </w:r>
      <w:r>
        <w:rPr>
          <w:rFonts w:ascii="Segoe UI" w:hAnsi="Segoe UI" w:eastAsia="宋体" w:cs="Segoe UI"/>
          <w:b/>
          <w:bCs/>
          <w:color w:val="000000"/>
          <w:kern w:val="0"/>
          <w:sz w:val="24"/>
          <w:szCs w:val="24"/>
          <w:u w:val="thick"/>
        </w:rPr>
        <w:t>切水器 V403A/B</w:t>
      </w:r>
      <w:r>
        <w:rPr>
          <w:rFonts w:ascii="Segoe UI" w:hAnsi="Segoe UI" w:eastAsia="宋体" w:cs="Segoe UI"/>
          <w:color w:val="000000"/>
          <w:kern w:val="0"/>
          <w:sz w:val="24"/>
          <w:szCs w:val="24"/>
        </w:rPr>
        <w:t>（设备名称）排放。</w:t>
      </w:r>
    </w:p>
    <w:p w14:paraId="2B0902C0">
      <w:pPr>
        <w:widowControl/>
        <w:numPr>
          <w:ilvl w:val="0"/>
          <w:numId w:val="12"/>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丁二烯储罐的阻聚剂是</w:t>
      </w:r>
      <w:r>
        <w:rPr>
          <w:rFonts w:ascii="Segoe UI" w:hAnsi="Segoe UI" w:eastAsia="宋体" w:cs="Segoe UI"/>
          <w:b/>
          <w:bCs/>
          <w:color w:val="000000"/>
          <w:kern w:val="0"/>
          <w:sz w:val="24"/>
          <w:szCs w:val="24"/>
          <w:u w:val="thick"/>
        </w:rPr>
        <w:t>TBC</w:t>
      </w:r>
      <w:r>
        <w:rPr>
          <w:rFonts w:ascii="Segoe UI" w:hAnsi="Segoe UI" w:eastAsia="宋体" w:cs="Segoe UI"/>
          <w:color w:val="000000"/>
          <w:kern w:val="0"/>
          <w:sz w:val="24"/>
          <w:szCs w:val="24"/>
        </w:rPr>
        <w:t>。</w:t>
      </w:r>
    </w:p>
    <w:p w14:paraId="13BB46EF">
      <w:pPr>
        <w:widowControl/>
        <w:numPr>
          <w:ilvl w:val="0"/>
          <w:numId w:val="12"/>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停工检修时，球罐需依次进行倒空、</w:t>
      </w:r>
      <w:r>
        <w:rPr>
          <w:rFonts w:ascii="Segoe UI" w:hAnsi="Segoe UI" w:eastAsia="宋体" w:cs="Segoe UI"/>
          <w:b/>
          <w:bCs/>
          <w:color w:val="000000"/>
          <w:kern w:val="0"/>
          <w:sz w:val="24"/>
          <w:szCs w:val="24"/>
          <w:u w:val="thick"/>
        </w:rPr>
        <w:t>氮气置换</w:t>
      </w:r>
      <w:r>
        <w:rPr>
          <w:rFonts w:ascii="Segoe UI" w:hAnsi="Segoe UI" w:eastAsia="宋体" w:cs="Segoe UI"/>
          <w:color w:val="000000"/>
          <w:kern w:val="0"/>
          <w:sz w:val="24"/>
          <w:szCs w:val="24"/>
        </w:rPr>
        <w:t>、</w:t>
      </w:r>
      <w:r>
        <w:rPr>
          <w:rFonts w:ascii="Segoe UI" w:hAnsi="Segoe UI" w:eastAsia="宋体" w:cs="Segoe UI"/>
          <w:b/>
          <w:bCs/>
          <w:color w:val="000000"/>
          <w:kern w:val="0"/>
          <w:sz w:val="24"/>
          <w:szCs w:val="24"/>
          <w:u w:val="thick"/>
        </w:rPr>
        <w:t>排空介质</w:t>
      </w:r>
      <w:r>
        <w:rPr>
          <w:rFonts w:ascii="Segoe UI" w:hAnsi="Segoe UI" w:eastAsia="宋体" w:cs="Segoe UI"/>
          <w:color w:val="000000"/>
          <w:kern w:val="0"/>
          <w:sz w:val="24"/>
          <w:szCs w:val="24"/>
        </w:rPr>
        <w:t>、蒸煮等步骤。</w:t>
      </w:r>
    </w:p>
    <w:p w14:paraId="129D07BC">
      <w:pPr>
        <w:widowControl/>
        <w:numPr>
          <w:ilvl w:val="0"/>
          <w:numId w:val="12"/>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切水器（52110-V101A/B/C/D）的设计压力为</w:t>
      </w:r>
      <w:r>
        <w:rPr>
          <w:rFonts w:ascii="Segoe UI" w:hAnsi="Segoe UI" w:eastAsia="宋体" w:cs="Segoe UI"/>
          <w:b/>
          <w:bCs/>
          <w:color w:val="000000"/>
          <w:kern w:val="0"/>
          <w:sz w:val="24"/>
          <w:szCs w:val="24"/>
          <w:u w:val="thick"/>
        </w:rPr>
        <w:t>0.7</w:t>
      </w:r>
      <w:r>
        <w:rPr>
          <w:rFonts w:ascii="Segoe UI" w:hAnsi="Segoe UI" w:eastAsia="宋体" w:cs="Segoe UI"/>
          <w:color w:val="000000"/>
          <w:kern w:val="0"/>
          <w:sz w:val="24"/>
          <w:szCs w:val="24"/>
        </w:rPr>
        <w:t xml:space="preserve"> MPa(G)。</w:t>
      </w:r>
    </w:p>
    <w:p w14:paraId="2D3E60A9">
      <w:pPr>
        <w:widowControl/>
        <w:numPr>
          <w:ilvl w:val="0"/>
          <w:numId w:val="12"/>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异戊二烯储罐（TK201A/B）的容量为</w:t>
      </w:r>
      <w:r>
        <w:rPr>
          <w:rFonts w:ascii="Segoe UI" w:hAnsi="Segoe UI" w:eastAsia="宋体" w:cs="Segoe UI"/>
          <w:b/>
          <w:bCs/>
          <w:color w:val="000000"/>
          <w:kern w:val="0"/>
          <w:sz w:val="24"/>
          <w:szCs w:val="24"/>
          <w:u w:val="thick"/>
        </w:rPr>
        <w:t>4000</w:t>
      </w:r>
      <w:r>
        <w:rPr>
          <w:rFonts w:ascii="Segoe UI" w:hAnsi="Segoe UI" w:eastAsia="宋体" w:cs="Segoe UI"/>
          <w:color w:val="000000"/>
          <w:kern w:val="0"/>
          <w:sz w:val="24"/>
          <w:szCs w:val="24"/>
        </w:rPr>
        <w:t xml:space="preserve"> m³。</w:t>
      </w:r>
    </w:p>
    <w:p w14:paraId="4D0EF10F">
      <w:pPr>
        <w:widowControl/>
        <w:numPr>
          <w:ilvl w:val="0"/>
          <w:numId w:val="12"/>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丁二烯储罐（TK501A/B）的材质是</w:t>
      </w:r>
      <w:r>
        <w:rPr>
          <w:rFonts w:ascii="Segoe UI" w:hAnsi="Segoe UI" w:eastAsia="宋体" w:cs="Segoe UI"/>
          <w:b/>
          <w:bCs/>
          <w:color w:val="000000"/>
          <w:kern w:val="0"/>
          <w:sz w:val="24"/>
          <w:szCs w:val="24"/>
          <w:u w:val="thick"/>
        </w:rPr>
        <w:t>Q345R</w:t>
      </w:r>
      <w:r>
        <w:rPr>
          <w:rFonts w:ascii="Segoe UI" w:hAnsi="Segoe UI" w:eastAsia="宋体" w:cs="Segoe UI"/>
          <w:color w:val="000000"/>
          <w:kern w:val="0"/>
          <w:sz w:val="24"/>
          <w:szCs w:val="24"/>
        </w:rPr>
        <w:t>。</w:t>
      </w:r>
    </w:p>
    <w:p w14:paraId="5142B918">
      <w:pPr>
        <w:widowControl/>
        <w:numPr>
          <w:ilvl w:val="0"/>
          <w:numId w:val="12"/>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罐组一的混合碳五输送泵共有</w:t>
      </w:r>
      <w:r>
        <w:rPr>
          <w:rFonts w:ascii="Segoe UI" w:hAnsi="Segoe UI" w:eastAsia="宋体" w:cs="Segoe UI"/>
          <w:b/>
          <w:bCs/>
          <w:color w:val="000000"/>
          <w:kern w:val="0"/>
          <w:sz w:val="24"/>
          <w:szCs w:val="24"/>
          <w:u w:val="thick"/>
        </w:rPr>
        <w:t>4</w:t>
      </w:r>
      <w:r>
        <w:rPr>
          <w:rFonts w:ascii="Segoe UI" w:hAnsi="Segoe UI" w:eastAsia="宋体" w:cs="Segoe UI"/>
          <w:color w:val="000000"/>
          <w:kern w:val="0"/>
          <w:sz w:val="24"/>
          <w:szCs w:val="24"/>
        </w:rPr>
        <w:t>台。</w:t>
      </w:r>
    </w:p>
    <w:p w14:paraId="07C3B619">
      <w:pPr>
        <w:widowControl/>
        <w:numPr>
          <w:ilvl w:val="0"/>
          <w:numId w:val="12"/>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初聚碳五储罐 TK206ABC 的物料来源包括</w:t>
      </w:r>
      <w:r>
        <w:rPr>
          <w:rFonts w:ascii="Segoe UI" w:hAnsi="Segoe UI" w:eastAsia="宋体" w:cs="Segoe UI"/>
          <w:b/>
          <w:bCs/>
          <w:color w:val="000000"/>
          <w:kern w:val="0"/>
          <w:sz w:val="24"/>
          <w:szCs w:val="24"/>
          <w:u w:val="thick"/>
        </w:rPr>
        <w:t>碳五分离装置</w:t>
      </w:r>
      <w:r>
        <w:rPr>
          <w:rFonts w:ascii="Segoe UI" w:hAnsi="Segoe UI" w:eastAsia="宋体" w:cs="Segoe UI"/>
          <w:color w:val="000000"/>
          <w:kern w:val="0"/>
          <w:sz w:val="24"/>
          <w:szCs w:val="24"/>
        </w:rPr>
        <w:t>和</w:t>
      </w:r>
      <w:r>
        <w:rPr>
          <w:rFonts w:ascii="Segoe UI" w:hAnsi="Segoe UI" w:eastAsia="宋体" w:cs="Segoe UI"/>
          <w:b/>
          <w:bCs/>
          <w:color w:val="000000"/>
          <w:kern w:val="0"/>
          <w:sz w:val="24"/>
          <w:szCs w:val="24"/>
          <w:u w:val="thick"/>
        </w:rPr>
        <w:t>碳五分离装置地下罐 I</w:t>
      </w:r>
      <w:r>
        <w:rPr>
          <w:rFonts w:ascii="Segoe UI" w:hAnsi="Segoe UI" w:eastAsia="宋体" w:cs="Segoe UI"/>
          <w:color w:val="000000"/>
          <w:kern w:val="0"/>
          <w:sz w:val="24"/>
          <w:szCs w:val="24"/>
        </w:rPr>
        <w:t>。</w:t>
      </w:r>
    </w:p>
    <w:p w14:paraId="7A2D9187">
      <w:pPr>
        <w:widowControl/>
        <w:spacing w:line="360" w:lineRule="atLeast"/>
        <w:jc w:val="left"/>
        <w:outlineLvl w:val="1"/>
        <w:rPr>
          <w:rFonts w:ascii="Segoe UI" w:hAnsi="Segoe UI" w:eastAsia="宋体" w:cs="Segoe UI"/>
          <w:color w:val="000000"/>
          <w:kern w:val="0"/>
          <w:sz w:val="24"/>
          <w:szCs w:val="24"/>
        </w:rPr>
      </w:pPr>
      <w:r>
        <w:rPr>
          <w:rFonts w:ascii="Segoe UI" w:hAnsi="Segoe UI" w:eastAsia="宋体" w:cs="Segoe UI"/>
          <w:color w:val="000000"/>
          <w:kern w:val="0"/>
          <w:sz w:val="24"/>
          <w:szCs w:val="24"/>
        </w:rPr>
        <w:t>三、判断题</w:t>
      </w:r>
    </w:p>
    <w:p w14:paraId="4134EDF1">
      <w:pPr>
        <w:widowControl/>
        <w:numPr>
          <w:ilvl w:val="0"/>
          <w:numId w:val="13"/>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罐组一的所有储罐均可通过 P104/P106 泵与罐组二的储罐倒罐。（√）</w:t>
      </w:r>
    </w:p>
    <w:p w14:paraId="269900CE">
      <w:pPr>
        <w:widowControl/>
        <w:numPr>
          <w:ilvl w:val="0"/>
          <w:numId w:val="13"/>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异戊二烯储罐之间可通过异戊二烯装车泵直接倒罐。（√）</w:t>
      </w:r>
    </w:p>
    <w:p w14:paraId="56C0B8E6">
      <w:pPr>
        <w:widowControl/>
        <w:numPr>
          <w:ilvl w:val="0"/>
          <w:numId w:val="13"/>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停工检修时，球罐蒸煮的目的是去除氧气。（×）</w:t>
      </w:r>
    </w:p>
    <w:p w14:paraId="3A823622">
      <w:pPr>
        <w:widowControl/>
        <w:numPr>
          <w:ilvl w:val="0"/>
          <w:numId w:val="13"/>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苯乙烯储罐的阻聚剂添加系统位于泵区。（√）</w:t>
      </w:r>
    </w:p>
    <w:p w14:paraId="30638361">
      <w:pPr>
        <w:widowControl/>
        <w:numPr>
          <w:ilvl w:val="0"/>
          <w:numId w:val="13"/>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罐组五未设置地下污油储罐。（√）</w:t>
      </w:r>
    </w:p>
    <w:p w14:paraId="74B3EF96">
      <w:pPr>
        <w:widowControl/>
        <w:numPr>
          <w:ilvl w:val="0"/>
          <w:numId w:val="13"/>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丁二烯储罐（TK501A/B）的操作压力为 0.25 MPa (G)。（√）</w:t>
      </w:r>
    </w:p>
    <w:p w14:paraId="35FB350B">
      <w:pPr>
        <w:widowControl/>
        <w:numPr>
          <w:ilvl w:val="0"/>
          <w:numId w:val="13"/>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混合碳五储罐（TK205A/B）的材质是 Q245R。（×）</w:t>
      </w:r>
    </w:p>
    <w:p w14:paraId="012EC20A">
      <w:pPr>
        <w:widowControl/>
        <w:numPr>
          <w:ilvl w:val="0"/>
          <w:numId w:val="13"/>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乙腈储罐的物料来源仅为汽车装卸站。（×）</w:t>
      </w:r>
    </w:p>
    <w:p w14:paraId="79D6A157">
      <w:pPr>
        <w:widowControl/>
        <w:spacing w:line="360" w:lineRule="atLeast"/>
        <w:jc w:val="left"/>
        <w:outlineLvl w:val="1"/>
        <w:rPr>
          <w:rFonts w:ascii="Segoe UI" w:hAnsi="Segoe UI" w:eastAsia="宋体" w:cs="Segoe UI"/>
          <w:color w:val="000000"/>
          <w:kern w:val="0"/>
          <w:sz w:val="24"/>
          <w:szCs w:val="24"/>
        </w:rPr>
      </w:pPr>
      <w:r>
        <w:rPr>
          <w:rFonts w:ascii="Segoe UI" w:hAnsi="Segoe UI" w:eastAsia="宋体" w:cs="Segoe UI"/>
          <w:color w:val="000000"/>
          <w:kern w:val="0"/>
          <w:sz w:val="24"/>
          <w:szCs w:val="24"/>
        </w:rPr>
        <w:t>四、简答题</w:t>
      </w:r>
    </w:p>
    <w:p w14:paraId="39F89126">
      <w:pPr>
        <w:widowControl/>
        <w:numPr>
          <w:ilvl w:val="0"/>
          <w:numId w:val="14"/>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倒罐操作的安全注意事项包括哪些？</w:t>
      </w:r>
    </w:p>
    <w:p w14:paraId="0FE53EA4">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答：</w:t>
      </w:r>
      <w:r>
        <w:rPr>
          <w:rFonts w:ascii="Cambria Math" w:hAnsi="Cambria Math" w:eastAsia="宋体" w:cs="Cambria Math"/>
          <w:color w:val="000000"/>
          <w:kern w:val="0"/>
          <w:sz w:val="24"/>
          <w:szCs w:val="24"/>
        </w:rPr>
        <w:t>①</w:t>
      </w:r>
      <w:r>
        <w:rPr>
          <w:rFonts w:ascii="Segoe UI" w:hAnsi="Segoe UI" w:eastAsia="宋体" w:cs="Segoe UI"/>
          <w:color w:val="000000"/>
          <w:kern w:val="0"/>
          <w:sz w:val="24"/>
          <w:szCs w:val="24"/>
        </w:rPr>
        <w:t>获得生产中心批准；</w:t>
      </w:r>
      <w:r>
        <w:rPr>
          <w:rFonts w:ascii="Cambria Math" w:hAnsi="Cambria Math" w:eastAsia="宋体" w:cs="Cambria Math"/>
          <w:color w:val="000000"/>
          <w:kern w:val="0"/>
          <w:sz w:val="24"/>
          <w:szCs w:val="24"/>
        </w:rPr>
        <w:t>②</w:t>
      </w:r>
      <w:r>
        <w:rPr>
          <w:rFonts w:ascii="Segoe UI" w:hAnsi="Segoe UI" w:eastAsia="宋体" w:cs="Segoe UI"/>
          <w:color w:val="000000"/>
          <w:kern w:val="0"/>
          <w:sz w:val="24"/>
          <w:szCs w:val="24"/>
        </w:rPr>
        <w:t>佩戴劳保用品，配合内操监控液位；</w:t>
      </w:r>
      <w:r>
        <w:rPr>
          <w:rFonts w:ascii="Cambria Math" w:hAnsi="Cambria Math" w:eastAsia="宋体" w:cs="Cambria Math"/>
          <w:color w:val="000000"/>
          <w:kern w:val="0"/>
          <w:sz w:val="24"/>
          <w:szCs w:val="24"/>
        </w:rPr>
        <w:t>③</w:t>
      </w:r>
      <w:r>
        <w:rPr>
          <w:rFonts w:ascii="Segoe UI" w:hAnsi="Segoe UI" w:eastAsia="宋体" w:cs="Segoe UI"/>
          <w:color w:val="000000"/>
          <w:kern w:val="0"/>
          <w:sz w:val="24"/>
          <w:szCs w:val="24"/>
        </w:rPr>
        <w:t>现场打通流程后启动泵，达到计划量后停泵；</w:t>
      </w:r>
      <w:r>
        <w:rPr>
          <w:rFonts w:ascii="Cambria Math" w:hAnsi="Cambria Math" w:eastAsia="宋体" w:cs="Cambria Math"/>
          <w:color w:val="000000"/>
          <w:kern w:val="0"/>
          <w:sz w:val="24"/>
          <w:szCs w:val="24"/>
        </w:rPr>
        <w:t>④</w:t>
      </w:r>
      <w:r>
        <w:rPr>
          <w:rFonts w:ascii="Segoe UI" w:hAnsi="Segoe UI" w:eastAsia="宋体" w:cs="Segoe UI"/>
          <w:color w:val="000000"/>
          <w:kern w:val="0"/>
          <w:sz w:val="24"/>
          <w:szCs w:val="24"/>
        </w:rPr>
        <w:t>协助记录最终倒料量并上报。</w:t>
      </w:r>
    </w:p>
    <w:p w14:paraId="68A0D944">
      <w:pPr>
        <w:widowControl/>
        <w:numPr>
          <w:ilvl w:val="0"/>
          <w:numId w:val="14"/>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苯乙烯储罐附属设备切水器（V403A/B）的现场操作功能是什么？</w:t>
      </w:r>
    </w:p>
    <w:p w14:paraId="7DBBEEAD">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答：罐底切水器（V403A/B）用于现场分离苯乙烯储罐内的水分，将切出的水分接入污水管线，完成储罐切水作业。</w:t>
      </w:r>
    </w:p>
    <w:p w14:paraId="2DC04F0C">
      <w:pPr>
        <w:widowControl/>
        <w:numPr>
          <w:ilvl w:val="0"/>
          <w:numId w:val="14"/>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停工检修时，球罐现场需依次完成哪些前期操作步骤？</w:t>
      </w:r>
    </w:p>
    <w:p w14:paraId="45A53DED">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答：现场需依次对球罐进行倒空、氮气置换、排空介质，完成后再配合进行蒸煮作业。</w:t>
      </w:r>
    </w:p>
    <w:p w14:paraId="6F457A45">
      <w:pPr>
        <w:widowControl/>
        <w:numPr>
          <w:ilvl w:val="0"/>
          <w:numId w:val="14"/>
        </w:numPr>
        <w:spacing w:line="360" w:lineRule="atLeast"/>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 xml:space="preserve">简述罐组 </w:t>
      </w:r>
      <w:r>
        <w:rPr>
          <w:rFonts w:hint="eastAsia" w:ascii="微软雅黑" w:hAnsi="微软雅黑" w:eastAsia="微软雅黑" w:cs="微软雅黑"/>
          <w:color w:val="000000"/>
          <w:kern w:val="0"/>
          <w:sz w:val="24"/>
          <w:szCs w:val="24"/>
        </w:rPr>
        <w:t>Ⅳ</w:t>
      </w:r>
      <w:r>
        <w:rPr>
          <w:rFonts w:ascii="Segoe UI" w:hAnsi="Segoe UI" w:eastAsia="宋体" w:cs="Segoe UI"/>
          <w:color w:val="000000"/>
          <w:kern w:val="0"/>
          <w:sz w:val="24"/>
          <w:szCs w:val="24"/>
        </w:rPr>
        <w:t xml:space="preserve"> 中苯乙烯储罐的现场物料输送流程。</w:t>
      </w:r>
    </w:p>
    <w:p w14:paraId="5770ACB7">
      <w:pPr>
        <w:widowControl/>
        <w:spacing w:line="360" w:lineRule="atLeast"/>
        <w:ind w:left="720"/>
        <w:jc w:val="left"/>
        <w:rPr>
          <w:rFonts w:ascii="Segoe UI" w:hAnsi="Segoe UI" w:eastAsia="宋体" w:cs="Segoe UI"/>
          <w:color w:val="000000"/>
          <w:kern w:val="0"/>
          <w:sz w:val="24"/>
          <w:szCs w:val="24"/>
        </w:rPr>
      </w:pPr>
      <w:r>
        <w:rPr>
          <w:rFonts w:ascii="Segoe UI" w:hAnsi="Segoe UI" w:eastAsia="宋体" w:cs="Segoe UI"/>
          <w:color w:val="000000"/>
          <w:kern w:val="0"/>
          <w:sz w:val="24"/>
          <w:szCs w:val="24"/>
        </w:rPr>
        <w:t>答：现场接收汽车装卸站的苯乙烯物料及弹性体装置的不合格苯乙烯物料，送入 TK403A/B 储罐储存；需输送时，现场启动苯乙烯泵（P403A/B），将苯乙烯输送至弹性体装置。</w:t>
      </w:r>
    </w:p>
    <w:p w14:paraId="19F7010F">
      <w:pPr>
        <w:widowControl/>
        <w:spacing w:line="360" w:lineRule="atLeast"/>
        <w:ind w:left="720"/>
        <w:jc w:val="left"/>
        <w:rPr>
          <w:rFonts w:ascii="Segoe UI" w:hAnsi="Segoe UI" w:eastAsia="宋体" w:cs="Segoe UI"/>
          <w:color w:val="000000"/>
          <w:kern w:val="0"/>
          <w:sz w:val="24"/>
          <w:szCs w:val="24"/>
        </w:rPr>
      </w:pPr>
    </w:p>
    <w:p w14:paraId="2EDF6AEB">
      <w:pPr>
        <w:pStyle w:val="2"/>
        <w:bidi w:val="0"/>
        <w:jc w:val="center"/>
        <w:rPr>
          <w:rFonts w:hint="eastAsia"/>
        </w:rPr>
      </w:pPr>
      <w:r>
        <w:rPr>
          <w:rFonts w:hint="eastAsia"/>
        </w:rPr>
        <w:t>锅炉</w:t>
      </w:r>
    </w:p>
    <w:p w14:paraId="4C600E9F">
      <w:pPr>
        <w:jc w:val="left"/>
        <w:rPr>
          <w:rFonts w:hint="eastAsia" w:ascii="黑体" w:hAnsi="黑体" w:eastAsia="黑体"/>
          <w:sz w:val="24"/>
          <w:szCs w:val="24"/>
        </w:rPr>
      </w:pPr>
      <w:r>
        <w:rPr>
          <w:rFonts w:ascii="黑体" w:hAnsi="黑体" w:eastAsia="黑体"/>
          <w:sz w:val="24"/>
          <w:szCs w:val="24"/>
        </w:rPr>
        <w:t>一、选择题</w:t>
      </w:r>
    </w:p>
    <w:p w14:paraId="1C1DD464">
      <w:pPr>
        <w:numPr>
          <w:ilvl w:val="0"/>
          <w:numId w:val="15"/>
        </w:numPr>
        <w:jc w:val="left"/>
        <w:rPr>
          <w:rFonts w:hint="eastAsia" w:ascii="黑体" w:hAnsi="黑体" w:eastAsia="黑体"/>
          <w:sz w:val="24"/>
          <w:szCs w:val="24"/>
        </w:rPr>
      </w:pPr>
      <w:r>
        <w:rPr>
          <w:rFonts w:ascii="黑体" w:hAnsi="黑体" w:eastAsia="黑体"/>
          <w:sz w:val="24"/>
          <w:szCs w:val="24"/>
        </w:rPr>
        <w:t>锅炉的布置形式为（C）</w:t>
      </w:r>
    </w:p>
    <w:p w14:paraId="3F69B6A7">
      <w:pPr>
        <w:jc w:val="left"/>
        <w:rPr>
          <w:rFonts w:hint="eastAsia" w:ascii="黑体" w:hAnsi="黑体" w:eastAsia="黑体"/>
          <w:sz w:val="24"/>
          <w:szCs w:val="24"/>
        </w:rPr>
      </w:pPr>
      <w:r>
        <w:rPr>
          <w:rFonts w:ascii="黑体" w:hAnsi="黑体" w:eastAsia="黑体"/>
          <w:sz w:val="24"/>
          <w:szCs w:val="24"/>
        </w:rPr>
        <w:t>A. 室内布置 B. 室外布置 C. 半露天布置 D. 露天布置</w:t>
      </w:r>
    </w:p>
    <w:p w14:paraId="5590F298">
      <w:pPr>
        <w:numPr>
          <w:ilvl w:val="0"/>
          <w:numId w:val="15"/>
        </w:numPr>
        <w:jc w:val="left"/>
        <w:rPr>
          <w:rFonts w:hint="eastAsia" w:ascii="黑体" w:hAnsi="黑体" w:eastAsia="黑体"/>
          <w:sz w:val="24"/>
          <w:szCs w:val="24"/>
        </w:rPr>
      </w:pPr>
      <w:r>
        <w:rPr>
          <w:rFonts w:ascii="黑体" w:hAnsi="黑体" w:eastAsia="黑体"/>
          <w:sz w:val="24"/>
          <w:szCs w:val="24"/>
        </w:rPr>
        <w:t>炉膛四周由（B）组成，为现场巡检重点区域。</w:t>
      </w:r>
    </w:p>
    <w:p w14:paraId="34B78776">
      <w:pPr>
        <w:jc w:val="left"/>
        <w:rPr>
          <w:rFonts w:hint="eastAsia" w:ascii="黑体" w:hAnsi="黑体" w:eastAsia="黑体"/>
          <w:sz w:val="24"/>
          <w:szCs w:val="24"/>
        </w:rPr>
      </w:pPr>
      <w:r>
        <w:rPr>
          <w:rFonts w:ascii="黑体" w:hAnsi="黑体" w:eastAsia="黑体"/>
          <w:sz w:val="24"/>
          <w:szCs w:val="24"/>
        </w:rPr>
        <w:t>A. 光管水冷壁 B. 膜式水冷壁 C. 鳍片管水冷壁 D. 屏式水冷壁</w:t>
      </w:r>
    </w:p>
    <w:p w14:paraId="7FD49653">
      <w:pPr>
        <w:numPr>
          <w:ilvl w:val="0"/>
          <w:numId w:val="15"/>
        </w:numPr>
        <w:jc w:val="left"/>
        <w:rPr>
          <w:rFonts w:hint="eastAsia" w:ascii="黑体" w:hAnsi="黑体" w:eastAsia="黑体"/>
          <w:sz w:val="24"/>
          <w:szCs w:val="24"/>
        </w:rPr>
      </w:pPr>
      <w:r>
        <w:rPr>
          <w:rFonts w:ascii="黑体" w:hAnsi="黑体" w:eastAsia="黑体"/>
          <w:sz w:val="24"/>
          <w:szCs w:val="24"/>
        </w:rPr>
        <w:t>锅炉采用的密封结构是（B），现场巡检需检查密封处有无漏烟漏汽。</w:t>
      </w:r>
    </w:p>
    <w:p w14:paraId="1997F3E7">
      <w:pPr>
        <w:jc w:val="left"/>
        <w:rPr>
          <w:rFonts w:hint="eastAsia" w:ascii="黑体" w:hAnsi="黑体" w:eastAsia="黑体"/>
          <w:sz w:val="24"/>
          <w:szCs w:val="24"/>
        </w:rPr>
      </w:pPr>
      <w:r>
        <w:rPr>
          <w:rFonts w:ascii="黑体" w:hAnsi="黑体" w:eastAsia="黑体"/>
          <w:sz w:val="24"/>
          <w:szCs w:val="24"/>
        </w:rPr>
        <w:t>A. 部分密封式 B. 全密封式 C. 半密封式 D. 无密封要求</w:t>
      </w:r>
    </w:p>
    <w:p w14:paraId="7574A13B">
      <w:pPr>
        <w:numPr>
          <w:ilvl w:val="0"/>
          <w:numId w:val="15"/>
        </w:numPr>
        <w:jc w:val="left"/>
        <w:rPr>
          <w:rFonts w:hint="eastAsia" w:ascii="黑体" w:hAnsi="黑体" w:eastAsia="黑体"/>
          <w:sz w:val="24"/>
          <w:szCs w:val="24"/>
        </w:rPr>
      </w:pPr>
      <w:r>
        <w:rPr>
          <w:rFonts w:ascii="黑体" w:hAnsi="黑体" w:eastAsia="黑体"/>
          <w:sz w:val="24"/>
          <w:szCs w:val="24"/>
        </w:rPr>
        <w:t>烟气流经低温省煤器后，由（A）引出至烟囱，现场需定期检查该设备运行状态。</w:t>
      </w:r>
    </w:p>
    <w:p w14:paraId="165A5D1B">
      <w:pPr>
        <w:jc w:val="left"/>
        <w:rPr>
          <w:rFonts w:hint="eastAsia" w:ascii="黑体" w:hAnsi="黑体" w:eastAsia="黑体"/>
          <w:sz w:val="24"/>
          <w:szCs w:val="24"/>
        </w:rPr>
      </w:pPr>
      <w:r>
        <w:rPr>
          <w:rFonts w:ascii="黑体" w:hAnsi="黑体" w:eastAsia="黑体"/>
          <w:sz w:val="24"/>
          <w:szCs w:val="24"/>
        </w:rPr>
        <w:t>A. 引风机 B. 送风机 C. 排风机 D. 鼓风机</w:t>
      </w:r>
    </w:p>
    <w:p w14:paraId="23B29446">
      <w:pPr>
        <w:numPr>
          <w:ilvl w:val="0"/>
          <w:numId w:val="15"/>
        </w:numPr>
        <w:jc w:val="left"/>
        <w:rPr>
          <w:rFonts w:hint="eastAsia" w:ascii="黑体" w:hAnsi="黑体" w:eastAsia="黑体"/>
          <w:sz w:val="24"/>
          <w:szCs w:val="24"/>
        </w:rPr>
      </w:pPr>
      <w:r>
        <w:rPr>
          <w:rFonts w:ascii="黑体" w:hAnsi="黑体" w:eastAsia="黑体"/>
          <w:sz w:val="24"/>
          <w:szCs w:val="24"/>
        </w:rPr>
        <w:t>锅筒内正常水位在锅筒中心线（A），现场水位计需以此为基准核对。</w:t>
      </w:r>
    </w:p>
    <w:p w14:paraId="14EF1581">
      <w:pPr>
        <w:jc w:val="left"/>
        <w:rPr>
          <w:rFonts w:hint="eastAsia" w:ascii="黑体" w:hAnsi="黑体" w:eastAsia="黑体"/>
          <w:sz w:val="24"/>
          <w:szCs w:val="24"/>
        </w:rPr>
      </w:pPr>
      <w:r>
        <w:rPr>
          <w:rFonts w:ascii="黑体" w:hAnsi="黑体" w:eastAsia="黑体"/>
          <w:sz w:val="24"/>
          <w:szCs w:val="24"/>
        </w:rPr>
        <w:t>A. 下 100mm 处 B. 上 100mm 处 C. 下 75mm 处 D. 上 75mm 处</w:t>
      </w:r>
    </w:p>
    <w:p w14:paraId="3318A1B3">
      <w:pPr>
        <w:numPr>
          <w:ilvl w:val="0"/>
          <w:numId w:val="15"/>
        </w:numPr>
        <w:jc w:val="left"/>
        <w:rPr>
          <w:rFonts w:hint="eastAsia" w:ascii="黑体" w:hAnsi="黑体" w:eastAsia="黑体"/>
          <w:sz w:val="24"/>
          <w:szCs w:val="24"/>
        </w:rPr>
      </w:pPr>
      <w:r>
        <w:rPr>
          <w:rFonts w:ascii="黑体" w:hAnsi="黑体" w:eastAsia="黑体"/>
          <w:sz w:val="24"/>
          <w:szCs w:val="24"/>
        </w:rPr>
        <w:t>汽包水位高 Ⅱ 值为 75mm 时，外操需配合内操（A）</w:t>
      </w:r>
    </w:p>
    <w:p w14:paraId="53000D78">
      <w:pPr>
        <w:jc w:val="left"/>
        <w:rPr>
          <w:rFonts w:hint="eastAsia" w:ascii="黑体" w:hAnsi="黑体" w:eastAsia="黑体"/>
          <w:sz w:val="24"/>
          <w:szCs w:val="24"/>
        </w:rPr>
      </w:pPr>
      <w:r>
        <w:rPr>
          <w:rFonts w:ascii="黑体" w:hAnsi="黑体" w:eastAsia="黑体"/>
          <w:sz w:val="24"/>
          <w:szCs w:val="24"/>
        </w:rPr>
        <w:t>A. 开紧急放水门 B. 关进水阀门 C. 开排气阀门 D. 关送风机</w:t>
      </w:r>
    </w:p>
    <w:p w14:paraId="44118C56">
      <w:pPr>
        <w:numPr>
          <w:ilvl w:val="0"/>
          <w:numId w:val="15"/>
        </w:numPr>
        <w:jc w:val="left"/>
        <w:rPr>
          <w:rFonts w:hint="eastAsia" w:ascii="黑体" w:hAnsi="黑体" w:eastAsia="黑体"/>
          <w:sz w:val="24"/>
          <w:szCs w:val="24"/>
        </w:rPr>
      </w:pPr>
      <w:r>
        <w:rPr>
          <w:rFonts w:ascii="黑体" w:hAnsi="黑体" w:eastAsia="黑体"/>
          <w:sz w:val="24"/>
          <w:szCs w:val="24"/>
        </w:rPr>
        <w:t>安全阀调整或校验完毕后应（C），外操需现场确认执行情况。</w:t>
      </w:r>
    </w:p>
    <w:p w14:paraId="70418D9D">
      <w:pPr>
        <w:jc w:val="left"/>
        <w:rPr>
          <w:rFonts w:hint="eastAsia" w:ascii="黑体" w:hAnsi="黑体" w:eastAsia="黑体"/>
          <w:sz w:val="24"/>
          <w:szCs w:val="24"/>
        </w:rPr>
      </w:pPr>
      <w:r>
        <w:rPr>
          <w:rFonts w:ascii="黑体" w:hAnsi="黑体" w:eastAsia="黑体"/>
          <w:sz w:val="24"/>
          <w:szCs w:val="24"/>
        </w:rPr>
        <w:t>A. 清洁擦拭 B. 测试开关 C. 加锁或铅封 D. 记录压力值</w:t>
      </w:r>
    </w:p>
    <w:p w14:paraId="1DE2C017">
      <w:pPr>
        <w:numPr>
          <w:ilvl w:val="0"/>
          <w:numId w:val="15"/>
        </w:numPr>
        <w:jc w:val="left"/>
        <w:rPr>
          <w:rFonts w:hint="eastAsia" w:ascii="黑体" w:hAnsi="黑体" w:eastAsia="黑体"/>
          <w:sz w:val="24"/>
          <w:szCs w:val="24"/>
        </w:rPr>
      </w:pPr>
      <w:r>
        <w:rPr>
          <w:rFonts w:ascii="黑体" w:hAnsi="黑体" w:eastAsia="黑体"/>
          <w:sz w:val="24"/>
          <w:szCs w:val="24"/>
        </w:rPr>
        <w:t>烘炉分低温烘炉和高温烘炉两个阶段，低温烘炉采用（B）方法，外操负责现场燃烧状态把控。</w:t>
      </w:r>
    </w:p>
    <w:p w14:paraId="1EEFF62B">
      <w:pPr>
        <w:jc w:val="left"/>
        <w:rPr>
          <w:rFonts w:hint="eastAsia" w:ascii="黑体" w:hAnsi="黑体" w:eastAsia="黑体"/>
          <w:sz w:val="24"/>
          <w:szCs w:val="24"/>
        </w:rPr>
      </w:pPr>
      <w:r>
        <w:rPr>
          <w:rFonts w:ascii="黑体" w:hAnsi="黑体" w:eastAsia="黑体"/>
          <w:sz w:val="24"/>
          <w:szCs w:val="24"/>
        </w:rPr>
        <w:t>A. 负压燃烧 B. 微正压燃烧 C. 常压燃烧 D. 高压燃烧</w:t>
      </w:r>
    </w:p>
    <w:p w14:paraId="76C391DB">
      <w:pPr>
        <w:jc w:val="left"/>
        <w:rPr>
          <w:rFonts w:hint="eastAsia" w:ascii="黑体" w:hAnsi="黑体" w:eastAsia="黑体"/>
          <w:sz w:val="24"/>
          <w:szCs w:val="24"/>
        </w:rPr>
      </w:pPr>
      <w:r>
        <w:rPr>
          <w:rFonts w:ascii="黑体" w:hAnsi="黑体" w:eastAsia="黑体"/>
          <w:sz w:val="24"/>
          <w:szCs w:val="24"/>
        </w:rPr>
        <w:t>二、填空题</w:t>
      </w:r>
    </w:p>
    <w:p w14:paraId="47BF6E47">
      <w:pPr>
        <w:numPr>
          <w:ilvl w:val="0"/>
          <w:numId w:val="16"/>
        </w:numPr>
        <w:jc w:val="left"/>
        <w:rPr>
          <w:rFonts w:hint="eastAsia" w:ascii="黑体" w:hAnsi="黑体" w:eastAsia="黑体"/>
          <w:sz w:val="24"/>
          <w:szCs w:val="24"/>
        </w:rPr>
      </w:pPr>
      <w:r>
        <w:rPr>
          <w:rFonts w:ascii="黑体" w:hAnsi="黑体" w:eastAsia="黑体"/>
          <w:sz w:val="24"/>
          <w:szCs w:val="24"/>
        </w:rPr>
        <w:t>锅炉额定蒸汽压力为</w:t>
      </w:r>
      <w:r>
        <w:rPr>
          <w:rFonts w:ascii="黑体" w:hAnsi="黑体" w:eastAsia="黑体"/>
          <w:b/>
          <w:bCs/>
          <w:sz w:val="24"/>
          <w:szCs w:val="24"/>
        </w:rPr>
        <w:t>4</w:t>
      </w:r>
      <w:r>
        <w:rPr>
          <w:rFonts w:ascii="黑体" w:hAnsi="黑体" w:eastAsia="黑体"/>
          <w:sz w:val="24"/>
          <w:szCs w:val="24"/>
        </w:rPr>
        <w:t>MPaG，额定蒸发量为</w:t>
      </w:r>
      <w:r>
        <w:rPr>
          <w:rFonts w:ascii="黑体" w:hAnsi="黑体" w:eastAsia="黑体"/>
          <w:b/>
          <w:bCs/>
          <w:sz w:val="24"/>
          <w:szCs w:val="24"/>
        </w:rPr>
        <w:t>80</w:t>
      </w:r>
      <w:r>
        <w:rPr>
          <w:rFonts w:ascii="黑体" w:hAnsi="黑体" w:eastAsia="黑体"/>
          <w:sz w:val="24"/>
          <w:szCs w:val="24"/>
        </w:rPr>
        <w:t>t/h，现场巡检需核对压力表、流量表数值。</w:t>
      </w:r>
    </w:p>
    <w:p w14:paraId="15F66D0B">
      <w:pPr>
        <w:numPr>
          <w:ilvl w:val="0"/>
          <w:numId w:val="16"/>
        </w:numPr>
        <w:jc w:val="left"/>
        <w:rPr>
          <w:rFonts w:hint="eastAsia" w:ascii="黑体" w:hAnsi="黑体" w:eastAsia="黑体"/>
          <w:sz w:val="24"/>
          <w:szCs w:val="24"/>
        </w:rPr>
      </w:pPr>
      <w:r>
        <w:rPr>
          <w:rFonts w:ascii="黑体" w:hAnsi="黑体" w:eastAsia="黑体"/>
          <w:sz w:val="24"/>
          <w:szCs w:val="24"/>
        </w:rPr>
        <w:t>锅炉给水送至省煤器前的温度为</w:t>
      </w:r>
      <w:r>
        <w:rPr>
          <w:rFonts w:ascii="黑体" w:hAnsi="黑体" w:eastAsia="黑体"/>
          <w:b/>
          <w:bCs/>
          <w:sz w:val="24"/>
          <w:szCs w:val="24"/>
        </w:rPr>
        <w:t>104</w:t>
      </w:r>
      <w:r>
        <w:rPr>
          <w:rFonts w:ascii="黑体" w:hAnsi="黑体" w:eastAsia="黑体"/>
          <w:sz w:val="24"/>
          <w:szCs w:val="24"/>
        </w:rPr>
        <w:t>℃，现场需检查省煤器入口测温点是否正常。</w:t>
      </w:r>
    </w:p>
    <w:p w14:paraId="29C1EAE8">
      <w:pPr>
        <w:numPr>
          <w:ilvl w:val="0"/>
          <w:numId w:val="16"/>
        </w:numPr>
        <w:jc w:val="left"/>
        <w:rPr>
          <w:rFonts w:hint="eastAsia" w:ascii="黑体" w:hAnsi="黑体" w:eastAsia="黑体"/>
          <w:sz w:val="24"/>
          <w:szCs w:val="24"/>
        </w:rPr>
      </w:pPr>
      <w:r>
        <w:rPr>
          <w:rFonts w:ascii="黑体" w:hAnsi="黑体" w:eastAsia="黑体"/>
          <w:sz w:val="24"/>
          <w:szCs w:val="24"/>
        </w:rPr>
        <w:t>汽包水位高 Ⅱ 值为</w:t>
      </w:r>
      <w:r>
        <w:rPr>
          <w:rFonts w:ascii="黑体" w:hAnsi="黑体" w:eastAsia="黑体"/>
          <w:b/>
          <w:bCs/>
          <w:sz w:val="24"/>
          <w:szCs w:val="24"/>
        </w:rPr>
        <w:t>75</w:t>
      </w:r>
      <w:r>
        <w:rPr>
          <w:rFonts w:ascii="黑体" w:hAnsi="黑体" w:eastAsia="黑体"/>
          <w:sz w:val="24"/>
          <w:szCs w:val="24"/>
        </w:rPr>
        <w:t>mm，此时外操需就地配合开启</w:t>
      </w:r>
      <w:r>
        <w:rPr>
          <w:rFonts w:ascii="黑体" w:hAnsi="黑体" w:eastAsia="黑体"/>
          <w:b/>
          <w:bCs/>
          <w:sz w:val="24"/>
          <w:szCs w:val="24"/>
        </w:rPr>
        <w:t>紧急放水门</w:t>
      </w:r>
      <w:r>
        <w:rPr>
          <w:rFonts w:ascii="黑体" w:hAnsi="黑体" w:eastAsia="黑体"/>
          <w:sz w:val="24"/>
          <w:szCs w:val="24"/>
        </w:rPr>
        <w:t>。</w:t>
      </w:r>
    </w:p>
    <w:p w14:paraId="0F5D8AB2">
      <w:pPr>
        <w:numPr>
          <w:ilvl w:val="0"/>
          <w:numId w:val="16"/>
        </w:numPr>
        <w:jc w:val="left"/>
        <w:rPr>
          <w:rFonts w:hint="eastAsia" w:ascii="黑体" w:hAnsi="黑体" w:eastAsia="黑体"/>
          <w:sz w:val="24"/>
          <w:szCs w:val="24"/>
        </w:rPr>
      </w:pPr>
      <w:r>
        <w:rPr>
          <w:rFonts w:ascii="黑体" w:hAnsi="黑体" w:eastAsia="黑体"/>
          <w:sz w:val="24"/>
          <w:szCs w:val="24"/>
        </w:rPr>
        <w:t>煮炉的目的是清除在制造、安装过程中留在锅筒、集箱、管子内部等处的</w:t>
      </w:r>
      <w:r>
        <w:rPr>
          <w:rFonts w:ascii="黑体" w:hAnsi="黑体" w:eastAsia="黑体"/>
          <w:b/>
          <w:bCs/>
          <w:sz w:val="24"/>
          <w:szCs w:val="24"/>
        </w:rPr>
        <w:t>铁锈</w:t>
      </w:r>
      <w:r>
        <w:rPr>
          <w:rFonts w:ascii="黑体" w:hAnsi="黑体" w:eastAsia="黑体"/>
          <w:sz w:val="24"/>
          <w:szCs w:val="24"/>
        </w:rPr>
        <w:t>、油脂、污垢等，外操负责现场加药、排污等就地操作。</w:t>
      </w:r>
    </w:p>
    <w:p w14:paraId="129E7BED">
      <w:pPr>
        <w:numPr>
          <w:ilvl w:val="0"/>
          <w:numId w:val="16"/>
        </w:numPr>
        <w:jc w:val="left"/>
        <w:rPr>
          <w:rFonts w:hint="eastAsia" w:ascii="黑体" w:hAnsi="黑体" w:eastAsia="黑体"/>
          <w:sz w:val="24"/>
          <w:szCs w:val="24"/>
        </w:rPr>
      </w:pPr>
      <w:r>
        <w:rPr>
          <w:rFonts w:ascii="黑体" w:hAnsi="黑体" w:eastAsia="黑体"/>
          <w:sz w:val="24"/>
          <w:szCs w:val="24"/>
        </w:rPr>
        <w:t>锅炉本体钢架截面为</w:t>
      </w:r>
      <w:r>
        <w:rPr>
          <w:rFonts w:ascii="黑体" w:hAnsi="黑体" w:eastAsia="黑体"/>
          <w:b/>
          <w:bCs/>
          <w:sz w:val="24"/>
          <w:szCs w:val="24"/>
        </w:rPr>
        <w:t>焊接箱型</w:t>
      </w:r>
      <w:r>
        <w:rPr>
          <w:rFonts w:ascii="黑体" w:hAnsi="黑体" w:eastAsia="黑体"/>
          <w:sz w:val="24"/>
          <w:szCs w:val="24"/>
        </w:rPr>
        <w:t>，现场巡检需检查钢架连接部位有无松动、变形。</w:t>
      </w:r>
    </w:p>
    <w:p w14:paraId="6504DB7B">
      <w:pPr>
        <w:numPr>
          <w:ilvl w:val="0"/>
          <w:numId w:val="16"/>
        </w:numPr>
        <w:jc w:val="left"/>
        <w:rPr>
          <w:rFonts w:hint="eastAsia" w:ascii="黑体" w:hAnsi="黑体" w:eastAsia="黑体"/>
          <w:sz w:val="24"/>
          <w:szCs w:val="24"/>
        </w:rPr>
      </w:pPr>
      <w:r>
        <w:rPr>
          <w:rFonts w:ascii="黑体" w:hAnsi="黑体" w:eastAsia="黑体"/>
          <w:sz w:val="24"/>
          <w:szCs w:val="24"/>
        </w:rPr>
        <w:t>SCR 脱硝装置共设有</w:t>
      </w:r>
      <w:r>
        <w:rPr>
          <w:rFonts w:ascii="黑体" w:hAnsi="黑体" w:eastAsia="黑体"/>
          <w:b/>
          <w:bCs/>
          <w:sz w:val="24"/>
          <w:szCs w:val="24"/>
        </w:rPr>
        <w:t>两</w:t>
      </w:r>
      <w:r>
        <w:rPr>
          <w:rFonts w:ascii="黑体" w:hAnsi="黑体" w:eastAsia="黑体"/>
          <w:sz w:val="24"/>
          <w:szCs w:val="24"/>
        </w:rPr>
        <w:t>层催化剂装置，外操需定期巡检催化剂层有无堵塞、破损。</w:t>
      </w:r>
    </w:p>
    <w:p w14:paraId="0664FA38">
      <w:pPr>
        <w:numPr>
          <w:ilvl w:val="0"/>
          <w:numId w:val="16"/>
        </w:numPr>
        <w:jc w:val="left"/>
        <w:rPr>
          <w:rFonts w:hint="eastAsia" w:ascii="黑体" w:hAnsi="黑体" w:eastAsia="黑体"/>
          <w:sz w:val="24"/>
          <w:szCs w:val="24"/>
        </w:rPr>
      </w:pPr>
      <w:r>
        <w:rPr>
          <w:rFonts w:ascii="黑体" w:hAnsi="黑体" w:eastAsia="黑体"/>
          <w:sz w:val="24"/>
          <w:szCs w:val="24"/>
        </w:rPr>
        <w:t>锅筒安全阀整定压力为</w:t>
      </w:r>
      <w:r>
        <w:rPr>
          <w:rFonts w:ascii="黑体" w:hAnsi="黑体" w:eastAsia="黑体"/>
          <w:b/>
          <w:bCs/>
          <w:sz w:val="24"/>
          <w:szCs w:val="24"/>
        </w:rPr>
        <w:t>4.664</w:t>
      </w:r>
      <w:r>
        <w:rPr>
          <w:rFonts w:ascii="黑体" w:hAnsi="黑体" w:eastAsia="黑体"/>
          <w:sz w:val="24"/>
          <w:szCs w:val="24"/>
        </w:rPr>
        <w:t>MPa，过热器安全阀整定压力为</w:t>
      </w:r>
      <w:r>
        <w:rPr>
          <w:rFonts w:ascii="黑体" w:hAnsi="黑体" w:eastAsia="黑体"/>
          <w:b/>
          <w:bCs/>
          <w:sz w:val="24"/>
          <w:szCs w:val="24"/>
        </w:rPr>
        <w:t>4.16</w:t>
      </w:r>
      <w:r>
        <w:rPr>
          <w:rFonts w:ascii="黑体" w:hAnsi="黑体" w:eastAsia="黑体"/>
          <w:sz w:val="24"/>
          <w:szCs w:val="24"/>
        </w:rPr>
        <w:t>MPa，现场校验时需全程配合。</w:t>
      </w:r>
    </w:p>
    <w:p w14:paraId="6ADFE579">
      <w:pPr>
        <w:numPr>
          <w:ilvl w:val="0"/>
          <w:numId w:val="16"/>
        </w:numPr>
        <w:jc w:val="left"/>
        <w:rPr>
          <w:rFonts w:hint="eastAsia" w:ascii="黑体" w:hAnsi="黑体" w:eastAsia="黑体"/>
          <w:sz w:val="24"/>
          <w:szCs w:val="24"/>
        </w:rPr>
      </w:pPr>
      <w:r>
        <w:rPr>
          <w:rFonts w:ascii="黑体" w:hAnsi="黑体" w:eastAsia="黑体"/>
          <w:sz w:val="24"/>
          <w:szCs w:val="24"/>
        </w:rPr>
        <w:t>锅炉保温材料外层护板由</w:t>
      </w:r>
      <w:r>
        <w:rPr>
          <w:rFonts w:ascii="黑体" w:hAnsi="黑体" w:eastAsia="黑体"/>
          <w:b/>
          <w:bCs/>
          <w:sz w:val="24"/>
          <w:szCs w:val="24"/>
        </w:rPr>
        <w:t>压型钢板</w:t>
      </w:r>
      <w:r>
        <w:rPr>
          <w:rFonts w:ascii="黑体" w:hAnsi="黑体" w:eastAsia="黑体"/>
          <w:sz w:val="24"/>
          <w:szCs w:val="24"/>
        </w:rPr>
        <w:t>包覆，现场巡检需检查护板有无破损、脱落。</w:t>
      </w:r>
    </w:p>
    <w:p w14:paraId="2A733677">
      <w:pPr>
        <w:jc w:val="left"/>
        <w:rPr>
          <w:rFonts w:hint="eastAsia" w:ascii="黑体" w:hAnsi="黑体" w:eastAsia="黑体"/>
          <w:sz w:val="24"/>
          <w:szCs w:val="24"/>
        </w:rPr>
      </w:pPr>
      <w:r>
        <w:rPr>
          <w:rFonts w:ascii="黑体" w:hAnsi="黑体" w:eastAsia="黑体"/>
          <w:sz w:val="24"/>
          <w:szCs w:val="24"/>
        </w:rPr>
        <w:t>三、判断题</w:t>
      </w:r>
    </w:p>
    <w:p w14:paraId="20FD2F1A">
      <w:pPr>
        <w:numPr>
          <w:ilvl w:val="0"/>
          <w:numId w:val="17"/>
        </w:numPr>
        <w:jc w:val="left"/>
        <w:rPr>
          <w:rFonts w:hint="eastAsia" w:ascii="黑体" w:hAnsi="黑体" w:eastAsia="黑体"/>
          <w:sz w:val="24"/>
          <w:szCs w:val="24"/>
        </w:rPr>
      </w:pPr>
      <w:r>
        <w:rPr>
          <w:rFonts w:ascii="黑体" w:hAnsi="黑体" w:eastAsia="黑体"/>
          <w:sz w:val="24"/>
          <w:szCs w:val="24"/>
        </w:rPr>
        <w:t>锅炉采用全悬吊、全密封式结构，现场巡检需重点检查密封处有无漏烟漏汽。（√）</w:t>
      </w:r>
    </w:p>
    <w:p w14:paraId="2C04B0F1">
      <w:pPr>
        <w:numPr>
          <w:ilvl w:val="0"/>
          <w:numId w:val="17"/>
        </w:numPr>
        <w:jc w:val="left"/>
        <w:rPr>
          <w:rFonts w:hint="eastAsia" w:ascii="黑体" w:hAnsi="黑体" w:eastAsia="黑体"/>
          <w:sz w:val="24"/>
          <w:szCs w:val="24"/>
        </w:rPr>
      </w:pPr>
      <w:r>
        <w:rPr>
          <w:rFonts w:ascii="黑体" w:hAnsi="黑体" w:eastAsia="黑体"/>
          <w:sz w:val="24"/>
          <w:szCs w:val="24"/>
        </w:rPr>
        <w:t>高温过热器布置在辐射冷却室低温过热器下方，现场巡检需注意该区域高温防护。（×）</w:t>
      </w:r>
    </w:p>
    <w:p w14:paraId="4B04E5BE">
      <w:pPr>
        <w:numPr>
          <w:ilvl w:val="0"/>
          <w:numId w:val="17"/>
        </w:numPr>
        <w:jc w:val="left"/>
        <w:rPr>
          <w:rFonts w:hint="eastAsia" w:ascii="黑体" w:hAnsi="黑体" w:eastAsia="黑体"/>
          <w:sz w:val="24"/>
          <w:szCs w:val="24"/>
        </w:rPr>
      </w:pPr>
      <w:r>
        <w:rPr>
          <w:rFonts w:ascii="黑体" w:hAnsi="黑体" w:eastAsia="黑体"/>
          <w:sz w:val="24"/>
          <w:szCs w:val="24"/>
        </w:rPr>
        <w:t>煮炉时，为防止水进入过热器，应保持较低的水位，外操需严格按此执行。（×）</w:t>
      </w:r>
    </w:p>
    <w:p w14:paraId="15EE7BD9">
      <w:pPr>
        <w:numPr>
          <w:ilvl w:val="0"/>
          <w:numId w:val="17"/>
        </w:numPr>
        <w:jc w:val="left"/>
        <w:rPr>
          <w:rFonts w:hint="eastAsia" w:ascii="黑体" w:hAnsi="黑体" w:eastAsia="黑体"/>
          <w:sz w:val="24"/>
          <w:szCs w:val="24"/>
        </w:rPr>
      </w:pPr>
      <w:r>
        <w:rPr>
          <w:rFonts w:ascii="黑体" w:hAnsi="黑体" w:eastAsia="黑体"/>
          <w:sz w:val="24"/>
          <w:szCs w:val="24"/>
        </w:rPr>
        <w:t>锅炉正常运行时，锅内水位应保持在正常水位 ±50mm 范围内，外操就地核对水位计时需确认该范围。（√）</w:t>
      </w:r>
    </w:p>
    <w:p w14:paraId="7911F4CB">
      <w:pPr>
        <w:numPr>
          <w:ilvl w:val="0"/>
          <w:numId w:val="17"/>
        </w:numPr>
        <w:jc w:val="left"/>
        <w:rPr>
          <w:rFonts w:hint="eastAsia" w:ascii="黑体" w:hAnsi="黑体" w:eastAsia="黑体"/>
          <w:sz w:val="24"/>
          <w:szCs w:val="24"/>
        </w:rPr>
      </w:pPr>
      <w:r>
        <w:rPr>
          <w:rFonts w:ascii="黑体" w:hAnsi="黑体" w:eastAsia="黑体"/>
          <w:sz w:val="24"/>
          <w:szCs w:val="24"/>
        </w:rPr>
        <w:t>安全阀调整或校验完毕后应加锁或铅封，外操需现场确认并做好记录。（√）</w:t>
      </w:r>
    </w:p>
    <w:p w14:paraId="40E8FC18">
      <w:pPr>
        <w:numPr>
          <w:ilvl w:val="0"/>
          <w:numId w:val="17"/>
        </w:numPr>
        <w:jc w:val="left"/>
        <w:rPr>
          <w:rFonts w:hint="eastAsia" w:ascii="黑体" w:hAnsi="黑体" w:eastAsia="黑体"/>
          <w:sz w:val="24"/>
          <w:szCs w:val="24"/>
        </w:rPr>
      </w:pPr>
      <w:r>
        <w:rPr>
          <w:rFonts w:ascii="黑体" w:hAnsi="黑体" w:eastAsia="黑体"/>
          <w:sz w:val="24"/>
          <w:szCs w:val="24"/>
        </w:rPr>
        <w:t>汽水流程中，给水先进入锅筒，再流经省煤器，外操现场检查管路时需按此流程核对。（×）</w:t>
      </w:r>
    </w:p>
    <w:p w14:paraId="451BF15F">
      <w:pPr>
        <w:numPr>
          <w:ilvl w:val="0"/>
          <w:numId w:val="17"/>
        </w:numPr>
        <w:jc w:val="left"/>
        <w:rPr>
          <w:rFonts w:hint="eastAsia" w:ascii="黑体" w:hAnsi="黑体" w:eastAsia="黑体"/>
          <w:sz w:val="24"/>
          <w:szCs w:val="24"/>
        </w:rPr>
      </w:pPr>
      <w:r>
        <w:rPr>
          <w:rFonts w:ascii="黑体" w:hAnsi="黑体" w:eastAsia="黑体"/>
          <w:sz w:val="24"/>
          <w:szCs w:val="24"/>
        </w:rPr>
        <w:t>烘炉的低温阶段采用微正压燃烧方法，外操负责现场调节燃烧状态。（√）</w:t>
      </w:r>
    </w:p>
    <w:p w14:paraId="5C079C62">
      <w:pPr>
        <w:numPr>
          <w:ilvl w:val="0"/>
          <w:numId w:val="17"/>
        </w:numPr>
        <w:jc w:val="left"/>
        <w:rPr>
          <w:rFonts w:hint="eastAsia" w:ascii="黑体" w:hAnsi="黑体" w:eastAsia="黑体"/>
          <w:sz w:val="24"/>
          <w:szCs w:val="24"/>
        </w:rPr>
      </w:pPr>
      <w:r>
        <w:rPr>
          <w:rFonts w:ascii="黑体" w:hAnsi="黑体" w:eastAsia="黑体"/>
          <w:sz w:val="24"/>
          <w:szCs w:val="24"/>
        </w:rPr>
        <w:t>锅炉电控系统与燃烧炉控制系统连锁，超压时外操需现场检查烟气进口阀门关闭状态。（√）</w:t>
      </w:r>
    </w:p>
    <w:p w14:paraId="2B073165">
      <w:pPr>
        <w:numPr>
          <w:ilvl w:val="0"/>
          <w:numId w:val="17"/>
        </w:numPr>
        <w:jc w:val="left"/>
        <w:rPr>
          <w:rFonts w:hint="eastAsia" w:ascii="黑体" w:hAnsi="黑体" w:eastAsia="黑体"/>
          <w:sz w:val="24"/>
          <w:szCs w:val="24"/>
        </w:rPr>
      </w:pPr>
      <w:r>
        <w:rPr>
          <w:rFonts w:ascii="黑体" w:hAnsi="黑体" w:eastAsia="黑体"/>
          <w:sz w:val="24"/>
          <w:szCs w:val="24"/>
        </w:rPr>
        <w:t>下级省煤器位于转向室尾部烟道下方，现场巡检可按此位置查找。（×）</w:t>
      </w:r>
    </w:p>
    <w:p w14:paraId="4DFEC8B5">
      <w:pPr>
        <w:numPr>
          <w:ilvl w:val="0"/>
          <w:numId w:val="17"/>
        </w:numPr>
        <w:jc w:val="left"/>
        <w:rPr>
          <w:rFonts w:hint="eastAsia" w:ascii="黑体" w:hAnsi="黑体" w:eastAsia="黑体"/>
          <w:sz w:val="24"/>
          <w:szCs w:val="24"/>
        </w:rPr>
      </w:pPr>
      <w:r>
        <w:rPr>
          <w:rFonts w:ascii="黑体" w:hAnsi="黑体" w:eastAsia="黑体"/>
          <w:sz w:val="24"/>
          <w:szCs w:val="24"/>
        </w:rPr>
        <w:t>锅炉运行五至六个月以后应停炉检修，外操负责前期现场设备停运的就地操作。（√）</w:t>
      </w:r>
    </w:p>
    <w:p w14:paraId="42669980">
      <w:pPr>
        <w:jc w:val="left"/>
        <w:rPr>
          <w:rFonts w:hint="eastAsia" w:ascii="黑体" w:hAnsi="黑体" w:eastAsia="黑体"/>
          <w:sz w:val="24"/>
          <w:szCs w:val="24"/>
        </w:rPr>
      </w:pPr>
      <w:r>
        <w:rPr>
          <w:rFonts w:ascii="黑体" w:hAnsi="黑体" w:eastAsia="黑体"/>
          <w:sz w:val="24"/>
          <w:szCs w:val="24"/>
        </w:rPr>
        <w:t>四、简答题</w:t>
      </w:r>
    </w:p>
    <w:p w14:paraId="751BA3DB">
      <w:pPr>
        <w:numPr>
          <w:ilvl w:val="0"/>
          <w:numId w:val="18"/>
        </w:numPr>
        <w:jc w:val="left"/>
        <w:rPr>
          <w:rFonts w:hint="eastAsia" w:ascii="黑体" w:hAnsi="黑体" w:eastAsia="黑体"/>
          <w:sz w:val="24"/>
          <w:szCs w:val="24"/>
        </w:rPr>
      </w:pPr>
      <w:r>
        <w:rPr>
          <w:rFonts w:ascii="黑体" w:hAnsi="黑体" w:eastAsia="黑体"/>
          <w:sz w:val="24"/>
          <w:szCs w:val="24"/>
        </w:rPr>
        <w:t>锅炉煮炉过程中，外操的现场操作要点有哪些？</w:t>
      </w:r>
    </w:p>
    <w:p w14:paraId="4069F907">
      <w:pPr>
        <w:jc w:val="left"/>
        <w:rPr>
          <w:rFonts w:hint="eastAsia" w:ascii="黑体" w:hAnsi="黑体" w:eastAsia="黑体"/>
          <w:sz w:val="24"/>
          <w:szCs w:val="24"/>
        </w:rPr>
      </w:pPr>
      <w:r>
        <w:rPr>
          <w:rFonts w:ascii="黑体" w:hAnsi="黑体" w:eastAsia="黑体"/>
          <w:sz w:val="24"/>
          <w:szCs w:val="24"/>
        </w:rPr>
        <w:t>答：（1）配合完成药液的搬运、配制及注入锅水的就地操作，保证药液浓度符合要求；（2）煮炉升温升压过程中，就地冲洗水位计，检查所有管道、阀门的密封和连接情况，发现泄漏及时处理并上报；（3）压力升至 0.3-0.4MPaG 时，就地紧闭所有相关阀门，按要求在指定压力段保持煮炉，全程监视现场水位计，防止水位异常；（4）配合内操进行排污、补加药剂的就地操作，严格控制排污时间和开度；（5）定时到锅筒、受热面下集箱等点位取样，及时将样品送化验室，反馈化验结果；（6）煮炉结束后，就地开启排污阀换水，现场检查设备内壁煮炉效果，做好各项操作记录。</w:t>
      </w:r>
    </w:p>
    <w:p w14:paraId="3C834DBF">
      <w:pPr>
        <w:numPr>
          <w:ilvl w:val="0"/>
          <w:numId w:val="18"/>
        </w:numPr>
        <w:jc w:val="left"/>
        <w:rPr>
          <w:rFonts w:hint="eastAsia" w:ascii="黑体" w:hAnsi="黑体" w:eastAsia="黑体"/>
          <w:sz w:val="24"/>
          <w:szCs w:val="24"/>
        </w:rPr>
      </w:pPr>
      <w:r>
        <w:rPr>
          <w:rFonts w:ascii="黑体" w:hAnsi="黑体" w:eastAsia="黑体"/>
          <w:sz w:val="24"/>
          <w:szCs w:val="24"/>
        </w:rPr>
        <w:t>锅炉日常现场巡检的核心重点部位及检查内容有哪些？</w:t>
      </w:r>
    </w:p>
    <w:p w14:paraId="144A67D0">
      <w:pPr>
        <w:jc w:val="left"/>
        <w:rPr>
          <w:rFonts w:hint="eastAsia" w:ascii="黑体" w:hAnsi="黑体" w:eastAsia="黑体"/>
          <w:sz w:val="24"/>
          <w:szCs w:val="24"/>
        </w:rPr>
      </w:pPr>
      <w:r>
        <w:rPr>
          <w:rFonts w:ascii="黑体" w:hAnsi="黑体" w:eastAsia="黑体"/>
          <w:sz w:val="24"/>
          <w:szCs w:val="24"/>
        </w:rPr>
        <w:t>答：（1）炉膛及水冷壁：检查膜式水冷壁有无破损、漏汽，钢架及刚性梁有无松动、变形，密封处有无漏烟；（2）过热器、省煤器：检查管排有无堵塞、变形、泄漏，测温点、测压点是否正常；（3）SCR 脱硝装置：检查两层催化剂层有无堵塞、破损，脱硝系统管路有无泄漏；（4）风机设备：检查引风机运行有无异响、振动，轴承温度、油位是否正常，出风口有无漏烟；（5）锅筒及安全阀：检查水位计清晰程度、指示准确，安全阀铅封 / 锁具完好，有无泄漏，压力表数值正常；（6）管路及阀门：检查所有汽水、烟气管路有无泄漏，阀门开关状态与中控一致，丝杆、法兰无损坏；（7）钢架及护板：检查焊接箱型钢架连接牢固，压型钢板护板无破损、脱落，保温层无外露。</w:t>
      </w:r>
    </w:p>
    <w:p w14:paraId="057D5EB9">
      <w:pPr>
        <w:numPr>
          <w:ilvl w:val="0"/>
          <w:numId w:val="18"/>
        </w:numPr>
        <w:jc w:val="left"/>
        <w:rPr>
          <w:rFonts w:hint="eastAsia" w:ascii="黑体" w:hAnsi="黑体" w:eastAsia="黑体"/>
          <w:sz w:val="24"/>
          <w:szCs w:val="24"/>
        </w:rPr>
      </w:pPr>
      <w:r>
        <w:rPr>
          <w:rFonts w:ascii="黑体" w:hAnsi="黑体" w:eastAsia="黑体"/>
          <w:sz w:val="24"/>
          <w:szCs w:val="24"/>
        </w:rPr>
        <w:t>汽包水位出现高 Ⅱ 值时，外操的就地应急配合措施是什么？</w:t>
      </w:r>
    </w:p>
    <w:p w14:paraId="35A78F9D">
      <w:pPr>
        <w:jc w:val="left"/>
        <w:rPr>
          <w:rFonts w:hint="eastAsia" w:ascii="黑体" w:hAnsi="黑体" w:eastAsia="黑体"/>
          <w:sz w:val="24"/>
          <w:szCs w:val="24"/>
        </w:rPr>
      </w:pPr>
      <w:r>
        <w:rPr>
          <w:rFonts w:ascii="黑体" w:hAnsi="黑体" w:eastAsia="黑体"/>
          <w:sz w:val="24"/>
          <w:szCs w:val="24"/>
        </w:rPr>
        <w:t>答：（1）接到内操指令后，立即就地找到汽包紧急放水门，快速准确开启，开启后观察现场水位计变化，及时向中控反馈水位下降情况；（2）就地检查汽包进水阀门状态，确认是否为进水过量导致水位超高，若阀门故障（如关不严），及时手动关闭或采取隔离措施并上报；（3）检查现场排污阀、放水阀周边有无泄漏，防止放水过程中出现跑冒滴漏；（4）水位恢复至正常范围后，按内操指令关闭紧急放水门，检查阀门关闭严密性，做好操作记录。</w:t>
      </w:r>
    </w:p>
    <w:p w14:paraId="783D3A8C">
      <w:pPr>
        <w:numPr>
          <w:ilvl w:val="0"/>
          <w:numId w:val="18"/>
        </w:numPr>
        <w:jc w:val="left"/>
        <w:rPr>
          <w:rFonts w:hint="eastAsia" w:ascii="黑体" w:hAnsi="黑体" w:eastAsia="黑体"/>
          <w:sz w:val="24"/>
          <w:szCs w:val="24"/>
        </w:rPr>
      </w:pPr>
      <w:r>
        <w:rPr>
          <w:rFonts w:ascii="黑体" w:hAnsi="黑体" w:eastAsia="黑体"/>
          <w:sz w:val="24"/>
          <w:szCs w:val="24"/>
        </w:rPr>
        <w:t>锅炉烘炉低温阶段，外操的现场操作及把控要点有哪些？</w:t>
      </w:r>
    </w:p>
    <w:p w14:paraId="5FFBF5C2">
      <w:pPr>
        <w:jc w:val="left"/>
        <w:rPr>
          <w:rFonts w:hint="eastAsia" w:ascii="黑体" w:hAnsi="黑体" w:eastAsia="黑体"/>
          <w:sz w:val="24"/>
          <w:szCs w:val="24"/>
        </w:rPr>
      </w:pPr>
      <w:r>
        <w:rPr>
          <w:rFonts w:ascii="黑体" w:hAnsi="黑体" w:eastAsia="黑体"/>
          <w:sz w:val="24"/>
          <w:szCs w:val="24"/>
        </w:rPr>
        <w:t>答：（1）严格按照微正压燃烧的要求，就地调节燃烧系统的进风、进料（废液 / 废气）量，保证炉膛内微正压状态，防止负压吸进冷空气或正压过大漏烟；（2）现场检查炉膛温度变化，按烘炉温升曲线把控升温速率，严禁升温过快；（3）巡检炉墙、密封处有无开裂、漏风，发现问题及时处理并上报；（4）检查烘炉用的燃烧设备运行状态，有无异响、泄漏，确保燃烧稳定；（5）做好现场温度、压力、燃烧状态的记录，及时向中控反馈烘炉现场情况。</w:t>
      </w:r>
    </w:p>
    <w:p w14:paraId="600FF8B4">
      <w:pPr>
        <w:numPr>
          <w:ilvl w:val="0"/>
          <w:numId w:val="18"/>
        </w:numPr>
        <w:jc w:val="left"/>
        <w:rPr>
          <w:rFonts w:hint="eastAsia" w:ascii="黑体" w:hAnsi="黑体" w:eastAsia="黑体"/>
          <w:sz w:val="24"/>
          <w:szCs w:val="24"/>
        </w:rPr>
      </w:pPr>
      <w:r>
        <w:rPr>
          <w:rFonts w:ascii="黑体" w:hAnsi="黑体" w:eastAsia="黑体"/>
          <w:sz w:val="24"/>
          <w:szCs w:val="24"/>
        </w:rPr>
        <w:t>安全阀校验过程中，外操的现场配合工作有哪些？</w:t>
      </w:r>
    </w:p>
    <w:p w14:paraId="5FC4FA70">
      <w:pPr>
        <w:jc w:val="left"/>
        <w:rPr>
          <w:rFonts w:hint="eastAsia" w:ascii="黑体" w:hAnsi="黑体" w:eastAsia="黑体"/>
          <w:sz w:val="24"/>
          <w:szCs w:val="24"/>
        </w:rPr>
      </w:pPr>
      <w:r>
        <w:rPr>
          <w:rFonts w:ascii="黑体" w:hAnsi="黑体" w:eastAsia="黑体"/>
          <w:sz w:val="24"/>
          <w:szCs w:val="24"/>
        </w:rPr>
        <w:t>答：（1）校验前，就地检查安全阀的外观、连接管路，确认无破损、堵塞，拆除安全阀周边的防护、遮挡物，清理操作空间；（2）校验过程中，配合校验人员做好现场压力监测，核对压力表数值与中控一致，及时反馈压力变化；（3）安全阀起跳、回座时，现场观察起跳压力、回座压力是否符合整定要求，记录起跳、回座的现场状态；（4）校验完毕后，现场确认安全阀加锁或铅封完好，检查阀门密封性能，有无泄漏；（5）清理校验现场，做好校验操作及结果的记录，上报内操及相关管理部门。</w:t>
      </w:r>
    </w:p>
    <w:p w14:paraId="5CF06E79">
      <w:pPr>
        <w:pStyle w:val="2"/>
        <w:bidi w:val="0"/>
        <w:jc w:val="center"/>
        <w:rPr>
          <w:rFonts w:hint="eastAsia"/>
        </w:rPr>
      </w:pPr>
      <w:r>
        <w:rPr>
          <w:rFonts w:hint="eastAsia"/>
        </w:rPr>
        <w:t>空压站</w:t>
      </w:r>
    </w:p>
    <w:p w14:paraId="4A99DBEC">
      <w:pPr>
        <w:jc w:val="left"/>
        <w:rPr>
          <w:rFonts w:hint="eastAsia" w:ascii="黑体" w:hAnsi="黑体" w:eastAsia="黑体"/>
          <w:sz w:val="24"/>
          <w:szCs w:val="24"/>
        </w:rPr>
      </w:pPr>
      <w:r>
        <w:rPr>
          <w:rFonts w:ascii="黑体" w:hAnsi="黑体" w:eastAsia="黑体"/>
          <w:sz w:val="24"/>
          <w:szCs w:val="24"/>
        </w:rPr>
        <w:t>一、选择题</w:t>
      </w:r>
    </w:p>
    <w:p w14:paraId="0B96C5AE">
      <w:pPr>
        <w:numPr>
          <w:ilvl w:val="0"/>
          <w:numId w:val="19"/>
        </w:numPr>
        <w:jc w:val="left"/>
        <w:rPr>
          <w:rFonts w:hint="eastAsia" w:ascii="黑体" w:hAnsi="黑体" w:eastAsia="黑体"/>
          <w:sz w:val="24"/>
          <w:szCs w:val="24"/>
        </w:rPr>
      </w:pPr>
      <w:r>
        <w:rPr>
          <w:rFonts w:ascii="黑体" w:hAnsi="黑体" w:eastAsia="黑体"/>
          <w:sz w:val="24"/>
          <w:szCs w:val="24"/>
        </w:rPr>
        <w:t>来自大气的空气进入空气压缩机前，首先经过（B），外操需定期检查该设备清洁度。</w:t>
      </w:r>
    </w:p>
    <w:p w14:paraId="322A48A1">
      <w:pPr>
        <w:jc w:val="left"/>
        <w:rPr>
          <w:rFonts w:hint="eastAsia" w:ascii="黑体" w:hAnsi="黑体" w:eastAsia="黑体"/>
          <w:sz w:val="24"/>
          <w:szCs w:val="24"/>
        </w:rPr>
      </w:pPr>
      <w:r>
        <w:rPr>
          <w:rFonts w:ascii="黑体" w:hAnsi="黑体" w:eastAsia="黑体"/>
          <w:sz w:val="24"/>
          <w:szCs w:val="24"/>
        </w:rPr>
        <w:t>A. 储气罐 B. 过滤器 C. 干燥器 D. 缓冲罐</w:t>
      </w:r>
    </w:p>
    <w:p w14:paraId="1B31069B">
      <w:pPr>
        <w:numPr>
          <w:ilvl w:val="0"/>
          <w:numId w:val="19"/>
        </w:numPr>
        <w:jc w:val="left"/>
        <w:rPr>
          <w:rFonts w:hint="eastAsia" w:ascii="黑体" w:hAnsi="黑体" w:eastAsia="黑体"/>
          <w:sz w:val="24"/>
          <w:szCs w:val="24"/>
        </w:rPr>
      </w:pPr>
      <w:r>
        <w:rPr>
          <w:rFonts w:ascii="黑体" w:hAnsi="黑体" w:eastAsia="黑体"/>
          <w:sz w:val="24"/>
          <w:szCs w:val="24"/>
        </w:rPr>
        <w:t>压缩后的空气进入储气罐后，一部分作为工厂空气，另一部分经（A）进行除油、干燥及除尘，外操需巡检该设备运行状态。</w:t>
      </w:r>
    </w:p>
    <w:p w14:paraId="42D7320A">
      <w:pPr>
        <w:jc w:val="left"/>
        <w:rPr>
          <w:rFonts w:hint="eastAsia" w:ascii="黑体" w:hAnsi="黑体" w:eastAsia="黑体"/>
          <w:sz w:val="24"/>
          <w:szCs w:val="24"/>
        </w:rPr>
      </w:pPr>
      <w:r>
        <w:rPr>
          <w:rFonts w:ascii="黑体" w:hAnsi="黑体" w:eastAsia="黑体"/>
          <w:sz w:val="24"/>
          <w:szCs w:val="24"/>
        </w:rPr>
        <w:t>A. 微热再生吸附式干燥机 B. 仪表空气增压机 C. 精密过滤器 D. 高压仪表空气储罐</w:t>
      </w:r>
    </w:p>
    <w:p w14:paraId="54A77948">
      <w:pPr>
        <w:numPr>
          <w:ilvl w:val="0"/>
          <w:numId w:val="19"/>
        </w:numPr>
        <w:jc w:val="left"/>
        <w:rPr>
          <w:rFonts w:hint="eastAsia" w:ascii="黑体" w:hAnsi="黑体" w:eastAsia="黑体"/>
          <w:sz w:val="24"/>
          <w:szCs w:val="24"/>
        </w:rPr>
      </w:pPr>
      <w:r>
        <w:rPr>
          <w:rFonts w:ascii="黑体" w:hAnsi="黑体" w:eastAsia="黑体"/>
          <w:sz w:val="24"/>
          <w:szCs w:val="24"/>
        </w:rPr>
        <w:t>空压系统开工时，启动微热再生干燥器前需要确认（B），外操需现场核实该状态。</w:t>
      </w:r>
    </w:p>
    <w:p w14:paraId="37E49C38">
      <w:pPr>
        <w:jc w:val="left"/>
        <w:rPr>
          <w:rFonts w:hint="eastAsia" w:ascii="黑体" w:hAnsi="黑体" w:eastAsia="黑体"/>
          <w:sz w:val="24"/>
          <w:szCs w:val="24"/>
        </w:rPr>
      </w:pPr>
      <w:r>
        <w:rPr>
          <w:rFonts w:ascii="黑体" w:hAnsi="黑体" w:eastAsia="黑体"/>
          <w:sz w:val="24"/>
          <w:szCs w:val="24"/>
        </w:rPr>
        <w:t>A. 装置有外送仪表气 B. 空压机运行正常，压力 0.8-0.85MPa C. 干燥器进出口阀关闭 D. 仪表风缓冲罐进出口阀关闭</w:t>
      </w:r>
    </w:p>
    <w:p w14:paraId="5849DABF">
      <w:pPr>
        <w:numPr>
          <w:ilvl w:val="0"/>
          <w:numId w:val="19"/>
        </w:numPr>
        <w:jc w:val="left"/>
        <w:rPr>
          <w:rFonts w:hint="eastAsia" w:ascii="黑体" w:hAnsi="黑体" w:eastAsia="黑体"/>
          <w:sz w:val="24"/>
          <w:szCs w:val="24"/>
        </w:rPr>
      </w:pPr>
      <w:r>
        <w:rPr>
          <w:rFonts w:ascii="黑体" w:hAnsi="黑体" w:eastAsia="黑体"/>
          <w:sz w:val="24"/>
          <w:szCs w:val="24"/>
        </w:rPr>
        <w:t>空压系统停工时，高压仪表风停用需要关闭（D），外操负责现场就地关闭操作。</w:t>
      </w:r>
    </w:p>
    <w:p w14:paraId="2459B964">
      <w:pPr>
        <w:jc w:val="left"/>
        <w:rPr>
          <w:rFonts w:hint="eastAsia" w:ascii="黑体" w:hAnsi="黑体" w:eastAsia="黑体"/>
          <w:sz w:val="24"/>
          <w:szCs w:val="24"/>
        </w:rPr>
      </w:pPr>
      <w:r>
        <w:rPr>
          <w:rFonts w:ascii="黑体" w:hAnsi="黑体" w:eastAsia="黑体"/>
          <w:sz w:val="24"/>
          <w:szCs w:val="24"/>
        </w:rPr>
        <w:t>A. XV-10201 B. 增压机进口阀 C. 增压机出口阀 D. 以上都是</w:t>
      </w:r>
    </w:p>
    <w:p w14:paraId="2129E94D">
      <w:pPr>
        <w:numPr>
          <w:ilvl w:val="0"/>
          <w:numId w:val="19"/>
        </w:numPr>
        <w:jc w:val="left"/>
        <w:rPr>
          <w:rFonts w:hint="eastAsia" w:ascii="黑体" w:hAnsi="黑体" w:eastAsia="黑体"/>
          <w:sz w:val="24"/>
          <w:szCs w:val="24"/>
        </w:rPr>
      </w:pPr>
      <w:r>
        <w:rPr>
          <w:rFonts w:ascii="黑体" w:hAnsi="黑体" w:eastAsia="黑体"/>
          <w:sz w:val="24"/>
          <w:szCs w:val="24"/>
        </w:rPr>
        <w:t>以下哪个设备不属于空压系统的组成部分？（C），外操现场巡检需明确设备范围。</w:t>
      </w:r>
    </w:p>
    <w:p w14:paraId="5FE7FCBF">
      <w:pPr>
        <w:jc w:val="left"/>
        <w:rPr>
          <w:rFonts w:hint="eastAsia" w:ascii="黑体" w:hAnsi="黑体" w:eastAsia="黑体"/>
          <w:sz w:val="24"/>
          <w:szCs w:val="24"/>
        </w:rPr>
      </w:pPr>
      <w:r>
        <w:rPr>
          <w:rFonts w:ascii="黑体" w:hAnsi="黑体" w:eastAsia="黑体"/>
          <w:sz w:val="24"/>
          <w:szCs w:val="24"/>
        </w:rPr>
        <w:t>A. 微热再生吸附式干燥器 B. 仪表空气增压机 C. 高压水泵 D. 压缩空气缓冲罐</w:t>
      </w:r>
    </w:p>
    <w:p w14:paraId="61D81A0E">
      <w:pPr>
        <w:numPr>
          <w:ilvl w:val="0"/>
          <w:numId w:val="19"/>
        </w:numPr>
        <w:jc w:val="left"/>
        <w:rPr>
          <w:rFonts w:hint="eastAsia" w:ascii="黑体" w:hAnsi="黑体" w:eastAsia="黑体"/>
          <w:sz w:val="24"/>
          <w:szCs w:val="24"/>
        </w:rPr>
      </w:pPr>
      <w:r>
        <w:rPr>
          <w:rFonts w:ascii="黑体" w:hAnsi="黑体" w:eastAsia="黑体"/>
          <w:sz w:val="24"/>
          <w:szCs w:val="24"/>
        </w:rPr>
        <w:t>微热再生干燥器再生时，加热器温度约为（C），外操现场巡检需监测该温度是否正常。</w:t>
      </w:r>
    </w:p>
    <w:p w14:paraId="3A6C6FCA">
      <w:pPr>
        <w:jc w:val="left"/>
        <w:rPr>
          <w:rFonts w:hint="eastAsia" w:ascii="黑体" w:hAnsi="黑体" w:eastAsia="黑体"/>
          <w:sz w:val="24"/>
          <w:szCs w:val="24"/>
        </w:rPr>
      </w:pPr>
      <w:r>
        <w:rPr>
          <w:rFonts w:ascii="黑体" w:hAnsi="黑体" w:eastAsia="黑体"/>
          <w:sz w:val="24"/>
          <w:szCs w:val="24"/>
        </w:rPr>
        <w:t>A. 100℃ B. 120℃ C. 150℃ D. 180℃</w:t>
      </w:r>
    </w:p>
    <w:p w14:paraId="6D097704">
      <w:pPr>
        <w:numPr>
          <w:ilvl w:val="0"/>
          <w:numId w:val="19"/>
        </w:numPr>
        <w:jc w:val="left"/>
        <w:rPr>
          <w:rFonts w:hint="eastAsia" w:ascii="黑体" w:hAnsi="黑体" w:eastAsia="黑体"/>
          <w:sz w:val="24"/>
          <w:szCs w:val="24"/>
        </w:rPr>
      </w:pPr>
      <w:r>
        <w:rPr>
          <w:rFonts w:ascii="黑体" w:hAnsi="黑体" w:eastAsia="黑体"/>
          <w:sz w:val="24"/>
          <w:szCs w:val="24"/>
        </w:rPr>
        <w:t>冷干机停机后，（C）是必须的操作，外操需现场执行并反馈。</w:t>
      </w:r>
    </w:p>
    <w:p w14:paraId="1F27BE1B">
      <w:pPr>
        <w:jc w:val="left"/>
        <w:rPr>
          <w:rFonts w:hint="eastAsia" w:ascii="黑体" w:hAnsi="黑体" w:eastAsia="黑体"/>
          <w:sz w:val="24"/>
          <w:szCs w:val="24"/>
        </w:rPr>
      </w:pPr>
      <w:r>
        <w:rPr>
          <w:rFonts w:ascii="黑体" w:hAnsi="黑体" w:eastAsia="黑体"/>
          <w:sz w:val="24"/>
          <w:szCs w:val="24"/>
        </w:rPr>
        <w:t>A. 关闭进水阀 B. 打开放空阀 C. 联系电气断电 D. 清理过滤器</w:t>
      </w:r>
    </w:p>
    <w:p w14:paraId="52B4C9C7">
      <w:pPr>
        <w:numPr>
          <w:ilvl w:val="0"/>
          <w:numId w:val="19"/>
        </w:numPr>
        <w:jc w:val="left"/>
        <w:rPr>
          <w:rFonts w:hint="eastAsia" w:ascii="黑体" w:hAnsi="黑体" w:eastAsia="黑体"/>
          <w:sz w:val="24"/>
          <w:szCs w:val="24"/>
        </w:rPr>
      </w:pPr>
      <w:r>
        <w:rPr>
          <w:rFonts w:ascii="黑体" w:hAnsi="黑体" w:eastAsia="黑体"/>
          <w:sz w:val="24"/>
          <w:szCs w:val="24"/>
        </w:rPr>
        <w:t>空压机排气温度高时，可能的原因是（A），外操需现场检查该部位状态。</w:t>
      </w:r>
    </w:p>
    <w:p w14:paraId="7CADCB6E">
      <w:pPr>
        <w:jc w:val="left"/>
        <w:rPr>
          <w:rFonts w:hint="eastAsia" w:ascii="黑体" w:hAnsi="黑体" w:eastAsia="黑体"/>
          <w:sz w:val="24"/>
          <w:szCs w:val="24"/>
        </w:rPr>
      </w:pPr>
      <w:r>
        <w:rPr>
          <w:rFonts w:ascii="黑体" w:hAnsi="黑体" w:eastAsia="黑体"/>
          <w:sz w:val="24"/>
          <w:szCs w:val="24"/>
        </w:rPr>
        <w:t>A. 冷却水压力不够 B. 冷却水温度低 C. 进口温度过低 D. 卸载过于频繁</w:t>
      </w:r>
    </w:p>
    <w:p w14:paraId="326229A2">
      <w:pPr>
        <w:jc w:val="left"/>
        <w:rPr>
          <w:rFonts w:hint="eastAsia" w:ascii="黑体" w:hAnsi="黑体" w:eastAsia="黑体"/>
          <w:sz w:val="24"/>
          <w:szCs w:val="24"/>
        </w:rPr>
      </w:pPr>
      <w:r>
        <w:rPr>
          <w:rFonts w:ascii="黑体" w:hAnsi="黑体" w:eastAsia="黑体"/>
          <w:sz w:val="24"/>
          <w:szCs w:val="24"/>
        </w:rPr>
        <w:t>二、填空题</w:t>
      </w:r>
    </w:p>
    <w:p w14:paraId="7AE3EA43">
      <w:pPr>
        <w:numPr>
          <w:ilvl w:val="0"/>
          <w:numId w:val="20"/>
        </w:numPr>
        <w:jc w:val="left"/>
        <w:rPr>
          <w:rFonts w:hint="eastAsia" w:ascii="黑体" w:hAnsi="黑体" w:eastAsia="黑体"/>
          <w:sz w:val="24"/>
          <w:szCs w:val="24"/>
        </w:rPr>
      </w:pPr>
      <w:r>
        <w:rPr>
          <w:rFonts w:ascii="黑体" w:hAnsi="黑体" w:eastAsia="黑体"/>
          <w:sz w:val="24"/>
          <w:szCs w:val="24"/>
        </w:rPr>
        <w:t>微热再生吸附式干燥器采用的吸附剂是</w:t>
      </w:r>
      <w:r>
        <w:rPr>
          <w:rFonts w:ascii="黑体" w:hAnsi="黑体" w:eastAsia="黑体"/>
          <w:b/>
          <w:bCs/>
          <w:sz w:val="24"/>
          <w:szCs w:val="24"/>
        </w:rPr>
        <w:t>活性氧化铝</w:t>
      </w:r>
      <w:r>
        <w:rPr>
          <w:rFonts w:ascii="黑体" w:hAnsi="黑体" w:eastAsia="黑体"/>
          <w:sz w:val="24"/>
          <w:szCs w:val="24"/>
        </w:rPr>
        <w:t>，外操需定期现场检查吸附剂有无板结、失效。</w:t>
      </w:r>
    </w:p>
    <w:p w14:paraId="149F184F">
      <w:pPr>
        <w:numPr>
          <w:ilvl w:val="0"/>
          <w:numId w:val="20"/>
        </w:numPr>
        <w:jc w:val="left"/>
        <w:rPr>
          <w:rFonts w:hint="eastAsia" w:ascii="黑体" w:hAnsi="黑体" w:eastAsia="黑体"/>
          <w:sz w:val="24"/>
          <w:szCs w:val="24"/>
        </w:rPr>
      </w:pPr>
      <w:r>
        <w:rPr>
          <w:rFonts w:ascii="黑体" w:hAnsi="黑体" w:eastAsia="黑体"/>
          <w:sz w:val="24"/>
          <w:szCs w:val="24"/>
        </w:rPr>
        <w:t xml:space="preserve">仪表风的露点温度控制指标为 </w:t>
      </w:r>
      <w:r>
        <w:rPr>
          <w:rFonts w:ascii="黑体" w:hAnsi="黑体" w:eastAsia="黑体"/>
          <w:b/>
          <w:bCs/>
          <w:sz w:val="24"/>
          <w:szCs w:val="24"/>
        </w:rPr>
        <w:t>≤-40℃</w:t>
      </w:r>
      <w:r>
        <w:rPr>
          <w:rFonts w:ascii="黑体" w:hAnsi="黑体" w:eastAsia="黑体"/>
          <w:sz w:val="24"/>
          <w:szCs w:val="24"/>
        </w:rPr>
        <w:t>，外操现场巡检需查看干燥机出口露点仪显示数值。</w:t>
      </w:r>
    </w:p>
    <w:p w14:paraId="36744DDD">
      <w:pPr>
        <w:numPr>
          <w:ilvl w:val="0"/>
          <w:numId w:val="20"/>
        </w:numPr>
        <w:jc w:val="left"/>
        <w:rPr>
          <w:rFonts w:hint="eastAsia" w:ascii="黑体" w:hAnsi="黑体" w:eastAsia="黑体"/>
          <w:sz w:val="24"/>
          <w:szCs w:val="24"/>
        </w:rPr>
      </w:pPr>
      <w:r>
        <w:rPr>
          <w:rFonts w:ascii="黑体" w:hAnsi="黑体" w:eastAsia="黑体"/>
          <w:sz w:val="24"/>
          <w:szCs w:val="24"/>
        </w:rPr>
        <w:t>空压系统中，高压、低压仪表空气储罐的容量均为</w:t>
      </w:r>
      <w:r>
        <w:rPr>
          <w:rFonts w:ascii="黑体" w:hAnsi="黑体" w:eastAsia="黑体"/>
          <w:b/>
          <w:bCs/>
          <w:sz w:val="24"/>
          <w:szCs w:val="24"/>
        </w:rPr>
        <w:t>80</w:t>
      </w:r>
      <w:r>
        <w:rPr>
          <w:rFonts w:ascii="黑体" w:hAnsi="黑体" w:eastAsia="黑体"/>
          <w:sz w:val="24"/>
          <w:szCs w:val="24"/>
        </w:rPr>
        <w:t>m</w:t>
      </w:r>
      <w:r>
        <w:rPr>
          <w:rFonts w:ascii="Calibri" w:hAnsi="Calibri" w:eastAsia="黑体" w:cs="Calibri"/>
          <w:sz w:val="24"/>
          <w:szCs w:val="24"/>
        </w:rPr>
        <w:t>³</w:t>
      </w:r>
      <w:r>
        <w:rPr>
          <w:rFonts w:ascii="黑体" w:hAnsi="黑体" w:eastAsia="黑体"/>
          <w:sz w:val="24"/>
          <w:szCs w:val="24"/>
        </w:rPr>
        <w:t>，外操需检查储罐液位、压力及密封性。</w:t>
      </w:r>
    </w:p>
    <w:p w14:paraId="26DBF5D9">
      <w:pPr>
        <w:numPr>
          <w:ilvl w:val="0"/>
          <w:numId w:val="20"/>
        </w:numPr>
        <w:jc w:val="left"/>
        <w:rPr>
          <w:rFonts w:hint="eastAsia" w:ascii="黑体" w:hAnsi="黑体" w:eastAsia="黑体"/>
          <w:sz w:val="24"/>
          <w:szCs w:val="24"/>
        </w:rPr>
      </w:pPr>
      <w:r>
        <w:rPr>
          <w:rFonts w:ascii="黑体" w:hAnsi="黑体" w:eastAsia="黑体"/>
          <w:sz w:val="24"/>
          <w:szCs w:val="24"/>
        </w:rPr>
        <w:t>仪表空气进入增压机前需经</w:t>
      </w:r>
      <w:r>
        <w:rPr>
          <w:rFonts w:ascii="黑体" w:hAnsi="黑体" w:eastAsia="黑体"/>
          <w:b/>
          <w:bCs/>
          <w:sz w:val="24"/>
          <w:szCs w:val="24"/>
        </w:rPr>
        <w:t>精密过滤器</w:t>
      </w:r>
      <w:r>
        <w:rPr>
          <w:rFonts w:ascii="黑体" w:hAnsi="黑体" w:eastAsia="黑体"/>
          <w:sz w:val="24"/>
          <w:szCs w:val="24"/>
        </w:rPr>
        <w:t>过滤，外操需定期清洗 / 更换该过滤器滤芯。</w:t>
      </w:r>
    </w:p>
    <w:p w14:paraId="5F734226">
      <w:pPr>
        <w:numPr>
          <w:ilvl w:val="0"/>
          <w:numId w:val="20"/>
        </w:numPr>
        <w:jc w:val="left"/>
        <w:rPr>
          <w:rFonts w:hint="eastAsia" w:ascii="黑体" w:hAnsi="黑体" w:eastAsia="黑体"/>
          <w:sz w:val="24"/>
          <w:szCs w:val="24"/>
        </w:rPr>
      </w:pPr>
      <w:r>
        <w:rPr>
          <w:rFonts w:ascii="黑体" w:hAnsi="黑体" w:eastAsia="黑体"/>
          <w:sz w:val="24"/>
          <w:szCs w:val="24"/>
        </w:rPr>
        <w:t>空压系统开工时，送风操作包括送工业风、送仪表风以及</w:t>
      </w:r>
      <w:r>
        <w:rPr>
          <w:rFonts w:ascii="黑体" w:hAnsi="黑体" w:eastAsia="黑体"/>
          <w:b/>
          <w:bCs/>
          <w:sz w:val="24"/>
          <w:szCs w:val="24"/>
        </w:rPr>
        <w:t>高压仪表风</w:t>
      </w:r>
      <w:r>
        <w:rPr>
          <w:rFonts w:ascii="黑体" w:hAnsi="黑体" w:eastAsia="黑体"/>
          <w:sz w:val="24"/>
          <w:szCs w:val="24"/>
        </w:rPr>
        <w:t>备用，外操负责现场完成高压仪表风系统的投用操作。</w:t>
      </w:r>
    </w:p>
    <w:p w14:paraId="63BD8E1C">
      <w:pPr>
        <w:numPr>
          <w:ilvl w:val="0"/>
          <w:numId w:val="20"/>
        </w:numPr>
        <w:jc w:val="left"/>
        <w:rPr>
          <w:rFonts w:hint="eastAsia" w:ascii="黑体" w:hAnsi="黑体" w:eastAsia="黑体"/>
          <w:sz w:val="24"/>
          <w:szCs w:val="24"/>
        </w:rPr>
      </w:pPr>
      <w:r>
        <w:rPr>
          <w:rFonts w:ascii="黑体" w:hAnsi="黑体" w:eastAsia="黑体"/>
          <w:sz w:val="24"/>
          <w:szCs w:val="24"/>
        </w:rPr>
        <w:t>空压机 C-601A/B/C 的进口流量是</w:t>
      </w:r>
      <w:r>
        <w:rPr>
          <w:rFonts w:ascii="黑体" w:hAnsi="黑体" w:eastAsia="黑体"/>
          <w:b/>
          <w:bCs/>
          <w:sz w:val="24"/>
          <w:szCs w:val="24"/>
        </w:rPr>
        <w:t>24.8</w:t>
      </w:r>
      <w:r>
        <w:rPr>
          <w:rFonts w:ascii="黑体" w:hAnsi="黑体" w:eastAsia="黑体"/>
          <w:sz w:val="24"/>
          <w:szCs w:val="24"/>
        </w:rPr>
        <w:t>m</w:t>
      </w:r>
      <w:r>
        <w:rPr>
          <w:rFonts w:ascii="Calibri" w:hAnsi="Calibri" w:eastAsia="黑体" w:cs="Calibri"/>
          <w:sz w:val="24"/>
          <w:szCs w:val="24"/>
        </w:rPr>
        <w:t>³</w:t>
      </w:r>
      <w:r>
        <w:rPr>
          <w:rFonts w:ascii="黑体" w:hAnsi="黑体" w:eastAsia="黑体"/>
          <w:sz w:val="24"/>
          <w:szCs w:val="24"/>
        </w:rPr>
        <w:t>/h，外操现场巡检需核对进口流量计显示是否正常。</w:t>
      </w:r>
    </w:p>
    <w:p w14:paraId="7A01ADFF">
      <w:pPr>
        <w:numPr>
          <w:ilvl w:val="0"/>
          <w:numId w:val="20"/>
        </w:numPr>
        <w:jc w:val="left"/>
        <w:rPr>
          <w:rFonts w:hint="eastAsia" w:ascii="黑体" w:hAnsi="黑体" w:eastAsia="黑体"/>
          <w:sz w:val="24"/>
          <w:szCs w:val="24"/>
        </w:rPr>
      </w:pPr>
      <w:r>
        <w:rPr>
          <w:rFonts w:ascii="黑体" w:hAnsi="黑体" w:eastAsia="黑体"/>
          <w:sz w:val="24"/>
          <w:szCs w:val="24"/>
        </w:rPr>
        <w:t>空压系统的储罐容量满足全厂装置</w:t>
      </w:r>
      <w:r>
        <w:rPr>
          <w:rFonts w:ascii="黑体" w:hAnsi="黑体" w:eastAsia="黑体"/>
          <w:b/>
          <w:bCs/>
          <w:sz w:val="24"/>
          <w:szCs w:val="24"/>
        </w:rPr>
        <w:t>15</w:t>
      </w:r>
      <w:r>
        <w:rPr>
          <w:rFonts w:ascii="黑体" w:hAnsi="黑体" w:eastAsia="黑体"/>
          <w:sz w:val="24"/>
          <w:szCs w:val="24"/>
        </w:rPr>
        <w:t>分钟正常用气需求，外操需确认储罐进出口阀门处于正常开关状态。</w:t>
      </w:r>
    </w:p>
    <w:p w14:paraId="2D7D0A12">
      <w:pPr>
        <w:numPr>
          <w:ilvl w:val="0"/>
          <w:numId w:val="20"/>
        </w:numPr>
        <w:jc w:val="left"/>
        <w:rPr>
          <w:rFonts w:hint="eastAsia" w:ascii="黑体" w:hAnsi="黑体" w:eastAsia="黑体"/>
          <w:sz w:val="24"/>
          <w:szCs w:val="24"/>
        </w:rPr>
      </w:pPr>
      <w:r>
        <w:rPr>
          <w:rFonts w:ascii="黑体" w:hAnsi="黑体" w:eastAsia="黑体"/>
          <w:sz w:val="24"/>
          <w:szCs w:val="24"/>
        </w:rPr>
        <w:t>微热再生干燥机再生时，约</w:t>
      </w:r>
      <w:r>
        <w:rPr>
          <w:rFonts w:ascii="黑体" w:hAnsi="黑体" w:eastAsia="黑体"/>
          <w:b/>
          <w:bCs/>
          <w:sz w:val="24"/>
          <w:szCs w:val="24"/>
        </w:rPr>
        <w:t>5%</w:t>
      </w:r>
      <w:r>
        <w:rPr>
          <w:rFonts w:ascii="黑体" w:hAnsi="黑体" w:eastAsia="黑体"/>
          <w:sz w:val="24"/>
          <w:szCs w:val="24"/>
        </w:rPr>
        <w:t>的干燥空气用于加热再生，外操需现场检查再生风管路有无泄漏。</w:t>
      </w:r>
    </w:p>
    <w:p w14:paraId="30F826E3">
      <w:pPr>
        <w:jc w:val="left"/>
        <w:rPr>
          <w:rFonts w:hint="eastAsia" w:ascii="黑体" w:hAnsi="黑体" w:eastAsia="黑体"/>
          <w:sz w:val="24"/>
          <w:szCs w:val="24"/>
        </w:rPr>
      </w:pPr>
      <w:r>
        <w:rPr>
          <w:rFonts w:ascii="黑体" w:hAnsi="黑体" w:eastAsia="黑体"/>
          <w:sz w:val="24"/>
          <w:szCs w:val="24"/>
        </w:rPr>
        <w:t>三、判断题</w:t>
      </w:r>
    </w:p>
    <w:p w14:paraId="3AF89DD8">
      <w:pPr>
        <w:numPr>
          <w:ilvl w:val="0"/>
          <w:numId w:val="21"/>
        </w:numPr>
        <w:jc w:val="left"/>
        <w:rPr>
          <w:rFonts w:hint="eastAsia" w:ascii="黑体" w:hAnsi="黑体" w:eastAsia="黑体"/>
          <w:sz w:val="24"/>
          <w:szCs w:val="24"/>
        </w:rPr>
      </w:pPr>
      <w:r>
        <w:rPr>
          <w:rFonts w:ascii="黑体" w:hAnsi="黑体" w:eastAsia="黑体"/>
          <w:sz w:val="24"/>
          <w:szCs w:val="24"/>
        </w:rPr>
        <w:t>微热再生干燥器再生时，利用蓄于吸附塔上部的热量可节约加热器功率，外操巡检需注意吸附塔温度变化。（√）</w:t>
      </w:r>
    </w:p>
    <w:p w14:paraId="6ECC36F7">
      <w:pPr>
        <w:numPr>
          <w:ilvl w:val="0"/>
          <w:numId w:val="21"/>
        </w:numPr>
        <w:jc w:val="left"/>
        <w:rPr>
          <w:rFonts w:hint="eastAsia" w:ascii="黑体" w:hAnsi="黑体" w:eastAsia="黑体"/>
          <w:sz w:val="24"/>
          <w:szCs w:val="24"/>
        </w:rPr>
      </w:pPr>
      <w:r>
        <w:rPr>
          <w:rFonts w:ascii="黑体" w:hAnsi="黑体" w:eastAsia="黑体"/>
          <w:sz w:val="24"/>
          <w:szCs w:val="24"/>
        </w:rPr>
        <w:t>压缩后的空气全部作为工厂空气使用，外操只需巡检工厂风管网即可。（×）</w:t>
      </w:r>
    </w:p>
    <w:p w14:paraId="2B659738">
      <w:pPr>
        <w:numPr>
          <w:ilvl w:val="0"/>
          <w:numId w:val="21"/>
        </w:numPr>
        <w:jc w:val="left"/>
        <w:rPr>
          <w:rFonts w:hint="eastAsia" w:ascii="黑体" w:hAnsi="黑体" w:eastAsia="黑体"/>
          <w:sz w:val="24"/>
          <w:szCs w:val="24"/>
        </w:rPr>
      </w:pPr>
      <w:r>
        <w:rPr>
          <w:rFonts w:ascii="黑体" w:hAnsi="黑体" w:eastAsia="黑体"/>
          <w:sz w:val="24"/>
          <w:szCs w:val="24"/>
        </w:rPr>
        <w:t>空压机停机后，不需要对设备进行任何处理，外操无需现场检查。（×）</w:t>
      </w:r>
    </w:p>
    <w:p w14:paraId="736711FD">
      <w:pPr>
        <w:numPr>
          <w:ilvl w:val="0"/>
          <w:numId w:val="21"/>
        </w:numPr>
        <w:jc w:val="left"/>
        <w:rPr>
          <w:rFonts w:hint="eastAsia" w:ascii="黑体" w:hAnsi="黑体" w:eastAsia="黑体"/>
          <w:sz w:val="24"/>
          <w:szCs w:val="24"/>
        </w:rPr>
      </w:pPr>
      <w:r>
        <w:rPr>
          <w:rFonts w:ascii="黑体" w:hAnsi="黑体" w:eastAsia="黑体"/>
          <w:sz w:val="24"/>
          <w:szCs w:val="24"/>
        </w:rPr>
        <w:t>冷干机停机后，联系电气断电是必须的操作，外操需及时执行并反馈。（√）</w:t>
      </w:r>
    </w:p>
    <w:p w14:paraId="5429FE29">
      <w:pPr>
        <w:numPr>
          <w:ilvl w:val="0"/>
          <w:numId w:val="21"/>
        </w:numPr>
        <w:jc w:val="left"/>
        <w:rPr>
          <w:rFonts w:hint="eastAsia" w:ascii="黑体" w:hAnsi="黑体" w:eastAsia="黑体"/>
          <w:sz w:val="24"/>
          <w:szCs w:val="24"/>
        </w:rPr>
      </w:pPr>
      <w:r>
        <w:rPr>
          <w:rFonts w:ascii="黑体" w:hAnsi="黑体" w:eastAsia="黑体"/>
          <w:sz w:val="24"/>
          <w:szCs w:val="24"/>
        </w:rPr>
        <w:t>空压系统中，工厂风和仪表风使用同一管网供气，外操巡检时无需区分管网。（×）</w:t>
      </w:r>
    </w:p>
    <w:p w14:paraId="6A08506C">
      <w:pPr>
        <w:numPr>
          <w:ilvl w:val="0"/>
          <w:numId w:val="21"/>
        </w:numPr>
        <w:jc w:val="left"/>
        <w:rPr>
          <w:rFonts w:hint="eastAsia" w:ascii="黑体" w:hAnsi="黑体" w:eastAsia="黑体"/>
          <w:sz w:val="24"/>
          <w:szCs w:val="24"/>
        </w:rPr>
      </w:pPr>
      <w:r>
        <w:rPr>
          <w:rFonts w:ascii="黑体" w:hAnsi="黑体" w:eastAsia="黑体"/>
          <w:sz w:val="24"/>
          <w:szCs w:val="24"/>
        </w:rPr>
        <w:t>冷干机开机时，循环水系统投用不需要确认水系统无泄漏，外操直接开启阀门即可。（×）</w:t>
      </w:r>
    </w:p>
    <w:p w14:paraId="5C021DCB">
      <w:pPr>
        <w:numPr>
          <w:ilvl w:val="0"/>
          <w:numId w:val="21"/>
        </w:numPr>
        <w:jc w:val="left"/>
        <w:rPr>
          <w:rFonts w:hint="eastAsia" w:ascii="黑体" w:hAnsi="黑体" w:eastAsia="黑体"/>
          <w:sz w:val="24"/>
          <w:szCs w:val="24"/>
        </w:rPr>
      </w:pPr>
      <w:r>
        <w:rPr>
          <w:rFonts w:ascii="黑体" w:hAnsi="黑体" w:eastAsia="黑体"/>
          <w:sz w:val="24"/>
          <w:szCs w:val="24"/>
        </w:rPr>
        <w:t>空压系统开工时，最终状态确认不需要检查增压机运行情况，外操无需关注该设备。（×）</w:t>
      </w:r>
    </w:p>
    <w:p w14:paraId="583DD76D">
      <w:pPr>
        <w:numPr>
          <w:ilvl w:val="0"/>
          <w:numId w:val="21"/>
        </w:numPr>
        <w:jc w:val="left"/>
        <w:rPr>
          <w:rFonts w:hint="eastAsia" w:ascii="黑体" w:hAnsi="黑体" w:eastAsia="黑体"/>
          <w:sz w:val="24"/>
          <w:szCs w:val="24"/>
        </w:rPr>
      </w:pPr>
      <w:r>
        <w:rPr>
          <w:rFonts w:ascii="黑体" w:hAnsi="黑体" w:eastAsia="黑体"/>
          <w:sz w:val="24"/>
          <w:szCs w:val="24"/>
        </w:rPr>
        <w:t>空压系统的空气压缩机两开一备，外操需按指令完成备用机的启停和切换。（√）</w:t>
      </w:r>
    </w:p>
    <w:p w14:paraId="577E52E7">
      <w:pPr>
        <w:numPr>
          <w:ilvl w:val="0"/>
          <w:numId w:val="21"/>
        </w:numPr>
        <w:jc w:val="left"/>
        <w:rPr>
          <w:rFonts w:hint="eastAsia" w:ascii="黑体" w:hAnsi="黑体" w:eastAsia="黑体"/>
          <w:sz w:val="24"/>
          <w:szCs w:val="24"/>
        </w:rPr>
      </w:pPr>
      <w:r>
        <w:rPr>
          <w:rFonts w:ascii="黑体" w:hAnsi="黑体" w:eastAsia="黑体"/>
          <w:sz w:val="24"/>
          <w:szCs w:val="24"/>
        </w:rPr>
        <w:t>微热再生干燥机出口露点高时，内操调整参数，外操无需现场配合。（×）</w:t>
      </w:r>
    </w:p>
    <w:p w14:paraId="243F4DBF">
      <w:pPr>
        <w:numPr>
          <w:ilvl w:val="0"/>
          <w:numId w:val="21"/>
        </w:numPr>
        <w:jc w:val="left"/>
        <w:rPr>
          <w:rFonts w:hint="eastAsia" w:ascii="黑体" w:hAnsi="黑体" w:eastAsia="黑体"/>
          <w:sz w:val="24"/>
          <w:szCs w:val="24"/>
        </w:rPr>
      </w:pPr>
      <w:r>
        <w:rPr>
          <w:rFonts w:ascii="黑体" w:hAnsi="黑体" w:eastAsia="黑体"/>
          <w:sz w:val="24"/>
          <w:szCs w:val="24"/>
        </w:rPr>
        <w:t>空压系统停工时，高压仪表风停用后，仪表风高压储罐不需要泄压，外操无需操作。（×）</w:t>
      </w:r>
    </w:p>
    <w:p w14:paraId="2B966C75">
      <w:pPr>
        <w:numPr>
          <w:ilvl w:val="0"/>
          <w:numId w:val="21"/>
        </w:numPr>
        <w:jc w:val="left"/>
        <w:rPr>
          <w:rFonts w:hint="eastAsia" w:ascii="黑体" w:hAnsi="黑体" w:eastAsia="黑体"/>
          <w:sz w:val="24"/>
          <w:szCs w:val="24"/>
        </w:rPr>
      </w:pPr>
      <w:r>
        <w:rPr>
          <w:rFonts w:ascii="黑体" w:hAnsi="黑体" w:eastAsia="黑体"/>
          <w:sz w:val="24"/>
          <w:szCs w:val="24"/>
        </w:rPr>
        <w:t>空压机进口过滤器堵塞会导致排气压力偏低，外操需定期清理 / 更换滤芯。（√）</w:t>
      </w:r>
    </w:p>
    <w:p w14:paraId="44CB96B3">
      <w:pPr>
        <w:numPr>
          <w:ilvl w:val="0"/>
          <w:numId w:val="21"/>
        </w:numPr>
        <w:jc w:val="left"/>
        <w:rPr>
          <w:rFonts w:hint="eastAsia" w:ascii="黑体" w:hAnsi="黑体" w:eastAsia="黑体"/>
          <w:sz w:val="24"/>
          <w:szCs w:val="24"/>
        </w:rPr>
      </w:pPr>
      <w:r>
        <w:rPr>
          <w:rFonts w:ascii="黑体" w:hAnsi="黑体" w:eastAsia="黑体"/>
          <w:sz w:val="24"/>
          <w:szCs w:val="24"/>
        </w:rPr>
        <w:t>微热再生吸附式干燥器的进出口过滤器干燥会导致露点偏高，外操需现场检查过滤器状态。（×）</w:t>
      </w:r>
    </w:p>
    <w:p w14:paraId="516134D5">
      <w:pPr>
        <w:jc w:val="left"/>
        <w:rPr>
          <w:rFonts w:hint="eastAsia" w:ascii="黑体" w:hAnsi="黑体" w:eastAsia="黑体"/>
          <w:sz w:val="24"/>
          <w:szCs w:val="24"/>
        </w:rPr>
      </w:pPr>
      <w:r>
        <w:rPr>
          <w:rFonts w:ascii="黑体" w:hAnsi="黑体" w:eastAsia="黑体"/>
          <w:sz w:val="24"/>
          <w:szCs w:val="24"/>
        </w:rPr>
        <w:t>四、简答题</w:t>
      </w:r>
    </w:p>
    <w:p w14:paraId="1934A71F">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空压站日常现场巡检的核心重点部位及检查内容有哪些？</w:t>
      </w:r>
    </w:p>
    <w:p w14:paraId="13FC1EA4">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空气压缩机</w:t>
      </w:r>
      <w:r>
        <w:rPr>
          <w:rFonts w:ascii="黑体" w:hAnsi="黑体" w:eastAsia="黑体"/>
          <w:sz w:val="24"/>
          <w:szCs w:val="24"/>
        </w:rPr>
        <w:t>：检查机组运行有无异响、振动，轴承温度、油位是否正常，冷却水进出口压力、温度是否达标，进口过滤器有无堵塞，排气压力、温度是否在工艺范围内；（2）</w:t>
      </w:r>
      <w:r>
        <w:rPr>
          <w:rFonts w:ascii="黑体" w:hAnsi="黑体" w:eastAsia="黑体"/>
          <w:b/>
          <w:bCs/>
          <w:sz w:val="24"/>
          <w:szCs w:val="24"/>
        </w:rPr>
        <w:t>微热再生干燥器</w:t>
      </w:r>
      <w:r>
        <w:rPr>
          <w:rFonts w:ascii="黑体" w:hAnsi="黑体" w:eastAsia="黑体"/>
          <w:sz w:val="24"/>
          <w:szCs w:val="24"/>
        </w:rPr>
        <w:t>：检查吸附塔、再生塔温度是否正常（再生塔约 150℃），露点仪显示是否≤-40℃，进出口阀门开关状态是否正确，管路有无漏风，吸附剂有无板结、粉化；（3）</w:t>
      </w:r>
      <w:r>
        <w:rPr>
          <w:rFonts w:ascii="黑体" w:hAnsi="黑体" w:eastAsia="黑体"/>
          <w:b/>
          <w:bCs/>
          <w:sz w:val="24"/>
          <w:szCs w:val="24"/>
        </w:rPr>
        <w:t>增压机</w:t>
      </w:r>
      <w:r>
        <w:rPr>
          <w:rFonts w:ascii="黑体" w:hAnsi="黑体" w:eastAsia="黑体"/>
          <w:sz w:val="24"/>
          <w:szCs w:val="24"/>
        </w:rPr>
        <w:t>：检查运行声音、振动是否正常，进出口压力是否达标，精密过滤器滤芯是否清洁；（4）</w:t>
      </w:r>
      <w:r>
        <w:rPr>
          <w:rFonts w:ascii="黑体" w:hAnsi="黑体" w:eastAsia="黑体"/>
          <w:b/>
          <w:bCs/>
          <w:sz w:val="24"/>
          <w:szCs w:val="24"/>
        </w:rPr>
        <w:t>储罐及缓冲罐</w:t>
      </w:r>
      <w:r>
        <w:rPr>
          <w:rFonts w:ascii="黑体" w:hAnsi="黑体" w:eastAsia="黑体"/>
          <w:sz w:val="24"/>
          <w:szCs w:val="24"/>
        </w:rPr>
        <w:t>：检查压力是否在控制范围，罐体及法兰、阀门有无泄漏，安全阀铅封是否完好，排污阀是否能正常启闭；（5）</w:t>
      </w:r>
      <w:r>
        <w:rPr>
          <w:rFonts w:ascii="黑体" w:hAnsi="黑体" w:eastAsia="黑体"/>
          <w:b/>
          <w:bCs/>
          <w:sz w:val="24"/>
          <w:szCs w:val="24"/>
        </w:rPr>
        <w:t>管网及阀门</w:t>
      </w:r>
      <w:r>
        <w:rPr>
          <w:rFonts w:ascii="黑体" w:hAnsi="黑体" w:eastAsia="黑体"/>
          <w:sz w:val="24"/>
          <w:szCs w:val="24"/>
        </w:rPr>
        <w:t>：检查工厂风、仪表风（高低压）管网有无漏风，阀门开关状态与中控指令一致，丝杆、阀体无损坏；（6）</w:t>
      </w:r>
      <w:r>
        <w:rPr>
          <w:rFonts w:ascii="黑体" w:hAnsi="黑体" w:eastAsia="黑体"/>
          <w:b/>
          <w:bCs/>
          <w:sz w:val="24"/>
          <w:szCs w:val="24"/>
        </w:rPr>
        <w:t>冷干机</w:t>
      </w:r>
      <w:r>
        <w:rPr>
          <w:rFonts w:ascii="黑体" w:hAnsi="黑体" w:eastAsia="黑体"/>
          <w:sz w:val="24"/>
          <w:szCs w:val="24"/>
        </w:rPr>
        <w:t>：检查循环水系统有无泄漏，风机运行正常，汽水分离器排水是否顺畅。</w:t>
      </w:r>
    </w:p>
    <w:p w14:paraId="4A302CE7">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空压系统开工时，外操配合启动微热再生干燥器的现场操作要点有哪些？</w:t>
      </w:r>
    </w:p>
    <w:p w14:paraId="35378404">
      <w:pPr>
        <w:jc w:val="left"/>
        <w:rPr>
          <w:rFonts w:hint="eastAsia" w:ascii="黑体" w:hAnsi="黑体" w:eastAsia="黑体"/>
          <w:sz w:val="24"/>
          <w:szCs w:val="24"/>
        </w:rPr>
      </w:pPr>
      <w:r>
        <w:rPr>
          <w:rFonts w:ascii="黑体" w:hAnsi="黑体" w:eastAsia="黑体"/>
          <w:sz w:val="24"/>
          <w:szCs w:val="24"/>
        </w:rPr>
        <w:t>答：（1）开工前现场核实</w:t>
      </w:r>
      <w:r>
        <w:rPr>
          <w:rFonts w:ascii="黑体" w:hAnsi="黑体" w:eastAsia="黑体"/>
          <w:b/>
          <w:bCs/>
          <w:sz w:val="24"/>
          <w:szCs w:val="24"/>
        </w:rPr>
        <w:t>空压机运行正常，排气压力稳定在 0.8-0.85MPa</w:t>
      </w:r>
      <w:r>
        <w:rPr>
          <w:rFonts w:ascii="黑体" w:hAnsi="黑体" w:eastAsia="黑体"/>
          <w:sz w:val="24"/>
          <w:szCs w:val="24"/>
        </w:rPr>
        <w:t>，确认干燥器进出口阀门处于打开状态，仪表风缓冲罐进出口阀门开启；（2）检查干燥器加热器、再生风管路是否完好，无泄漏，露点仪、温度仪等现场仪表显示正常；（3）接到内操启动指令后，就地启动微热再生干燥器，观察吸附塔、再生塔的温度变化，确认再生风正常供应；（4）检查干燥器出口露点，若数值偏高，及时反馈内操调整参数，并现场检查过滤器、吸附剂状态；（5）干燥器运行稳定后，检查所有连接管路、阀门的密封性，做好现场操作记录。</w:t>
      </w:r>
    </w:p>
    <w:p w14:paraId="2DD06F16">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空压系统停工时，外操完成高压仪表风停用的现场操作步骤是什么？</w:t>
      </w:r>
    </w:p>
    <w:p w14:paraId="30426C78">
      <w:pPr>
        <w:jc w:val="left"/>
        <w:rPr>
          <w:rFonts w:hint="eastAsia" w:ascii="黑体" w:hAnsi="黑体" w:eastAsia="黑体"/>
          <w:sz w:val="24"/>
          <w:szCs w:val="24"/>
        </w:rPr>
      </w:pPr>
      <w:r>
        <w:rPr>
          <w:rFonts w:ascii="黑体" w:hAnsi="黑体" w:eastAsia="黑体"/>
          <w:sz w:val="24"/>
          <w:szCs w:val="24"/>
        </w:rPr>
        <w:t>答：（1）接到内操高压仪表风停用指令后，先就地关闭</w:t>
      </w:r>
      <w:r>
        <w:rPr>
          <w:rFonts w:ascii="黑体" w:hAnsi="黑体" w:eastAsia="黑体"/>
          <w:b/>
          <w:bCs/>
          <w:sz w:val="24"/>
          <w:szCs w:val="24"/>
        </w:rPr>
        <w:t>仪表空气增压机进口阀</w:t>
      </w:r>
      <w:r>
        <w:rPr>
          <w:rFonts w:ascii="黑体" w:hAnsi="黑体" w:eastAsia="黑体"/>
          <w:sz w:val="24"/>
          <w:szCs w:val="24"/>
        </w:rPr>
        <w:t>，停止增压机的原料气供应；（2）关闭增压机</w:t>
      </w:r>
      <w:r>
        <w:rPr>
          <w:rFonts w:ascii="黑体" w:hAnsi="黑体" w:eastAsia="黑体"/>
          <w:b/>
          <w:bCs/>
          <w:sz w:val="24"/>
          <w:szCs w:val="24"/>
        </w:rPr>
        <w:t>出口阀</w:t>
      </w:r>
      <w:r>
        <w:rPr>
          <w:rFonts w:ascii="黑体" w:hAnsi="黑体" w:eastAsia="黑体"/>
          <w:sz w:val="24"/>
          <w:szCs w:val="24"/>
        </w:rPr>
        <w:t>，切断高压气输送至高压仪表空气储罐的通道；（3）关闭高压仪表风系统的电动阀</w:t>
      </w:r>
      <w:r>
        <w:rPr>
          <w:rFonts w:ascii="黑体" w:hAnsi="黑体" w:eastAsia="黑体"/>
          <w:b/>
          <w:bCs/>
          <w:sz w:val="24"/>
          <w:szCs w:val="24"/>
        </w:rPr>
        <w:t>XV-10201</w:t>
      </w:r>
      <w:r>
        <w:rPr>
          <w:rFonts w:ascii="黑体" w:hAnsi="黑体" w:eastAsia="黑体"/>
          <w:sz w:val="24"/>
          <w:szCs w:val="24"/>
        </w:rPr>
        <w:t>，隔离高压仪表风管网；（4）对高压仪表空气储罐进行缓慢泄压，打开储罐放空阀，泄压过程中现场监控压力，防止泄压过快；（5）泄压完成后，检查所有阀门的关闭状态，做好标记，并将现场操作情况及时反馈内操，记录操作时间和步骤。</w:t>
      </w:r>
    </w:p>
    <w:p w14:paraId="7F480A63">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外操在现场发现空压机排气温度偏高时，应采取哪些就地检查和处置措施？</w:t>
      </w:r>
    </w:p>
    <w:p w14:paraId="09C36D28">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检查冷却水系统</w:t>
      </w:r>
      <w:r>
        <w:rPr>
          <w:rFonts w:ascii="黑体" w:hAnsi="黑体" w:eastAsia="黑体"/>
          <w:sz w:val="24"/>
          <w:szCs w:val="24"/>
        </w:rPr>
        <w:t>：就地查看空压机冷却水进口压力是否达标，冷却水流量是否正常，若压力不够，检查冷却水阀门是否全开，管路有无堵塞；查看冷却水出口温度，若温度过高，反馈内操调整冷却水量；（2）</w:t>
      </w:r>
      <w:r>
        <w:rPr>
          <w:rFonts w:ascii="黑体" w:hAnsi="黑体" w:eastAsia="黑体"/>
          <w:b/>
          <w:bCs/>
          <w:sz w:val="24"/>
          <w:szCs w:val="24"/>
        </w:rPr>
        <w:t>检查温控阀</w:t>
      </w:r>
      <w:r>
        <w:rPr>
          <w:rFonts w:ascii="黑体" w:hAnsi="黑体" w:eastAsia="黑体"/>
          <w:sz w:val="24"/>
          <w:szCs w:val="24"/>
        </w:rPr>
        <w:t>：现场检查机组温控阀是否卡涩、失灵，若阀门异常，及时联系维修人员处理，并反馈内操；（3）</w:t>
      </w:r>
      <w:r>
        <w:rPr>
          <w:rFonts w:ascii="黑体" w:hAnsi="黑体" w:eastAsia="黑体"/>
          <w:b/>
          <w:bCs/>
          <w:sz w:val="24"/>
          <w:szCs w:val="24"/>
        </w:rPr>
        <w:t>检查机组运行状态</w:t>
      </w:r>
      <w:r>
        <w:rPr>
          <w:rFonts w:ascii="黑体" w:hAnsi="黑体" w:eastAsia="黑体"/>
          <w:sz w:val="24"/>
          <w:szCs w:val="24"/>
        </w:rPr>
        <w:t>：观察空压机是否加卸载过于频繁，若存在该情况，反馈内操调整加卸载压力设定值；检查机组散热风扇是否正常运行，若风扇故障，及时停机处理；（4）</w:t>
      </w:r>
      <w:r>
        <w:rPr>
          <w:rFonts w:ascii="黑体" w:hAnsi="黑体" w:eastAsia="黑体"/>
          <w:b/>
          <w:bCs/>
          <w:sz w:val="24"/>
          <w:szCs w:val="24"/>
        </w:rPr>
        <w:t>现场降温及反馈</w:t>
      </w:r>
      <w:r>
        <w:rPr>
          <w:rFonts w:ascii="黑体" w:hAnsi="黑体" w:eastAsia="黑体"/>
          <w:sz w:val="24"/>
          <w:szCs w:val="24"/>
        </w:rPr>
        <w:t>：若排气温度持续偏高，按内操指令降低空压机负荷，必要时开启设备旁通降温，全程记录现场温度、压力数值，及时向中控反馈检查结果和处置情况。</w:t>
      </w:r>
    </w:p>
    <w:p w14:paraId="293F4E4E">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冷干机的现场开、停机操作要点分别是什么？</w:t>
      </w:r>
    </w:p>
    <w:p w14:paraId="79163D6F">
      <w:pPr>
        <w:jc w:val="left"/>
        <w:rPr>
          <w:rFonts w:hint="eastAsia" w:ascii="黑体" w:hAnsi="黑体" w:eastAsia="黑体"/>
          <w:sz w:val="24"/>
          <w:szCs w:val="24"/>
        </w:rPr>
      </w:pPr>
      <w:r>
        <w:rPr>
          <w:rFonts w:ascii="黑体" w:hAnsi="黑体" w:eastAsia="黑体"/>
          <w:sz w:val="24"/>
          <w:szCs w:val="24"/>
        </w:rPr>
        <w:t>答：开机操作（1）检查冷干机机体、管路无破损，汽水分离器、过滤器清洁无堵塞；（2）开启循环水进出口阀门，检查水系统无泄漏，冷却水压力、流量正常；（3）打开冷干机进口气阀，让压缩空气缓慢进入机体，排净机体内空气；（4）接到内操开机指令后，就地启动冷干机，观察风机、压缩机运行有无异响；（5）开启冷干机出口气阀，检查出口气体温度、汽水分离器排水是否正常，做好操作记录。</w:t>
      </w:r>
      <w:r>
        <w:rPr>
          <w:rFonts w:hint="eastAsia" w:ascii="黑体" w:hAnsi="黑体" w:eastAsia="黑体"/>
          <w:sz w:val="24"/>
          <w:szCs w:val="24"/>
          <w:lang w:val="en-US" w:eastAsia="zh-CN"/>
        </w:rPr>
        <w:t xml:space="preserve">   </w:t>
      </w:r>
      <w:r>
        <w:rPr>
          <w:rFonts w:ascii="黑体" w:hAnsi="黑体" w:eastAsia="黑体"/>
          <w:sz w:val="24"/>
          <w:szCs w:val="24"/>
        </w:rPr>
        <w:t>停机操作（1）接到内操停机指令后，先关闭冷干机进口气阀，再就地停止冷干机运行；（2）关闭冷干机出口气阀，切断压缩空气供应；（3）关闭循环水进出口阀门，排净机体内的冷却水和压缩空气；（4）清理汽水分离器内的积水、杂质，检查过滤器状态；（5）联系电气对冷干机进行断电，做好设备停机标记，记录停机时间和原因。</w:t>
      </w:r>
    </w:p>
    <w:p w14:paraId="653FC7A1">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外操在配合内操处理微热再生干燥机出口露点偏高时，现场需完成哪些工作？</w:t>
      </w:r>
    </w:p>
    <w:p w14:paraId="5ADA5283">
      <w:pPr>
        <w:jc w:val="left"/>
        <w:rPr>
          <w:rFonts w:ascii="黑体" w:hAnsi="黑体" w:eastAsia="黑体"/>
          <w:sz w:val="24"/>
          <w:szCs w:val="24"/>
        </w:rPr>
      </w:pPr>
      <w:r>
        <w:rPr>
          <w:rFonts w:ascii="黑体" w:hAnsi="黑体" w:eastAsia="黑体"/>
          <w:sz w:val="24"/>
          <w:szCs w:val="24"/>
        </w:rPr>
        <w:t>答：（1）现场检查干燥机</w:t>
      </w:r>
      <w:r>
        <w:rPr>
          <w:rFonts w:ascii="黑体" w:hAnsi="黑体" w:eastAsia="黑体"/>
          <w:b/>
          <w:bCs/>
          <w:sz w:val="24"/>
          <w:szCs w:val="24"/>
        </w:rPr>
        <w:t>进出口过滤器</w:t>
      </w:r>
      <w:r>
        <w:rPr>
          <w:rFonts w:ascii="黑体" w:hAnsi="黑体" w:eastAsia="黑体"/>
          <w:sz w:val="24"/>
          <w:szCs w:val="24"/>
        </w:rPr>
        <w:t>，若存在堵塞、积尘，及时清理或更换滤芯，确保气流顺畅；（2）查看干燥器</w:t>
      </w:r>
      <w:r>
        <w:rPr>
          <w:rFonts w:ascii="黑体" w:hAnsi="黑体" w:eastAsia="黑体"/>
          <w:b/>
          <w:bCs/>
          <w:sz w:val="24"/>
          <w:szCs w:val="24"/>
        </w:rPr>
        <w:t>再生塔加热器温度</w:t>
      </w:r>
      <w:r>
        <w:rPr>
          <w:rFonts w:ascii="黑体" w:hAnsi="黑体" w:eastAsia="黑体"/>
          <w:sz w:val="24"/>
          <w:szCs w:val="24"/>
        </w:rPr>
        <w:t>，确认是否达到 150℃左右，若温度偏低，检查加热器是否故障、再生风管路是否漏风，及时反馈内操并联系维修；（3）检查吸附塔、再生塔的</w:t>
      </w:r>
      <w:r>
        <w:rPr>
          <w:rFonts w:ascii="黑体" w:hAnsi="黑体" w:eastAsia="黑体"/>
          <w:b/>
          <w:bCs/>
          <w:sz w:val="24"/>
          <w:szCs w:val="24"/>
        </w:rPr>
        <w:t>阀门切换状态</w:t>
      </w:r>
      <w:r>
        <w:rPr>
          <w:rFonts w:ascii="黑体" w:hAnsi="黑体" w:eastAsia="黑体"/>
          <w:sz w:val="24"/>
          <w:szCs w:val="24"/>
        </w:rPr>
        <w:t>，确认阀门按程序正常启闭，无卡涩、内漏情况；（4）现场取样检查压缩空气品质，观察吸附剂是否板结、粉化、失效，若吸附剂失效，及时反馈内操安排干燥器切换和吸附剂更换；（5）检查干燥器所有连接管路，确认无漏风情况，漏风会导致干燥效果下降，发现漏点及时处理并反馈。</w:t>
      </w:r>
    </w:p>
    <w:p w14:paraId="7D73E952">
      <w:pPr>
        <w:jc w:val="left"/>
        <w:rPr>
          <w:rFonts w:ascii="黑体" w:hAnsi="黑体" w:eastAsia="黑体"/>
          <w:sz w:val="24"/>
          <w:szCs w:val="24"/>
        </w:rPr>
      </w:pPr>
    </w:p>
    <w:p w14:paraId="666A24EC">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外操在空压站开机前需做哪些准备工作？</w:t>
      </w:r>
    </w:p>
    <w:p w14:paraId="05E97F63">
      <w:pPr>
        <w:jc w:val="left"/>
        <w:rPr>
          <w:rFonts w:hint="eastAsia" w:ascii="黑体" w:hAnsi="黑体" w:eastAsia="黑体"/>
          <w:sz w:val="24"/>
          <w:szCs w:val="24"/>
        </w:rPr>
      </w:pPr>
      <w:r>
        <w:rPr>
          <w:rFonts w:ascii="黑体" w:hAnsi="黑体" w:eastAsia="黑体"/>
          <w:sz w:val="24"/>
          <w:szCs w:val="24"/>
        </w:rPr>
        <w:t>答：①检查空压机：油位、油质是否达标，冷却水供应正常，手动盘车灵活，进出口阀门处于正确状态；②检查组合式干燥机：过滤器滤芯无堵塞，进出口阀门开关正确，储气罐排水阀通畅；③检查安全附件：压力表、安全阀铅封完好，露点仪、温度计等仪表显示正常；④确认阀门状态：按工艺要求关闭或开启相关阀门，确保流程通畅；⑤配合内操：反馈设备准备情况，等待开机指令。</w:t>
      </w:r>
    </w:p>
    <w:p w14:paraId="10D7B96F">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螺杆式空气压缩机的工作原理是什么？外操日常巡检需重点检查哪些部位？</w:t>
      </w:r>
    </w:p>
    <w:p w14:paraId="1C51A863">
      <w:pPr>
        <w:jc w:val="left"/>
        <w:rPr>
          <w:rFonts w:hint="eastAsia" w:ascii="黑体" w:hAnsi="黑体" w:eastAsia="黑体"/>
          <w:sz w:val="24"/>
          <w:szCs w:val="24"/>
        </w:rPr>
      </w:pPr>
      <w:r>
        <w:rPr>
          <w:rFonts w:ascii="黑体" w:hAnsi="黑体" w:eastAsia="黑体"/>
          <w:sz w:val="24"/>
          <w:szCs w:val="24"/>
        </w:rPr>
        <w:t>答：工作原理：靠一对互相啮合的阴（凹）阳（凸）转子旋转，齿槽空间先变大吸入空气，再逐渐变小挤压空气，使压力升高，最终从排气口排出。日常巡检重点部位：①机体：运行有无异响、振动，轴承温度是否正常；②管路：进出口管路有无泄漏，阀门开关状态正确；③冷却系统：冷却水进出口温度、压力，冷却器有无结垢；④润滑油系统：油位、油质，有无漏油情况；⑤安全附件：压力表读数是否在 0.7～0.80MPa 范围内。</w:t>
      </w:r>
    </w:p>
    <w:p w14:paraId="4C2698C3">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储气罐的核心作用是什么？外操对储气罐的日常维护要点有哪些？</w:t>
      </w:r>
    </w:p>
    <w:p w14:paraId="3784A30E">
      <w:pPr>
        <w:jc w:val="left"/>
        <w:rPr>
          <w:rFonts w:hint="eastAsia" w:ascii="黑体" w:hAnsi="黑体" w:eastAsia="黑体"/>
          <w:sz w:val="24"/>
          <w:szCs w:val="24"/>
        </w:rPr>
      </w:pPr>
      <w:r>
        <w:rPr>
          <w:rFonts w:ascii="黑体" w:hAnsi="黑体" w:eastAsia="黑体"/>
          <w:sz w:val="24"/>
          <w:szCs w:val="24"/>
        </w:rPr>
        <w:t>答：核心作用：①储存压缩空气；②分离压缩空气中的液态水分和油分。日常维护要点：①定期手动排水（每班必做），防止管网带水；②检查罐体及法兰、阀门有无泄漏；③查看压力表、安全阀状态，确保铅封完好、无超压；④清理罐体周边杂物，保持通风良好；⑤记录运行压力、排水情况，发现异常及时反馈内操。</w:t>
      </w:r>
    </w:p>
    <w:p w14:paraId="3823E985">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组合式干燥机的现场结构组成有哪些？外操需如何判断其运行正常？</w:t>
      </w:r>
    </w:p>
    <w:p w14:paraId="467F6699">
      <w:pPr>
        <w:jc w:val="left"/>
        <w:rPr>
          <w:rFonts w:hint="eastAsia" w:ascii="黑体" w:hAnsi="黑体" w:eastAsia="黑体"/>
          <w:sz w:val="24"/>
          <w:szCs w:val="24"/>
        </w:rPr>
      </w:pPr>
      <w:r>
        <w:rPr>
          <w:rFonts w:ascii="黑体" w:hAnsi="黑体" w:eastAsia="黑体"/>
          <w:sz w:val="24"/>
          <w:szCs w:val="24"/>
        </w:rPr>
        <w:t>答：现场结构组成：冷干机单元、微热再生吸附式干燥机单元、过滤器、进出口阀门、排水装置、露点仪。判断运行正常的标准：①机组无异响、振动，无泄漏；②露点仪显示≤-40℃；③过滤器进出口压差≤0.02MPa；④排水装置工作正常，无积水；⑤进出口阀门处于开启状态，指示灯显示运行正常。</w:t>
      </w:r>
    </w:p>
    <w:p w14:paraId="6D192758">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空压站日常巡检的核心重点部位有哪些？各部位的检查内容是什么？</w:t>
      </w:r>
    </w:p>
    <w:p w14:paraId="3AC7F745">
      <w:pPr>
        <w:jc w:val="left"/>
        <w:rPr>
          <w:rFonts w:hint="eastAsia" w:ascii="黑体" w:hAnsi="黑体" w:eastAsia="黑体"/>
          <w:sz w:val="24"/>
          <w:szCs w:val="24"/>
        </w:rPr>
      </w:pPr>
      <w:r>
        <w:rPr>
          <w:rFonts w:ascii="黑体" w:hAnsi="黑体" w:eastAsia="黑体"/>
          <w:sz w:val="24"/>
          <w:szCs w:val="24"/>
        </w:rPr>
        <w:t>答：①空压机区域：运行声音、振动，轴承温度、油位、油质，冷却水进出口压力温度，进出口管路泄漏，空气过滤器压差；②组合式干燥机区域：运行状态，露点仪显示，过滤器压差，排水是否通畅，进出口阀门状态；③储气罐区域：压力、液位，安全阀、压力表状态，排水阀操作灵活性，罐体有无腐蚀泄漏；④增压机区域：运行声音、振动，进出口压力，有无泄漏；⑤管网及阀门区域：各管路泄漏情况，阀门开关状态与内操指令一致，丝杆无损坏；⑥安全设施区域：消防设施完好，噪音防护装备齐全，设备有无冒烟、异味。</w:t>
      </w:r>
    </w:p>
    <w:p w14:paraId="64C81273">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外操如何配合内操完成空压机的启停操作？停机后需做哪些后续处理？</w:t>
      </w:r>
    </w:p>
    <w:p w14:paraId="2A344CEA">
      <w:pPr>
        <w:jc w:val="left"/>
        <w:rPr>
          <w:rFonts w:hint="eastAsia" w:ascii="黑体" w:hAnsi="黑体" w:eastAsia="黑体"/>
          <w:sz w:val="24"/>
          <w:szCs w:val="24"/>
        </w:rPr>
      </w:pPr>
      <w:r>
        <w:rPr>
          <w:rFonts w:ascii="黑体" w:hAnsi="黑体" w:eastAsia="黑体"/>
          <w:sz w:val="24"/>
          <w:szCs w:val="24"/>
        </w:rPr>
        <w:t>答：启停配合操作：①开机：接到内操开机指令后，确认空压机油位、冷却水正常，手动盘车灵活，开启进出口阀门，按本地启动按钮，观察机组运行正常后反馈内操；②停机：接到内操停机指令后，先确认机组处于卸载状态，再按停机按钮，关闭进出口阀门，反馈内操停机完成。停机后处理：①短期停机：保持冷却水系统，定期盘车；②长期停机：关闭冷却水阀门，彻底排水，断电，做好设备防护，记录停机时间及原因。</w:t>
      </w:r>
    </w:p>
    <w:p w14:paraId="280E4E25">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空压站常见的滤芯更换场景有哪些？更换时的操作要点是什么？</w:t>
      </w:r>
    </w:p>
    <w:p w14:paraId="30FB314D">
      <w:pPr>
        <w:jc w:val="left"/>
        <w:rPr>
          <w:rFonts w:hint="eastAsia" w:ascii="黑体" w:hAnsi="黑体" w:eastAsia="黑体"/>
          <w:sz w:val="24"/>
          <w:szCs w:val="24"/>
        </w:rPr>
      </w:pPr>
      <w:r>
        <w:rPr>
          <w:rFonts w:ascii="黑体" w:hAnsi="黑体" w:eastAsia="黑体"/>
          <w:sz w:val="24"/>
          <w:szCs w:val="24"/>
        </w:rPr>
        <w:t>答：更换场景：①空气过滤器压差超标；②干燥机过滤器压差≥0.02MPa；③空压机油滤、分离芯达到更换周期或告警提示；④滤芯堵塞导致用气不足、压力异常。操作要点：①更换前：接到内操切机指令，关闭相关设备进出口阀门，泄压至安全压力；②更换中：佩戴劳保用品，按规范拆卸旧滤芯，安装新滤芯，确保密封良好；③更换后：开启阀门缓慢升压，检查有无泄漏，反馈内操恢复设备运行；④记录：记录更换时间、滤芯型号、压差数据。</w:t>
      </w:r>
    </w:p>
    <w:p w14:paraId="72BC9E79">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接到内操通知 “工厂风、仪表气管网压力突然降低”，外操应按什么步骤进行现场排查与处置？</w:t>
      </w:r>
    </w:p>
    <w:p w14:paraId="2B4D2C06">
      <w:pPr>
        <w:jc w:val="left"/>
        <w:rPr>
          <w:rFonts w:hint="eastAsia" w:ascii="黑体" w:hAnsi="黑体" w:eastAsia="黑体"/>
          <w:sz w:val="24"/>
          <w:szCs w:val="24"/>
        </w:rPr>
      </w:pPr>
      <w:r>
        <w:rPr>
          <w:rFonts w:ascii="黑体" w:hAnsi="黑体" w:eastAsia="黑体"/>
          <w:sz w:val="24"/>
          <w:szCs w:val="24"/>
        </w:rPr>
        <w:t>答：①第一时间响应：携带工具赶赴现场，按内操指令优先检查空压机状态；②排查空压机：查看空压机是否跳停，若跳停则按内操指令启动备用机，启动后反馈内操观察压力；③排查过滤系统：检查空滤、干燥机过滤器是否堵塞，通过压差表判断，若堵塞则按内操指令切机，更换滤芯后恢复运行；④排查管网泄漏：若设备运行正常，沿管网逐段检查法兰、阀门、管路接口，用肥皂水检测泄漏点，发现泄漏后立即反馈内操并做好标记，按指令关闭相关阀门隔离；⑤配合负荷调整：若为用户大量用气，按内操指令开启备用空压机，调整阀门开度配合压力回升；⑥反馈与记录：全程实时向内操汇报排查情况及处置结果，事后记录故障原因、处理过程。</w:t>
      </w:r>
    </w:p>
    <w:p w14:paraId="6EB7499B">
      <w:pPr>
        <w:numPr>
          <w:ilvl w:val="0"/>
          <w:numId w:val="22"/>
        </w:numPr>
        <w:ind w:left="425" w:leftChars="0" w:hanging="425" w:firstLineChars="0"/>
        <w:jc w:val="left"/>
        <w:rPr>
          <w:rFonts w:hint="eastAsia" w:ascii="黑体" w:hAnsi="黑体" w:eastAsia="黑体"/>
          <w:sz w:val="24"/>
          <w:szCs w:val="24"/>
        </w:rPr>
      </w:pPr>
      <w:r>
        <w:rPr>
          <w:rFonts w:ascii="黑体" w:hAnsi="黑体" w:eastAsia="黑体"/>
          <w:sz w:val="24"/>
          <w:szCs w:val="24"/>
        </w:rPr>
        <w:t>当内操告知 “仪表气露点温度升高”，外操的现场排查与处置流程是什么？</w:t>
      </w:r>
    </w:p>
    <w:p w14:paraId="0BD3897A">
      <w:pPr>
        <w:jc w:val="left"/>
        <w:rPr>
          <w:rFonts w:ascii="黑体" w:hAnsi="黑体" w:eastAsia="黑体"/>
          <w:sz w:val="24"/>
          <w:szCs w:val="24"/>
        </w:rPr>
      </w:pPr>
      <w:r>
        <w:rPr>
          <w:rFonts w:ascii="黑体" w:hAnsi="黑体" w:eastAsia="黑体"/>
          <w:sz w:val="24"/>
          <w:szCs w:val="24"/>
        </w:rPr>
        <w:t>答：①现场确认干燥机状态：查看组合式干燥机运行指示灯，有无异响、泄漏，确认是否跳停，若跳停则按内操指令启动备用干燥机，启动后反馈内操；②检查干燥机进气条件：查看干燥机进气压力是否≥0.5MPa，进气量是否过载，若压力不足或过载，反馈内操调整；③检查备用机组阀门：确认备用干燥机进出口阀门是否完全关闭，避免气流短路影响干燥效果，若阀门未关则按规范关闭并反馈；④检查露点仪状态：查看露点仪根部阀是否打开，出气管是否通气，判断仪表是否故障，若仪表异常则反馈内操安排校验；⑤检查排水系统：查看干燥机排水装置是否工作正常，有无积水导致干燥效果下降，若排水不畅则手动排水；⑥反馈与跟踪：将现场排查结果详细反馈内操，按内操指令调整设备，直至露点温度恢复至 - 40℃以下，记录处置过程。</w:t>
      </w:r>
    </w:p>
    <w:p w14:paraId="09BF3D66">
      <w:pPr>
        <w:jc w:val="left"/>
        <w:rPr>
          <w:rFonts w:hint="eastAsia" w:ascii="黑体" w:hAnsi="黑体" w:eastAsia="黑体"/>
          <w:sz w:val="24"/>
          <w:szCs w:val="24"/>
        </w:rPr>
      </w:pPr>
    </w:p>
    <w:p w14:paraId="3096BFF1">
      <w:pPr>
        <w:pStyle w:val="2"/>
        <w:bidi w:val="0"/>
        <w:jc w:val="center"/>
        <w:rPr>
          <w:rFonts w:hint="eastAsia"/>
        </w:rPr>
      </w:pPr>
      <w:r>
        <w:rPr>
          <w:rFonts w:hint="eastAsia"/>
        </w:rPr>
        <w:t>污水预处理</w:t>
      </w:r>
    </w:p>
    <w:p w14:paraId="3486BACC">
      <w:pPr>
        <w:jc w:val="left"/>
        <w:rPr>
          <w:rFonts w:hint="eastAsia" w:ascii="黑体" w:hAnsi="黑体" w:eastAsia="黑体"/>
          <w:sz w:val="24"/>
          <w:szCs w:val="24"/>
        </w:rPr>
      </w:pPr>
      <w:r>
        <w:rPr>
          <w:rFonts w:ascii="黑体" w:hAnsi="黑体" w:eastAsia="黑体"/>
          <w:sz w:val="24"/>
          <w:szCs w:val="24"/>
        </w:rPr>
        <w:t>一、选择题</w:t>
      </w:r>
    </w:p>
    <w:p w14:paraId="2FB8EBF8">
      <w:pPr>
        <w:numPr>
          <w:ilvl w:val="0"/>
          <w:numId w:val="23"/>
        </w:numPr>
        <w:jc w:val="left"/>
        <w:rPr>
          <w:rFonts w:hint="eastAsia" w:ascii="黑体" w:hAnsi="黑体" w:eastAsia="黑体"/>
          <w:sz w:val="24"/>
          <w:szCs w:val="24"/>
        </w:rPr>
      </w:pPr>
      <w:r>
        <w:rPr>
          <w:rFonts w:ascii="黑体" w:hAnsi="黑体" w:eastAsia="黑体"/>
          <w:sz w:val="24"/>
          <w:szCs w:val="24"/>
        </w:rPr>
        <w:t>以下哪项废水需要先经过冷却塔处理后再进入调节罐，外操需现场确认冷却塔运行状态？（B）</w:t>
      </w:r>
    </w:p>
    <w:p w14:paraId="644143FC">
      <w:pPr>
        <w:jc w:val="left"/>
        <w:rPr>
          <w:rFonts w:hint="eastAsia" w:ascii="黑体" w:hAnsi="黑体" w:eastAsia="黑体"/>
          <w:sz w:val="24"/>
          <w:szCs w:val="24"/>
        </w:rPr>
      </w:pPr>
      <w:r>
        <w:rPr>
          <w:rFonts w:ascii="黑体" w:hAnsi="黑体" w:eastAsia="黑体"/>
          <w:sz w:val="24"/>
          <w:szCs w:val="24"/>
        </w:rPr>
        <w:t>A. 加氢装置生产废水 B. 弹性体装置生产废水 C. TO 单元废水 D. 脱盐水反洗废水</w:t>
      </w:r>
    </w:p>
    <w:p w14:paraId="36DA11E9">
      <w:pPr>
        <w:numPr>
          <w:ilvl w:val="0"/>
          <w:numId w:val="23"/>
        </w:numPr>
        <w:jc w:val="left"/>
        <w:rPr>
          <w:rFonts w:hint="eastAsia" w:ascii="黑体" w:hAnsi="黑体" w:eastAsia="黑体"/>
          <w:sz w:val="24"/>
          <w:szCs w:val="24"/>
        </w:rPr>
      </w:pPr>
      <w:r>
        <w:rPr>
          <w:rFonts w:ascii="黑体" w:hAnsi="黑体" w:eastAsia="黑体"/>
          <w:sz w:val="24"/>
          <w:szCs w:val="24"/>
        </w:rPr>
        <w:t>碳五废水反应池的主要预处理步骤包括，外操负责现场配合完成该操作？（B）</w:t>
      </w:r>
    </w:p>
    <w:p w14:paraId="66EDD8AE">
      <w:pPr>
        <w:jc w:val="left"/>
        <w:rPr>
          <w:rFonts w:hint="eastAsia" w:ascii="黑体" w:hAnsi="黑体" w:eastAsia="黑体"/>
          <w:sz w:val="24"/>
          <w:szCs w:val="24"/>
        </w:rPr>
      </w:pPr>
      <w:r>
        <w:rPr>
          <w:rFonts w:ascii="黑体" w:hAnsi="黑体" w:eastAsia="黑体"/>
          <w:sz w:val="24"/>
          <w:szCs w:val="24"/>
        </w:rPr>
        <w:t>A. 隔油和加碱中和 B. 隔油和加酸中和 C. 冷却和过滤 D. 超滤和反渗透</w:t>
      </w:r>
    </w:p>
    <w:p w14:paraId="4D9E7E86">
      <w:pPr>
        <w:numPr>
          <w:ilvl w:val="0"/>
          <w:numId w:val="23"/>
        </w:numPr>
        <w:jc w:val="left"/>
        <w:rPr>
          <w:rFonts w:hint="eastAsia" w:ascii="黑体" w:hAnsi="黑体" w:eastAsia="黑体"/>
          <w:sz w:val="24"/>
          <w:szCs w:val="24"/>
        </w:rPr>
      </w:pPr>
      <w:r>
        <w:rPr>
          <w:rFonts w:ascii="黑体" w:hAnsi="黑体" w:eastAsia="黑体"/>
          <w:sz w:val="24"/>
          <w:szCs w:val="24"/>
        </w:rPr>
        <w:t>污水处理界区内的废碱液储罐主要用于暂存哪类废水，外操需定期巡检该储罐状态？（B）</w:t>
      </w:r>
    </w:p>
    <w:p w14:paraId="5468C96C">
      <w:pPr>
        <w:jc w:val="left"/>
        <w:rPr>
          <w:rFonts w:hint="eastAsia" w:ascii="黑体" w:hAnsi="黑体" w:eastAsia="黑体"/>
          <w:sz w:val="24"/>
          <w:szCs w:val="24"/>
        </w:rPr>
      </w:pPr>
      <w:r>
        <w:rPr>
          <w:rFonts w:ascii="黑体" w:hAnsi="黑体" w:eastAsia="黑体"/>
          <w:sz w:val="24"/>
          <w:szCs w:val="24"/>
        </w:rPr>
        <w:t>A. 弹性体装置废水 B. 加氢装置废碱液 C. 生活污水 D. 循环水清净废水</w:t>
      </w:r>
    </w:p>
    <w:p w14:paraId="53041FE8">
      <w:pPr>
        <w:numPr>
          <w:ilvl w:val="0"/>
          <w:numId w:val="23"/>
        </w:numPr>
        <w:jc w:val="left"/>
        <w:rPr>
          <w:rFonts w:hint="eastAsia" w:ascii="黑体" w:hAnsi="黑体" w:eastAsia="黑体"/>
          <w:sz w:val="24"/>
          <w:szCs w:val="24"/>
        </w:rPr>
      </w:pPr>
      <w:r>
        <w:rPr>
          <w:rFonts w:ascii="黑体" w:hAnsi="黑体" w:eastAsia="黑体"/>
          <w:sz w:val="24"/>
          <w:szCs w:val="24"/>
        </w:rPr>
        <w:t>反渗透产水的电导率指标要求是≤多少 μs/cm，外操需现场核对仪表显示数值？（D）</w:t>
      </w:r>
    </w:p>
    <w:p w14:paraId="6048E1CB">
      <w:pPr>
        <w:jc w:val="left"/>
        <w:rPr>
          <w:rFonts w:hint="eastAsia" w:ascii="黑体" w:hAnsi="黑体" w:eastAsia="黑体"/>
          <w:sz w:val="24"/>
          <w:szCs w:val="24"/>
        </w:rPr>
      </w:pPr>
      <w:r>
        <w:rPr>
          <w:rFonts w:ascii="黑体" w:hAnsi="黑体" w:eastAsia="黑体"/>
          <w:sz w:val="24"/>
          <w:szCs w:val="24"/>
        </w:rPr>
        <w:t>A. 60 B. 70 C. 1000 D. 1500</w:t>
      </w:r>
    </w:p>
    <w:p w14:paraId="670B12C4">
      <w:pPr>
        <w:numPr>
          <w:ilvl w:val="0"/>
          <w:numId w:val="23"/>
        </w:numPr>
        <w:jc w:val="left"/>
        <w:rPr>
          <w:rFonts w:hint="eastAsia" w:ascii="黑体" w:hAnsi="黑体" w:eastAsia="黑体"/>
          <w:sz w:val="24"/>
          <w:szCs w:val="24"/>
        </w:rPr>
      </w:pPr>
      <w:r>
        <w:rPr>
          <w:rFonts w:ascii="黑体" w:hAnsi="黑体" w:eastAsia="黑体"/>
          <w:sz w:val="24"/>
          <w:szCs w:val="24"/>
        </w:rPr>
        <w:t>弹性体装置生产废水进入污水处理界区后，需先经过哪种设备冷却，外操负责该设备的现场巡检和操作？（C）</w:t>
      </w:r>
    </w:p>
    <w:p w14:paraId="2EDBEA3B">
      <w:pPr>
        <w:jc w:val="left"/>
        <w:rPr>
          <w:rFonts w:hint="eastAsia" w:ascii="黑体" w:hAnsi="黑体" w:eastAsia="黑体"/>
          <w:sz w:val="24"/>
          <w:szCs w:val="24"/>
        </w:rPr>
      </w:pPr>
      <w:r>
        <w:rPr>
          <w:rFonts w:ascii="黑体" w:hAnsi="黑体" w:eastAsia="黑体"/>
          <w:sz w:val="24"/>
          <w:szCs w:val="24"/>
        </w:rPr>
        <w:t>A. 隔油池 B. 反应池 C. 废水冷却塔 D. 调节罐</w:t>
      </w:r>
    </w:p>
    <w:p w14:paraId="45B5AB08">
      <w:pPr>
        <w:jc w:val="left"/>
        <w:rPr>
          <w:rFonts w:hint="eastAsia" w:ascii="黑体" w:hAnsi="黑体" w:eastAsia="黑体"/>
          <w:sz w:val="24"/>
          <w:szCs w:val="24"/>
        </w:rPr>
      </w:pPr>
      <w:r>
        <w:rPr>
          <w:rFonts w:ascii="黑体" w:hAnsi="黑体" w:eastAsia="黑体"/>
          <w:sz w:val="24"/>
          <w:szCs w:val="24"/>
        </w:rPr>
        <w:t>二、填空题</w:t>
      </w:r>
    </w:p>
    <w:p w14:paraId="656F2453">
      <w:pPr>
        <w:numPr>
          <w:ilvl w:val="0"/>
          <w:numId w:val="24"/>
        </w:numPr>
        <w:jc w:val="left"/>
        <w:rPr>
          <w:rFonts w:hint="eastAsia" w:ascii="黑体" w:hAnsi="黑体" w:eastAsia="黑体"/>
          <w:sz w:val="24"/>
          <w:szCs w:val="24"/>
        </w:rPr>
      </w:pPr>
      <w:r>
        <w:rPr>
          <w:rFonts w:ascii="黑体" w:hAnsi="黑体" w:eastAsia="黑体"/>
          <w:sz w:val="24"/>
          <w:szCs w:val="24"/>
        </w:rPr>
        <w:t>弹性体装置生产废水进入污水处理界区后，需先经过</w:t>
      </w:r>
      <w:r>
        <w:rPr>
          <w:rFonts w:ascii="黑体" w:hAnsi="黑体" w:eastAsia="黑体"/>
          <w:b/>
          <w:bCs/>
          <w:sz w:val="24"/>
          <w:szCs w:val="24"/>
        </w:rPr>
        <w:t>废水冷却塔</w:t>
      </w:r>
      <w:r>
        <w:rPr>
          <w:rFonts w:ascii="黑体" w:hAnsi="黑体" w:eastAsia="黑体"/>
          <w:sz w:val="24"/>
          <w:szCs w:val="24"/>
        </w:rPr>
        <w:t>进行冷却，外操需现场开启冷却塔并检查冷却效果。</w:t>
      </w:r>
    </w:p>
    <w:p w14:paraId="73D17CDC">
      <w:pPr>
        <w:numPr>
          <w:ilvl w:val="0"/>
          <w:numId w:val="24"/>
        </w:numPr>
        <w:jc w:val="left"/>
        <w:rPr>
          <w:rFonts w:hint="eastAsia" w:ascii="黑体" w:hAnsi="黑体" w:eastAsia="黑体"/>
          <w:sz w:val="24"/>
          <w:szCs w:val="24"/>
        </w:rPr>
      </w:pPr>
      <w:r>
        <w:rPr>
          <w:rFonts w:ascii="黑体" w:hAnsi="黑体" w:eastAsia="黑体"/>
          <w:sz w:val="24"/>
          <w:szCs w:val="24"/>
        </w:rPr>
        <w:t>污水处理界区的酸加药装置用于</w:t>
      </w:r>
      <w:r>
        <w:rPr>
          <w:rFonts w:ascii="黑体" w:hAnsi="黑体" w:eastAsia="黑体"/>
          <w:b/>
          <w:bCs/>
          <w:sz w:val="24"/>
          <w:szCs w:val="24"/>
        </w:rPr>
        <w:t>碳五废水反应池</w:t>
      </w:r>
      <w:r>
        <w:rPr>
          <w:rFonts w:ascii="黑体" w:hAnsi="黑体" w:eastAsia="黑体"/>
          <w:sz w:val="24"/>
          <w:szCs w:val="24"/>
        </w:rPr>
        <w:t>的加酸中和，外操需定期检查加药管路有无堵塞、漏液。</w:t>
      </w:r>
    </w:p>
    <w:p w14:paraId="46AFF5AA">
      <w:pPr>
        <w:numPr>
          <w:ilvl w:val="0"/>
          <w:numId w:val="24"/>
        </w:numPr>
        <w:jc w:val="left"/>
        <w:rPr>
          <w:rFonts w:hint="eastAsia" w:ascii="黑体" w:hAnsi="黑体" w:eastAsia="黑体"/>
          <w:sz w:val="24"/>
          <w:szCs w:val="24"/>
        </w:rPr>
      </w:pPr>
      <w:r>
        <w:rPr>
          <w:rFonts w:ascii="黑体" w:hAnsi="黑体" w:eastAsia="黑体"/>
          <w:sz w:val="24"/>
          <w:szCs w:val="24"/>
        </w:rPr>
        <w:t>污水收集池收集污水处理内的</w:t>
      </w:r>
      <w:r>
        <w:rPr>
          <w:rFonts w:ascii="黑体" w:hAnsi="黑体" w:eastAsia="黑体"/>
          <w:b/>
          <w:bCs/>
          <w:sz w:val="24"/>
          <w:szCs w:val="24"/>
        </w:rPr>
        <w:t>冲洗</w:t>
      </w:r>
      <w:r>
        <w:rPr>
          <w:rFonts w:ascii="黑体" w:hAnsi="黑体" w:eastAsia="黑体"/>
          <w:sz w:val="24"/>
          <w:szCs w:val="24"/>
        </w:rPr>
        <w:t>、</w:t>
      </w:r>
      <w:r>
        <w:rPr>
          <w:rFonts w:ascii="黑体" w:hAnsi="黑体" w:eastAsia="黑体"/>
          <w:b/>
          <w:bCs/>
          <w:sz w:val="24"/>
          <w:szCs w:val="24"/>
        </w:rPr>
        <w:t>放空</w:t>
      </w:r>
      <w:r>
        <w:rPr>
          <w:rFonts w:ascii="黑体" w:hAnsi="黑体" w:eastAsia="黑体"/>
          <w:sz w:val="24"/>
          <w:szCs w:val="24"/>
        </w:rPr>
        <w:t>和初期雨水等排水，外操需定期巡检池体液位，防止溢池。</w:t>
      </w:r>
    </w:p>
    <w:p w14:paraId="67704A68">
      <w:pPr>
        <w:numPr>
          <w:ilvl w:val="0"/>
          <w:numId w:val="24"/>
        </w:numPr>
        <w:jc w:val="left"/>
        <w:rPr>
          <w:rFonts w:hint="eastAsia" w:ascii="黑体" w:hAnsi="黑体" w:eastAsia="黑体"/>
          <w:sz w:val="24"/>
          <w:szCs w:val="24"/>
        </w:rPr>
      </w:pPr>
      <w:r>
        <w:rPr>
          <w:rFonts w:ascii="黑体" w:hAnsi="黑体" w:eastAsia="黑体"/>
          <w:sz w:val="24"/>
          <w:szCs w:val="24"/>
        </w:rPr>
        <w:t>加氢装置废碱液暂存于界区内的</w:t>
      </w:r>
      <w:r>
        <w:rPr>
          <w:rFonts w:ascii="黑体" w:hAnsi="黑体" w:eastAsia="黑体"/>
          <w:b/>
          <w:bCs/>
          <w:sz w:val="24"/>
          <w:szCs w:val="24"/>
        </w:rPr>
        <w:t>废碱液储罐</w:t>
      </w:r>
      <w:r>
        <w:rPr>
          <w:rFonts w:ascii="黑体" w:hAnsi="黑体" w:eastAsia="黑体"/>
          <w:sz w:val="24"/>
          <w:szCs w:val="24"/>
        </w:rPr>
        <w:t>，外操需检查储罐的密封性、液位及阀门状态。</w:t>
      </w:r>
    </w:p>
    <w:p w14:paraId="59E354D7">
      <w:pPr>
        <w:numPr>
          <w:ilvl w:val="0"/>
          <w:numId w:val="24"/>
        </w:numPr>
        <w:jc w:val="left"/>
        <w:rPr>
          <w:rFonts w:hint="eastAsia" w:ascii="黑体" w:hAnsi="黑体" w:eastAsia="黑体"/>
          <w:sz w:val="24"/>
          <w:szCs w:val="24"/>
        </w:rPr>
      </w:pPr>
      <w:r>
        <w:rPr>
          <w:rFonts w:ascii="黑体" w:hAnsi="黑体" w:eastAsia="黑体"/>
          <w:sz w:val="24"/>
          <w:szCs w:val="24"/>
        </w:rPr>
        <w:t>污水处理系统中，RO 浓水最终被送至</w:t>
      </w:r>
      <w:r>
        <w:rPr>
          <w:rFonts w:ascii="黑体" w:hAnsi="黑体" w:eastAsia="黑体"/>
          <w:b/>
          <w:bCs/>
          <w:sz w:val="24"/>
          <w:szCs w:val="24"/>
        </w:rPr>
        <w:t>厂外污水厂</w:t>
      </w:r>
      <w:r>
        <w:rPr>
          <w:rFonts w:ascii="黑体" w:hAnsi="黑体" w:eastAsia="黑体"/>
          <w:sz w:val="24"/>
          <w:szCs w:val="24"/>
        </w:rPr>
        <w:t>，外操需现场确认浓水输送管路的阀门开启状态，保证输送顺畅。</w:t>
      </w:r>
    </w:p>
    <w:p w14:paraId="013AACE0">
      <w:pPr>
        <w:jc w:val="left"/>
        <w:rPr>
          <w:rFonts w:hint="eastAsia" w:ascii="黑体" w:hAnsi="黑体" w:eastAsia="黑体"/>
          <w:sz w:val="24"/>
          <w:szCs w:val="24"/>
        </w:rPr>
      </w:pPr>
      <w:r>
        <w:rPr>
          <w:rFonts w:ascii="黑体" w:hAnsi="黑体" w:eastAsia="黑体"/>
          <w:sz w:val="24"/>
          <w:szCs w:val="24"/>
        </w:rPr>
        <w:t>三、判断题</w:t>
      </w:r>
    </w:p>
    <w:p w14:paraId="4306CF03">
      <w:pPr>
        <w:numPr>
          <w:ilvl w:val="0"/>
          <w:numId w:val="25"/>
        </w:numPr>
        <w:jc w:val="left"/>
        <w:rPr>
          <w:rFonts w:hint="eastAsia" w:ascii="黑体" w:hAnsi="黑体" w:eastAsia="黑体"/>
          <w:sz w:val="24"/>
          <w:szCs w:val="24"/>
        </w:rPr>
      </w:pPr>
      <w:r>
        <w:rPr>
          <w:rFonts w:ascii="黑体" w:hAnsi="黑体" w:eastAsia="黑体"/>
          <w:sz w:val="24"/>
          <w:szCs w:val="24"/>
        </w:rPr>
        <w:t>碳五分离装置废水直接进入进水调节罐，无需预处理，外操可直接开启进水阀门。（×）</w:t>
      </w:r>
    </w:p>
    <w:p w14:paraId="7740846C">
      <w:pPr>
        <w:numPr>
          <w:ilvl w:val="0"/>
          <w:numId w:val="25"/>
        </w:numPr>
        <w:jc w:val="left"/>
        <w:rPr>
          <w:rFonts w:hint="eastAsia" w:ascii="黑体" w:hAnsi="黑体" w:eastAsia="黑体"/>
          <w:sz w:val="24"/>
          <w:szCs w:val="24"/>
        </w:rPr>
      </w:pPr>
      <w:r>
        <w:rPr>
          <w:rFonts w:ascii="黑体" w:hAnsi="黑体" w:eastAsia="黑体"/>
          <w:sz w:val="24"/>
          <w:szCs w:val="24"/>
        </w:rPr>
        <w:t>TO 单元废水通过管廊直接进入生化出水池处理，外操只需巡检该管路有无泄漏即可。（√）</w:t>
      </w:r>
    </w:p>
    <w:p w14:paraId="012522D7">
      <w:pPr>
        <w:numPr>
          <w:ilvl w:val="0"/>
          <w:numId w:val="25"/>
        </w:numPr>
        <w:jc w:val="left"/>
        <w:rPr>
          <w:rFonts w:hint="eastAsia" w:ascii="黑体" w:hAnsi="黑体" w:eastAsia="黑体"/>
          <w:sz w:val="24"/>
          <w:szCs w:val="24"/>
        </w:rPr>
      </w:pPr>
      <w:r>
        <w:rPr>
          <w:rFonts w:ascii="黑体" w:hAnsi="黑体" w:eastAsia="黑体"/>
          <w:sz w:val="24"/>
          <w:szCs w:val="24"/>
        </w:rPr>
        <w:t>污水处理界区设置的酸加药装置用于弹性体装置废水处理，外操需向弹性体废水预处理单元加酸。（×）</w:t>
      </w:r>
    </w:p>
    <w:p w14:paraId="08B65279">
      <w:pPr>
        <w:numPr>
          <w:ilvl w:val="0"/>
          <w:numId w:val="25"/>
        </w:numPr>
        <w:jc w:val="left"/>
        <w:rPr>
          <w:rFonts w:hint="eastAsia" w:ascii="黑体" w:hAnsi="黑体" w:eastAsia="黑体"/>
          <w:sz w:val="24"/>
          <w:szCs w:val="24"/>
        </w:rPr>
      </w:pPr>
      <w:r>
        <w:rPr>
          <w:rFonts w:ascii="黑体" w:hAnsi="黑体" w:eastAsia="黑体"/>
          <w:sz w:val="24"/>
          <w:szCs w:val="24"/>
        </w:rPr>
        <w:t>反渗透产水的 pH 值无明确数值指标要求，外操现场巡检时无需关注该指标。（√）</w:t>
      </w:r>
    </w:p>
    <w:p w14:paraId="5586A08F">
      <w:pPr>
        <w:numPr>
          <w:ilvl w:val="0"/>
          <w:numId w:val="25"/>
        </w:numPr>
        <w:jc w:val="left"/>
        <w:rPr>
          <w:rFonts w:hint="eastAsia" w:ascii="黑体" w:hAnsi="黑体" w:eastAsia="黑体"/>
          <w:sz w:val="24"/>
          <w:szCs w:val="24"/>
        </w:rPr>
      </w:pPr>
      <w:r>
        <w:rPr>
          <w:rFonts w:ascii="黑体" w:hAnsi="黑体" w:eastAsia="黑体"/>
          <w:sz w:val="24"/>
          <w:szCs w:val="24"/>
        </w:rPr>
        <w:t>公辅工程排污水设计规模为 50~200m</w:t>
      </w:r>
      <w:r>
        <w:rPr>
          <w:rFonts w:ascii="Calibri" w:hAnsi="Calibri" w:eastAsia="黑体" w:cs="Calibri"/>
          <w:sz w:val="24"/>
          <w:szCs w:val="24"/>
        </w:rPr>
        <w:t>³</w:t>
      </w:r>
      <w:r>
        <w:rPr>
          <w:rFonts w:ascii="黑体" w:hAnsi="黑体" w:eastAsia="黑体"/>
          <w:sz w:val="24"/>
          <w:szCs w:val="24"/>
        </w:rPr>
        <w:t>/h，外操需根据进水流量调整污水处理设备的运行负荷。（√）</w:t>
      </w:r>
    </w:p>
    <w:p w14:paraId="28CA608F">
      <w:pPr>
        <w:numPr>
          <w:ilvl w:val="0"/>
          <w:numId w:val="25"/>
        </w:numPr>
        <w:jc w:val="left"/>
        <w:rPr>
          <w:rFonts w:hint="eastAsia" w:ascii="黑体" w:hAnsi="黑体" w:eastAsia="黑体"/>
          <w:sz w:val="24"/>
          <w:szCs w:val="24"/>
        </w:rPr>
      </w:pPr>
      <w:r>
        <w:rPr>
          <w:rFonts w:ascii="黑体" w:hAnsi="黑体" w:eastAsia="黑体"/>
          <w:sz w:val="24"/>
          <w:szCs w:val="24"/>
        </w:rPr>
        <w:t>加氢装置生产废水处理水量设计规模为 3m</w:t>
      </w:r>
      <w:r>
        <w:rPr>
          <w:rFonts w:ascii="Calibri" w:hAnsi="Calibri" w:eastAsia="黑体" w:cs="Calibri"/>
          <w:sz w:val="24"/>
          <w:szCs w:val="24"/>
        </w:rPr>
        <w:t>³</w:t>
      </w:r>
      <w:r>
        <w:rPr>
          <w:rFonts w:ascii="黑体" w:hAnsi="黑体" w:eastAsia="黑体"/>
          <w:sz w:val="24"/>
          <w:szCs w:val="24"/>
        </w:rPr>
        <w:t>/h，外操现场控制进水阀门开度，保证进水流量达标。（√）</w:t>
      </w:r>
    </w:p>
    <w:p w14:paraId="76E71E92">
      <w:pPr>
        <w:numPr>
          <w:ilvl w:val="0"/>
          <w:numId w:val="25"/>
        </w:numPr>
        <w:jc w:val="left"/>
        <w:rPr>
          <w:rFonts w:hint="eastAsia" w:ascii="黑体" w:hAnsi="黑体" w:eastAsia="黑体"/>
          <w:sz w:val="24"/>
          <w:szCs w:val="24"/>
        </w:rPr>
      </w:pPr>
      <w:r>
        <w:rPr>
          <w:rFonts w:ascii="黑体" w:hAnsi="黑体" w:eastAsia="黑体"/>
          <w:sz w:val="24"/>
          <w:szCs w:val="24"/>
        </w:rPr>
        <w:t>RO 浓水可直接排放至厂区雨水管网，外操无需将其送至厂外污水厂。（×）</w:t>
      </w:r>
    </w:p>
    <w:p w14:paraId="1B8CB1F7">
      <w:pPr>
        <w:jc w:val="left"/>
        <w:rPr>
          <w:rFonts w:hint="eastAsia" w:ascii="黑体" w:hAnsi="黑体" w:eastAsia="黑体"/>
          <w:sz w:val="24"/>
          <w:szCs w:val="24"/>
        </w:rPr>
      </w:pPr>
      <w:r>
        <w:rPr>
          <w:rFonts w:ascii="黑体" w:hAnsi="黑体" w:eastAsia="黑体"/>
          <w:sz w:val="24"/>
          <w:szCs w:val="24"/>
        </w:rPr>
        <w:t>四、简答题</w:t>
      </w:r>
    </w:p>
    <w:p w14:paraId="7F940BFF">
      <w:pPr>
        <w:numPr>
          <w:ilvl w:val="0"/>
          <w:numId w:val="26"/>
        </w:numPr>
        <w:jc w:val="left"/>
        <w:rPr>
          <w:rFonts w:hint="eastAsia" w:ascii="黑体" w:hAnsi="黑体" w:eastAsia="黑体"/>
          <w:sz w:val="24"/>
          <w:szCs w:val="24"/>
        </w:rPr>
      </w:pPr>
      <w:r>
        <w:rPr>
          <w:rFonts w:ascii="黑体" w:hAnsi="黑体" w:eastAsia="黑体"/>
          <w:sz w:val="24"/>
          <w:szCs w:val="24"/>
        </w:rPr>
        <w:t>污水预处理现场日常巡检的核心重点部位及检查内容有哪些？</w:t>
      </w:r>
    </w:p>
    <w:p w14:paraId="6D9D2979">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废水冷却塔</w:t>
      </w:r>
      <w:r>
        <w:rPr>
          <w:rFonts w:ascii="黑体" w:hAnsi="黑体" w:eastAsia="黑体"/>
          <w:sz w:val="24"/>
          <w:szCs w:val="24"/>
        </w:rPr>
        <w:t>：检查冷却塔风机运行有无异响、振动，冷却水量是否充足，管路有无泄漏，确认弹性体废水冷却后的温度是否达标，塔体有无结垢、堵塞；（2）</w:t>
      </w:r>
      <w:r>
        <w:rPr>
          <w:rFonts w:ascii="黑体" w:hAnsi="黑体" w:eastAsia="黑体"/>
          <w:b/>
          <w:bCs/>
          <w:sz w:val="24"/>
          <w:szCs w:val="24"/>
        </w:rPr>
        <w:t>碳五废水反应池</w:t>
      </w:r>
      <w:r>
        <w:rPr>
          <w:rFonts w:ascii="黑体" w:hAnsi="黑体" w:eastAsia="黑体"/>
          <w:sz w:val="24"/>
          <w:szCs w:val="24"/>
        </w:rPr>
        <w:t>：检查隔油池浮油收集情况，浮油是否及时清理，加酸管路有无堵塞、漏酸，搅拌装置是否正常运行，池体有无渗漏；（3）</w:t>
      </w:r>
      <w:r>
        <w:rPr>
          <w:rFonts w:ascii="黑体" w:hAnsi="黑体" w:eastAsia="黑体"/>
          <w:b/>
          <w:bCs/>
          <w:sz w:val="24"/>
          <w:szCs w:val="24"/>
        </w:rPr>
        <w:t>加药装置</w:t>
      </w:r>
      <w:r>
        <w:rPr>
          <w:rFonts w:ascii="黑体" w:hAnsi="黑体" w:eastAsia="黑体"/>
          <w:sz w:val="24"/>
          <w:szCs w:val="24"/>
        </w:rPr>
        <w:t>：检查酸、碱加药罐的液位，加药泵运行状态，加药管路的阀门开关状态，有无漏液、堵塞，计量仪显示是否正常；（4）</w:t>
      </w:r>
      <w:r>
        <w:rPr>
          <w:rFonts w:ascii="黑体" w:hAnsi="黑体" w:eastAsia="黑体"/>
          <w:b/>
          <w:bCs/>
          <w:sz w:val="24"/>
          <w:szCs w:val="24"/>
        </w:rPr>
        <w:t>储罐 / 水池</w:t>
      </w:r>
      <w:r>
        <w:rPr>
          <w:rFonts w:ascii="黑体" w:hAnsi="黑体" w:eastAsia="黑体"/>
          <w:sz w:val="24"/>
          <w:szCs w:val="24"/>
        </w:rPr>
        <w:t>：巡检废碱液储罐的液位、密封性，阀门有无内漏；检查污水收集池、进水调节罐的液位，防止溢池，检查池体搅拌、曝气装置是否正常；（5）</w:t>
      </w:r>
      <w:r>
        <w:rPr>
          <w:rFonts w:ascii="黑体" w:hAnsi="黑体" w:eastAsia="黑体"/>
          <w:b/>
          <w:bCs/>
          <w:sz w:val="24"/>
          <w:szCs w:val="24"/>
        </w:rPr>
        <w:t>管路及阀门</w:t>
      </w:r>
      <w:r>
        <w:rPr>
          <w:rFonts w:ascii="黑体" w:hAnsi="黑体" w:eastAsia="黑体"/>
          <w:sz w:val="24"/>
          <w:szCs w:val="24"/>
        </w:rPr>
        <w:t>：检查各废水输送管路有无泄漏、堵塞，阀门开关状态与中控指令一致，丝杆、阀体无损坏；（6）</w:t>
      </w:r>
      <w:r>
        <w:rPr>
          <w:rFonts w:ascii="黑体" w:hAnsi="黑体" w:eastAsia="黑体"/>
          <w:b/>
          <w:bCs/>
          <w:sz w:val="24"/>
          <w:szCs w:val="24"/>
        </w:rPr>
        <w:t>反渗透系统现场设备</w:t>
      </w:r>
      <w:r>
        <w:rPr>
          <w:rFonts w:ascii="黑体" w:hAnsi="黑体" w:eastAsia="黑体"/>
          <w:sz w:val="24"/>
          <w:szCs w:val="24"/>
        </w:rPr>
        <w:t>：检查膜组件机架有无松动，产水、浓水管路的压力、流量显示，现场仪表（电导率仪、总氮仪）数值是否正常。</w:t>
      </w:r>
    </w:p>
    <w:p w14:paraId="414D0044">
      <w:pPr>
        <w:numPr>
          <w:ilvl w:val="0"/>
          <w:numId w:val="26"/>
        </w:numPr>
        <w:jc w:val="left"/>
        <w:rPr>
          <w:rFonts w:hint="eastAsia" w:ascii="黑体" w:hAnsi="黑体" w:eastAsia="黑体"/>
          <w:sz w:val="24"/>
          <w:szCs w:val="24"/>
        </w:rPr>
      </w:pPr>
      <w:r>
        <w:rPr>
          <w:rFonts w:ascii="黑体" w:hAnsi="黑体" w:eastAsia="黑体"/>
          <w:sz w:val="24"/>
          <w:szCs w:val="24"/>
        </w:rPr>
        <w:t>外操配合完成碳五分离装置生产废水预处理的现场操作要点有哪些？</w:t>
      </w:r>
    </w:p>
    <w:p w14:paraId="42100D8A">
      <w:pPr>
        <w:jc w:val="left"/>
        <w:rPr>
          <w:rFonts w:hint="eastAsia" w:ascii="黑体" w:hAnsi="黑体" w:eastAsia="黑体"/>
          <w:sz w:val="24"/>
          <w:szCs w:val="24"/>
        </w:rPr>
      </w:pPr>
      <w:r>
        <w:rPr>
          <w:rFonts w:ascii="黑体" w:hAnsi="黑体" w:eastAsia="黑体"/>
          <w:sz w:val="24"/>
          <w:szCs w:val="24"/>
        </w:rPr>
        <w:t>答：（1）碳五废水进入反应池前，现场检查进水阀门开度，根据中控指令控制进水流量，保证符合 60m</w:t>
      </w:r>
      <w:r>
        <w:rPr>
          <w:rFonts w:ascii="Calibri" w:hAnsi="Calibri" w:eastAsia="黑体" w:cs="Calibri"/>
          <w:sz w:val="24"/>
          <w:szCs w:val="24"/>
        </w:rPr>
        <w:t>³</w:t>
      </w:r>
      <w:r>
        <w:rPr>
          <w:rFonts w:ascii="黑体" w:hAnsi="黑体" w:eastAsia="黑体"/>
          <w:sz w:val="24"/>
          <w:szCs w:val="24"/>
        </w:rPr>
        <w:t>/h 的设计规模；（2）隔油阶段：及时清理反应池内的浮油，将收集的浮油送至指定收集容器，防止浮油随废水进入后续单元；（3）加酸中和阶段：检查酸加药装置的加药泵、管路是否正常，根据内操指令，就地调整加药阀门开度，配合内操控制加酸量，确保中和效果；（4）全程观察反应池内的混合状态，若搅拌装置故障，及时停机并反馈内操，联系维修人员处理；（5）预处理完成后，检查反应池至调节罐的出水阀门，按指令开启，保证废水顺畅输送，做好现场操作记录。</w:t>
      </w:r>
    </w:p>
    <w:p w14:paraId="7CE442FE">
      <w:pPr>
        <w:numPr>
          <w:ilvl w:val="0"/>
          <w:numId w:val="26"/>
        </w:numPr>
        <w:jc w:val="left"/>
        <w:rPr>
          <w:rFonts w:hint="eastAsia" w:ascii="黑体" w:hAnsi="黑体" w:eastAsia="黑体"/>
          <w:sz w:val="24"/>
          <w:szCs w:val="24"/>
        </w:rPr>
      </w:pPr>
      <w:r>
        <w:rPr>
          <w:rFonts w:ascii="黑体" w:hAnsi="黑体" w:eastAsia="黑体"/>
          <w:sz w:val="24"/>
          <w:szCs w:val="24"/>
        </w:rPr>
        <w:t>弹性体装置生产废水的现场预处理操作步骤是什么？外操核心负责哪些工作？</w:t>
      </w:r>
    </w:p>
    <w:p w14:paraId="5BEAFEA3">
      <w:pPr>
        <w:jc w:val="left"/>
        <w:rPr>
          <w:rFonts w:hint="eastAsia" w:ascii="黑体" w:hAnsi="黑体" w:eastAsia="黑体"/>
          <w:sz w:val="24"/>
          <w:szCs w:val="24"/>
        </w:rPr>
      </w:pPr>
      <w:r>
        <w:rPr>
          <w:rFonts w:ascii="黑体" w:hAnsi="黑体" w:eastAsia="黑体"/>
          <w:sz w:val="24"/>
          <w:szCs w:val="24"/>
        </w:rPr>
        <w:t>答：操作步骤：弹性体装置生产废水输送至污水处理界区→进入废水冷却塔冷却→冷却达标后→进入进水调节罐混合。外操核心工作：（1）废水进入前，检查冷却塔的风机、冷却水管路是否正常，开启冷却塔进出口阀门，启动冷却塔；（2）现场监控冷却塔的冷却效果，检查废水冷却后的温度是否达标，若冷却效果不佳，及时清理冷却塔填料结垢，或调整冷却水量，并反馈内操；（3）检查冷却塔至调节罐的输送管路，确认阀门开启状态，保证冷却后的废水顺畅进入调节罐，防止管路堵塞、泄漏；（4）冷却塔运行过程中，定期巡检风机运行状态、塔体液位，做好设备运行记录。</w:t>
      </w:r>
    </w:p>
    <w:p w14:paraId="61379080">
      <w:pPr>
        <w:numPr>
          <w:ilvl w:val="0"/>
          <w:numId w:val="26"/>
        </w:numPr>
        <w:jc w:val="left"/>
        <w:rPr>
          <w:rFonts w:hint="eastAsia" w:ascii="黑体" w:hAnsi="黑体" w:eastAsia="黑体"/>
          <w:sz w:val="24"/>
          <w:szCs w:val="24"/>
        </w:rPr>
      </w:pPr>
      <w:r>
        <w:rPr>
          <w:rFonts w:ascii="黑体" w:hAnsi="黑体" w:eastAsia="黑体"/>
          <w:sz w:val="24"/>
          <w:szCs w:val="24"/>
        </w:rPr>
        <w:t>外操在现场发现碳五废水反应池浮油过多，应采取哪些就地处置措施并如何配合内操？</w:t>
      </w:r>
    </w:p>
    <w:p w14:paraId="2BAF5DCF">
      <w:pPr>
        <w:jc w:val="left"/>
        <w:rPr>
          <w:rFonts w:hint="eastAsia" w:ascii="黑体" w:hAnsi="黑体" w:eastAsia="黑体"/>
          <w:sz w:val="24"/>
          <w:szCs w:val="24"/>
        </w:rPr>
      </w:pPr>
      <w:r>
        <w:rPr>
          <w:rFonts w:ascii="黑体" w:hAnsi="黑体" w:eastAsia="黑体"/>
          <w:sz w:val="24"/>
          <w:szCs w:val="24"/>
        </w:rPr>
        <w:t>答：（1）立即停止碳五废水的进水，关闭反应池进水阀门，防止更多浮油进入，同时将现场情况反馈内操；（2）及时使用专用工具清理反应池内的浮油，将浮油收集至指定的废油收集容器，做好收集记录；（3）检查隔油装置是否故障，若浮油无法正常分离，及时清理隔油装置的滤网、隔板，排除堵塞、卡涩问题；（4）清理完成后，现场检查搅拌装置，开启搅拌确保废水混合均匀，再根据内操指令，缓慢开启进水阀门，恢复进水；（5）后续增加巡检频次，密切关注反应池隔油效果，若浮油再次堆积，及时反馈内操调整进水流量或工艺参数。</w:t>
      </w:r>
    </w:p>
    <w:p w14:paraId="01AEA9D7">
      <w:pPr>
        <w:numPr>
          <w:ilvl w:val="0"/>
          <w:numId w:val="26"/>
        </w:numPr>
        <w:jc w:val="left"/>
        <w:rPr>
          <w:rFonts w:hint="eastAsia" w:ascii="黑体" w:hAnsi="黑体" w:eastAsia="黑体"/>
          <w:sz w:val="24"/>
          <w:szCs w:val="24"/>
        </w:rPr>
      </w:pPr>
      <w:r>
        <w:rPr>
          <w:rFonts w:ascii="黑体" w:hAnsi="黑体" w:eastAsia="黑体"/>
          <w:sz w:val="24"/>
          <w:szCs w:val="24"/>
        </w:rPr>
        <w:t>外操如何对污水处理界区的加药装置进行现场维护和检查？</w:t>
      </w:r>
    </w:p>
    <w:p w14:paraId="24B65634">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加药罐检查</w:t>
      </w:r>
      <w:r>
        <w:rPr>
          <w:rFonts w:ascii="黑体" w:hAnsi="黑体" w:eastAsia="黑体"/>
          <w:sz w:val="24"/>
          <w:szCs w:val="24"/>
        </w:rPr>
        <w:t>：定期检查酸、碱加药罐的液位，及时向内操反馈液位情况，保证加药原料充足；检查罐体的密封性，有无漏液、腐蚀，罐顶呼吸阀是否通畅；（2）</w:t>
      </w:r>
      <w:r>
        <w:rPr>
          <w:rFonts w:ascii="黑体" w:hAnsi="黑体" w:eastAsia="黑体"/>
          <w:b/>
          <w:bCs/>
          <w:sz w:val="24"/>
          <w:szCs w:val="24"/>
        </w:rPr>
        <w:t>加药泵检查</w:t>
      </w:r>
      <w:r>
        <w:rPr>
          <w:rFonts w:ascii="黑体" w:hAnsi="黑体" w:eastAsia="黑体"/>
          <w:sz w:val="24"/>
          <w:szCs w:val="24"/>
        </w:rPr>
        <w:t>：检查加药泵运行有无异响、振动，轴承温度、油位是否正常，泵的进出口压力是否达标，有无气蚀、漏液；（3）</w:t>
      </w:r>
      <w:r>
        <w:rPr>
          <w:rFonts w:ascii="黑体" w:hAnsi="黑体" w:eastAsia="黑体"/>
          <w:b/>
          <w:bCs/>
          <w:sz w:val="24"/>
          <w:szCs w:val="24"/>
        </w:rPr>
        <w:t>管路及阀门检查</w:t>
      </w:r>
      <w:r>
        <w:rPr>
          <w:rFonts w:ascii="黑体" w:hAnsi="黑体" w:eastAsia="黑体"/>
          <w:sz w:val="24"/>
          <w:szCs w:val="24"/>
        </w:rPr>
        <w:t>：检查加药管路有无堵塞、老化、漏液，定期对管路进行冲洗；检查阀门开关是否灵活，有无卡涩、内漏，确认阀门开关状态与中控指令一致；（4）</w:t>
      </w:r>
      <w:r>
        <w:rPr>
          <w:rFonts w:ascii="黑体" w:hAnsi="黑体" w:eastAsia="黑体"/>
          <w:b/>
          <w:bCs/>
          <w:sz w:val="24"/>
          <w:szCs w:val="24"/>
        </w:rPr>
        <w:t>计量装置检查</w:t>
      </w:r>
      <w:r>
        <w:rPr>
          <w:rFonts w:ascii="黑体" w:hAnsi="黑体" w:eastAsia="黑体"/>
          <w:sz w:val="24"/>
          <w:szCs w:val="24"/>
        </w:rPr>
        <w:t>：核对现场加药计量仪的显示数值，与中控数据对比，确保计量准确，若数值偏差过大，及时校准；（5）</w:t>
      </w:r>
      <w:r>
        <w:rPr>
          <w:rFonts w:ascii="黑体" w:hAnsi="黑体" w:eastAsia="黑体"/>
          <w:b/>
          <w:bCs/>
          <w:sz w:val="24"/>
          <w:szCs w:val="24"/>
        </w:rPr>
        <w:t>现场清洁</w:t>
      </w:r>
      <w:r>
        <w:rPr>
          <w:rFonts w:ascii="黑体" w:hAnsi="黑体" w:eastAsia="黑体"/>
          <w:sz w:val="24"/>
          <w:szCs w:val="24"/>
        </w:rPr>
        <w:t>：保持加药装置周边的清洁，及时清理漏出的药剂，防止药剂腐蚀地面、设备，做好维护检查记录。</w:t>
      </w:r>
    </w:p>
    <w:p w14:paraId="1E4F8DC1">
      <w:pPr>
        <w:pStyle w:val="2"/>
        <w:bidi w:val="0"/>
        <w:jc w:val="center"/>
        <w:rPr>
          <w:rFonts w:hint="eastAsia"/>
        </w:rPr>
      </w:pPr>
      <w:r>
        <w:rPr>
          <w:rFonts w:hint="eastAsia"/>
        </w:rPr>
        <w:t>循环水站</w:t>
      </w:r>
    </w:p>
    <w:p w14:paraId="2A82DB7C">
      <w:pPr>
        <w:jc w:val="left"/>
        <w:rPr>
          <w:rFonts w:hint="eastAsia" w:ascii="黑体" w:hAnsi="黑体" w:eastAsia="黑体"/>
          <w:sz w:val="24"/>
          <w:szCs w:val="24"/>
        </w:rPr>
      </w:pPr>
      <w:r>
        <w:rPr>
          <w:rFonts w:ascii="黑体" w:hAnsi="黑体" w:eastAsia="黑体"/>
          <w:sz w:val="24"/>
          <w:szCs w:val="24"/>
        </w:rPr>
        <w:t>一、选择题</w:t>
      </w:r>
    </w:p>
    <w:p w14:paraId="792AFAE3">
      <w:pPr>
        <w:numPr>
          <w:ilvl w:val="0"/>
          <w:numId w:val="27"/>
        </w:numPr>
        <w:jc w:val="left"/>
        <w:rPr>
          <w:rFonts w:hint="eastAsia" w:ascii="黑体" w:hAnsi="黑体" w:eastAsia="黑体"/>
          <w:sz w:val="24"/>
          <w:szCs w:val="24"/>
        </w:rPr>
      </w:pPr>
      <w:r>
        <w:rPr>
          <w:rFonts w:ascii="黑体" w:hAnsi="黑体" w:eastAsia="黑体"/>
          <w:sz w:val="24"/>
          <w:szCs w:val="24"/>
        </w:rPr>
        <w:t>从生产装置返回的热水在冷却塔中被喷淋在填料上，水的流动方向是（B）</w:t>
      </w:r>
    </w:p>
    <w:p w14:paraId="00E7C450">
      <w:pPr>
        <w:jc w:val="left"/>
        <w:rPr>
          <w:rFonts w:hint="eastAsia" w:ascii="黑体" w:hAnsi="黑体" w:eastAsia="黑体"/>
          <w:sz w:val="24"/>
          <w:szCs w:val="24"/>
        </w:rPr>
      </w:pPr>
      <w:r>
        <w:rPr>
          <w:rFonts w:ascii="黑体" w:hAnsi="黑体" w:eastAsia="黑体"/>
          <w:sz w:val="24"/>
          <w:szCs w:val="24"/>
        </w:rPr>
        <w:t>A. 从下而上 B. 从上而下 C. 水平流动 D. 无固定方向</w:t>
      </w:r>
    </w:p>
    <w:p w14:paraId="5662EFA0">
      <w:pPr>
        <w:numPr>
          <w:ilvl w:val="0"/>
          <w:numId w:val="27"/>
        </w:numPr>
        <w:jc w:val="left"/>
        <w:rPr>
          <w:rFonts w:hint="eastAsia" w:ascii="黑体" w:hAnsi="黑体" w:eastAsia="黑体"/>
          <w:sz w:val="24"/>
          <w:szCs w:val="24"/>
        </w:rPr>
      </w:pPr>
      <w:r>
        <w:rPr>
          <w:rFonts w:ascii="黑体" w:hAnsi="黑体" w:eastAsia="黑体"/>
          <w:sz w:val="24"/>
          <w:szCs w:val="24"/>
        </w:rPr>
        <w:t>空气进入凉水塔填料层的方式是（C）</w:t>
      </w:r>
    </w:p>
    <w:p w14:paraId="2C8FC0AB">
      <w:pPr>
        <w:jc w:val="left"/>
        <w:rPr>
          <w:rFonts w:hint="eastAsia" w:ascii="黑体" w:hAnsi="黑体" w:eastAsia="黑体"/>
          <w:sz w:val="24"/>
          <w:szCs w:val="24"/>
        </w:rPr>
      </w:pPr>
      <w:r>
        <w:rPr>
          <w:rFonts w:ascii="黑体" w:hAnsi="黑体" w:eastAsia="黑体"/>
          <w:sz w:val="24"/>
          <w:szCs w:val="24"/>
        </w:rPr>
        <w:t>A. 从顶部进入 B. 从底部进入 C. 从侧面进入 D. 从四周进入</w:t>
      </w:r>
    </w:p>
    <w:p w14:paraId="21DF2282">
      <w:pPr>
        <w:numPr>
          <w:ilvl w:val="0"/>
          <w:numId w:val="27"/>
        </w:numPr>
        <w:jc w:val="left"/>
        <w:rPr>
          <w:rFonts w:hint="eastAsia" w:ascii="黑体" w:hAnsi="黑体" w:eastAsia="黑体"/>
          <w:sz w:val="24"/>
          <w:szCs w:val="24"/>
        </w:rPr>
      </w:pPr>
      <w:r>
        <w:rPr>
          <w:rFonts w:ascii="黑体" w:hAnsi="黑体" w:eastAsia="黑体"/>
          <w:sz w:val="24"/>
          <w:szCs w:val="24"/>
        </w:rPr>
        <w:t>循环水系统设置浅层砂过滤器是为了去除水中的（C）</w:t>
      </w:r>
    </w:p>
    <w:p w14:paraId="083BAC86">
      <w:pPr>
        <w:jc w:val="left"/>
        <w:rPr>
          <w:rFonts w:hint="eastAsia" w:ascii="黑体" w:hAnsi="黑体" w:eastAsia="黑体"/>
          <w:sz w:val="24"/>
          <w:szCs w:val="24"/>
        </w:rPr>
      </w:pPr>
      <w:r>
        <w:rPr>
          <w:rFonts w:ascii="黑体" w:hAnsi="黑体" w:eastAsia="黑体"/>
          <w:sz w:val="24"/>
          <w:szCs w:val="24"/>
        </w:rPr>
        <w:t>A. 微生物 B. 溶解盐 C. 悬浮固体 D. 胶体</w:t>
      </w:r>
    </w:p>
    <w:p w14:paraId="7456353E">
      <w:pPr>
        <w:numPr>
          <w:ilvl w:val="0"/>
          <w:numId w:val="27"/>
        </w:numPr>
        <w:jc w:val="left"/>
        <w:rPr>
          <w:rFonts w:hint="eastAsia" w:ascii="黑体" w:hAnsi="黑体" w:eastAsia="黑体"/>
          <w:sz w:val="24"/>
          <w:szCs w:val="24"/>
        </w:rPr>
      </w:pPr>
      <w:r>
        <w:rPr>
          <w:rFonts w:ascii="黑体" w:hAnsi="黑体" w:eastAsia="黑体"/>
          <w:sz w:val="24"/>
          <w:szCs w:val="24"/>
        </w:rPr>
        <w:t>循环水水温的控制目标是冷水温度应（A），外操需现场核对冷却塔出水温度</w:t>
      </w:r>
    </w:p>
    <w:p w14:paraId="2A457DF1">
      <w:pPr>
        <w:jc w:val="left"/>
        <w:rPr>
          <w:rFonts w:hint="eastAsia" w:ascii="黑体" w:hAnsi="黑体" w:eastAsia="黑体"/>
          <w:sz w:val="24"/>
          <w:szCs w:val="24"/>
        </w:rPr>
      </w:pPr>
      <w:r>
        <w:rPr>
          <w:rFonts w:ascii="黑体" w:hAnsi="黑体" w:eastAsia="黑体"/>
          <w:sz w:val="24"/>
          <w:szCs w:val="24"/>
        </w:rPr>
        <w:t>A. ≤33℃ B. ≤35℃ C. ≤37℃ D. ≤40℃</w:t>
      </w:r>
    </w:p>
    <w:p w14:paraId="46FD481D">
      <w:pPr>
        <w:numPr>
          <w:ilvl w:val="0"/>
          <w:numId w:val="27"/>
        </w:numPr>
        <w:jc w:val="left"/>
        <w:rPr>
          <w:rFonts w:hint="eastAsia" w:ascii="黑体" w:hAnsi="黑体" w:eastAsia="黑体"/>
          <w:sz w:val="24"/>
          <w:szCs w:val="24"/>
        </w:rPr>
      </w:pPr>
      <w:r>
        <w:rPr>
          <w:rFonts w:ascii="黑体" w:hAnsi="黑体" w:eastAsia="黑体"/>
          <w:sz w:val="24"/>
          <w:szCs w:val="24"/>
        </w:rPr>
        <w:t>循环水装置开工前，需确认各盲板（A），外操需现场逐一核对</w:t>
      </w:r>
    </w:p>
    <w:p w14:paraId="7DC457E6">
      <w:pPr>
        <w:jc w:val="left"/>
        <w:rPr>
          <w:rFonts w:hint="eastAsia" w:ascii="黑体" w:hAnsi="黑体" w:eastAsia="黑体"/>
          <w:sz w:val="24"/>
          <w:szCs w:val="24"/>
        </w:rPr>
      </w:pPr>
      <w:r>
        <w:rPr>
          <w:rFonts w:ascii="黑体" w:hAnsi="黑体" w:eastAsia="黑体"/>
          <w:sz w:val="24"/>
          <w:szCs w:val="24"/>
        </w:rPr>
        <w:t>A. 已正确拆装，并经检验无误 B. 已拆除 C. 已安装 D. 无需检查</w:t>
      </w:r>
    </w:p>
    <w:p w14:paraId="706D0AD0">
      <w:pPr>
        <w:numPr>
          <w:ilvl w:val="0"/>
          <w:numId w:val="27"/>
        </w:numPr>
        <w:jc w:val="left"/>
        <w:rPr>
          <w:rFonts w:hint="eastAsia" w:ascii="黑体" w:hAnsi="黑体" w:eastAsia="黑体"/>
          <w:sz w:val="24"/>
          <w:szCs w:val="24"/>
        </w:rPr>
      </w:pPr>
      <w:r>
        <w:rPr>
          <w:rFonts w:ascii="黑体" w:hAnsi="黑体" w:eastAsia="黑体"/>
          <w:sz w:val="24"/>
          <w:szCs w:val="24"/>
        </w:rPr>
        <w:t>为防止微生物滋生，循环水系统需定期向（B）投加次氯酸钠，外操负责现场加药操作</w:t>
      </w:r>
    </w:p>
    <w:p w14:paraId="2244BBEF">
      <w:pPr>
        <w:jc w:val="left"/>
        <w:rPr>
          <w:rFonts w:hint="eastAsia" w:ascii="黑体" w:hAnsi="黑体" w:eastAsia="黑体"/>
          <w:sz w:val="24"/>
          <w:szCs w:val="24"/>
        </w:rPr>
      </w:pPr>
      <w:r>
        <w:rPr>
          <w:rFonts w:ascii="黑体" w:hAnsi="黑体" w:eastAsia="黑体"/>
          <w:sz w:val="24"/>
          <w:szCs w:val="24"/>
        </w:rPr>
        <w:t>A. 冷却塔水池 B. 吸水池 C. 集水池 D. 循环水管线</w:t>
      </w:r>
    </w:p>
    <w:p w14:paraId="41EA88BB">
      <w:pPr>
        <w:numPr>
          <w:ilvl w:val="0"/>
          <w:numId w:val="27"/>
        </w:numPr>
        <w:jc w:val="left"/>
        <w:rPr>
          <w:rFonts w:hint="eastAsia" w:ascii="黑体" w:hAnsi="黑体" w:eastAsia="黑体"/>
          <w:sz w:val="24"/>
          <w:szCs w:val="24"/>
        </w:rPr>
      </w:pPr>
      <w:r>
        <w:rPr>
          <w:rFonts w:ascii="黑体" w:hAnsi="黑体" w:eastAsia="黑体"/>
          <w:sz w:val="24"/>
          <w:szCs w:val="24"/>
        </w:rPr>
        <w:t>浅层砂过滤器的杂质截留发生在（C），外操需定期检查填料层状态</w:t>
      </w:r>
    </w:p>
    <w:p w14:paraId="5D8C3DA8">
      <w:pPr>
        <w:jc w:val="left"/>
        <w:rPr>
          <w:rFonts w:hint="eastAsia" w:ascii="黑体" w:hAnsi="黑体" w:eastAsia="黑体"/>
          <w:sz w:val="24"/>
          <w:szCs w:val="24"/>
        </w:rPr>
      </w:pPr>
      <w:r>
        <w:rPr>
          <w:rFonts w:ascii="黑体" w:hAnsi="黑体" w:eastAsia="黑体"/>
          <w:sz w:val="24"/>
          <w:szCs w:val="24"/>
        </w:rPr>
        <w:t>A. 底部收集器 B. 布水器 C. 填料层 D. 进出口管路</w:t>
      </w:r>
    </w:p>
    <w:p w14:paraId="68263A0F">
      <w:pPr>
        <w:numPr>
          <w:ilvl w:val="0"/>
          <w:numId w:val="27"/>
        </w:numPr>
        <w:jc w:val="left"/>
        <w:rPr>
          <w:rFonts w:hint="eastAsia" w:ascii="黑体" w:hAnsi="黑体" w:eastAsia="黑体"/>
          <w:sz w:val="24"/>
          <w:szCs w:val="24"/>
        </w:rPr>
      </w:pPr>
      <w:r>
        <w:rPr>
          <w:rFonts w:ascii="黑体" w:hAnsi="黑体" w:eastAsia="黑体"/>
          <w:sz w:val="24"/>
          <w:szCs w:val="24"/>
        </w:rPr>
        <w:t>凉水塔的填料层作用是（C），外操需定期检查填料有无结垢、堵塞</w:t>
      </w:r>
    </w:p>
    <w:p w14:paraId="1D8E3E19">
      <w:pPr>
        <w:jc w:val="left"/>
        <w:rPr>
          <w:rFonts w:hint="eastAsia" w:ascii="黑体" w:hAnsi="黑体" w:eastAsia="黑体"/>
          <w:sz w:val="24"/>
          <w:szCs w:val="24"/>
        </w:rPr>
      </w:pPr>
      <w:r>
        <w:rPr>
          <w:rFonts w:ascii="黑体" w:hAnsi="黑体" w:eastAsia="黑体"/>
          <w:sz w:val="24"/>
          <w:szCs w:val="24"/>
        </w:rPr>
        <w:t>A. 增加水流速度 B. 过滤水中杂质 C. 增加空气与水的接触面积 D. 收集冷凝水</w:t>
      </w:r>
    </w:p>
    <w:p w14:paraId="74F10717">
      <w:pPr>
        <w:numPr>
          <w:ilvl w:val="0"/>
          <w:numId w:val="27"/>
        </w:numPr>
        <w:jc w:val="left"/>
        <w:rPr>
          <w:rFonts w:hint="eastAsia" w:ascii="黑体" w:hAnsi="黑体" w:eastAsia="黑体"/>
          <w:sz w:val="24"/>
          <w:szCs w:val="24"/>
        </w:rPr>
      </w:pPr>
      <w:r>
        <w:rPr>
          <w:rFonts w:ascii="黑体" w:hAnsi="黑体" w:eastAsia="黑体"/>
          <w:sz w:val="24"/>
          <w:szCs w:val="24"/>
        </w:rPr>
        <w:t>循环水装置开工前，各动设备应（A），外操需配合完成单机试运</w:t>
      </w:r>
    </w:p>
    <w:p w14:paraId="5DA9FE88">
      <w:pPr>
        <w:jc w:val="left"/>
        <w:rPr>
          <w:rFonts w:hint="eastAsia" w:ascii="黑体" w:hAnsi="黑体" w:eastAsia="黑体"/>
          <w:sz w:val="24"/>
          <w:szCs w:val="24"/>
        </w:rPr>
      </w:pPr>
      <w:r>
        <w:rPr>
          <w:rFonts w:ascii="黑体" w:hAnsi="黑体" w:eastAsia="黑体"/>
          <w:sz w:val="24"/>
          <w:szCs w:val="24"/>
        </w:rPr>
        <w:t>A. 全部单机试运完毕 B. 部分单机试运完毕 C. 无需单机试运 D. 直接联动试运</w:t>
      </w:r>
    </w:p>
    <w:p w14:paraId="5D9686F0">
      <w:pPr>
        <w:numPr>
          <w:ilvl w:val="0"/>
          <w:numId w:val="27"/>
        </w:numPr>
        <w:jc w:val="left"/>
        <w:rPr>
          <w:rFonts w:hint="eastAsia" w:ascii="黑体" w:hAnsi="黑体" w:eastAsia="黑体"/>
          <w:sz w:val="24"/>
          <w:szCs w:val="24"/>
        </w:rPr>
      </w:pPr>
      <w:r>
        <w:rPr>
          <w:rFonts w:ascii="黑体" w:hAnsi="黑体" w:eastAsia="黑体"/>
          <w:sz w:val="24"/>
          <w:szCs w:val="24"/>
        </w:rPr>
        <w:t>循环水系统中，悬浮固体（SS）的指标要求是（B），外操需现场取样送检</w:t>
      </w:r>
    </w:p>
    <w:p w14:paraId="72C395BA">
      <w:pPr>
        <w:jc w:val="left"/>
        <w:rPr>
          <w:rFonts w:hint="eastAsia" w:ascii="黑体" w:hAnsi="黑体" w:eastAsia="黑体"/>
          <w:sz w:val="24"/>
          <w:szCs w:val="24"/>
        </w:rPr>
      </w:pPr>
      <w:r>
        <w:rPr>
          <w:rFonts w:ascii="黑体" w:hAnsi="黑体" w:eastAsia="黑体"/>
          <w:sz w:val="24"/>
          <w:szCs w:val="24"/>
        </w:rPr>
        <w:t>A. ≤10 NTU B. ≤20 NTU C. ≤30 NTU D. ≤50 NTU</w:t>
      </w:r>
    </w:p>
    <w:p w14:paraId="5453FA07">
      <w:pPr>
        <w:jc w:val="left"/>
        <w:rPr>
          <w:rFonts w:hint="eastAsia" w:ascii="黑体" w:hAnsi="黑体" w:eastAsia="黑体"/>
          <w:sz w:val="24"/>
          <w:szCs w:val="24"/>
        </w:rPr>
      </w:pPr>
      <w:r>
        <w:rPr>
          <w:rFonts w:ascii="黑体" w:hAnsi="黑体" w:eastAsia="黑体"/>
          <w:sz w:val="24"/>
          <w:szCs w:val="24"/>
        </w:rPr>
        <w:t>二、填空题</w:t>
      </w:r>
    </w:p>
    <w:p w14:paraId="34ABC951">
      <w:pPr>
        <w:numPr>
          <w:ilvl w:val="0"/>
          <w:numId w:val="28"/>
        </w:numPr>
        <w:jc w:val="left"/>
        <w:rPr>
          <w:rFonts w:hint="eastAsia" w:ascii="黑体" w:hAnsi="黑体" w:eastAsia="黑体"/>
          <w:sz w:val="24"/>
          <w:szCs w:val="24"/>
        </w:rPr>
      </w:pPr>
      <w:r>
        <w:rPr>
          <w:rFonts w:ascii="黑体" w:hAnsi="黑体" w:eastAsia="黑体"/>
          <w:sz w:val="24"/>
          <w:szCs w:val="24"/>
        </w:rPr>
        <w:t>从生产装置返回的热水被</w:t>
      </w:r>
      <w:r>
        <w:rPr>
          <w:rFonts w:ascii="黑体" w:hAnsi="黑体" w:eastAsia="黑体"/>
          <w:b/>
          <w:bCs/>
          <w:sz w:val="24"/>
          <w:szCs w:val="24"/>
        </w:rPr>
        <w:t>布水器</w:t>
      </w:r>
      <w:r>
        <w:rPr>
          <w:rFonts w:ascii="黑体" w:hAnsi="黑体" w:eastAsia="黑体"/>
          <w:sz w:val="24"/>
          <w:szCs w:val="24"/>
        </w:rPr>
        <w:t>均匀地喷淋在填料上，外操需定期检查布水器有无堵塞、损坏。</w:t>
      </w:r>
    </w:p>
    <w:p w14:paraId="3D56FC0C">
      <w:pPr>
        <w:numPr>
          <w:ilvl w:val="0"/>
          <w:numId w:val="28"/>
        </w:numPr>
        <w:jc w:val="left"/>
        <w:rPr>
          <w:rFonts w:hint="eastAsia" w:ascii="黑体" w:hAnsi="黑体" w:eastAsia="黑体"/>
          <w:sz w:val="24"/>
          <w:szCs w:val="24"/>
        </w:rPr>
      </w:pPr>
      <w:r>
        <w:rPr>
          <w:rFonts w:ascii="黑体" w:hAnsi="黑体" w:eastAsia="黑体"/>
          <w:sz w:val="24"/>
          <w:szCs w:val="24"/>
        </w:rPr>
        <w:t>当系统处于过滤状态时，未经过滤的水通过过滤器顶部的</w:t>
      </w:r>
      <w:r>
        <w:rPr>
          <w:rFonts w:ascii="黑体" w:hAnsi="黑体" w:eastAsia="黑体"/>
          <w:b/>
          <w:bCs/>
          <w:sz w:val="24"/>
          <w:szCs w:val="24"/>
        </w:rPr>
        <w:t>布水器</w:t>
      </w:r>
      <w:r>
        <w:rPr>
          <w:rFonts w:ascii="黑体" w:hAnsi="黑体" w:eastAsia="黑体"/>
          <w:sz w:val="24"/>
          <w:szCs w:val="24"/>
        </w:rPr>
        <w:t>，配合球形外壳，以接近平流的状态流经填料层。</w:t>
      </w:r>
    </w:p>
    <w:p w14:paraId="4D10271C">
      <w:pPr>
        <w:numPr>
          <w:ilvl w:val="0"/>
          <w:numId w:val="28"/>
        </w:numPr>
        <w:jc w:val="left"/>
        <w:rPr>
          <w:rFonts w:hint="eastAsia" w:ascii="黑体" w:hAnsi="黑体" w:eastAsia="黑体"/>
          <w:sz w:val="24"/>
          <w:szCs w:val="24"/>
        </w:rPr>
      </w:pPr>
      <w:r>
        <w:rPr>
          <w:rFonts w:ascii="黑体" w:hAnsi="黑体" w:eastAsia="黑体"/>
          <w:sz w:val="24"/>
          <w:szCs w:val="24"/>
        </w:rPr>
        <w:t>循环水场共设</w:t>
      </w:r>
      <w:r>
        <w:rPr>
          <w:rFonts w:ascii="黑体" w:hAnsi="黑体" w:eastAsia="黑体"/>
          <w:b/>
          <w:bCs/>
          <w:sz w:val="24"/>
          <w:szCs w:val="24"/>
        </w:rPr>
        <w:t>3</w:t>
      </w:r>
      <w:r>
        <w:rPr>
          <w:rFonts w:ascii="黑体" w:hAnsi="黑体" w:eastAsia="黑体"/>
          <w:sz w:val="24"/>
          <w:szCs w:val="24"/>
        </w:rPr>
        <w:t>台循环水泵，外操需按内操指令完成水泵的启停和切换操作。</w:t>
      </w:r>
    </w:p>
    <w:p w14:paraId="7FB93356">
      <w:pPr>
        <w:numPr>
          <w:ilvl w:val="0"/>
          <w:numId w:val="28"/>
        </w:numPr>
        <w:jc w:val="left"/>
        <w:rPr>
          <w:rFonts w:hint="eastAsia" w:ascii="黑体" w:hAnsi="黑体" w:eastAsia="黑体"/>
          <w:sz w:val="24"/>
          <w:szCs w:val="24"/>
        </w:rPr>
      </w:pPr>
      <w:r>
        <w:rPr>
          <w:rFonts w:ascii="黑体" w:hAnsi="黑体" w:eastAsia="黑体"/>
          <w:sz w:val="24"/>
          <w:szCs w:val="24"/>
        </w:rPr>
        <w:t>每座冷却塔配有直径</w:t>
      </w:r>
      <w:r>
        <w:rPr>
          <w:rFonts w:ascii="黑体" w:hAnsi="黑体" w:eastAsia="黑体"/>
          <w:b/>
          <w:bCs/>
          <w:sz w:val="24"/>
          <w:szCs w:val="24"/>
        </w:rPr>
        <w:t>9.7m</w:t>
      </w:r>
      <w:r>
        <w:rPr>
          <w:rFonts w:ascii="黑体" w:hAnsi="黑体" w:eastAsia="黑体"/>
          <w:sz w:val="24"/>
          <w:szCs w:val="24"/>
        </w:rPr>
        <w:t>的轴流风机一台，其中</w:t>
      </w:r>
      <w:r>
        <w:rPr>
          <w:rFonts w:ascii="黑体" w:hAnsi="黑体" w:eastAsia="黑体"/>
          <w:b/>
          <w:bCs/>
          <w:sz w:val="24"/>
          <w:szCs w:val="24"/>
        </w:rPr>
        <w:t>CWT001D</w:t>
      </w:r>
      <w:r>
        <w:rPr>
          <w:rFonts w:ascii="黑体" w:hAnsi="黑体" w:eastAsia="黑体"/>
          <w:sz w:val="24"/>
          <w:szCs w:val="24"/>
        </w:rPr>
        <w:t>是变频风机，外操需定期巡检风机运行状态。</w:t>
      </w:r>
    </w:p>
    <w:p w14:paraId="7EF36618">
      <w:pPr>
        <w:numPr>
          <w:ilvl w:val="0"/>
          <w:numId w:val="28"/>
        </w:numPr>
        <w:jc w:val="left"/>
        <w:rPr>
          <w:rFonts w:hint="eastAsia" w:ascii="黑体" w:hAnsi="黑体" w:eastAsia="黑体"/>
          <w:sz w:val="24"/>
          <w:szCs w:val="24"/>
        </w:rPr>
      </w:pPr>
      <w:r>
        <w:rPr>
          <w:rFonts w:ascii="黑体" w:hAnsi="黑体" w:eastAsia="黑体"/>
          <w:sz w:val="24"/>
          <w:szCs w:val="24"/>
        </w:rPr>
        <w:t>循环水装置开工前，各动设备润滑油应</w:t>
      </w:r>
      <w:r>
        <w:rPr>
          <w:rFonts w:ascii="黑体" w:hAnsi="黑体" w:eastAsia="黑体"/>
          <w:b/>
          <w:bCs/>
          <w:sz w:val="24"/>
          <w:szCs w:val="24"/>
        </w:rPr>
        <w:t>加足</w:t>
      </w:r>
      <w:r>
        <w:rPr>
          <w:rFonts w:ascii="黑体" w:hAnsi="黑体" w:eastAsia="黑体"/>
          <w:sz w:val="24"/>
          <w:szCs w:val="24"/>
        </w:rPr>
        <w:t>，外操需现场检查油位并及时补充。</w:t>
      </w:r>
    </w:p>
    <w:p w14:paraId="5AA0B0A9">
      <w:pPr>
        <w:numPr>
          <w:ilvl w:val="0"/>
          <w:numId w:val="28"/>
        </w:numPr>
        <w:jc w:val="left"/>
        <w:rPr>
          <w:rFonts w:hint="eastAsia" w:ascii="黑体" w:hAnsi="黑体" w:eastAsia="黑体"/>
          <w:sz w:val="24"/>
          <w:szCs w:val="24"/>
        </w:rPr>
      </w:pPr>
      <w:r>
        <w:rPr>
          <w:rFonts w:ascii="黑体" w:hAnsi="黑体" w:eastAsia="黑体"/>
          <w:sz w:val="24"/>
          <w:szCs w:val="24"/>
        </w:rPr>
        <w:t>循环水装置开工前，安全设施准备中，装置内的消防竖管和</w:t>
      </w:r>
      <w:r>
        <w:rPr>
          <w:rFonts w:ascii="黑体" w:hAnsi="黑体" w:eastAsia="黑体"/>
          <w:b/>
          <w:bCs/>
          <w:sz w:val="24"/>
          <w:szCs w:val="24"/>
        </w:rPr>
        <w:t>干粉灭火器</w:t>
      </w:r>
      <w:r>
        <w:rPr>
          <w:rFonts w:ascii="黑体" w:hAnsi="黑体" w:eastAsia="黑体"/>
          <w:sz w:val="24"/>
          <w:szCs w:val="24"/>
        </w:rPr>
        <w:t>配置完毕，外操需现场检查消防设施完好性。</w:t>
      </w:r>
    </w:p>
    <w:p w14:paraId="61A62CAB">
      <w:pPr>
        <w:numPr>
          <w:ilvl w:val="0"/>
          <w:numId w:val="28"/>
        </w:numPr>
        <w:jc w:val="left"/>
        <w:rPr>
          <w:rFonts w:hint="eastAsia" w:ascii="黑体" w:hAnsi="黑体" w:eastAsia="黑体"/>
          <w:sz w:val="24"/>
          <w:szCs w:val="24"/>
        </w:rPr>
      </w:pPr>
      <w:r>
        <w:rPr>
          <w:rFonts w:ascii="黑体" w:hAnsi="黑体" w:eastAsia="黑体"/>
          <w:sz w:val="24"/>
          <w:szCs w:val="24"/>
        </w:rPr>
        <w:t>浅层砂过滤器反洗时，杂质通过</w:t>
      </w:r>
      <w:r>
        <w:rPr>
          <w:rFonts w:ascii="黑体" w:hAnsi="黑体" w:eastAsia="黑体"/>
          <w:b/>
          <w:bCs/>
          <w:sz w:val="24"/>
          <w:szCs w:val="24"/>
        </w:rPr>
        <w:t>三通排污阀</w:t>
      </w:r>
      <w:r>
        <w:rPr>
          <w:rFonts w:ascii="黑体" w:hAnsi="黑体" w:eastAsia="黑体"/>
          <w:sz w:val="24"/>
          <w:szCs w:val="24"/>
        </w:rPr>
        <w:t>的排污口被排出，外操需现场检查反洗排污是否顺畅。</w:t>
      </w:r>
    </w:p>
    <w:p w14:paraId="3F0C7DD4">
      <w:pPr>
        <w:numPr>
          <w:ilvl w:val="0"/>
          <w:numId w:val="28"/>
        </w:numPr>
        <w:jc w:val="left"/>
        <w:rPr>
          <w:rFonts w:hint="eastAsia" w:ascii="黑体" w:hAnsi="黑体" w:eastAsia="黑体"/>
          <w:sz w:val="24"/>
          <w:szCs w:val="24"/>
        </w:rPr>
      </w:pPr>
      <w:r>
        <w:rPr>
          <w:rFonts w:ascii="黑体" w:hAnsi="黑体" w:eastAsia="黑体"/>
          <w:sz w:val="24"/>
          <w:szCs w:val="24"/>
        </w:rPr>
        <w:t>为防止生物黏泥产生，循环水系统需定期投加</w:t>
      </w:r>
      <w:r>
        <w:rPr>
          <w:rFonts w:ascii="黑体" w:hAnsi="黑体" w:eastAsia="黑体"/>
          <w:b/>
          <w:bCs/>
          <w:sz w:val="24"/>
          <w:szCs w:val="24"/>
        </w:rPr>
        <w:t>次氯酸钠</w:t>
      </w:r>
      <w:r>
        <w:rPr>
          <w:rFonts w:ascii="黑体" w:hAnsi="黑体" w:eastAsia="黑体"/>
          <w:sz w:val="24"/>
          <w:szCs w:val="24"/>
        </w:rPr>
        <w:t>，外操负责现场加药设备的操作和维护。</w:t>
      </w:r>
    </w:p>
    <w:p w14:paraId="5D440275">
      <w:pPr>
        <w:numPr>
          <w:ilvl w:val="0"/>
          <w:numId w:val="28"/>
        </w:numPr>
        <w:jc w:val="left"/>
        <w:rPr>
          <w:rFonts w:hint="eastAsia" w:ascii="黑体" w:hAnsi="黑体" w:eastAsia="黑体"/>
          <w:sz w:val="24"/>
          <w:szCs w:val="24"/>
        </w:rPr>
      </w:pPr>
      <w:r>
        <w:rPr>
          <w:rFonts w:ascii="黑体" w:hAnsi="黑体" w:eastAsia="黑体"/>
          <w:sz w:val="24"/>
          <w:szCs w:val="24"/>
        </w:rPr>
        <w:t>循环水泵 P001 的额定流量为</w:t>
      </w:r>
      <w:r>
        <w:rPr>
          <w:rFonts w:ascii="黑体" w:hAnsi="黑体" w:eastAsia="黑体"/>
          <w:b/>
          <w:bCs/>
          <w:sz w:val="24"/>
          <w:szCs w:val="24"/>
        </w:rPr>
        <w:t>4000</w:t>
      </w:r>
      <w:r>
        <w:rPr>
          <w:rFonts w:ascii="黑体" w:hAnsi="黑体" w:eastAsia="黑体"/>
          <w:sz w:val="24"/>
          <w:szCs w:val="24"/>
        </w:rPr>
        <w:t>m</w:t>
      </w:r>
      <w:r>
        <w:rPr>
          <w:rFonts w:ascii="Calibri" w:hAnsi="Calibri" w:eastAsia="黑体" w:cs="Calibri"/>
          <w:sz w:val="24"/>
          <w:szCs w:val="24"/>
        </w:rPr>
        <w:t>³</w:t>
      </w:r>
      <w:r>
        <w:rPr>
          <w:rFonts w:ascii="黑体" w:hAnsi="黑体" w:eastAsia="黑体"/>
          <w:sz w:val="24"/>
          <w:szCs w:val="24"/>
        </w:rPr>
        <w:t>/h，扬程为</w:t>
      </w:r>
      <w:r>
        <w:rPr>
          <w:rFonts w:ascii="黑体" w:hAnsi="黑体" w:eastAsia="黑体"/>
          <w:b/>
          <w:bCs/>
          <w:sz w:val="24"/>
          <w:szCs w:val="24"/>
        </w:rPr>
        <w:t>54</w:t>
      </w:r>
      <w:r>
        <w:rPr>
          <w:rFonts w:ascii="黑体" w:hAnsi="黑体" w:eastAsia="黑体"/>
          <w:sz w:val="24"/>
          <w:szCs w:val="24"/>
        </w:rPr>
        <w:t>m，外操需现场核对水泵运行参数。</w:t>
      </w:r>
    </w:p>
    <w:p w14:paraId="151F378B">
      <w:pPr>
        <w:numPr>
          <w:ilvl w:val="0"/>
          <w:numId w:val="28"/>
        </w:numPr>
        <w:jc w:val="left"/>
        <w:rPr>
          <w:rFonts w:hint="eastAsia" w:ascii="黑体" w:hAnsi="黑体" w:eastAsia="黑体"/>
          <w:sz w:val="24"/>
          <w:szCs w:val="24"/>
        </w:rPr>
      </w:pPr>
      <w:r>
        <w:rPr>
          <w:rFonts w:ascii="黑体" w:hAnsi="黑体" w:eastAsia="黑体"/>
          <w:sz w:val="24"/>
          <w:szCs w:val="24"/>
        </w:rPr>
        <w:t>循环冷却水回水利用系统余压进入冷却塔，使水温由</w:t>
      </w:r>
      <w:r>
        <w:rPr>
          <w:rFonts w:ascii="黑体" w:hAnsi="黑体" w:eastAsia="黑体"/>
          <w:b/>
          <w:bCs/>
          <w:sz w:val="24"/>
          <w:szCs w:val="24"/>
        </w:rPr>
        <w:t>43℃降至33℃</w:t>
      </w:r>
      <w:r>
        <w:rPr>
          <w:rFonts w:ascii="黑体" w:hAnsi="黑体" w:eastAsia="黑体"/>
          <w:sz w:val="24"/>
          <w:szCs w:val="24"/>
        </w:rPr>
        <w:t>，外操需现场监测冷却塔进、出水温度。</w:t>
      </w:r>
    </w:p>
    <w:p w14:paraId="69A29EB1">
      <w:pPr>
        <w:jc w:val="left"/>
        <w:rPr>
          <w:rFonts w:hint="eastAsia" w:ascii="黑体" w:hAnsi="黑体" w:eastAsia="黑体"/>
          <w:sz w:val="24"/>
          <w:szCs w:val="24"/>
        </w:rPr>
      </w:pPr>
      <w:r>
        <w:rPr>
          <w:rFonts w:ascii="黑体" w:hAnsi="黑体" w:eastAsia="黑体"/>
          <w:sz w:val="24"/>
          <w:szCs w:val="24"/>
        </w:rPr>
        <w:t>三、判断题</w:t>
      </w:r>
    </w:p>
    <w:p w14:paraId="1EAEEC48">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凉水塔的填料层作用是增加空气与水的接触面积，外操需定期检查填料有无结垢、堵塞。（√）</w:t>
      </w:r>
    </w:p>
    <w:p w14:paraId="37AB42ED">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浅层砂过滤器过滤时，杂质被截留在过滤器底部的收集器内，外操只需清理收集器即可。（×）</w:t>
      </w:r>
    </w:p>
    <w:p w14:paraId="40333D7D">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循环水系统设置加药设备，外操只需定期投加次氯酸钠，无需关注水质稳定剂投加。（×）</w:t>
      </w:r>
    </w:p>
    <w:p w14:paraId="08CAB184">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循环水装置开工前，各动设备送电后，外操需手动盘车检查设备灵活性。（√）</w:t>
      </w:r>
    </w:p>
    <w:p w14:paraId="6308C4E8">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循环水装置开工前，确认各盲板已拆除即可，外操无需参与检验。（×）</w:t>
      </w:r>
    </w:p>
    <w:p w14:paraId="6276DBB6">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浅层砂过滤器在过滤时，水流方向为自下而上，外操巡检时需关注水流状态。（×）</w:t>
      </w:r>
    </w:p>
    <w:p w14:paraId="04D7B062">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循环水泵 P002A/B 的额定流量为 7000 m</w:t>
      </w:r>
      <w:r>
        <w:rPr>
          <w:rFonts w:ascii="Calibri" w:hAnsi="Calibri" w:eastAsia="黑体" w:cs="Calibri"/>
          <w:sz w:val="24"/>
          <w:szCs w:val="24"/>
        </w:rPr>
        <w:t>³</w:t>
      </w:r>
      <w:r>
        <w:rPr>
          <w:rFonts w:ascii="黑体" w:hAnsi="黑体" w:eastAsia="黑体"/>
          <w:sz w:val="24"/>
          <w:szCs w:val="24"/>
        </w:rPr>
        <w:t>/h，外操需现场核对水泵出口流量计数值。（√）</w:t>
      </w:r>
    </w:p>
    <w:p w14:paraId="61965C38">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循环水系统的冷却塔出水温度为 33℃，进水温度为 43℃，外操需现场监测并记录。（√）</w:t>
      </w:r>
    </w:p>
    <w:p w14:paraId="605CA828">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循环水装置开工前，试压、吹扫、气密合格后，外操需对所有阀门复位至关闭状态。（√）</w:t>
      </w:r>
    </w:p>
    <w:p w14:paraId="5DAC023D">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为保证冷却水质量，外操只需定期清理浅层砂过滤器，无需关注补水水质。（×）</w:t>
      </w:r>
    </w:p>
    <w:p w14:paraId="2ADEB3BB">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空气进入凉水塔填料层的方式是从侧面进入，外操需检查冷却塔侧面进风口有无堵塞。（√）</w:t>
      </w:r>
    </w:p>
    <w:p w14:paraId="37012878">
      <w:pPr>
        <w:numPr>
          <w:ilvl w:val="0"/>
          <w:numId w:val="29"/>
        </w:numPr>
        <w:ind w:left="425" w:leftChars="0" w:hanging="425" w:firstLineChars="0"/>
        <w:jc w:val="left"/>
        <w:rPr>
          <w:rFonts w:hint="eastAsia" w:ascii="黑体" w:hAnsi="黑体" w:eastAsia="黑体"/>
          <w:sz w:val="24"/>
          <w:szCs w:val="24"/>
        </w:rPr>
      </w:pPr>
      <w:r>
        <w:rPr>
          <w:rFonts w:ascii="黑体" w:hAnsi="黑体" w:eastAsia="黑体"/>
          <w:sz w:val="24"/>
          <w:szCs w:val="24"/>
        </w:rPr>
        <w:t>循环水系统压力偏低时，外操可直接增开循环水泵，无需等待内操指令。（×）</w:t>
      </w:r>
    </w:p>
    <w:p w14:paraId="32BB6B4A">
      <w:pPr>
        <w:numPr>
          <w:ilvl w:val="0"/>
          <w:numId w:val="29"/>
        </w:numPr>
        <w:ind w:left="425" w:leftChars="0" w:hanging="425" w:firstLineChars="0"/>
        <w:jc w:val="left"/>
        <w:rPr>
          <w:rFonts w:ascii="黑体" w:hAnsi="黑体" w:eastAsia="黑体"/>
          <w:sz w:val="24"/>
          <w:szCs w:val="24"/>
        </w:rPr>
      </w:pPr>
      <w:r>
        <w:rPr>
          <w:rFonts w:ascii="黑体" w:hAnsi="黑体" w:eastAsia="黑体"/>
          <w:sz w:val="24"/>
          <w:szCs w:val="24"/>
        </w:rPr>
        <w:t>监测换热器的作用是模拟生产装置换热器，在系统不停工的情况下监测结垢、腐蚀情况，为水处理方案提供依据。（√）</w:t>
      </w:r>
    </w:p>
    <w:p w14:paraId="0AACEFBD">
      <w:pPr>
        <w:numPr>
          <w:ilvl w:val="0"/>
          <w:numId w:val="29"/>
        </w:numPr>
        <w:ind w:left="425" w:leftChars="0" w:hanging="425" w:firstLineChars="0"/>
        <w:jc w:val="left"/>
        <w:rPr>
          <w:rFonts w:ascii="黑体" w:hAnsi="黑体" w:eastAsia="黑体"/>
          <w:sz w:val="24"/>
          <w:szCs w:val="24"/>
        </w:rPr>
      </w:pPr>
      <w:r>
        <w:rPr>
          <w:rFonts w:ascii="黑体" w:hAnsi="黑体" w:eastAsia="黑体"/>
          <w:sz w:val="24"/>
          <w:szCs w:val="24"/>
        </w:rPr>
        <w:t>外操对加药系统巡检时，仅需检查药剂储存箱液位，无需关注管路是否泄漏。（×）</w:t>
      </w:r>
    </w:p>
    <w:p w14:paraId="0F5D0D2B">
      <w:pPr>
        <w:numPr>
          <w:ilvl w:val="0"/>
          <w:numId w:val="29"/>
        </w:numPr>
        <w:ind w:left="425" w:leftChars="0" w:hanging="425" w:firstLineChars="0"/>
        <w:jc w:val="left"/>
        <w:rPr>
          <w:rFonts w:ascii="黑体" w:hAnsi="黑体" w:eastAsia="黑体"/>
          <w:sz w:val="24"/>
          <w:szCs w:val="24"/>
        </w:rPr>
      </w:pPr>
      <w:r>
        <w:rPr>
          <w:rFonts w:ascii="黑体" w:hAnsi="黑体" w:eastAsia="黑体"/>
          <w:sz w:val="24"/>
          <w:szCs w:val="24"/>
        </w:rPr>
        <w:t>冷却塔运行中，若发现布水不均匀，可直接停机对布水系统进行清理，无需通知中控。（×）</w:t>
      </w:r>
    </w:p>
    <w:p w14:paraId="42BBAE11">
      <w:pPr>
        <w:numPr>
          <w:ilvl w:val="0"/>
          <w:numId w:val="29"/>
        </w:numPr>
        <w:ind w:left="425" w:leftChars="0" w:hanging="425" w:firstLineChars="0"/>
        <w:jc w:val="left"/>
        <w:rPr>
          <w:rFonts w:ascii="黑体" w:hAnsi="黑体" w:eastAsia="黑体"/>
          <w:sz w:val="24"/>
          <w:szCs w:val="24"/>
        </w:rPr>
      </w:pPr>
      <w:r>
        <w:rPr>
          <w:rFonts w:ascii="黑体" w:hAnsi="黑体" w:eastAsia="黑体"/>
          <w:sz w:val="24"/>
          <w:szCs w:val="24"/>
        </w:rPr>
        <w:t>循环水泵为露天安装，日常维护中需定期对轴承进行润滑，确保密封良好。（√）</w:t>
      </w:r>
    </w:p>
    <w:p w14:paraId="67CCBEDB">
      <w:pPr>
        <w:numPr>
          <w:ilvl w:val="0"/>
          <w:numId w:val="29"/>
        </w:numPr>
        <w:ind w:left="425" w:leftChars="0" w:hanging="425" w:firstLineChars="0"/>
        <w:jc w:val="left"/>
        <w:rPr>
          <w:rFonts w:ascii="黑体" w:hAnsi="黑体" w:eastAsia="黑体"/>
          <w:sz w:val="24"/>
          <w:szCs w:val="24"/>
        </w:rPr>
      </w:pPr>
      <w:r>
        <w:rPr>
          <w:rFonts w:ascii="黑体" w:hAnsi="黑体" w:eastAsia="黑体"/>
          <w:sz w:val="24"/>
          <w:szCs w:val="24"/>
        </w:rPr>
        <w:t>旁滤器的反洗排污水可直接排放，无需排入清净废水池。（×）</w:t>
      </w:r>
    </w:p>
    <w:p w14:paraId="0E4736FE">
      <w:pPr>
        <w:numPr>
          <w:ilvl w:val="0"/>
          <w:numId w:val="0"/>
        </w:numPr>
        <w:ind w:firstLine="420" w:firstLineChars="0"/>
        <w:jc w:val="left"/>
        <w:rPr>
          <w:rFonts w:hint="eastAsia" w:ascii="黑体" w:hAnsi="黑体" w:eastAsia="黑体"/>
          <w:sz w:val="24"/>
          <w:szCs w:val="24"/>
        </w:rPr>
      </w:pPr>
    </w:p>
    <w:p w14:paraId="26DD711C">
      <w:pPr>
        <w:jc w:val="left"/>
        <w:rPr>
          <w:rFonts w:hint="eastAsia" w:ascii="黑体" w:hAnsi="黑体" w:eastAsia="黑体"/>
          <w:sz w:val="24"/>
          <w:szCs w:val="24"/>
        </w:rPr>
      </w:pPr>
      <w:r>
        <w:rPr>
          <w:rFonts w:ascii="黑体" w:hAnsi="黑体" w:eastAsia="黑体"/>
          <w:sz w:val="24"/>
          <w:szCs w:val="24"/>
        </w:rPr>
        <w:t>四、简答题</w:t>
      </w:r>
    </w:p>
    <w:p w14:paraId="1848F80C">
      <w:pPr>
        <w:numPr>
          <w:ilvl w:val="0"/>
          <w:numId w:val="30"/>
        </w:numPr>
        <w:ind w:left="425" w:leftChars="0" w:hanging="425" w:firstLineChars="0"/>
        <w:jc w:val="left"/>
        <w:rPr>
          <w:rFonts w:hint="eastAsia" w:ascii="黑体" w:hAnsi="黑体" w:eastAsia="黑体"/>
          <w:sz w:val="24"/>
          <w:szCs w:val="24"/>
        </w:rPr>
      </w:pPr>
      <w:r>
        <w:rPr>
          <w:rFonts w:ascii="黑体" w:hAnsi="黑体" w:eastAsia="黑体"/>
          <w:sz w:val="24"/>
          <w:szCs w:val="24"/>
        </w:rPr>
        <w:t>循环水站日常现场巡检的核心重点部位及检查内容有哪些？</w:t>
      </w:r>
    </w:p>
    <w:p w14:paraId="5AAD51F3">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冷却塔区域</w:t>
      </w:r>
      <w:r>
        <w:rPr>
          <w:rFonts w:ascii="黑体" w:hAnsi="黑体" w:eastAsia="黑体"/>
          <w:sz w:val="24"/>
          <w:szCs w:val="24"/>
        </w:rPr>
        <w:t>：检查风机运行有无异响、振动，电机温度、轴承油位是否正常；检查布水器是否堵塞、出水均匀，填料有无结垢、塌陷、堵塞；检查冷却塔水池液位，有无溢池、渗漏，格栅有无杂物堵塞。（2）</w:t>
      </w:r>
      <w:r>
        <w:rPr>
          <w:rFonts w:ascii="黑体" w:hAnsi="黑体" w:eastAsia="黑体"/>
          <w:b/>
          <w:bCs/>
          <w:sz w:val="24"/>
          <w:szCs w:val="24"/>
        </w:rPr>
        <w:t>循环水泵区域</w:t>
      </w:r>
      <w:r>
        <w:rPr>
          <w:rFonts w:ascii="黑体" w:hAnsi="黑体" w:eastAsia="黑体"/>
          <w:sz w:val="24"/>
          <w:szCs w:val="24"/>
        </w:rPr>
        <w:t>：检查水泵运行声音、振动正常，轴承温度、油位达标，轴封无泄漏；核对水泵出口压力、流量与中控一致；检查水泵冷却水系统有无泄漏，阀门开关状态正确。（3）</w:t>
      </w:r>
      <w:r>
        <w:rPr>
          <w:rFonts w:ascii="黑体" w:hAnsi="黑体" w:eastAsia="黑体"/>
          <w:b/>
          <w:bCs/>
          <w:sz w:val="24"/>
          <w:szCs w:val="24"/>
        </w:rPr>
        <w:t>加药间</w:t>
      </w:r>
      <w:r>
        <w:rPr>
          <w:rFonts w:ascii="黑体" w:hAnsi="黑体" w:eastAsia="黑体"/>
          <w:sz w:val="24"/>
          <w:szCs w:val="24"/>
        </w:rPr>
        <w:t>：检查次氯酸钠、水质稳定剂储罐液位，加药泵运行正常，无漏液；检查加药管路有无堵塞、老化，阀门开关灵活，计量仪显示准确。（4）</w:t>
      </w:r>
      <w:r>
        <w:rPr>
          <w:rFonts w:ascii="黑体" w:hAnsi="黑体" w:eastAsia="黑体"/>
          <w:b/>
          <w:bCs/>
          <w:sz w:val="24"/>
          <w:szCs w:val="24"/>
        </w:rPr>
        <w:t>浅层砂过滤器区域</w:t>
      </w:r>
      <w:r>
        <w:rPr>
          <w:rFonts w:ascii="黑体" w:hAnsi="黑体" w:eastAsia="黑体"/>
          <w:sz w:val="24"/>
          <w:szCs w:val="24"/>
        </w:rPr>
        <w:t>：检查过滤器进出口压力差，判断是否需要反洗；检查布水器、填料层完好，反洗排污阀开关灵活，反洗时排污顺畅；检查过滤后水质，无明显杂质。（5）</w:t>
      </w:r>
      <w:r>
        <w:rPr>
          <w:rFonts w:ascii="黑体" w:hAnsi="黑体" w:eastAsia="黑体"/>
          <w:b/>
          <w:bCs/>
          <w:sz w:val="24"/>
          <w:szCs w:val="24"/>
        </w:rPr>
        <w:t>管网及附属设施</w:t>
      </w:r>
      <w:r>
        <w:rPr>
          <w:rFonts w:ascii="黑体" w:hAnsi="黑体" w:eastAsia="黑体"/>
          <w:sz w:val="24"/>
          <w:szCs w:val="24"/>
        </w:rPr>
        <w:t>：检查循环水进出水管路有无泄漏、振动；检查消防竖管、干粉灭火器等安全设施完好；检查各仪表、流量计现场显示正常，与中控数据一致。</w:t>
      </w:r>
    </w:p>
    <w:p w14:paraId="462DB10B">
      <w:pPr>
        <w:numPr>
          <w:ilvl w:val="0"/>
          <w:numId w:val="30"/>
        </w:numPr>
        <w:ind w:left="425" w:leftChars="0" w:hanging="425" w:firstLineChars="0"/>
        <w:jc w:val="left"/>
        <w:rPr>
          <w:rFonts w:hint="eastAsia" w:ascii="黑体" w:hAnsi="黑体" w:eastAsia="黑体"/>
          <w:sz w:val="24"/>
          <w:szCs w:val="24"/>
        </w:rPr>
      </w:pPr>
      <w:r>
        <w:rPr>
          <w:rFonts w:ascii="黑体" w:hAnsi="黑体" w:eastAsia="黑体"/>
          <w:sz w:val="24"/>
          <w:szCs w:val="24"/>
        </w:rPr>
        <w:t>简述浅层砂过滤器的过滤及反洗的现场操作原理，外操核心配合工作有哪些？</w:t>
      </w:r>
    </w:p>
    <w:p w14:paraId="58EC16C1">
      <w:pPr>
        <w:jc w:val="left"/>
        <w:rPr>
          <w:rFonts w:hint="eastAsia" w:ascii="黑体" w:hAnsi="黑体" w:eastAsia="黑体"/>
          <w:sz w:val="24"/>
          <w:szCs w:val="24"/>
        </w:rPr>
      </w:pPr>
      <w:r>
        <w:rPr>
          <w:rFonts w:ascii="黑体" w:hAnsi="黑体" w:eastAsia="黑体"/>
          <w:sz w:val="24"/>
          <w:szCs w:val="24"/>
        </w:rPr>
        <w:t>答： 过滤原理</w:t>
      </w:r>
      <w:r>
        <w:rPr>
          <w:rFonts w:hint="eastAsia" w:ascii="黑体" w:hAnsi="黑体" w:eastAsia="黑体"/>
          <w:sz w:val="24"/>
          <w:szCs w:val="24"/>
          <w:lang w:eastAsia="zh-CN"/>
        </w:rPr>
        <w:t>：</w:t>
      </w:r>
      <w:r>
        <w:rPr>
          <w:rFonts w:ascii="黑体" w:hAnsi="黑体" w:eastAsia="黑体"/>
          <w:sz w:val="24"/>
          <w:szCs w:val="24"/>
        </w:rPr>
        <w:t>未过滤的水通过过滤器顶部布水器，以平流状态流经填料层，杂质被截留在填料层内，过滤后的水由底部收集器均匀收集流出，外操需监控进出口压差，判断过滤效果。</w:t>
      </w:r>
      <w:r>
        <w:rPr>
          <w:rFonts w:hint="eastAsia" w:ascii="黑体" w:hAnsi="黑体" w:eastAsia="黑体"/>
          <w:sz w:val="24"/>
          <w:szCs w:val="24"/>
          <w:lang w:val="en-US" w:eastAsia="zh-CN"/>
        </w:rPr>
        <w:t xml:space="preserve">  </w:t>
      </w:r>
      <w:r>
        <w:rPr>
          <w:rFonts w:ascii="黑体" w:hAnsi="黑体" w:eastAsia="黑体"/>
          <w:sz w:val="24"/>
          <w:szCs w:val="24"/>
        </w:rPr>
        <w:t>反洗原理</w:t>
      </w:r>
      <w:r>
        <w:rPr>
          <w:rFonts w:hint="eastAsia" w:ascii="黑体" w:hAnsi="黑体" w:eastAsia="黑体"/>
          <w:sz w:val="24"/>
          <w:szCs w:val="24"/>
          <w:lang w:eastAsia="zh-CN"/>
        </w:rPr>
        <w:t>：</w:t>
      </w:r>
      <w:r>
        <w:rPr>
          <w:rFonts w:ascii="黑体" w:hAnsi="黑体" w:eastAsia="黑体"/>
          <w:sz w:val="24"/>
          <w:szCs w:val="24"/>
        </w:rPr>
        <w:t>当进出口压差达到设定值 / 过滤时间到，系统自动进入反洗状态：进口关闭、排污口打开，其他过滤单元的净水冲入该过滤器，填料层在水流冲击下浮起，杂质随水经三通排污阀排出。</w:t>
      </w:r>
      <w:r>
        <w:rPr>
          <w:rFonts w:hint="eastAsia" w:ascii="黑体" w:hAnsi="黑体" w:eastAsia="黑体"/>
          <w:sz w:val="24"/>
          <w:szCs w:val="24"/>
          <w:lang w:val="en-US" w:eastAsia="zh-CN"/>
        </w:rPr>
        <w:t xml:space="preserve"> </w:t>
      </w:r>
      <w:r>
        <w:rPr>
          <w:rFonts w:ascii="黑体" w:hAnsi="黑体" w:eastAsia="黑体"/>
          <w:sz w:val="24"/>
          <w:szCs w:val="24"/>
        </w:rPr>
        <w:t>外操核心配合工作</w:t>
      </w:r>
      <w:r>
        <w:rPr>
          <w:rFonts w:hint="eastAsia" w:ascii="黑体" w:hAnsi="黑体" w:eastAsia="黑体"/>
          <w:sz w:val="24"/>
          <w:szCs w:val="24"/>
          <w:lang w:eastAsia="zh-CN"/>
        </w:rPr>
        <w:t>：</w:t>
      </w:r>
      <w:r>
        <w:rPr>
          <w:rFonts w:ascii="黑体" w:hAnsi="黑体" w:eastAsia="黑体"/>
          <w:sz w:val="24"/>
          <w:szCs w:val="24"/>
        </w:rPr>
        <w:t>（1）日常巡检监控过滤器</w:t>
      </w:r>
      <w:r>
        <w:rPr>
          <w:rFonts w:ascii="黑体" w:hAnsi="黑体" w:eastAsia="黑体"/>
          <w:b/>
          <w:bCs/>
          <w:sz w:val="24"/>
          <w:szCs w:val="24"/>
        </w:rPr>
        <w:t>进出口压差</w:t>
      </w:r>
      <w:r>
        <w:rPr>
          <w:rFonts w:ascii="黑体" w:hAnsi="黑体" w:eastAsia="黑体"/>
          <w:sz w:val="24"/>
          <w:szCs w:val="24"/>
        </w:rPr>
        <w:t>，若压差异常升高，及时反馈内操，手动启动反洗；（2）反洗时现场检查排污口出水情况，确认杂质有效排出，若排污不畅，及时清理排污管路；（3）定期检查填料层有无板结、流失，布水器有无堵塞、损坏，发现问题及时修复；（4）反洗完成后，检查阀门复位至过滤状态，确认过滤器正常投入运行，并做好操作记录。</w:t>
      </w:r>
    </w:p>
    <w:p w14:paraId="7431D149">
      <w:pPr>
        <w:numPr>
          <w:ilvl w:val="0"/>
          <w:numId w:val="30"/>
        </w:numPr>
        <w:ind w:left="425" w:leftChars="0" w:hanging="425" w:firstLineChars="0"/>
        <w:jc w:val="left"/>
        <w:rPr>
          <w:rFonts w:hint="eastAsia" w:ascii="黑体" w:hAnsi="黑体" w:eastAsia="黑体"/>
          <w:sz w:val="24"/>
          <w:szCs w:val="24"/>
        </w:rPr>
      </w:pPr>
      <w:r>
        <w:rPr>
          <w:rFonts w:ascii="黑体" w:hAnsi="黑体" w:eastAsia="黑体"/>
          <w:sz w:val="24"/>
          <w:szCs w:val="24"/>
        </w:rPr>
        <w:t>循环水装置开工前，外操现场需完成的准备工作有哪些？</w:t>
      </w:r>
    </w:p>
    <w:p w14:paraId="22A3DA80">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设备检查</w:t>
      </w:r>
      <w:r>
        <w:rPr>
          <w:rFonts w:ascii="黑体" w:hAnsi="黑体" w:eastAsia="黑体"/>
          <w:sz w:val="24"/>
          <w:szCs w:val="24"/>
        </w:rPr>
        <w:t>：逐一检查冷却塔、循环水泵、加药泵、浅层砂过滤器等设备完好，手动盘车检查水泵、风机转动灵活，无卡涩；检查加药罐、储罐无泄漏，液位计正常。（2）</w:t>
      </w:r>
      <w:r>
        <w:rPr>
          <w:rFonts w:ascii="黑体" w:hAnsi="黑体" w:eastAsia="黑体"/>
          <w:b/>
          <w:bCs/>
          <w:sz w:val="24"/>
          <w:szCs w:val="24"/>
        </w:rPr>
        <w:t>管线及阀门</w:t>
      </w:r>
      <w:r>
        <w:rPr>
          <w:rFonts w:ascii="黑体" w:hAnsi="黑体" w:eastAsia="黑体"/>
          <w:sz w:val="24"/>
          <w:szCs w:val="24"/>
        </w:rPr>
        <w:t>：检查所有工艺管线无破损、堵塞，阀门开关灵活，按工艺要求将所有阀门复位至</w:t>
      </w:r>
      <w:r>
        <w:rPr>
          <w:rFonts w:ascii="黑体" w:hAnsi="黑体" w:eastAsia="黑体"/>
          <w:b/>
          <w:bCs/>
          <w:sz w:val="24"/>
          <w:szCs w:val="24"/>
        </w:rPr>
        <w:t>关闭状态</w:t>
      </w:r>
      <w:r>
        <w:rPr>
          <w:rFonts w:ascii="黑体" w:hAnsi="黑体" w:eastAsia="黑体"/>
          <w:sz w:val="24"/>
          <w:szCs w:val="24"/>
        </w:rPr>
        <w:t>；检查盲板拆装位置正确，做好标记并配合检验。（3）</w:t>
      </w:r>
      <w:r>
        <w:rPr>
          <w:rFonts w:ascii="黑体" w:hAnsi="黑体" w:eastAsia="黑体"/>
          <w:b/>
          <w:bCs/>
          <w:sz w:val="24"/>
          <w:szCs w:val="24"/>
        </w:rPr>
        <w:t>润滑及冷却</w:t>
      </w:r>
      <w:r>
        <w:rPr>
          <w:rFonts w:ascii="黑体" w:hAnsi="黑体" w:eastAsia="黑体"/>
          <w:sz w:val="24"/>
          <w:szCs w:val="24"/>
        </w:rPr>
        <w:t>：为所有动设备（水泵、风机、加药泵）加注合格润滑油，检查油位达标；投加设备冷却水，确认冷却水系统无泄漏。（4）</w:t>
      </w:r>
      <w:r>
        <w:rPr>
          <w:rFonts w:ascii="黑体" w:hAnsi="黑体" w:eastAsia="黑体"/>
          <w:b/>
          <w:bCs/>
          <w:sz w:val="24"/>
          <w:szCs w:val="24"/>
        </w:rPr>
        <w:t>仪表及安全设施</w:t>
      </w:r>
      <w:r>
        <w:rPr>
          <w:rFonts w:ascii="黑体" w:hAnsi="黑体" w:eastAsia="黑体"/>
          <w:sz w:val="24"/>
          <w:szCs w:val="24"/>
        </w:rPr>
        <w:t>：检查现场压力表、温度计、流量计等仪表显示正常，与中控通讯畅通；检查消防竖管、干粉灭火器等安全设施配置齐全、完好，应急通道畅通。（5）</w:t>
      </w:r>
      <w:r>
        <w:rPr>
          <w:rFonts w:ascii="黑体" w:hAnsi="黑体" w:eastAsia="黑体"/>
          <w:b/>
          <w:bCs/>
          <w:sz w:val="24"/>
          <w:szCs w:val="24"/>
        </w:rPr>
        <w:t>试运配合</w:t>
      </w:r>
      <w:r>
        <w:rPr>
          <w:rFonts w:ascii="黑体" w:hAnsi="黑体" w:eastAsia="黑体"/>
          <w:sz w:val="24"/>
          <w:szCs w:val="24"/>
        </w:rPr>
        <w:t>：配合完成所有动设备的单机试运，检查设备转向正确、运行无异常，及时反馈试运结果；完成系统试压、吹扫、气密的现场配合，确认无泄漏。（6）</w:t>
      </w:r>
      <w:r>
        <w:rPr>
          <w:rFonts w:ascii="黑体" w:hAnsi="黑体" w:eastAsia="黑体"/>
          <w:b/>
          <w:bCs/>
          <w:sz w:val="24"/>
          <w:szCs w:val="24"/>
        </w:rPr>
        <w:t>原料及现场</w:t>
      </w:r>
      <w:r>
        <w:rPr>
          <w:rFonts w:ascii="黑体" w:hAnsi="黑体" w:eastAsia="黑体"/>
          <w:sz w:val="24"/>
          <w:szCs w:val="24"/>
        </w:rPr>
        <w:t>：确认加药原料、助剂到位，加药管路连接完好；清理现场杂物，保证操作通道畅通，准备好现场操作记录表格。</w:t>
      </w:r>
    </w:p>
    <w:p w14:paraId="030228F6">
      <w:pPr>
        <w:numPr>
          <w:ilvl w:val="0"/>
          <w:numId w:val="30"/>
        </w:numPr>
        <w:ind w:left="425" w:leftChars="0" w:hanging="425" w:firstLineChars="0"/>
        <w:jc w:val="left"/>
        <w:rPr>
          <w:rFonts w:hint="eastAsia" w:ascii="黑体" w:hAnsi="黑体" w:eastAsia="黑体"/>
          <w:sz w:val="24"/>
          <w:szCs w:val="24"/>
        </w:rPr>
      </w:pPr>
      <w:r>
        <w:rPr>
          <w:rFonts w:ascii="黑体" w:hAnsi="黑体" w:eastAsia="黑体"/>
          <w:sz w:val="24"/>
          <w:szCs w:val="24"/>
        </w:rPr>
        <w:t>外操现场发现冷却塔风机运行异常（异响、振动大），应采取哪些就地处置措施并配合内操？</w:t>
      </w:r>
    </w:p>
    <w:p w14:paraId="1B61C479">
      <w:pPr>
        <w:jc w:val="left"/>
        <w:rPr>
          <w:rFonts w:hint="eastAsia" w:ascii="黑体" w:hAnsi="黑体" w:eastAsia="黑体"/>
          <w:sz w:val="24"/>
          <w:szCs w:val="24"/>
        </w:rPr>
      </w:pPr>
      <w:r>
        <w:rPr>
          <w:rFonts w:ascii="黑体" w:hAnsi="黑体" w:eastAsia="黑体"/>
          <w:sz w:val="24"/>
          <w:szCs w:val="24"/>
        </w:rPr>
        <w:t>答：（1）立即现场观察风机异响、振动位置，检查电机温度、轴承油位是否正常，有无螺丝松动、叶片损坏，及时将现场情况</w:t>
      </w:r>
      <w:r>
        <w:rPr>
          <w:rFonts w:ascii="黑体" w:hAnsi="黑体" w:eastAsia="黑体"/>
          <w:b/>
          <w:bCs/>
          <w:sz w:val="24"/>
          <w:szCs w:val="24"/>
        </w:rPr>
        <w:t>详细反馈内操</w:t>
      </w:r>
      <w:r>
        <w:rPr>
          <w:rFonts w:ascii="黑体" w:hAnsi="黑体" w:eastAsia="黑体"/>
          <w:sz w:val="24"/>
          <w:szCs w:val="24"/>
        </w:rPr>
        <w:t>。（2）若异响 / 振动轻微，无超温、漏油情况，可继续运行并</w:t>
      </w:r>
      <w:r>
        <w:rPr>
          <w:rFonts w:ascii="黑体" w:hAnsi="黑体" w:eastAsia="黑体"/>
          <w:b/>
          <w:bCs/>
          <w:sz w:val="24"/>
          <w:szCs w:val="24"/>
        </w:rPr>
        <w:t>增加巡检频次</w:t>
      </w:r>
      <w:r>
        <w:rPr>
          <w:rFonts w:ascii="黑体" w:hAnsi="黑体" w:eastAsia="黑体"/>
          <w:sz w:val="24"/>
          <w:szCs w:val="24"/>
        </w:rPr>
        <w:t>，密切监控风机状态，同时通知维修人员现场检查。（3）若异响 / 振动严重，电机温度急剧升高、叶片变形 / 松动，立即向</w:t>
      </w:r>
      <w:r>
        <w:rPr>
          <w:rFonts w:ascii="黑体" w:hAnsi="黑体" w:eastAsia="黑体"/>
          <w:b/>
          <w:bCs/>
          <w:sz w:val="24"/>
          <w:szCs w:val="24"/>
        </w:rPr>
        <w:t>内操申请停机</w:t>
      </w:r>
      <w:r>
        <w:rPr>
          <w:rFonts w:ascii="黑体" w:hAnsi="黑体" w:eastAsia="黑体"/>
          <w:sz w:val="24"/>
          <w:szCs w:val="24"/>
        </w:rPr>
        <w:t>，得到指令后，就地按下风机急停按钮，切断风机电源。（4）风机停机后，现场做好</w:t>
      </w:r>
      <w:r>
        <w:rPr>
          <w:rFonts w:ascii="黑体" w:hAnsi="黑体" w:eastAsia="黑体"/>
          <w:b/>
          <w:bCs/>
          <w:sz w:val="24"/>
          <w:szCs w:val="24"/>
        </w:rPr>
        <w:t>设备隔离标记</w:t>
      </w:r>
      <w:r>
        <w:rPr>
          <w:rFonts w:ascii="黑体" w:hAnsi="黑体" w:eastAsia="黑体"/>
          <w:sz w:val="24"/>
          <w:szCs w:val="24"/>
        </w:rPr>
        <w:t>，关闭风机相关进出口阀门，防止误启动；配合维修人员拆卸、检修风机，做好检修记录。（5）若该冷却塔因风机故障无法运行，配合内操调整其他冷却塔的运行数量和上塔水量，平衡系统冷却能力，确保循环水温度不超标。</w:t>
      </w:r>
    </w:p>
    <w:p w14:paraId="10BB284E">
      <w:pPr>
        <w:numPr>
          <w:ilvl w:val="0"/>
          <w:numId w:val="30"/>
        </w:numPr>
        <w:ind w:left="425" w:leftChars="0" w:hanging="425" w:firstLineChars="0"/>
        <w:jc w:val="left"/>
        <w:rPr>
          <w:rFonts w:hint="eastAsia" w:ascii="黑体" w:hAnsi="黑体" w:eastAsia="黑体"/>
          <w:sz w:val="24"/>
          <w:szCs w:val="24"/>
        </w:rPr>
      </w:pPr>
      <w:r>
        <w:rPr>
          <w:rFonts w:ascii="黑体" w:hAnsi="黑体" w:eastAsia="黑体"/>
          <w:sz w:val="24"/>
          <w:szCs w:val="24"/>
        </w:rPr>
        <w:t>外操如何完成循环水系统的现场加药操作，核心注意事项有哪些？</w:t>
      </w:r>
    </w:p>
    <w:p w14:paraId="583FBE4C">
      <w:pPr>
        <w:jc w:val="left"/>
        <w:rPr>
          <w:rFonts w:hint="eastAsia" w:ascii="黑体" w:hAnsi="黑体" w:eastAsia="黑体"/>
          <w:sz w:val="24"/>
          <w:szCs w:val="24"/>
        </w:rPr>
      </w:pPr>
      <w:r>
        <w:rPr>
          <w:rFonts w:ascii="黑体" w:hAnsi="黑体" w:eastAsia="黑体"/>
          <w:sz w:val="24"/>
          <w:szCs w:val="24"/>
        </w:rPr>
        <w:t>答： 次氯酸钠（杀菌）加药操作</w:t>
      </w:r>
      <w:r>
        <w:rPr>
          <w:rFonts w:hint="eastAsia" w:ascii="黑体" w:hAnsi="黑体" w:eastAsia="黑体"/>
          <w:sz w:val="24"/>
          <w:szCs w:val="24"/>
          <w:lang w:eastAsia="zh-CN"/>
        </w:rPr>
        <w:t>：</w:t>
      </w:r>
      <w:r>
        <w:rPr>
          <w:rFonts w:ascii="黑体" w:hAnsi="黑体" w:eastAsia="黑体"/>
          <w:sz w:val="24"/>
          <w:szCs w:val="24"/>
        </w:rPr>
        <w:t>（1）检查次氯酸钠储罐液位，确认原料充足，加药泵进出口阀门开启；（2）按内操指令，启动加药泵，调整泵的频率 / 出口阀门开度，控制加药量；（3）将次氯酸钠药液输送至</w:t>
      </w:r>
      <w:r>
        <w:rPr>
          <w:rFonts w:ascii="黑体" w:hAnsi="黑体" w:eastAsia="黑体"/>
          <w:b/>
          <w:bCs/>
          <w:sz w:val="24"/>
          <w:szCs w:val="24"/>
        </w:rPr>
        <w:t>吸水池</w:t>
      </w:r>
      <w:r>
        <w:rPr>
          <w:rFonts w:ascii="黑体" w:hAnsi="黑体" w:eastAsia="黑体"/>
          <w:sz w:val="24"/>
          <w:szCs w:val="24"/>
        </w:rPr>
        <w:t>，现场观察投加点药液与水混合均匀，无外漏。</w:t>
      </w:r>
      <w:r>
        <w:rPr>
          <w:rFonts w:hint="eastAsia" w:ascii="黑体" w:hAnsi="黑体" w:eastAsia="黑体"/>
          <w:sz w:val="24"/>
          <w:szCs w:val="24"/>
          <w:lang w:val="en-US" w:eastAsia="zh-CN"/>
        </w:rPr>
        <w:t xml:space="preserve">   </w:t>
      </w:r>
      <w:r>
        <w:rPr>
          <w:rFonts w:ascii="黑体" w:hAnsi="黑体" w:eastAsia="黑体"/>
          <w:sz w:val="24"/>
          <w:szCs w:val="24"/>
        </w:rPr>
        <w:t>水质稳定剂（防腐蚀 / 结垢）加药操作</w:t>
      </w:r>
      <w:r>
        <w:rPr>
          <w:rFonts w:hint="eastAsia" w:ascii="黑体" w:hAnsi="黑体" w:eastAsia="黑体"/>
          <w:sz w:val="24"/>
          <w:szCs w:val="24"/>
          <w:lang w:eastAsia="zh-CN"/>
        </w:rPr>
        <w:t>：</w:t>
      </w:r>
      <w:r>
        <w:rPr>
          <w:rFonts w:ascii="黑体" w:hAnsi="黑体" w:eastAsia="黑体"/>
          <w:sz w:val="24"/>
          <w:szCs w:val="24"/>
        </w:rPr>
        <w:t>（1）检查稳定剂储罐液位，确认药剂合格，加药管路无堵塞；（2）启动加药泵，连续向循环水系统投加，根据内操反馈的水质分析结果，调整加药流量；（3）加药完成后，清洗加药管路，防止药剂残留结垢，关闭储罐进出口阀门。</w:t>
      </w:r>
      <w:r>
        <w:rPr>
          <w:rFonts w:hint="eastAsia" w:ascii="黑体" w:hAnsi="黑体" w:eastAsia="黑体"/>
          <w:sz w:val="24"/>
          <w:szCs w:val="24"/>
          <w:lang w:val="en-US" w:eastAsia="zh-CN"/>
        </w:rPr>
        <w:t xml:space="preserve">   </w:t>
      </w:r>
      <w:r>
        <w:rPr>
          <w:rFonts w:ascii="黑体" w:hAnsi="黑体" w:eastAsia="黑体"/>
          <w:sz w:val="24"/>
          <w:szCs w:val="24"/>
        </w:rPr>
        <w:t>核心注意事项</w:t>
      </w:r>
      <w:r>
        <w:rPr>
          <w:rFonts w:hint="eastAsia" w:ascii="黑体" w:hAnsi="黑体" w:eastAsia="黑体"/>
          <w:sz w:val="24"/>
          <w:szCs w:val="24"/>
          <w:lang w:eastAsia="zh-CN"/>
        </w:rPr>
        <w:t>：</w:t>
      </w:r>
      <w:r>
        <w:rPr>
          <w:rFonts w:ascii="黑体" w:hAnsi="黑体" w:eastAsia="黑体"/>
          <w:sz w:val="24"/>
          <w:szCs w:val="24"/>
        </w:rPr>
        <w:t>（1）操作时佩戴好劳保用品（护目镜、耐腐手套、防护服），防止药剂接触皮肤、眼睛；（2）严格按内操指令控制加药量，禁止随意调整，防止加药过多 / 不足导致水质超标；（3）定期检查加药泵、管路、阀门，防止漏液，若发生药剂泄漏，立即用大量清水冲洗，并清理现场；（4）加药后做好操作记录，包括加药时间、药剂种类、加药量、储罐液位等；（5）次氯酸钠具有挥发性和腐蚀性，储存和操作时保持现场通风良好，禁止与酸性药剂混放。</w:t>
      </w:r>
    </w:p>
    <w:p w14:paraId="20743F8E">
      <w:pPr>
        <w:numPr>
          <w:ilvl w:val="0"/>
          <w:numId w:val="30"/>
        </w:numPr>
        <w:ind w:left="425" w:leftChars="0" w:hanging="425" w:firstLineChars="0"/>
        <w:jc w:val="left"/>
        <w:rPr>
          <w:rFonts w:hint="eastAsia" w:ascii="黑体" w:hAnsi="黑体" w:eastAsia="黑体"/>
          <w:sz w:val="24"/>
          <w:szCs w:val="24"/>
        </w:rPr>
      </w:pPr>
      <w:r>
        <w:rPr>
          <w:rFonts w:ascii="黑体" w:hAnsi="黑体" w:eastAsia="黑体"/>
          <w:sz w:val="24"/>
          <w:szCs w:val="24"/>
        </w:rPr>
        <w:t>外操现场发现冷却塔填料结垢、堵塞，应采取哪些清理措施，配合内操保证冷却效果？</w:t>
      </w:r>
    </w:p>
    <w:p w14:paraId="43C09D96">
      <w:pPr>
        <w:jc w:val="left"/>
        <w:rPr>
          <w:rFonts w:ascii="黑体" w:hAnsi="黑体" w:eastAsia="黑体"/>
          <w:sz w:val="24"/>
          <w:szCs w:val="24"/>
        </w:rPr>
      </w:pPr>
      <w:r>
        <w:rPr>
          <w:rFonts w:ascii="黑体" w:hAnsi="黑体" w:eastAsia="黑体"/>
          <w:sz w:val="24"/>
          <w:szCs w:val="24"/>
        </w:rPr>
        <w:t>答：（1）</w:t>
      </w:r>
      <w:r>
        <w:rPr>
          <w:rFonts w:ascii="黑体" w:hAnsi="黑体" w:eastAsia="黑体"/>
          <w:b/>
          <w:bCs/>
          <w:sz w:val="24"/>
          <w:szCs w:val="24"/>
        </w:rPr>
        <w:t>临时处理</w:t>
      </w:r>
      <w:r>
        <w:rPr>
          <w:rFonts w:ascii="黑体" w:hAnsi="黑体" w:eastAsia="黑体"/>
          <w:sz w:val="24"/>
          <w:szCs w:val="24"/>
        </w:rPr>
        <w:t>：及时反馈内操，配合调整该冷却塔的上塔水量，减少结垢填料的水负荷，同时增开其他冷却塔，确保系统总冷却能力满足要求，防止水温超标。（2）</w:t>
      </w:r>
      <w:r>
        <w:rPr>
          <w:rFonts w:ascii="黑体" w:hAnsi="黑体" w:eastAsia="黑体"/>
          <w:b/>
          <w:bCs/>
          <w:sz w:val="24"/>
          <w:szCs w:val="24"/>
        </w:rPr>
        <w:t>停机清理</w:t>
      </w:r>
      <w:r>
        <w:rPr>
          <w:rFonts w:ascii="黑体" w:hAnsi="黑体" w:eastAsia="黑体"/>
          <w:sz w:val="24"/>
          <w:szCs w:val="24"/>
        </w:rPr>
        <w:t>：若填料结垢堵塞严重，向内操申请该冷却塔</w:t>
      </w:r>
      <w:r>
        <w:rPr>
          <w:rFonts w:ascii="黑体" w:hAnsi="黑体" w:eastAsia="黑体"/>
          <w:b/>
          <w:bCs/>
          <w:sz w:val="24"/>
          <w:szCs w:val="24"/>
        </w:rPr>
        <w:t>停机</w:t>
      </w:r>
      <w:r>
        <w:rPr>
          <w:rFonts w:ascii="黑体" w:hAnsi="黑体" w:eastAsia="黑体"/>
          <w:sz w:val="24"/>
          <w:szCs w:val="24"/>
        </w:rPr>
        <w:t>，得到指令后，关闭冷却塔进出口阀门，做好隔离标记，放空塔内积水。（3）</w:t>
      </w:r>
      <w:r>
        <w:rPr>
          <w:rFonts w:ascii="黑体" w:hAnsi="黑体" w:eastAsia="黑体"/>
          <w:b/>
          <w:bCs/>
          <w:sz w:val="24"/>
          <w:szCs w:val="24"/>
        </w:rPr>
        <w:t>现场清理</w:t>
      </w:r>
      <w:r>
        <w:rPr>
          <w:rFonts w:ascii="黑体" w:hAnsi="黑体" w:eastAsia="黑体"/>
          <w:sz w:val="24"/>
          <w:szCs w:val="24"/>
        </w:rPr>
        <w:t>：采用高压水枪对填料进行逐段冲洗，去除表面结垢和黏泥；对严重结垢、硬化的填料，进行人工拆除更换；清理完成后，检查布水器是否通畅，格栅有无杂物。（4）</w:t>
      </w:r>
      <w:r>
        <w:rPr>
          <w:rFonts w:ascii="黑体" w:hAnsi="黑体" w:eastAsia="黑体"/>
          <w:b/>
          <w:bCs/>
          <w:sz w:val="24"/>
          <w:szCs w:val="24"/>
        </w:rPr>
        <w:t>恢复运行</w:t>
      </w:r>
      <w:r>
        <w:rPr>
          <w:rFonts w:ascii="黑体" w:hAnsi="黑体" w:eastAsia="黑体"/>
          <w:sz w:val="24"/>
          <w:szCs w:val="24"/>
        </w:rPr>
        <w:t>：清理完毕后，向塔内补水至正常液位，开启进出口阀门，通知内操启动冷却塔风机和上水系统，现场检查布水均匀、冷却效果正常。（5）</w:t>
      </w:r>
      <w:r>
        <w:rPr>
          <w:rFonts w:ascii="黑体" w:hAnsi="黑体" w:eastAsia="黑体"/>
          <w:b/>
          <w:bCs/>
          <w:sz w:val="24"/>
          <w:szCs w:val="24"/>
        </w:rPr>
        <w:t>后续预防</w:t>
      </w:r>
      <w:r>
        <w:rPr>
          <w:rFonts w:ascii="黑体" w:hAnsi="黑体" w:eastAsia="黑体"/>
          <w:sz w:val="24"/>
          <w:szCs w:val="24"/>
        </w:rPr>
        <w:t>：配合内操增加次氯酸钠投加量，提高旁滤器过滤效率，降低循环水浊度；增加冷却塔填料的巡检频次，发现轻微结垢及时冲洗，防止问题恶化。</w:t>
      </w:r>
    </w:p>
    <w:p w14:paraId="3708EF5E">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循环水站核心设备包含哪些？请简述冷却塔的核心作用和结构组成。</w:t>
      </w:r>
    </w:p>
    <w:p w14:paraId="18F6EAFF">
      <w:pPr>
        <w:jc w:val="left"/>
        <w:rPr>
          <w:rFonts w:ascii="黑体" w:hAnsi="黑体" w:eastAsia="黑体"/>
          <w:sz w:val="24"/>
          <w:szCs w:val="24"/>
        </w:rPr>
      </w:pPr>
      <w:r>
        <w:rPr>
          <w:rFonts w:ascii="黑体" w:hAnsi="黑体" w:eastAsia="黑体"/>
          <w:sz w:val="24"/>
          <w:szCs w:val="24"/>
        </w:rPr>
        <w:t xml:space="preserve">答：核心设备：循环水泵、冷却塔、换热器、旁滤系统、加药系统、吸水池、塔下水池、清净废水池。冷却塔核心作用：作为核心散热设备，通过水与空气热交换，将循环水中的热量散发至大气，降低水温。冷却塔结构组成：主要由塔体、风机、布水系统、填料层、集水池、收水器组成。 </w:t>
      </w:r>
    </w:p>
    <w:p w14:paraId="7C256639">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循环水站日常巡检的频次是多少？循环水泵和冷却塔的巡检重点分别是什么？</w:t>
      </w:r>
    </w:p>
    <w:p w14:paraId="3C2E0BDD">
      <w:pPr>
        <w:jc w:val="left"/>
        <w:rPr>
          <w:rFonts w:ascii="黑体" w:hAnsi="黑体" w:eastAsia="黑体"/>
          <w:sz w:val="24"/>
          <w:szCs w:val="24"/>
        </w:rPr>
      </w:pPr>
      <w:r>
        <w:rPr>
          <w:rFonts w:ascii="黑体" w:hAnsi="黑体" w:eastAsia="黑体"/>
          <w:sz w:val="24"/>
          <w:szCs w:val="24"/>
        </w:rPr>
        <w:t xml:space="preserve">答：日常巡检每 2 小时一次。①循环水泵巡检重点：出口压力、振动、噪音、轴承温度、密封情况；②冷却塔巡检重点：风机运行状态、布水均匀性、填料清洁度、集水池水位及水质。 </w:t>
      </w:r>
    </w:p>
    <w:p w14:paraId="599EFAFB">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吸水池内格栅的作用是什么？日常维护中需对格栅做哪些操作？</w:t>
      </w:r>
    </w:p>
    <w:p w14:paraId="046CB738">
      <w:pPr>
        <w:jc w:val="left"/>
        <w:rPr>
          <w:rFonts w:ascii="黑体" w:hAnsi="黑体" w:eastAsia="黑体"/>
          <w:sz w:val="24"/>
          <w:szCs w:val="24"/>
        </w:rPr>
      </w:pPr>
      <w:r>
        <w:rPr>
          <w:rFonts w:ascii="黑体" w:hAnsi="黑体" w:eastAsia="黑体"/>
          <w:sz w:val="24"/>
          <w:szCs w:val="24"/>
        </w:rPr>
        <w:t xml:space="preserve">答：格栅作用：拦截水中的塑料袋、树叶、杂草、布条、泥沙、填料碎块、铁锈渣等大块杂物，防止杂物进入循环水泵、换热器、管道、阀门，避免堵塞水泵叶轮、换热器管束，划伤水泵密封、磨损叶轮。日常维护：定期清理格栅上的截留杂物，做到及时清理，防止杂物堆积堵塞水流；检查格栅是否存在变形、破损，若有及时修复或更换。 </w:t>
      </w:r>
    </w:p>
    <w:p w14:paraId="6A2E534A">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旁滤系统的核心作用是什么？常见的旁滤器类型有哪些？</w:t>
      </w:r>
    </w:p>
    <w:p w14:paraId="45A427B1">
      <w:pPr>
        <w:jc w:val="left"/>
        <w:rPr>
          <w:rFonts w:ascii="黑体" w:hAnsi="黑体" w:eastAsia="黑体"/>
          <w:sz w:val="24"/>
          <w:szCs w:val="24"/>
        </w:rPr>
      </w:pPr>
      <w:r>
        <w:rPr>
          <w:rFonts w:ascii="黑体" w:hAnsi="黑体" w:eastAsia="黑体"/>
          <w:sz w:val="24"/>
          <w:szCs w:val="24"/>
        </w:rPr>
        <w:t xml:space="preserve">答：旁滤系统作用：将循环回水的一部分经旁滤器过滤，除去水中的悬浮物、油污、微生物粘泥，确保循环水的浊度、粘泥、油污在控制指标范围内，缓减设备、管道结垢、腐蚀。常见类型：砂滤器、浅层砂过滤器、纤维球过滤器。 </w:t>
      </w:r>
    </w:p>
    <w:p w14:paraId="4A3F0E12">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循环水系统开车前化学清洗和初期预膜的目的分别是什么？</w:t>
      </w:r>
    </w:p>
    <w:p w14:paraId="2E42A630">
      <w:pPr>
        <w:jc w:val="left"/>
        <w:rPr>
          <w:rFonts w:ascii="黑体" w:hAnsi="黑体" w:eastAsia="黑体"/>
          <w:sz w:val="24"/>
          <w:szCs w:val="24"/>
        </w:rPr>
      </w:pPr>
      <w:r>
        <w:rPr>
          <w:rFonts w:ascii="黑体" w:hAnsi="黑体" w:eastAsia="黑体"/>
          <w:sz w:val="24"/>
          <w:szCs w:val="24"/>
        </w:rPr>
        <w:t>答：①化学清洗目的：将系统内的污物除掉，使金属表面光洁活化，为预膜打下基础；②预膜目的：在金属表面形成一层致密的极薄的保护膜，防止水中溶解氧及其它有害离子与金属直接接触而形成腐蚀。</w:t>
      </w:r>
    </w:p>
    <w:p w14:paraId="03CE9719">
      <w:pPr>
        <w:jc w:val="left"/>
        <w:rPr>
          <w:rFonts w:ascii="黑体" w:hAnsi="黑体" w:eastAsia="黑体"/>
          <w:sz w:val="24"/>
          <w:szCs w:val="24"/>
        </w:rPr>
      </w:pPr>
    </w:p>
    <w:p w14:paraId="228C6A6F">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现场巡检发现循环水泵出现振动大、噪音高的情况，分析可能原因并给出外操现场排查和处理措施？</w:t>
      </w:r>
    </w:p>
    <w:p w14:paraId="3C1841D7">
      <w:pPr>
        <w:jc w:val="left"/>
        <w:rPr>
          <w:rFonts w:ascii="黑体" w:hAnsi="黑体" w:eastAsia="黑体"/>
          <w:sz w:val="24"/>
          <w:szCs w:val="24"/>
        </w:rPr>
      </w:pPr>
      <w:r>
        <w:rPr>
          <w:rFonts w:ascii="黑体" w:hAnsi="黑体" w:eastAsia="黑体"/>
          <w:sz w:val="24"/>
          <w:szCs w:val="24"/>
        </w:rPr>
        <w:t>答案：可能原因：①水泵基础不牢，地脚螺栓松动；②叶轮不平衡或有杂物堵塞；③轴承磨损、缺油；④联轴器不同心。现场排查及处理措施：①首先检查水泵地脚螺栓，若松动立即用扳手紧固，紧固后试运行查看振动和噪音是否消除；②若螺栓无问题，检查水泵进口滤网和叶轮，若有杂物堵塞，停机后清理杂物，确保叶轮转动顺畅；③检查轴承温度和润滑情况，若轴承缺油，补充指定型号润滑油；若轴承磨损严重，立即停机，通知设备维修人员更换轴承；④检查联轴器同心度，若存在偏差，联系维修人员进行校正；⑤所有排查处理完成后，启动水泵，试运行并监测振动、噪音、轴承温度等指标，确认恢复正常后告知中控。</w:t>
      </w:r>
    </w:p>
    <w:p w14:paraId="18B4B3B8">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现场发现冷却塔填料层有大量污垢、集水池水质浑浊，给出外操现场处理步骤，同时说明处理过程中需与中控的配合要点？</w:t>
      </w:r>
    </w:p>
    <w:p w14:paraId="695C43CA">
      <w:pPr>
        <w:jc w:val="left"/>
        <w:rPr>
          <w:rFonts w:ascii="黑体" w:hAnsi="黑体" w:eastAsia="黑体"/>
          <w:sz w:val="24"/>
          <w:szCs w:val="24"/>
        </w:rPr>
      </w:pPr>
      <w:r>
        <w:rPr>
          <w:rFonts w:ascii="黑体" w:hAnsi="黑体" w:eastAsia="黑体"/>
          <w:sz w:val="24"/>
          <w:szCs w:val="24"/>
        </w:rPr>
        <w:t>答案：现场处理步骤：①先对冷却塔填料层进行初步清理，用高压水枪冲洗填料表面的污垢、粘泥，清理过程中避免填料破损；②清理集水池内的污泥、杂物，打开集水池排污阀，将浑浊水排出，直至水质清澈；③检查布水系统的喷头是否堵塞，若有堵塞及时疏通，确保布水均匀；④检查收水器是否完好，若有破损及时修复，防止水漂失。</w:t>
      </w:r>
      <w:r>
        <w:rPr>
          <w:rFonts w:hint="eastAsia" w:ascii="黑体" w:hAnsi="黑体" w:eastAsia="黑体"/>
          <w:sz w:val="24"/>
          <w:szCs w:val="24"/>
          <w:lang w:val="en-US" w:eastAsia="zh-CN"/>
        </w:rPr>
        <w:t xml:space="preserve"> </w:t>
      </w:r>
      <w:r>
        <w:rPr>
          <w:rFonts w:ascii="黑体" w:hAnsi="黑体" w:eastAsia="黑体"/>
          <w:sz w:val="24"/>
          <w:szCs w:val="24"/>
        </w:rPr>
        <w:t>与中控配合要点：①清理前通知中控，说明冷却塔需降负荷或单台停机清理，由内操调整循环水泵运行方式，确保系统供水稳定；②清理过程中，及时向中控反馈冷却塔运行状态、集水池液位，由内操监控系统整体水压、流量；③清理完成后，通知中控，由内操逐步恢复冷却塔负荷，外操现场启动冷却塔风机，检查运行状态，确认正常后告知中控。</w:t>
      </w:r>
    </w:p>
    <w:p w14:paraId="68926B36">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外操在对旁滤器进行日常维护时，需做哪些工作？当旁滤器进出口压差过大时，说明什么问题？应采取什么措施？</w:t>
      </w:r>
    </w:p>
    <w:p w14:paraId="632E453F">
      <w:pPr>
        <w:jc w:val="left"/>
        <w:rPr>
          <w:rFonts w:hint="eastAsia" w:ascii="黑体" w:hAnsi="黑体" w:eastAsia="黑体"/>
          <w:sz w:val="24"/>
          <w:szCs w:val="24"/>
          <w:lang w:val="en-US" w:eastAsia="zh-CN"/>
        </w:rPr>
      </w:pPr>
      <w:r>
        <w:rPr>
          <w:rFonts w:ascii="黑体" w:hAnsi="黑体" w:eastAsia="黑体"/>
          <w:sz w:val="24"/>
          <w:szCs w:val="24"/>
        </w:rPr>
        <w:t>答案：旁滤器日常维护工作：①每 2 小时巡检一次旁滤器进出口压差、运行状态；②定期检查滤料层是否平整，有无滤料流失、板结情况；③按照操作规程定期对旁滤器进行反洗，反洗时观察反洗出水水质，直至出水清澈；④检查旁滤器管路、阀门是否泄漏，反洗排污水是否正常排入清净废水池。</w:t>
      </w:r>
      <w:r>
        <w:rPr>
          <w:rFonts w:hint="eastAsia" w:ascii="黑体" w:hAnsi="黑体" w:eastAsia="黑体"/>
          <w:sz w:val="24"/>
          <w:szCs w:val="24"/>
          <w:lang w:val="en-US" w:eastAsia="zh-CN"/>
        </w:rPr>
        <w:t xml:space="preserve">  </w:t>
      </w:r>
      <w:r>
        <w:rPr>
          <w:rFonts w:ascii="黑体" w:hAnsi="黑体" w:eastAsia="黑体"/>
          <w:sz w:val="24"/>
          <w:szCs w:val="24"/>
        </w:rPr>
        <w:t>进出口压差过大说明：旁滤器滤料层截留的悬浮物、粘泥过多，滤料堵塞，过滤阻力增大。</w:t>
      </w:r>
      <w:r>
        <w:rPr>
          <w:rFonts w:hint="eastAsia" w:ascii="黑体" w:hAnsi="黑体" w:eastAsia="黑体"/>
          <w:sz w:val="24"/>
          <w:szCs w:val="24"/>
          <w:lang w:val="en-US" w:eastAsia="zh-CN"/>
        </w:rPr>
        <w:t xml:space="preserve">   </w:t>
      </w:r>
      <w:r>
        <w:rPr>
          <w:rFonts w:ascii="黑体" w:hAnsi="黑体" w:eastAsia="黑体"/>
          <w:sz w:val="24"/>
          <w:szCs w:val="24"/>
        </w:rPr>
        <w:t>应对措施：立即对旁滤器进行反洗操作，反洗完成后监测进出口压差，若压差仍过大，需对滤料进行清洗或更换滤料。</w:t>
      </w:r>
      <w:r>
        <w:rPr>
          <w:rFonts w:hint="eastAsia" w:ascii="黑体" w:hAnsi="黑体" w:eastAsia="黑体"/>
          <w:sz w:val="24"/>
          <w:szCs w:val="24"/>
          <w:lang w:val="en-US" w:eastAsia="zh-CN"/>
        </w:rPr>
        <w:tab/>
      </w:r>
    </w:p>
    <w:p w14:paraId="2850B521">
      <w:pPr>
        <w:jc w:val="left"/>
        <w:rPr>
          <w:rFonts w:ascii="黑体" w:hAnsi="黑体" w:eastAsia="黑体"/>
          <w:sz w:val="24"/>
          <w:szCs w:val="24"/>
        </w:rPr>
      </w:pPr>
    </w:p>
    <w:p w14:paraId="37636013">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要求外操完成循环水泵的现场开机操作，写出详细操作步骤，明确操作前检查、操作过程、操作后确认的全部内容。</w:t>
      </w:r>
    </w:p>
    <w:p w14:paraId="3555E2C6">
      <w:pPr>
        <w:jc w:val="left"/>
        <w:rPr>
          <w:rFonts w:ascii="黑体" w:hAnsi="黑体" w:eastAsia="黑体"/>
          <w:sz w:val="24"/>
          <w:szCs w:val="24"/>
        </w:rPr>
      </w:pPr>
      <w:r>
        <w:rPr>
          <w:rFonts w:ascii="黑体" w:hAnsi="黑体" w:eastAsia="黑体"/>
          <w:sz w:val="24"/>
          <w:szCs w:val="24"/>
        </w:rPr>
        <w:t xml:space="preserve">答：①操作前检查：检查水泵轴承润滑油位是否在标准范围，油质是否良好；检查水泵进出口阀门是否处于开启状态；检查吸水池液位是否充足，格栅是否无堵塞；检查水泵密封情况，有无漏水；检查电机、水泵周围无杂物，地脚螺栓无松动；将上述检查情况告知中控，确认系统供水需求。②操作过程：现场将水泵操作开关打至 “现场” 档位；按下水泵启动按钮，观察水泵启动情况；启动后立即检查水泵出口压力，确认压力达到额定扬程 54m 左右。③操作后确认：监测水泵振动、噪音、轴承温度，轴承温度无异常升高；检查水泵密封处无泄漏，叶轮转动无异响；持续观察 5-10 分钟，确认水泵运行稳定；将水泵启动时间、运行参数（出口压力、轴承温度）告知中控，做好现场操作记录。 </w:t>
      </w:r>
    </w:p>
    <w:p w14:paraId="1658DDA8">
      <w:pPr>
        <w:jc w:val="left"/>
        <w:rPr>
          <w:rFonts w:hint="eastAsia" w:ascii="黑体" w:hAnsi="黑体" w:eastAsia="黑体"/>
          <w:sz w:val="24"/>
          <w:szCs w:val="24"/>
        </w:rPr>
      </w:pPr>
    </w:p>
    <w:p w14:paraId="354CF69B">
      <w:pPr>
        <w:numPr>
          <w:ilvl w:val="0"/>
          <w:numId w:val="30"/>
        </w:numPr>
        <w:ind w:left="425" w:leftChars="0" w:hanging="425" w:firstLineChars="0"/>
        <w:jc w:val="left"/>
        <w:rPr>
          <w:rFonts w:ascii="黑体" w:hAnsi="黑体" w:eastAsia="黑体"/>
          <w:sz w:val="24"/>
          <w:szCs w:val="24"/>
        </w:rPr>
      </w:pPr>
      <w:r>
        <w:rPr>
          <w:rFonts w:ascii="黑体" w:hAnsi="黑体" w:eastAsia="黑体"/>
          <w:sz w:val="24"/>
          <w:szCs w:val="24"/>
        </w:rPr>
        <w:t>现场加药系统的杀菌剂储存箱液位偏低，需要进行药剂补加，写出外操补加药剂的详细步骤，同时说明操作中的安全注意事项。</w:t>
      </w:r>
    </w:p>
    <w:p w14:paraId="68FABF9F">
      <w:pPr>
        <w:jc w:val="left"/>
        <w:rPr>
          <w:rFonts w:hint="eastAsia" w:ascii="黑体" w:hAnsi="黑体" w:eastAsia="黑体"/>
          <w:sz w:val="24"/>
          <w:szCs w:val="24"/>
        </w:rPr>
      </w:pPr>
      <w:r>
        <w:rPr>
          <w:rFonts w:ascii="黑体" w:hAnsi="黑体" w:eastAsia="黑体"/>
          <w:sz w:val="24"/>
          <w:szCs w:val="24"/>
        </w:rPr>
        <w:t>答：药剂补加步骤：①提前通知中控，说明将对杀菌剂储存箱进行补加，暂停该台计量泵运行，由内操监控系统杀菌效果；②检查杀菌剂储存箱进出口阀门，将补加侧阀门关闭，防止药剂倒流；③连接药剂输送软管，将软管一端接入药剂桶，另一端接入储存箱补加口，检查连接是否牢固；④开启输送泵，缓慢向储存箱内补加杀菌剂，补加过程中观察液位计，防止药剂溢出；⑤补加至液位计标准刻度后，关闭输送泵，拆除输送软管；⑥打开储存箱进出口阀门，恢复计量泵运行，检查加药管路是否有泄漏。</w:t>
      </w:r>
      <w:r>
        <w:rPr>
          <w:rFonts w:hint="eastAsia" w:ascii="黑体" w:hAnsi="黑体" w:eastAsia="黑体"/>
          <w:sz w:val="24"/>
          <w:szCs w:val="24"/>
          <w:lang w:val="en-US" w:eastAsia="zh-CN"/>
        </w:rPr>
        <w:t xml:space="preserve">   </w:t>
      </w:r>
      <w:r>
        <w:rPr>
          <w:rFonts w:ascii="黑体" w:hAnsi="黑体" w:eastAsia="黑体"/>
          <w:sz w:val="24"/>
          <w:szCs w:val="24"/>
        </w:rPr>
        <w:t>安全注意事项：①补加药剂时需佩戴防护手套、护目镜，防止药剂接触皮肤、溅入眼睛；②操作现场禁止吸烟、动用明火，远离火源；③若药剂不慎接触皮肤，立即用大量清水冲洗；④补加完成后，将药剂桶密封，放置在指定区域，做好现场卫生清理；⑤做好药剂补加记录，注明补加时间、药剂种类、补加量。</w:t>
      </w:r>
    </w:p>
    <w:p w14:paraId="05B30F4D">
      <w:pPr>
        <w:jc w:val="left"/>
        <w:rPr>
          <w:rFonts w:ascii="黑体" w:hAnsi="黑体" w:eastAsia="黑体"/>
          <w:sz w:val="24"/>
          <w:szCs w:val="24"/>
        </w:rPr>
      </w:pPr>
    </w:p>
    <w:p w14:paraId="16134A39">
      <w:pPr>
        <w:jc w:val="left"/>
        <w:rPr>
          <w:rFonts w:hint="eastAsia" w:ascii="黑体" w:hAnsi="黑体" w:eastAsia="黑体"/>
          <w:sz w:val="24"/>
          <w:szCs w:val="24"/>
        </w:rPr>
      </w:pPr>
    </w:p>
    <w:p w14:paraId="518F8894">
      <w:pPr>
        <w:pStyle w:val="2"/>
        <w:bidi w:val="0"/>
        <w:jc w:val="center"/>
        <w:rPr>
          <w:rFonts w:hint="eastAsia"/>
        </w:rPr>
      </w:pPr>
      <w:r>
        <w:rPr>
          <w:rFonts w:hint="eastAsia"/>
        </w:rPr>
        <w:t>制冷站</w:t>
      </w:r>
    </w:p>
    <w:p w14:paraId="0DB9F1B8">
      <w:pPr>
        <w:jc w:val="left"/>
        <w:rPr>
          <w:rFonts w:hint="eastAsia" w:ascii="黑体" w:hAnsi="黑体" w:eastAsia="黑体"/>
          <w:sz w:val="24"/>
          <w:szCs w:val="24"/>
        </w:rPr>
      </w:pPr>
      <w:r>
        <w:rPr>
          <w:rFonts w:ascii="黑体" w:hAnsi="黑体" w:eastAsia="黑体"/>
          <w:sz w:val="24"/>
          <w:szCs w:val="24"/>
        </w:rPr>
        <w:t>一、选择题</w:t>
      </w:r>
    </w:p>
    <w:p w14:paraId="317AC802">
      <w:pPr>
        <w:numPr>
          <w:ilvl w:val="0"/>
          <w:numId w:val="31"/>
        </w:numPr>
        <w:jc w:val="left"/>
        <w:rPr>
          <w:rFonts w:hint="eastAsia" w:ascii="黑体" w:hAnsi="黑体" w:eastAsia="黑体"/>
          <w:sz w:val="24"/>
          <w:szCs w:val="24"/>
        </w:rPr>
      </w:pPr>
      <w:r>
        <w:rPr>
          <w:rFonts w:ascii="黑体" w:hAnsi="黑体" w:eastAsia="黑体"/>
          <w:sz w:val="24"/>
          <w:szCs w:val="24"/>
        </w:rPr>
        <w:t>冷却循环水在散热水塔上进行喷淋冷却，是与（A）进行热交换，外操需巡检水塔风扇运行状态</w:t>
      </w:r>
    </w:p>
    <w:p w14:paraId="4E57B5FD">
      <w:pPr>
        <w:jc w:val="left"/>
        <w:rPr>
          <w:rFonts w:hint="eastAsia" w:ascii="黑体" w:hAnsi="黑体" w:eastAsia="黑体"/>
          <w:sz w:val="24"/>
          <w:szCs w:val="24"/>
        </w:rPr>
      </w:pPr>
      <w:r>
        <w:rPr>
          <w:rFonts w:ascii="黑体" w:hAnsi="黑体" w:eastAsia="黑体"/>
          <w:sz w:val="24"/>
          <w:szCs w:val="24"/>
        </w:rPr>
        <w:t>A. 空气 B. 低温水 C. 冷冻水 D. 制冷剂</w:t>
      </w:r>
    </w:p>
    <w:p w14:paraId="15ED8CC5">
      <w:pPr>
        <w:numPr>
          <w:ilvl w:val="0"/>
          <w:numId w:val="31"/>
        </w:numPr>
        <w:jc w:val="left"/>
        <w:rPr>
          <w:rFonts w:hint="eastAsia" w:ascii="黑体" w:hAnsi="黑体" w:eastAsia="黑体"/>
          <w:sz w:val="24"/>
          <w:szCs w:val="24"/>
        </w:rPr>
      </w:pPr>
      <w:r>
        <w:rPr>
          <w:rFonts w:ascii="黑体" w:hAnsi="黑体" w:eastAsia="黑体"/>
          <w:sz w:val="24"/>
          <w:szCs w:val="24"/>
        </w:rPr>
        <w:t>低温水自低温水罐通过什么设备打入低温水机组？（A），外操需现场巡检该水泵运行状态</w:t>
      </w:r>
    </w:p>
    <w:p w14:paraId="553E1D95">
      <w:pPr>
        <w:jc w:val="left"/>
        <w:rPr>
          <w:rFonts w:hint="eastAsia" w:ascii="黑体" w:hAnsi="黑体" w:eastAsia="黑体"/>
          <w:sz w:val="24"/>
          <w:szCs w:val="24"/>
        </w:rPr>
      </w:pPr>
      <w:r>
        <w:rPr>
          <w:rFonts w:ascii="黑体" w:hAnsi="黑体" w:eastAsia="黑体"/>
          <w:sz w:val="24"/>
          <w:szCs w:val="24"/>
        </w:rPr>
        <w:t>A. 低温水循环泵 B. 冷冻水循环泵 C. 冷却水泵 D. 循环水泵</w:t>
      </w:r>
    </w:p>
    <w:p w14:paraId="4B01C9ED">
      <w:pPr>
        <w:numPr>
          <w:ilvl w:val="0"/>
          <w:numId w:val="31"/>
        </w:numPr>
        <w:jc w:val="left"/>
        <w:rPr>
          <w:rFonts w:hint="eastAsia" w:ascii="黑体" w:hAnsi="黑体" w:eastAsia="黑体"/>
          <w:sz w:val="24"/>
          <w:szCs w:val="24"/>
        </w:rPr>
      </w:pPr>
      <w:r>
        <w:rPr>
          <w:rFonts w:ascii="黑体" w:hAnsi="黑体" w:eastAsia="黑体"/>
          <w:sz w:val="24"/>
          <w:szCs w:val="24"/>
        </w:rPr>
        <w:t>冷冻水由外管网回水总管回到制冷站外的哪个设备？（C），外操需定期检查该设备氮封状态</w:t>
      </w:r>
    </w:p>
    <w:p w14:paraId="1EAC590C">
      <w:pPr>
        <w:jc w:val="left"/>
        <w:rPr>
          <w:rFonts w:hint="eastAsia" w:ascii="黑体" w:hAnsi="黑体" w:eastAsia="黑体"/>
          <w:sz w:val="24"/>
          <w:szCs w:val="24"/>
        </w:rPr>
      </w:pPr>
      <w:r>
        <w:rPr>
          <w:rFonts w:ascii="黑体" w:hAnsi="黑体" w:eastAsia="黑体"/>
          <w:sz w:val="24"/>
          <w:szCs w:val="24"/>
        </w:rPr>
        <w:t>A. 低温水罐 B. 冷冻水罐 C. 缓冲罐（带氮封隔绝空气） D. 冷凝器</w:t>
      </w:r>
    </w:p>
    <w:p w14:paraId="54E0F3EE">
      <w:pPr>
        <w:numPr>
          <w:ilvl w:val="0"/>
          <w:numId w:val="31"/>
        </w:numPr>
        <w:jc w:val="left"/>
        <w:rPr>
          <w:rFonts w:hint="eastAsia" w:ascii="黑体" w:hAnsi="黑体" w:eastAsia="黑体"/>
          <w:sz w:val="24"/>
          <w:szCs w:val="24"/>
        </w:rPr>
      </w:pPr>
      <w:r>
        <w:rPr>
          <w:rFonts w:ascii="黑体" w:hAnsi="黑体" w:eastAsia="黑体"/>
          <w:sz w:val="24"/>
          <w:szCs w:val="24"/>
        </w:rPr>
        <w:t>低温 / 冷冻机将制冷剂压缩成液态后，在哪个设备中与低温水 / 冷冻水进行热交换？（B），外操需巡检该设备有无泄漏</w:t>
      </w:r>
    </w:p>
    <w:p w14:paraId="54FAD1BE">
      <w:pPr>
        <w:jc w:val="left"/>
        <w:rPr>
          <w:rFonts w:hint="eastAsia" w:ascii="黑体" w:hAnsi="黑体" w:eastAsia="黑体"/>
          <w:sz w:val="24"/>
          <w:szCs w:val="24"/>
        </w:rPr>
      </w:pPr>
      <w:r>
        <w:rPr>
          <w:rFonts w:ascii="黑体" w:hAnsi="黑体" w:eastAsia="黑体"/>
          <w:sz w:val="24"/>
          <w:szCs w:val="24"/>
        </w:rPr>
        <w:t>A. 冷凝器 B. 蒸发器 C. 节流阀 D. 压缩机</w:t>
      </w:r>
    </w:p>
    <w:p w14:paraId="354D4F86">
      <w:pPr>
        <w:numPr>
          <w:ilvl w:val="0"/>
          <w:numId w:val="31"/>
        </w:numPr>
        <w:jc w:val="left"/>
        <w:rPr>
          <w:rFonts w:hint="eastAsia" w:ascii="黑体" w:hAnsi="黑体" w:eastAsia="黑体"/>
          <w:sz w:val="24"/>
          <w:szCs w:val="24"/>
        </w:rPr>
      </w:pPr>
      <w:r>
        <w:rPr>
          <w:rFonts w:ascii="黑体" w:hAnsi="黑体" w:eastAsia="黑体"/>
          <w:sz w:val="24"/>
          <w:szCs w:val="24"/>
        </w:rPr>
        <w:t>冷冻机组正常生产时的运行模式是（B），外操需按指令完成备用机组的启停切换</w:t>
      </w:r>
    </w:p>
    <w:p w14:paraId="71F097ED">
      <w:pPr>
        <w:jc w:val="left"/>
        <w:rPr>
          <w:rFonts w:hint="eastAsia" w:ascii="黑体" w:hAnsi="黑体" w:eastAsia="黑体"/>
          <w:sz w:val="24"/>
          <w:szCs w:val="24"/>
        </w:rPr>
      </w:pPr>
      <w:r>
        <w:rPr>
          <w:rFonts w:ascii="黑体" w:hAnsi="黑体" w:eastAsia="黑体"/>
          <w:sz w:val="24"/>
          <w:szCs w:val="24"/>
        </w:rPr>
        <w:t>A. 二用零备 B. 一用一备 C. 二用一备 D. 一用二备</w:t>
      </w:r>
    </w:p>
    <w:p w14:paraId="36014D8B">
      <w:pPr>
        <w:numPr>
          <w:ilvl w:val="0"/>
          <w:numId w:val="31"/>
        </w:numPr>
        <w:jc w:val="left"/>
        <w:rPr>
          <w:rFonts w:hint="eastAsia" w:ascii="黑体" w:hAnsi="黑体" w:eastAsia="黑体"/>
          <w:sz w:val="24"/>
          <w:szCs w:val="24"/>
        </w:rPr>
      </w:pPr>
      <w:r>
        <w:rPr>
          <w:rFonts w:ascii="黑体" w:hAnsi="黑体" w:eastAsia="黑体"/>
          <w:sz w:val="24"/>
          <w:szCs w:val="24"/>
        </w:rPr>
        <w:t>低温水系统和冷冻水系统的水罐容积均为（B），外操需巡检储罐液位及密封性</w:t>
      </w:r>
    </w:p>
    <w:p w14:paraId="6B089D71">
      <w:pPr>
        <w:jc w:val="left"/>
        <w:rPr>
          <w:rFonts w:hint="eastAsia" w:ascii="黑体" w:hAnsi="黑体" w:eastAsia="黑体"/>
          <w:sz w:val="24"/>
          <w:szCs w:val="24"/>
        </w:rPr>
      </w:pPr>
      <w:r>
        <w:rPr>
          <w:rFonts w:ascii="黑体" w:hAnsi="黑体" w:eastAsia="黑体"/>
          <w:sz w:val="24"/>
          <w:szCs w:val="24"/>
        </w:rPr>
        <w:t>A. 400m</w:t>
      </w:r>
      <w:r>
        <w:rPr>
          <w:rFonts w:ascii="Calibri" w:hAnsi="Calibri" w:eastAsia="黑体" w:cs="Calibri"/>
          <w:sz w:val="24"/>
          <w:szCs w:val="24"/>
        </w:rPr>
        <w:t>³</w:t>
      </w:r>
      <w:r>
        <w:rPr>
          <w:rFonts w:ascii="黑体" w:hAnsi="黑体" w:eastAsia="黑体"/>
          <w:sz w:val="24"/>
          <w:szCs w:val="24"/>
        </w:rPr>
        <w:t xml:space="preserve"> B. 460m</w:t>
      </w:r>
      <w:r>
        <w:rPr>
          <w:rFonts w:ascii="Calibri" w:hAnsi="Calibri" w:eastAsia="黑体" w:cs="Calibri"/>
          <w:sz w:val="24"/>
          <w:szCs w:val="24"/>
        </w:rPr>
        <w:t>³</w:t>
      </w:r>
      <w:r>
        <w:rPr>
          <w:rFonts w:ascii="黑体" w:hAnsi="黑体" w:eastAsia="黑体"/>
          <w:sz w:val="24"/>
          <w:szCs w:val="24"/>
        </w:rPr>
        <w:t xml:space="preserve"> C. 500m</w:t>
      </w:r>
      <w:r>
        <w:rPr>
          <w:rFonts w:ascii="Calibri" w:hAnsi="Calibri" w:eastAsia="黑体" w:cs="Calibri"/>
          <w:sz w:val="24"/>
          <w:szCs w:val="24"/>
        </w:rPr>
        <w:t>³</w:t>
      </w:r>
      <w:r>
        <w:rPr>
          <w:rFonts w:ascii="黑体" w:hAnsi="黑体" w:eastAsia="黑体"/>
          <w:sz w:val="24"/>
          <w:szCs w:val="24"/>
        </w:rPr>
        <w:t xml:space="preserve"> D. 600m</w:t>
      </w:r>
      <w:r>
        <w:rPr>
          <w:rFonts w:ascii="Calibri" w:hAnsi="Calibri" w:eastAsia="黑体" w:cs="Calibri"/>
          <w:sz w:val="24"/>
          <w:szCs w:val="24"/>
        </w:rPr>
        <w:t>³</w:t>
      </w:r>
    </w:p>
    <w:p w14:paraId="448CF0FC">
      <w:pPr>
        <w:numPr>
          <w:ilvl w:val="0"/>
          <w:numId w:val="31"/>
        </w:numPr>
        <w:jc w:val="left"/>
        <w:rPr>
          <w:rFonts w:hint="eastAsia" w:ascii="黑体" w:hAnsi="黑体" w:eastAsia="黑体"/>
          <w:sz w:val="24"/>
          <w:szCs w:val="24"/>
        </w:rPr>
      </w:pPr>
      <w:r>
        <w:rPr>
          <w:rFonts w:ascii="黑体" w:hAnsi="黑体" w:eastAsia="黑体"/>
          <w:sz w:val="24"/>
          <w:szCs w:val="24"/>
        </w:rPr>
        <w:t>冷冻水采用现场配制的（C）乙二醇溶液，外操负责现场配制及补加操作</w:t>
      </w:r>
    </w:p>
    <w:p w14:paraId="6E05D3FA">
      <w:pPr>
        <w:jc w:val="left"/>
        <w:rPr>
          <w:rFonts w:hint="eastAsia" w:ascii="黑体" w:hAnsi="黑体" w:eastAsia="黑体"/>
          <w:sz w:val="24"/>
          <w:szCs w:val="24"/>
        </w:rPr>
      </w:pPr>
      <w:r>
        <w:rPr>
          <w:rFonts w:ascii="黑体" w:hAnsi="黑体" w:eastAsia="黑体"/>
          <w:sz w:val="24"/>
          <w:szCs w:val="24"/>
        </w:rPr>
        <w:t>A. 25% B. 30% C. 35% D. 40%</w:t>
      </w:r>
    </w:p>
    <w:p w14:paraId="70A21541">
      <w:pPr>
        <w:numPr>
          <w:ilvl w:val="0"/>
          <w:numId w:val="31"/>
        </w:numPr>
        <w:jc w:val="left"/>
        <w:rPr>
          <w:rFonts w:hint="eastAsia" w:ascii="黑体" w:hAnsi="黑体" w:eastAsia="黑体"/>
          <w:sz w:val="24"/>
          <w:szCs w:val="24"/>
        </w:rPr>
      </w:pPr>
      <w:r>
        <w:rPr>
          <w:rFonts w:ascii="黑体" w:hAnsi="黑体" w:eastAsia="黑体"/>
          <w:sz w:val="24"/>
          <w:szCs w:val="24"/>
        </w:rPr>
        <w:t>被压缩后的气体冷媒在冷凝器中发生的变化是（A），外操需巡检冷凝器换热效果及有无结垢</w:t>
      </w:r>
    </w:p>
    <w:p w14:paraId="15164D23">
      <w:pPr>
        <w:jc w:val="left"/>
        <w:rPr>
          <w:rFonts w:hint="eastAsia" w:ascii="黑体" w:hAnsi="黑体" w:eastAsia="黑体"/>
          <w:sz w:val="24"/>
          <w:szCs w:val="24"/>
        </w:rPr>
      </w:pPr>
      <w:r>
        <w:rPr>
          <w:rFonts w:ascii="黑体" w:hAnsi="黑体" w:eastAsia="黑体"/>
          <w:sz w:val="24"/>
          <w:szCs w:val="24"/>
        </w:rPr>
        <w:t>A. 等压冷却冷凝变成液态 B. 等压升温蒸发变成气态</w:t>
      </w:r>
    </w:p>
    <w:p w14:paraId="1399E832">
      <w:pPr>
        <w:jc w:val="left"/>
        <w:rPr>
          <w:rFonts w:hint="eastAsia" w:ascii="黑体" w:hAnsi="黑体" w:eastAsia="黑体"/>
          <w:sz w:val="24"/>
          <w:szCs w:val="24"/>
        </w:rPr>
      </w:pPr>
      <w:r>
        <w:rPr>
          <w:rFonts w:ascii="黑体" w:hAnsi="黑体" w:eastAsia="黑体"/>
          <w:sz w:val="24"/>
          <w:szCs w:val="24"/>
        </w:rPr>
        <w:t>C. 降压冷却冷凝变成液态 D. 升压升温蒸发变成气态</w:t>
      </w:r>
    </w:p>
    <w:p w14:paraId="126D8DA6">
      <w:pPr>
        <w:jc w:val="left"/>
        <w:rPr>
          <w:rFonts w:hint="eastAsia" w:ascii="黑体" w:hAnsi="黑体" w:eastAsia="黑体"/>
          <w:sz w:val="24"/>
          <w:szCs w:val="24"/>
        </w:rPr>
      </w:pPr>
      <w:r>
        <w:rPr>
          <w:rFonts w:ascii="黑体" w:hAnsi="黑体" w:eastAsia="黑体"/>
          <w:sz w:val="24"/>
          <w:szCs w:val="24"/>
        </w:rPr>
        <w:t>二、填空题</w:t>
      </w:r>
    </w:p>
    <w:p w14:paraId="0FDFD7B9">
      <w:pPr>
        <w:numPr>
          <w:ilvl w:val="0"/>
          <w:numId w:val="32"/>
        </w:numPr>
        <w:jc w:val="left"/>
        <w:rPr>
          <w:rFonts w:hint="eastAsia" w:ascii="黑体" w:hAnsi="黑体" w:eastAsia="黑体"/>
          <w:sz w:val="24"/>
          <w:szCs w:val="24"/>
        </w:rPr>
      </w:pPr>
      <w:r>
        <w:rPr>
          <w:rFonts w:ascii="黑体" w:hAnsi="黑体" w:eastAsia="黑体"/>
          <w:sz w:val="24"/>
          <w:szCs w:val="24"/>
        </w:rPr>
        <w:t>低温水与冷冻水系统的水罐容积均为</w:t>
      </w:r>
      <w:r>
        <w:rPr>
          <w:rFonts w:ascii="黑体" w:hAnsi="黑体" w:eastAsia="黑体"/>
          <w:b/>
          <w:bCs/>
          <w:sz w:val="24"/>
          <w:szCs w:val="24"/>
        </w:rPr>
        <w:t>460</w:t>
      </w:r>
      <w:r>
        <w:rPr>
          <w:rFonts w:ascii="黑体" w:hAnsi="黑体" w:eastAsia="黑体"/>
          <w:sz w:val="24"/>
          <w:szCs w:val="24"/>
        </w:rPr>
        <w:t>m</w:t>
      </w:r>
      <w:r>
        <w:rPr>
          <w:rFonts w:ascii="Calibri" w:hAnsi="Calibri" w:eastAsia="黑体" w:cs="Calibri"/>
          <w:sz w:val="24"/>
          <w:szCs w:val="24"/>
        </w:rPr>
        <w:t>³</w:t>
      </w:r>
      <w:r>
        <w:rPr>
          <w:rFonts w:ascii="黑体" w:hAnsi="黑体" w:eastAsia="黑体"/>
          <w:sz w:val="24"/>
          <w:szCs w:val="24"/>
        </w:rPr>
        <w:t>，外操需定期检查储罐液位，防止溢罐或低液位运行。</w:t>
      </w:r>
    </w:p>
    <w:p w14:paraId="19639373">
      <w:pPr>
        <w:numPr>
          <w:ilvl w:val="0"/>
          <w:numId w:val="32"/>
        </w:numPr>
        <w:jc w:val="left"/>
        <w:rPr>
          <w:rFonts w:hint="eastAsia" w:ascii="黑体" w:hAnsi="黑体" w:eastAsia="黑体"/>
          <w:sz w:val="24"/>
          <w:szCs w:val="24"/>
        </w:rPr>
      </w:pPr>
      <w:r>
        <w:rPr>
          <w:rFonts w:ascii="黑体" w:hAnsi="黑体" w:eastAsia="黑体"/>
          <w:sz w:val="24"/>
          <w:szCs w:val="24"/>
        </w:rPr>
        <w:t>冷冻水系统的乙二醇浓度控制指标为</w:t>
      </w:r>
      <w:r>
        <w:rPr>
          <w:rFonts w:ascii="黑体" w:hAnsi="黑体" w:eastAsia="黑体"/>
          <w:b/>
          <w:bCs/>
          <w:sz w:val="24"/>
          <w:szCs w:val="24"/>
        </w:rPr>
        <w:t>35</w:t>
      </w:r>
      <w:r>
        <w:rPr>
          <w:rFonts w:ascii="黑体" w:hAnsi="黑体" w:eastAsia="黑体"/>
          <w:sz w:val="24"/>
          <w:szCs w:val="24"/>
        </w:rPr>
        <w:t>%，外操负责现场配制和补加，确保浓度达标。</w:t>
      </w:r>
    </w:p>
    <w:p w14:paraId="1C1C61F2">
      <w:pPr>
        <w:numPr>
          <w:ilvl w:val="0"/>
          <w:numId w:val="32"/>
        </w:numPr>
        <w:jc w:val="left"/>
        <w:rPr>
          <w:rFonts w:hint="eastAsia" w:ascii="黑体" w:hAnsi="黑体" w:eastAsia="黑体"/>
          <w:sz w:val="24"/>
          <w:szCs w:val="24"/>
        </w:rPr>
      </w:pPr>
      <w:r>
        <w:rPr>
          <w:rFonts w:ascii="黑体" w:hAnsi="黑体" w:eastAsia="黑体"/>
          <w:sz w:val="24"/>
          <w:szCs w:val="24"/>
        </w:rPr>
        <w:t>螺杆制冷压缩机体内有</w:t>
      </w:r>
      <w:r>
        <w:rPr>
          <w:rFonts w:ascii="黑体" w:hAnsi="黑体" w:eastAsia="黑体"/>
          <w:b/>
          <w:bCs/>
          <w:sz w:val="24"/>
          <w:szCs w:val="24"/>
        </w:rPr>
        <w:t>8</w:t>
      </w:r>
      <w:r>
        <w:rPr>
          <w:rFonts w:ascii="黑体" w:hAnsi="黑体" w:eastAsia="黑体"/>
          <w:sz w:val="24"/>
          <w:szCs w:val="24"/>
        </w:rPr>
        <w:t>字形的内腔，外操巡检时需检查压缩机机体有无异响、振动。</w:t>
      </w:r>
    </w:p>
    <w:p w14:paraId="07E6391D">
      <w:pPr>
        <w:numPr>
          <w:ilvl w:val="0"/>
          <w:numId w:val="32"/>
        </w:numPr>
        <w:jc w:val="left"/>
        <w:rPr>
          <w:rFonts w:hint="eastAsia" w:ascii="黑体" w:hAnsi="黑体" w:eastAsia="黑体"/>
          <w:sz w:val="24"/>
          <w:szCs w:val="24"/>
        </w:rPr>
      </w:pPr>
      <w:r>
        <w:rPr>
          <w:rFonts w:ascii="黑体" w:hAnsi="黑体" w:eastAsia="黑体"/>
          <w:sz w:val="24"/>
          <w:szCs w:val="24"/>
        </w:rPr>
        <w:t>冷冻水回水回到制冷站外的</w:t>
      </w:r>
      <w:r>
        <w:rPr>
          <w:rFonts w:ascii="黑体" w:hAnsi="黑体" w:eastAsia="黑体"/>
          <w:b/>
          <w:bCs/>
          <w:sz w:val="24"/>
          <w:szCs w:val="24"/>
        </w:rPr>
        <w:t>缓冲罐</w:t>
      </w:r>
      <w:r>
        <w:rPr>
          <w:rFonts w:ascii="黑体" w:hAnsi="黑体" w:eastAsia="黑体"/>
          <w:sz w:val="24"/>
          <w:szCs w:val="24"/>
        </w:rPr>
        <w:t>，外操需现场检查该设备的氮封压力，防止空气进入。</w:t>
      </w:r>
    </w:p>
    <w:p w14:paraId="2629C9DB">
      <w:pPr>
        <w:numPr>
          <w:ilvl w:val="0"/>
          <w:numId w:val="32"/>
        </w:numPr>
        <w:jc w:val="left"/>
        <w:rPr>
          <w:rFonts w:hint="eastAsia" w:ascii="黑体" w:hAnsi="黑体" w:eastAsia="黑体"/>
          <w:sz w:val="24"/>
          <w:szCs w:val="24"/>
        </w:rPr>
      </w:pPr>
      <w:r>
        <w:rPr>
          <w:rFonts w:ascii="黑体" w:hAnsi="黑体" w:eastAsia="黑体"/>
          <w:sz w:val="24"/>
          <w:szCs w:val="24"/>
        </w:rPr>
        <w:t>低温水系统补水采用</w:t>
      </w:r>
      <w:r>
        <w:rPr>
          <w:rFonts w:ascii="黑体" w:hAnsi="黑体" w:eastAsia="黑体"/>
          <w:b/>
          <w:bCs/>
          <w:sz w:val="24"/>
          <w:szCs w:val="24"/>
        </w:rPr>
        <w:t>脱盐水</w:t>
      </w:r>
      <w:r>
        <w:rPr>
          <w:rFonts w:ascii="黑体" w:hAnsi="黑体" w:eastAsia="黑体"/>
          <w:sz w:val="24"/>
          <w:szCs w:val="24"/>
        </w:rPr>
        <w:t>，冷冻水系统补水采用</w:t>
      </w:r>
      <w:r>
        <w:rPr>
          <w:rFonts w:ascii="黑体" w:hAnsi="黑体" w:eastAsia="黑体"/>
          <w:b/>
          <w:bCs/>
          <w:sz w:val="24"/>
          <w:szCs w:val="24"/>
        </w:rPr>
        <w:t>35% 乙二醇溶液</w:t>
      </w:r>
      <w:r>
        <w:rPr>
          <w:rFonts w:ascii="黑体" w:hAnsi="黑体" w:eastAsia="黑体"/>
          <w:sz w:val="24"/>
          <w:szCs w:val="24"/>
        </w:rPr>
        <w:t>，外操需检查补水管路有无堵塞、泄漏。</w:t>
      </w:r>
    </w:p>
    <w:p w14:paraId="2C319281">
      <w:pPr>
        <w:numPr>
          <w:ilvl w:val="0"/>
          <w:numId w:val="32"/>
        </w:numPr>
        <w:jc w:val="left"/>
        <w:rPr>
          <w:rFonts w:hint="eastAsia" w:ascii="黑体" w:hAnsi="黑体" w:eastAsia="黑体"/>
          <w:sz w:val="24"/>
          <w:szCs w:val="24"/>
        </w:rPr>
      </w:pPr>
      <w:r>
        <w:rPr>
          <w:rFonts w:ascii="黑体" w:hAnsi="黑体" w:eastAsia="黑体"/>
          <w:sz w:val="24"/>
          <w:szCs w:val="24"/>
        </w:rPr>
        <w:t>制冷系统的冷却水为全厂循环水场的</w:t>
      </w:r>
      <w:r>
        <w:rPr>
          <w:rFonts w:ascii="黑体" w:hAnsi="黑体" w:eastAsia="黑体"/>
          <w:b/>
          <w:bCs/>
          <w:sz w:val="24"/>
          <w:szCs w:val="24"/>
        </w:rPr>
        <w:t>33℃/43℃</w:t>
      </w:r>
      <w:r>
        <w:rPr>
          <w:rFonts w:ascii="黑体" w:hAnsi="黑体" w:eastAsia="黑体"/>
          <w:sz w:val="24"/>
          <w:szCs w:val="24"/>
        </w:rPr>
        <w:t>冷却水，外操需巡检冷凝器冷却水进出口管路的温度和压力。</w:t>
      </w:r>
    </w:p>
    <w:p w14:paraId="04CE1E55">
      <w:pPr>
        <w:numPr>
          <w:ilvl w:val="0"/>
          <w:numId w:val="32"/>
        </w:numPr>
        <w:jc w:val="left"/>
        <w:rPr>
          <w:rFonts w:hint="eastAsia" w:ascii="黑体" w:hAnsi="黑体" w:eastAsia="黑体"/>
          <w:sz w:val="24"/>
          <w:szCs w:val="24"/>
        </w:rPr>
      </w:pPr>
      <w:r>
        <w:rPr>
          <w:rFonts w:ascii="黑体" w:hAnsi="黑体" w:eastAsia="黑体"/>
          <w:sz w:val="24"/>
          <w:szCs w:val="24"/>
        </w:rPr>
        <w:t>低温水自低温水罐通过</w:t>
      </w:r>
      <w:r>
        <w:rPr>
          <w:rFonts w:ascii="黑体" w:hAnsi="黑体" w:eastAsia="黑体"/>
          <w:b/>
          <w:bCs/>
          <w:sz w:val="24"/>
          <w:szCs w:val="24"/>
        </w:rPr>
        <w:t>低温水循环泵</w:t>
      </w:r>
      <w:r>
        <w:rPr>
          <w:rFonts w:ascii="黑体" w:hAnsi="黑体" w:eastAsia="黑体"/>
          <w:sz w:val="24"/>
          <w:szCs w:val="24"/>
        </w:rPr>
        <w:t>打入机组，外操需检查水泵的轴封、轴承温度，确保运行正常。</w:t>
      </w:r>
    </w:p>
    <w:p w14:paraId="726E5095">
      <w:pPr>
        <w:numPr>
          <w:ilvl w:val="0"/>
          <w:numId w:val="32"/>
        </w:numPr>
        <w:jc w:val="left"/>
        <w:rPr>
          <w:rFonts w:hint="eastAsia" w:ascii="黑体" w:hAnsi="黑体" w:eastAsia="黑体"/>
          <w:sz w:val="24"/>
          <w:szCs w:val="24"/>
        </w:rPr>
      </w:pPr>
      <w:r>
        <w:rPr>
          <w:rFonts w:ascii="黑体" w:hAnsi="黑体" w:eastAsia="黑体"/>
          <w:sz w:val="24"/>
          <w:szCs w:val="24"/>
        </w:rPr>
        <w:t>散热水塔通过</w:t>
      </w:r>
      <w:r>
        <w:rPr>
          <w:rFonts w:ascii="黑体" w:hAnsi="黑体" w:eastAsia="黑体"/>
          <w:b/>
          <w:bCs/>
          <w:sz w:val="24"/>
          <w:szCs w:val="24"/>
        </w:rPr>
        <w:t>风扇</w:t>
      </w:r>
      <w:r>
        <w:rPr>
          <w:rFonts w:ascii="黑体" w:hAnsi="黑体" w:eastAsia="黑体"/>
          <w:sz w:val="24"/>
          <w:szCs w:val="24"/>
        </w:rPr>
        <w:t>喷淋冷却循环水，外操需巡检风扇运行有无异响，塔体填料有无堵塞。</w:t>
      </w:r>
    </w:p>
    <w:p w14:paraId="0D165CB1">
      <w:pPr>
        <w:jc w:val="left"/>
        <w:rPr>
          <w:rFonts w:hint="eastAsia" w:ascii="黑体" w:hAnsi="黑体" w:eastAsia="黑体"/>
          <w:sz w:val="24"/>
          <w:szCs w:val="24"/>
        </w:rPr>
      </w:pPr>
      <w:r>
        <w:rPr>
          <w:rFonts w:ascii="黑体" w:hAnsi="黑体" w:eastAsia="黑体"/>
          <w:sz w:val="24"/>
          <w:szCs w:val="24"/>
        </w:rPr>
        <w:t>三、判断题</w:t>
      </w:r>
    </w:p>
    <w:p w14:paraId="2DEEAFD1">
      <w:pPr>
        <w:numPr>
          <w:ilvl w:val="0"/>
          <w:numId w:val="33"/>
        </w:numPr>
        <w:jc w:val="left"/>
        <w:rPr>
          <w:rFonts w:hint="eastAsia" w:ascii="黑体" w:hAnsi="黑体" w:eastAsia="黑体"/>
          <w:sz w:val="24"/>
          <w:szCs w:val="24"/>
        </w:rPr>
      </w:pPr>
      <w:r>
        <w:rPr>
          <w:rFonts w:ascii="黑体" w:hAnsi="黑体" w:eastAsia="黑体"/>
          <w:sz w:val="24"/>
          <w:szCs w:val="24"/>
        </w:rPr>
        <w:t>冷冻机组正常生产时是一用一备，外操需按内操指令完成备用机组的启动和切换。（√）</w:t>
      </w:r>
    </w:p>
    <w:p w14:paraId="38DBC3A3">
      <w:pPr>
        <w:numPr>
          <w:ilvl w:val="0"/>
          <w:numId w:val="33"/>
        </w:numPr>
        <w:jc w:val="left"/>
        <w:rPr>
          <w:rFonts w:hint="eastAsia" w:ascii="黑体" w:hAnsi="黑体" w:eastAsia="黑体"/>
          <w:sz w:val="24"/>
          <w:szCs w:val="24"/>
        </w:rPr>
      </w:pPr>
      <w:r>
        <w:rPr>
          <w:rFonts w:ascii="黑体" w:hAnsi="黑体" w:eastAsia="黑体"/>
          <w:sz w:val="24"/>
          <w:szCs w:val="24"/>
        </w:rPr>
        <w:t>低温水系统和冷冻水系统设置的水罐容积不同，外操需分别按不同液位标准巡检。（×）</w:t>
      </w:r>
    </w:p>
    <w:p w14:paraId="61ED0E78">
      <w:pPr>
        <w:numPr>
          <w:ilvl w:val="0"/>
          <w:numId w:val="33"/>
        </w:numPr>
        <w:jc w:val="left"/>
        <w:rPr>
          <w:rFonts w:hint="eastAsia" w:ascii="黑体" w:hAnsi="黑体" w:eastAsia="黑体"/>
          <w:sz w:val="24"/>
          <w:szCs w:val="24"/>
        </w:rPr>
      </w:pPr>
      <w:r>
        <w:rPr>
          <w:rFonts w:ascii="黑体" w:hAnsi="黑体" w:eastAsia="黑体"/>
          <w:sz w:val="24"/>
          <w:szCs w:val="24"/>
        </w:rPr>
        <w:t>低温水自低温水罐通过冷冻水循环泵打入低温水机组，外操只需巡检一种水泵即可。（×）</w:t>
      </w:r>
    </w:p>
    <w:p w14:paraId="5E50EBA8">
      <w:pPr>
        <w:numPr>
          <w:ilvl w:val="0"/>
          <w:numId w:val="33"/>
        </w:numPr>
        <w:jc w:val="left"/>
        <w:rPr>
          <w:rFonts w:hint="eastAsia" w:ascii="黑体" w:hAnsi="黑体" w:eastAsia="黑体"/>
          <w:sz w:val="24"/>
          <w:szCs w:val="24"/>
        </w:rPr>
      </w:pPr>
      <w:r>
        <w:rPr>
          <w:rFonts w:ascii="黑体" w:hAnsi="黑体" w:eastAsia="黑体"/>
          <w:sz w:val="24"/>
          <w:szCs w:val="24"/>
        </w:rPr>
        <w:t>冷冻水由外管网回水总管回到制冷站外缓冲罐，外操需检查该罐的氮封隔绝空气状态。（√）</w:t>
      </w:r>
    </w:p>
    <w:p w14:paraId="616D729B">
      <w:pPr>
        <w:numPr>
          <w:ilvl w:val="0"/>
          <w:numId w:val="33"/>
        </w:numPr>
        <w:jc w:val="left"/>
        <w:rPr>
          <w:rFonts w:hint="eastAsia" w:ascii="黑体" w:hAnsi="黑体" w:eastAsia="黑体"/>
          <w:sz w:val="24"/>
          <w:szCs w:val="24"/>
        </w:rPr>
      </w:pPr>
      <w:r>
        <w:rPr>
          <w:rFonts w:ascii="黑体" w:hAnsi="黑体" w:eastAsia="黑体"/>
          <w:sz w:val="24"/>
          <w:szCs w:val="24"/>
        </w:rPr>
        <w:t>制冷系统的冷却水在散热水塔中与空气进行热交换，外操需定期清理水塔填料防止堵塞。（√）</w:t>
      </w:r>
    </w:p>
    <w:p w14:paraId="3ED297B3">
      <w:pPr>
        <w:numPr>
          <w:ilvl w:val="0"/>
          <w:numId w:val="33"/>
        </w:numPr>
        <w:jc w:val="left"/>
        <w:rPr>
          <w:rFonts w:hint="eastAsia" w:ascii="黑体" w:hAnsi="黑体" w:eastAsia="黑体"/>
          <w:sz w:val="24"/>
          <w:szCs w:val="24"/>
        </w:rPr>
      </w:pPr>
      <w:r>
        <w:rPr>
          <w:rFonts w:ascii="黑体" w:hAnsi="黑体" w:eastAsia="黑体"/>
          <w:sz w:val="24"/>
          <w:szCs w:val="24"/>
        </w:rPr>
        <w:t>低温水采用工业水补水，外操可直接开启工业水管路阀门进行补水。（×）</w:t>
      </w:r>
    </w:p>
    <w:p w14:paraId="30127D61">
      <w:pPr>
        <w:numPr>
          <w:ilvl w:val="0"/>
          <w:numId w:val="33"/>
        </w:numPr>
        <w:jc w:val="left"/>
        <w:rPr>
          <w:rFonts w:hint="eastAsia" w:ascii="黑体" w:hAnsi="黑体" w:eastAsia="黑体"/>
          <w:sz w:val="24"/>
          <w:szCs w:val="24"/>
        </w:rPr>
      </w:pPr>
      <w:r>
        <w:rPr>
          <w:rFonts w:ascii="黑体" w:hAnsi="黑体" w:eastAsia="黑体"/>
          <w:sz w:val="24"/>
          <w:szCs w:val="24"/>
        </w:rPr>
        <w:t>被压缩后的气体冷媒在冷凝器中等压冷却冷凝变成液态，外操需巡检冷凝器有无冷媒泄漏。（√）</w:t>
      </w:r>
    </w:p>
    <w:p w14:paraId="5060B36D">
      <w:pPr>
        <w:numPr>
          <w:ilvl w:val="0"/>
          <w:numId w:val="33"/>
        </w:numPr>
        <w:jc w:val="left"/>
        <w:rPr>
          <w:rFonts w:hint="eastAsia" w:ascii="黑体" w:hAnsi="黑体" w:eastAsia="黑体"/>
          <w:sz w:val="24"/>
          <w:szCs w:val="24"/>
        </w:rPr>
      </w:pPr>
      <w:r>
        <w:rPr>
          <w:rFonts w:ascii="黑体" w:hAnsi="黑体" w:eastAsia="黑体"/>
          <w:sz w:val="24"/>
          <w:szCs w:val="24"/>
        </w:rPr>
        <w:t>冷冻水采用现场配制的 35% 乙二醇溶液，外操可随意调整脱盐水和乙二醇的配比。（×）</w:t>
      </w:r>
    </w:p>
    <w:p w14:paraId="28D0377D">
      <w:pPr>
        <w:numPr>
          <w:ilvl w:val="0"/>
          <w:numId w:val="33"/>
        </w:numPr>
        <w:jc w:val="left"/>
        <w:rPr>
          <w:rFonts w:hint="eastAsia" w:ascii="黑体" w:hAnsi="黑体" w:eastAsia="黑体"/>
          <w:sz w:val="24"/>
          <w:szCs w:val="24"/>
        </w:rPr>
      </w:pPr>
      <w:r>
        <w:rPr>
          <w:rFonts w:ascii="黑体" w:hAnsi="黑体" w:eastAsia="黑体"/>
          <w:sz w:val="24"/>
          <w:szCs w:val="24"/>
        </w:rPr>
        <w:t>低温机组正常生产时为三用一备，外操需确保备用机组处于随时可启动状态。（√）</w:t>
      </w:r>
    </w:p>
    <w:p w14:paraId="56ED768C">
      <w:pPr>
        <w:numPr>
          <w:ilvl w:val="0"/>
          <w:numId w:val="33"/>
        </w:numPr>
        <w:jc w:val="left"/>
        <w:rPr>
          <w:rFonts w:hint="eastAsia" w:ascii="黑体" w:hAnsi="黑体" w:eastAsia="黑体"/>
          <w:sz w:val="24"/>
          <w:szCs w:val="24"/>
        </w:rPr>
      </w:pPr>
      <w:r>
        <w:rPr>
          <w:rFonts w:ascii="黑体" w:hAnsi="黑体" w:eastAsia="黑体"/>
          <w:sz w:val="24"/>
          <w:szCs w:val="24"/>
        </w:rPr>
        <w:t>螺杆制冷压缩机体内有圆形的内腔，外操巡检时无需关注机体内部结构，只需检查运行状态。（×）</w:t>
      </w:r>
    </w:p>
    <w:p w14:paraId="6EE9C547">
      <w:pPr>
        <w:jc w:val="left"/>
        <w:rPr>
          <w:rFonts w:hint="eastAsia" w:ascii="黑体" w:hAnsi="黑体" w:eastAsia="黑体"/>
          <w:sz w:val="24"/>
          <w:szCs w:val="24"/>
        </w:rPr>
      </w:pPr>
      <w:r>
        <w:rPr>
          <w:rFonts w:ascii="黑体" w:hAnsi="黑体" w:eastAsia="黑体"/>
          <w:sz w:val="24"/>
          <w:szCs w:val="24"/>
        </w:rPr>
        <w:t>四、简答题</w:t>
      </w:r>
    </w:p>
    <w:p w14:paraId="19422EA1">
      <w:pPr>
        <w:numPr>
          <w:ilvl w:val="0"/>
          <w:numId w:val="34"/>
        </w:numPr>
        <w:jc w:val="left"/>
        <w:rPr>
          <w:rFonts w:hint="eastAsia" w:ascii="黑体" w:hAnsi="黑体" w:eastAsia="黑体"/>
          <w:sz w:val="24"/>
          <w:szCs w:val="24"/>
        </w:rPr>
      </w:pPr>
      <w:r>
        <w:rPr>
          <w:rFonts w:ascii="黑体" w:hAnsi="黑体" w:eastAsia="黑体"/>
          <w:sz w:val="24"/>
          <w:szCs w:val="24"/>
        </w:rPr>
        <w:t>制冷站日常现场巡检的核心重点部位及检查内容有哪些？</w:t>
      </w:r>
    </w:p>
    <w:p w14:paraId="1B039774">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机组区域</w:t>
      </w:r>
      <w:r>
        <w:rPr>
          <w:rFonts w:ascii="黑体" w:hAnsi="黑体" w:eastAsia="黑体"/>
          <w:sz w:val="24"/>
          <w:szCs w:val="24"/>
        </w:rPr>
        <w:t>：巡检低温机组、冷冻机组的压缩机运行有无异响、振动，轴承温度、油位是否正常；检查蒸发器、冷凝器有无冷媒泄漏，换热管有无结垢、堵塞；查看机组进出口阀门开关状态与中控一致。</w:t>
      </w:r>
    </w:p>
    <w:p w14:paraId="73D6031F">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水泵区域</w:t>
      </w:r>
      <w:r>
        <w:rPr>
          <w:rFonts w:ascii="黑体" w:hAnsi="黑体" w:eastAsia="黑体"/>
          <w:sz w:val="24"/>
          <w:szCs w:val="24"/>
        </w:rPr>
        <w:t>：检查低温水循环泵、冷冻水循环泵、冷却水泵的运行状态，轴封无泄漏、轴承温度达标，进出口压力、流量与中控匹配；检查水泵冷却水、润滑油加注情况，手动盘车备用泵确认灵活。</w:t>
      </w:r>
    </w:p>
    <w:p w14:paraId="7442AF20">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储罐及缓冲罐区域</w:t>
      </w:r>
      <w:r>
        <w:rPr>
          <w:rFonts w:ascii="黑体" w:hAnsi="黑体" w:eastAsia="黑体"/>
          <w:sz w:val="24"/>
          <w:szCs w:val="24"/>
        </w:rPr>
        <w:t>：巡检 460m</w:t>
      </w:r>
      <w:r>
        <w:rPr>
          <w:rFonts w:ascii="Calibri" w:hAnsi="Calibri" w:eastAsia="黑体" w:cs="Calibri"/>
          <w:sz w:val="24"/>
          <w:szCs w:val="24"/>
        </w:rPr>
        <w:t>³</w:t>
      </w:r>
      <w:r>
        <w:rPr>
          <w:rFonts w:ascii="黑体" w:hAnsi="黑体" w:eastAsia="黑体"/>
          <w:sz w:val="24"/>
          <w:szCs w:val="24"/>
        </w:rPr>
        <w:t xml:space="preserve"> 低温水罐、冷冻水罐的液位、罐体密封性，无渗漏，补水阀门开关灵活；检查冷冻水缓冲罐的氮封压力，确保隔绝空气，乙二醇溶液无泄漏。</w:t>
      </w:r>
    </w:p>
    <w:p w14:paraId="3D4549FF">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散热水塔区域</w:t>
      </w:r>
      <w:r>
        <w:rPr>
          <w:rFonts w:ascii="黑体" w:hAnsi="黑体" w:eastAsia="黑体"/>
          <w:sz w:val="24"/>
          <w:szCs w:val="24"/>
        </w:rPr>
        <w:t>：检查水塔风扇运行有无异响、振动，电机温度正常；查看塔体填料有无结垢、堵塞、塌陷，喷淋装置出水均匀；检查循环水回水滤网有无杂物，及时清理。</w:t>
      </w:r>
    </w:p>
    <w:p w14:paraId="2634A0B8">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管路及加药区域</w:t>
      </w:r>
      <w:r>
        <w:rPr>
          <w:rFonts w:ascii="黑体" w:hAnsi="黑体" w:eastAsia="黑体"/>
          <w:sz w:val="24"/>
          <w:szCs w:val="24"/>
        </w:rPr>
        <w:t>：巡检低温水、冷冻水、冷却循环水管路有无泄漏、振动，阀门丝杆完好、开关状态正确；检查冷冻水乙二醇配制管路，储罐液位充足，加药泵运行正常，无漏液。</w:t>
      </w:r>
    </w:p>
    <w:p w14:paraId="4C066798">
      <w:pPr>
        <w:jc w:val="left"/>
        <w:rPr>
          <w:rFonts w:hint="eastAsia" w:ascii="黑体" w:hAnsi="黑体" w:eastAsia="黑体"/>
          <w:sz w:val="24"/>
          <w:szCs w:val="24"/>
        </w:rPr>
      </w:pPr>
      <w:r>
        <w:rPr>
          <w:rFonts w:ascii="黑体" w:hAnsi="黑体" w:eastAsia="黑体"/>
          <w:sz w:val="24"/>
          <w:szCs w:val="24"/>
        </w:rPr>
        <w:t>（6）</w:t>
      </w:r>
      <w:r>
        <w:rPr>
          <w:rFonts w:ascii="黑体" w:hAnsi="黑体" w:eastAsia="黑体"/>
          <w:b/>
          <w:bCs/>
          <w:sz w:val="24"/>
          <w:szCs w:val="24"/>
        </w:rPr>
        <w:t>安全设施</w:t>
      </w:r>
      <w:r>
        <w:rPr>
          <w:rFonts w:ascii="黑体" w:hAnsi="黑体" w:eastAsia="黑体"/>
          <w:sz w:val="24"/>
          <w:szCs w:val="24"/>
        </w:rPr>
        <w:t>：检查现场压力表、温度计、液位计等仪表显示正常，与中控通讯畅通；检查消防设施、应急照明完好，设备区无杂物堆积。</w:t>
      </w:r>
    </w:p>
    <w:p w14:paraId="2CC10744">
      <w:pPr>
        <w:numPr>
          <w:ilvl w:val="0"/>
          <w:numId w:val="34"/>
        </w:numPr>
        <w:jc w:val="left"/>
        <w:rPr>
          <w:rFonts w:hint="eastAsia" w:ascii="黑体" w:hAnsi="黑体" w:eastAsia="黑体"/>
          <w:sz w:val="24"/>
          <w:szCs w:val="24"/>
        </w:rPr>
      </w:pPr>
      <w:r>
        <w:rPr>
          <w:rFonts w:ascii="黑体" w:hAnsi="黑体" w:eastAsia="黑体"/>
          <w:sz w:val="24"/>
          <w:szCs w:val="24"/>
        </w:rPr>
        <w:t>外操现场配合完成冷冻水 35% 乙二醇溶液的配制操作要点有哪些？</w:t>
      </w:r>
    </w:p>
    <w:p w14:paraId="04407567">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前期检查</w:t>
      </w:r>
      <w:r>
        <w:rPr>
          <w:rFonts w:ascii="黑体" w:hAnsi="黑体" w:eastAsia="黑体"/>
          <w:sz w:val="24"/>
          <w:szCs w:val="24"/>
        </w:rPr>
        <w:t>：检查乙二醇储罐、脱盐水储罐液位充足，配制缓冲罐干净无杂质，氮封系统正常；检查配制管路、阀门开关灵活，无堵塞、泄漏，流量计显示准确。</w:t>
      </w:r>
    </w:p>
    <w:p w14:paraId="37E49EA6">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配比控制</w:t>
      </w:r>
      <w:r>
        <w:rPr>
          <w:rFonts w:ascii="黑体" w:hAnsi="黑体" w:eastAsia="黑体"/>
          <w:sz w:val="24"/>
          <w:szCs w:val="24"/>
        </w:rPr>
        <w:t>：按 35% 乙二醇、65% 脱盐水的比例，先缓慢开启脱盐水阀门，向缓冲罐注入脱盐水，至指定液位后关闭；再开启乙二醇储罐出口阀门，缓慢注入乙二醇，通过流量计精准控制加注量，确保浓度为 35%。</w:t>
      </w:r>
    </w:p>
    <w:p w14:paraId="58A722EA">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混合搅拌</w:t>
      </w:r>
      <w:r>
        <w:rPr>
          <w:rFonts w:ascii="黑体" w:hAnsi="黑体" w:eastAsia="黑体"/>
          <w:sz w:val="24"/>
          <w:szCs w:val="24"/>
        </w:rPr>
        <w:t>：开启缓冲罐的搅拌装置，将乙二醇与脱盐水充分混合，搅拌完成后关闭搅拌装置，取样检测乙二醇浓度，若不达标及时补加乙二醇或脱盐水。</w:t>
      </w:r>
    </w:p>
    <w:p w14:paraId="1EF35855">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输送补加</w:t>
      </w:r>
      <w:r>
        <w:rPr>
          <w:rFonts w:ascii="黑体" w:hAnsi="黑体" w:eastAsia="黑体"/>
          <w:sz w:val="24"/>
          <w:szCs w:val="24"/>
        </w:rPr>
        <w:t>：确认浓度达标后，开启缓冲罐出口阀门，通过补加泵将 35% 乙二醇溶液输送至冷冻水系统，同时监控冷冻水罐液位，防止溢罐。</w:t>
      </w:r>
    </w:p>
    <w:p w14:paraId="789068E0">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现场清理</w:t>
      </w:r>
      <w:r>
        <w:rPr>
          <w:rFonts w:ascii="黑体" w:hAnsi="黑体" w:eastAsia="黑体"/>
          <w:sz w:val="24"/>
          <w:szCs w:val="24"/>
        </w:rPr>
        <w:t>：配制完成后，关闭所有储罐、管路阀门，清洗配制管路和流量计，防止残留溶液结垢；做好配制记录，包括乙二醇、脱盐水加注量、配制时间、溶液浓度。</w:t>
      </w:r>
    </w:p>
    <w:p w14:paraId="57145BD3">
      <w:pPr>
        <w:numPr>
          <w:ilvl w:val="0"/>
          <w:numId w:val="34"/>
        </w:numPr>
        <w:jc w:val="left"/>
        <w:rPr>
          <w:rFonts w:hint="eastAsia" w:ascii="黑体" w:hAnsi="黑体" w:eastAsia="黑体"/>
          <w:sz w:val="24"/>
          <w:szCs w:val="24"/>
        </w:rPr>
      </w:pPr>
      <w:r>
        <w:rPr>
          <w:rFonts w:ascii="黑体" w:hAnsi="黑体" w:eastAsia="黑体"/>
          <w:sz w:val="24"/>
          <w:szCs w:val="24"/>
        </w:rPr>
        <w:t>外操现场发现散热水塔冷却效果不佳（循环水回水温度偏高），应采取哪些就地处置措施？</w:t>
      </w:r>
    </w:p>
    <w:p w14:paraId="431390A2">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巡检水塔运行状态</w:t>
      </w:r>
      <w:r>
        <w:rPr>
          <w:rFonts w:ascii="黑体" w:hAnsi="黑体" w:eastAsia="黑体"/>
          <w:sz w:val="24"/>
          <w:szCs w:val="24"/>
        </w:rPr>
        <w:t>：检查水塔风扇是否正常运行，有无异响、停转，若风扇故障，立即反馈内操并联系维修，同时检查风扇电机电源、接线是否正常，可尝试手动重启。</w:t>
      </w:r>
    </w:p>
    <w:p w14:paraId="60A06EAA">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清理水塔填料和滤网</w:t>
      </w:r>
      <w:r>
        <w:rPr>
          <w:rFonts w:ascii="黑体" w:hAnsi="黑体" w:eastAsia="黑体"/>
          <w:sz w:val="24"/>
          <w:szCs w:val="24"/>
        </w:rPr>
        <w:t>：检查水塔喷淋装置是否出水均匀，有无堵塞，若喷淋不均及时清理喷嘴；清理水塔填料表面的结垢、杂物，清理循环水回水滤网，保证水循环顺畅。</w:t>
      </w:r>
    </w:p>
    <w:p w14:paraId="05C26B78">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检查循环水流量</w:t>
      </w:r>
      <w:r>
        <w:rPr>
          <w:rFonts w:ascii="黑体" w:hAnsi="黑体" w:eastAsia="黑体"/>
          <w:sz w:val="24"/>
          <w:szCs w:val="24"/>
        </w:rPr>
        <w:t>：现场检查冷却水泵的运行台数、出口压力，判断是否因循环水流量不足导致冷却效果差，若为水泵问题，按内操指令增开备用冷却水泵或调整水泵频率。</w:t>
      </w:r>
    </w:p>
    <w:p w14:paraId="0EA189CD">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检查塔体密封性</w:t>
      </w:r>
      <w:r>
        <w:rPr>
          <w:rFonts w:ascii="黑体" w:hAnsi="黑体" w:eastAsia="黑体"/>
          <w:sz w:val="24"/>
          <w:szCs w:val="24"/>
        </w:rPr>
        <w:t>：检查散热水塔塔体、进风口有无漏风、密封不严情况，若有缝隙及时封堵，防止热风短路影响冷却效果。</w:t>
      </w:r>
    </w:p>
    <w:p w14:paraId="66304195">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临时降温措施</w:t>
      </w:r>
      <w:r>
        <w:rPr>
          <w:rFonts w:ascii="黑体" w:hAnsi="黑体" w:eastAsia="黑体"/>
          <w:sz w:val="24"/>
          <w:szCs w:val="24"/>
        </w:rPr>
        <w:t>：若冷却效果持续不佳，反馈内操后，可适当加大散热水塔的喷淋水量，同时清理塔体外部的杂物，保证空气流通，待维修人员到场后配合处理。</w:t>
      </w:r>
    </w:p>
    <w:p w14:paraId="6450CF3D">
      <w:pPr>
        <w:numPr>
          <w:ilvl w:val="0"/>
          <w:numId w:val="34"/>
        </w:numPr>
        <w:jc w:val="left"/>
        <w:rPr>
          <w:rFonts w:hint="eastAsia" w:ascii="黑体" w:hAnsi="黑体" w:eastAsia="黑体"/>
          <w:sz w:val="24"/>
          <w:szCs w:val="24"/>
        </w:rPr>
      </w:pPr>
      <w:r>
        <w:rPr>
          <w:rFonts w:ascii="黑体" w:hAnsi="黑体" w:eastAsia="黑体"/>
          <w:sz w:val="24"/>
          <w:szCs w:val="24"/>
        </w:rPr>
        <w:t>制冷站开工时，外操现场配合启动低温机组的操作步骤有哪些？</w:t>
      </w:r>
    </w:p>
    <w:p w14:paraId="0B2B3666">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开机前检查</w:t>
      </w:r>
      <w:r>
        <w:rPr>
          <w:rFonts w:ascii="黑体" w:hAnsi="黑体" w:eastAsia="黑体"/>
          <w:sz w:val="24"/>
          <w:szCs w:val="24"/>
        </w:rPr>
        <w:t>：检查低温机组压缩机润滑油位达标、油质正常，蒸发器、冷凝器无冷媒泄漏；检查低温水罐液位正常，低温水循环泵进出口阀门开启，泵体盘车灵活、油位正常。</w:t>
      </w:r>
    </w:p>
    <w:p w14:paraId="13D2955D">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管路排气</w:t>
      </w:r>
      <w:r>
        <w:rPr>
          <w:rFonts w:ascii="黑体" w:hAnsi="黑体" w:eastAsia="黑体"/>
          <w:sz w:val="24"/>
          <w:szCs w:val="24"/>
        </w:rPr>
        <w:t>：开启低温机组、低温水循环泵的排气阀门，排出管路内的空气，排气完成后关闭排气阀门，防止气蚀。</w:t>
      </w:r>
    </w:p>
    <w:p w14:paraId="10B8CE01">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冷却循环水投用</w:t>
      </w:r>
      <w:r>
        <w:rPr>
          <w:rFonts w:ascii="黑体" w:hAnsi="黑体" w:eastAsia="黑体"/>
          <w:sz w:val="24"/>
          <w:szCs w:val="24"/>
        </w:rPr>
        <w:t>：开启冷凝器冷却循环水进出口阀门，确认循环水流量、压力达标，保证冷凝器正常冷却。</w:t>
      </w:r>
    </w:p>
    <w:p w14:paraId="1CC3BF34">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机组启动配合</w:t>
      </w:r>
      <w:r>
        <w:rPr>
          <w:rFonts w:ascii="黑体" w:hAnsi="黑体" w:eastAsia="黑体"/>
          <w:sz w:val="24"/>
          <w:szCs w:val="24"/>
        </w:rPr>
        <w:t>：接到内操开机指令后，现场开启低温机组的电源开关，检查压缩机启动状态，有无异响、振动，确认蒸发器、冷凝器进出口阀门处于正常开启状态。</w:t>
      </w:r>
    </w:p>
    <w:p w14:paraId="1C8AE245">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水循环投用</w:t>
      </w:r>
      <w:r>
        <w:rPr>
          <w:rFonts w:ascii="黑体" w:hAnsi="黑体" w:eastAsia="黑体"/>
          <w:sz w:val="24"/>
          <w:szCs w:val="24"/>
        </w:rPr>
        <w:t>：启动低温水循环泵，检查水泵运行正常，无泄漏、超压，通过现场阀门调整低温水流量，确保低温水在机组和管网中正常循环。</w:t>
      </w:r>
    </w:p>
    <w:p w14:paraId="17172345">
      <w:pPr>
        <w:jc w:val="left"/>
        <w:rPr>
          <w:rFonts w:hint="eastAsia" w:ascii="黑体" w:hAnsi="黑体" w:eastAsia="黑体"/>
          <w:sz w:val="24"/>
          <w:szCs w:val="24"/>
        </w:rPr>
      </w:pPr>
      <w:r>
        <w:rPr>
          <w:rFonts w:ascii="黑体" w:hAnsi="黑体" w:eastAsia="黑体"/>
          <w:sz w:val="24"/>
          <w:szCs w:val="24"/>
        </w:rPr>
        <w:t>（6）</w:t>
      </w:r>
      <w:r>
        <w:rPr>
          <w:rFonts w:ascii="黑体" w:hAnsi="黑体" w:eastAsia="黑体"/>
          <w:b/>
          <w:bCs/>
          <w:sz w:val="24"/>
          <w:szCs w:val="24"/>
        </w:rPr>
        <w:t>运行检查</w:t>
      </w:r>
      <w:r>
        <w:rPr>
          <w:rFonts w:ascii="黑体" w:hAnsi="黑体" w:eastAsia="黑体"/>
          <w:sz w:val="24"/>
          <w:szCs w:val="24"/>
        </w:rPr>
        <w:t>：机组启动后，巡检机组压缩机排气压力、温度，蒸发器出口低温水温度，确保参数逐步达到工艺要求（5-10℃）；做好开机操作记录，包括启动时间、设备运行状态、工艺参数。</w:t>
      </w:r>
    </w:p>
    <w:p w14:paraId="6DB0DC5D">
      <w:pPr>
        <w:numPr>
          <w:ilvl w:val="0"/>
          <w:numId w:val="34"/>
        </w:numPr>
        <w:jc w:val="left"/>
        <w:rPr>
          <w:rFonts w:hint="eastAsia" w:ascii="黑体" w:hAnsi="黑体" w:eastAsia="黑体"/>
          <w:sz w:val="24"/>
          <w:szCs w:val="24"/>
        </w:rPr>
      </w:pPr>
      <w:r>
        <w:rPr>
          <w:rFonts w:ascii="黑体" w:hAnsi="黑体" w:eastAsia="黑体"/>
          <w:sz w:val="24"/>
          <w:szCs w:val="24"/>
        </w:rPr>
        <w:t>外操现场发现低温水循环泵运行异常（异响、振动大、轴封泄漏），应采取哪些应急处置措施并配合内操？</w:t>
      </w:r>
    </w:p>
    <w:p w14:paraId="3502D4DF">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现场观察并反馈</w:t>
      </w:r>
      <w:r>
        <w:rPr>
          <w:rFonts w:ascii="黑体" w:hAnsi="黑体" w:eastAsia="黑体"/>
          <w:sz w:val="24"/>
          <w:szCs w:val="24"/>
        </w:rPr>
        <w:t>：立即观察水泵异响、振动的位置，检查轴封泄漏量、轴承温度、油位是否正常，将现场情况详细反馈给内操，包括异常现象、设备参数、泄漏情况。</w:t>
      </w:r>
    </w:p>
    <w:p w14:paraId="48AD36DE">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轻微故障处理</w:t>
      </w:r>
      <w:r>
        <w:rPr>
          <w:rFonts w:ascii="黑体" w:hAnsi="黑体" w:eastAsia="黑体"/>
          <w:sz w:val="24"/>
          <w:szCs w:val="24"/>
        </w:rPr>
        <w:t>：若异响、振动轻微，轴封少量泄漏，轴承温度未超标，可继续运行并增加巡检频次，同时及时补充润滑油，清理水泵进口滤网的杂物，防止堵塞导致工况恶化。</w:t>
      </w:r>
    </w:p>
    <w:p w14:paraId="381EC3E8">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严重故障停机</w:t>
      </w:r>
      <w:r>
        <w:rPr>
          <w:rFonts w:ascii="黑体" w:hAnsi="黑体" w:eastAsia="黑体"/>
          <w:sz w:val="24"/>
          <w:szCs w:val="24"/>
        </w:rPr>
        <w:t>：若水泵异响、振动剧烈，轴封大量泄漏，轴承温度急剧升高，立即向</w:t>
      </w:r>
      <w:r>
        <w:rPr>
          <w:rFonts w:ascii="黑体" w:hAnsi="黑体" w:eastAsia="黑体"/>
          <w:b/>
          <w:bCs/>
          <w:sz w:val="24"/>
          <w:szCs w:val="24"/>
        </w:rPr>
        <w:t>内操申请停机</w:t>
      </w:r>
      <w:r>
        <w:rPr>
          <w:rFonts w:ascii="黑体" w:hAnsi="黑体" w:eastAsia="黑体"/>
          <w:sz w:val="24"/>
          <w:szCs w:val="24"/>
        </w:rPr>
        <w:t>，得到指令后，就地按下水泵急停按钮，关闭水泵进出口阀门，做好设备隔离标记，防止误启动。</w:t>
      </w:r>
    </w:p>
    <w:p w14:paraId="0F4E6C48">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备用泵启动配合</w:t>
      </w:r>
      <w:r>
        <w:rPr>
          <w:rFonts w:ascii="黑体" w:hAnsi="黑体" w:eastAsia="黑体"/>
          <w:sz w:val="24"/>
          <w:szCs w:val="24"/>
        </w:rPr>
        <w:t>：停机后，配合内操启动备用低温水循环泵，开启备用泵进出口阀门，检查备用泵运行正常，确保低温水供应不中断，满足下游装置用冷需求。</w:t>
      </w:r>
    </w:p>
    <w:p w14:paraId="4E9CC732">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故障设备检修配合</w:t>
      </w:r>
      <w:r>
        <w:rPr>
          <w:rFonts w:ascii="黑体" w:hAnsi="黑体" w:eastAsia="黑体"/>
          <w:sz w:val="24"/>
          <w:szCs w:val="24"/>
        </w:rPr>
        <w:t>：配合维修人员拆卸故障水泵，清理泵体、更换轴封、检修轴承等部件；检修完成后，对水泵进行手动盘车、试运，确认正常后恢复至备用状态，并做好检修记录。</w:t>
      </w:r>
    </w:p>
    <w:p w14:paraId="1D3D6305">
      <w:pPr>
        <w:pStyle w:val="2"/>
        <w:bidi w:val="0"/>
        <w:jc w:val="center"/>
        <w:rPr>
          <w:rFonts w:hint="eastAsia"/>
        </w:rPr>
      </w:pPr>
      <w:r>
        <w:rPr>
          <w:rFonts w:hint="eastAsia"/>
        </w:rPr>
        <w:t>制氮站</w:t>
      </w:r>
    </w:p>
    <w:p w14:paraId="13C50247">
      <w:pPr>
        <w:jc w:val="left"/>
        <w:rPr>
          <w:rFonts w:hint="eastAsia" w:ascii="黑体" w:hAnsi="黑体" w:eastAsia="黑体"/>
          <w:sz w:val="24"/>
          <w:szCs w:val="24"/>
        </w:rPr>
      </w:pPr>
      <w:r>
        <w:rPr>
          <w:rFonts w:ascii="黑体" w:hAnsi="黑体" w:eastAsia="黑体"/>
          <w:sz w:val="24"/>
          <w:szCs w:val="24"/>
        </w:rPr>
        <w:t>一、选择题</w:t>
      </w:r>
    </w:p>
    <w:p w14:paraId="07F51F82">
      <w:pPr>
        <w:numPr>
          <w:ilvl w:val="0"/>
          <w:numId w:val="35"/>
        </w:numPr>
        <w:jc w:val="left"/>
        <w:rPr>
          <w:rFonts w:hint="eastAsia" w:ascii="黑体" w:hAnsi="黑体" w:eastAsia="黑体"/>
          <w:sz w:val="24"/>
          <w:szCs w:val="24"/>
        </w:rPr>
      </w:pPr>
      <w:r>
        <w:rPr>
          <w:rFonts w:ascii="黑体" w:hAnsi="黑体" w:eastAsia="黑体"/>
          <w:sz w:val="24"/>
          <w:szCs w:val="24"/>
        </w:rPr>
        <w:t>压缩空气经冷干机组后，露点需降到（B），外操需现场核对露点仪显示数值</w:t>
      </w:r>
    </w:p>
    <w:p w14:paraId="61C67D2A">
      <w:pPr>
        <w:jc w:val="left"/>
        <w:rPr>
          <w:rFonts w:hint="eastAsia" w:ascii="黑体" w:hAnsi="黑体" w:eastAsia="黑体"/>
          <w:sz w:val="24"/>
          <w:szCs w:val="24"/>
        </w:rPr>
      </w:pPr>
      <w:r>
        <w:rPr>
          <w:rFonts w:ascii="黑体" w:hAnsi="黑体" w:eastAsia="黑体"/>
          <w:sz w:val="24"/>
          <w:szCs w:val="24"/>
        </w:rPr>
        <w:t>A. 5~10℃ B. 5~ -5℃ C. -5~ -10℃ D. -10~ -15℃</w:t>
      </w:r>
    </w:p>
    <w:p w14:paraId="16BCA447">
      <w:pPr>
        <w:numPr>
          <w:ilvl w:val="0"/>
          <w:numId w:val="35"/>
        </w:numPr>
        <w:jc w:val="left"/>
        <w:rPr>
          <w:rFonts w:hint="eastAsia" w:ascii="黑体" w:hAnsi="黑体" w:eastAsia="黑体"/>
          <w:sz w:val="24"/>
          <w:szCs w:val="24"/>
        </w:rPr>
      </w:pPr>
      <w:r>
        <w:rPr>
          <w:rFonts w:ascii="黑体" w:hAnsi="黑体" w:eastAsia="黑体"/>
          <w:sz w:val="24"/>
          <w:szCs w:val="24"/>
        </w:rPr>
        <w:t>吸附撬块出口氧含量控制指标为（C），外操需配合取样送检确认指标</w:t>
      </w:r>
    </w:p>
    <w:p w14:paraId="5DF70079">
      <w:pPr>
        <w:jc w:val="left"/>
        <w:rPr>
          <w:rFonts w:hint="eastAsia" w:ascii="黑体" w:hAnsi="黑体" w:eastAsia="黑体"/>
          <w:sz w:val="24"/>
          <w:szCs w:val="24"/>
        </w:rPr>
      </w:pPr>
      <w:r>
        <w:rPr>
          <w:rFonts w:ascii="黑体" w:hAnsi="黑体" w:eastAsia="黑体"/>
          <w:sz w:val="24"/>
          <w:szCs w:val="24"/>
        </w:rPr>
        <w:t>A. ≤100ppm B. ≤500ppm C. ≤1000ppm D. ≤1500ppm</w:t>
      </w:r>
    </w:p>
    <w:p w14:paraId="67DA0323">
      <w:pPr>
        <w:numPr>
          <w:ilvl w:val="0"/>
          <w:numId w:val="35"/>
        </w:numPr>
        <w:jc w:val="left"/>
        <w:rPr>
          <w:rFonts w:hint="eastAsia" w:ascii="黑体" w:hAnsi="黑体" w:eastAsia="黑体"/>
          <w:sz w:val="24"/>
          <w:szCs w:val="24"/>
        </w:rPr>
      </w:pPr>
      <w:r>
        <w:rPr>
          <w:rFonts w:ascii="黑体" w:hAnsi="黑体" w:eastAsia="黑体"/>
          <w:sz w:val="24"/>
          <w:szCs w:val="24"/>
        </w:rPr>
        <w:t>液氮罐压力控制指标为（B），外操需现场巡检储罐压力仪表是否正常</w:t>
      </w:r>
    </w:p>
    <w:p w14:paraId="31B7461C">
      <w:pPr>
        <w:jc w:val="left"/>
        <w:rPr>
          <w:rFonts w:hint="eastAsia" w:ascii="黑体" w:hAnsi="黑体" w:eastAsia="黑体"/>
          <w:sz w:val="24"/>
          <w:szCs w:val="24"/>
        </w:rPr>
      </w:pPr>
      <w:r>
        <w:rPr>
          <w:rFonts w:ascii="黑体" w:hAnsi="黑体" w:eastAsia="黑体"/>
          <w:sz w:val="24"/>
          <w:szCs w:val="24"/>
        </w:rPr>
        <w:t>A. ≤0.8MPa (G) B. ≤0.85MPa (G) C. ≤0.9MPa (G) D. ≤0.95MPa (G)</w:t>
      </w:r>
    </w:p>
    <w:p w14:paraId="5F096554">
      <w:pPr>
        <w:numPr>
          <w:ilvl w:val="0"/>
          <w:numId w:val="35"/>
        </w:numPr>
        <w:jc w:val="left"/>
        <w:rPr>
          <w:rFonts w:hint="eastAsia" w:ascii="黑体" w:hAnsi="黑体" w:eastAsia="黑体"/>
          <w:sz w:val="24"/>
          <w:szCs w:val="24"/>
        </w:rPr>
      </w:pPr>
      <w:r>
        <w:rPr>
          <w:rFonts w:ascii="黑体" w:hAnsi="黑体" w:eastAsia="黑体"/>
          <w:sz w:val="24"/>
          <w:szCs w:val="24"/>
        </w:rPr>
        <w:t>当空压机排气温度高时，可能的原因是（B），外操需现场检查冷却水系状态</w:t>
      </w:r>
    </w:p>
    <w:p w14:paraId="06813A76">
      <w:pPr>
        <w:jc w:val="left"/>
        <w:rPr>
          <w:rFonts w:hint="eastAsia" w:ascii="黑体" w:hAnsi="黑体" w:eastAsia="黑体"/>
          <w:sz w:val="24"/>
          <w:szCs w:val="24"/>
        </w:rPr>
      </w:pPr>
      <w:r>
        <w:rPr>
          <w:rFonts w:ascii="黑体" w:hAnsi="黑体" w:eastAsia="黑体"/>
          <w:sz w:val="24"/>
          <w:szCs w:val="24"/>
        </w:rPr>
        <w:t>A. 冷却水压力够 B. 冷却水温度高 C. 进气量过小 D. 卸载过于频繁</w:t>
      </w:r>
    </w:p>
    <w:p w14:paraId="26AC6668">
      <w:pPr>
        <w:numPr>
          <w:ilvl w:val="0"/>
          <w:numId w:val="35"/>
        </w:numPr>
        <w:jc w:val="left"/>
        <w:rPr>
          <w:rFonts w:hint="eastAsia" w:ascii="黑体" w:hAnsi="黑体" w:eastAsia="黑体"/>
          <w:sz w:val="24"/>
          <w:szCs w:val="24"/>
        </w:rPr>
      </w:pPr>
      <w:r>
        <w:rPr>
          <w:rFonts w:ascii="黑体" w:hAnsi="黑体" w:eastAsia="黑体"/>
          <w:sz w:val="24"/>
          <w:szCs w:val="24"/>
        </w:rPr>
        <w:t>冷干机露点偏高，可能的原因是（C），外操需现场检查冷干机压缩机运行状态</w:t>
      </w:r>
    </w:p>
    <w:p w14:paraId="3EE17DB2">
      <w:pPr>
        <w:jc w:val="left"/>
        <w:rPr>
          <w:rFonts w:hint="eastAsia" w:ascii="黑体" w:hAnsi="黑体" w:eastAsia="黑体"/>
          <w:sz w:val="24"/>
          <w:szCs w:val="24"/>
        </w:rPr>
      </w:pPr>
      <w:r>
        <w:rPr>
          <w:rFonts w:ascii="黑体" w:hAnsi="黑体" w:eastAsia="黑体"/>
          <w:sz w:val="24"/>
          <w:szCs w:val="24"/>
        </w:rPr>
        <w:t>A. 进气温度低 B. 冷却水供应正常 C. 压缩机故障 D. 排水正常</w:t>
      </w:r>
    </w:p>
    <w:p w14:paraId="6B9FEE4D">
      <w:pPr>
        <w:numPr>
          <w:ilvl w:val="0"/>
          <w:numId w:val="35"/>
        </w:numPr>
        <w:jc w:val="left"/>
        <w:rPr>
          <w:rFonts w:hint="eastAsia" w:ascii="黑体" w:hAnsi="黑体" w:eastAsia="黑体"/>
          <w:sz w:val="24"/>
          <w:szCs w:val="24"/>
        </w:rPr>
      </w:pPr>
      <w:r>
        <w:rPr>
          <w:rFonts w:ascii="黑体" w:hAnsi="黑体" w:eastAsia="黑体"/>
          <w:sz w:val="24"/>
          <w:szCs w:val="24"/>
        </w:rPr>
        <w:t>PSA 制氮系统停工时，首先需配合完成的操作是（D），外操负责现场阀门切换</w:t>
      </w:r>
    </w:p>
    <w:p w14:paraId="7185FB9A">
      <w:pPr>
        <w:jc w:val="left"/>
        <w:rPr>
          <w:rFonts w:hint="eastAsia" w:ascii="黑体" w:hAnsi="黑体" w:eastAsia="黑体"/>
          <w:sz w:val="24"/>
          <w:szCs w:val="24"/>
        </w:rPr>
      </w:pPr>
      <w:r>
        <w:rPr>
          <w:rFonts w:ascii="黑体" w:hAnsi="黑体" w:eastAsia="黑体"/>
          <w:sz w:val="24"/>
          <w:szCs w:val="24"/>
        </w:rPr>
        <w:t>A. 停粗氮撬块操作 B. 停冷干机 C. 停空压机 D. 氮气外供停用</w:t>
      </w:r>
    </w:p>
    <w:p w14:paraId="3C12380F">
      <w:pPr>
        <w:numPr>
          <w:ilvl w:val="0"/>
          <w:numId w:val="35"/>
        </w:numPr>
        <w:jc w:val="left"/>
        <w:rPr>
          <w:rFonts w:hint="eastAsia" w:ascii="黑体" w:hAnsi="黑体" w:eastAsia="黑体"/>
          <w:sz w:val="24"/>
          <w:szCs w:val="24"/>
        </w:rPr>
      </w:pPr>
      <w:r>
        <w:rPr>
          <w:rFonts w:ascii="黑体" w:hAnsi="黑体" w:eastAsia="黑体"/>
          <w:sz w:val="24"/>
          <w:szCs w:val="24"/>
        </w:rPr>
        <w:t>氮气储槽容积为（A），外操需定期巡检储槽液位、密封性及安全阀状态</w:t>
      </w:r>
    </w:p>
    <w:p w14:paraId="21FD6DB2">
      <w:pPr>
        <w:jc w:val="left"/>
        <w:rPr>
          <w:rFonts w:hint="eastAsia" w:ascii="黑体" w:hAnsi="黑体" w:eastAsia="黑体"/>
          <w:sz w:val="24"/>
          <w:szCs w:val="24"/>
        </w:rPr>
      </w:pPr>
      <w:r>
        <w:rPr>
          <w:rFonts w:ascii="黑体" w:hAnsi="黑体" w:eastAsia="黑体"/>
          <w:sz w:val="24"/>
          <w:szCs w:val="24"/>
        </w:rPr>
        <w:t>A. 63m</w:t>
      </w:r>
      <w:r>
        <w:rPr>
          <w:rFonts w:ascii="Calibri" w:hAnsi="Calibri" w:eastAsia="黑体" w:cs="Calibri"/>
          <w:sz w:val="24"/>
          <w:szCs w:val="24"/>
        </w:rPr>
        <w:t>³</w:t>
      </w:r>
      <w:r>
        <w:rPr>
          <w:rFonts w:ascii="黑体" w:hAnsi="黑体" w:eastAsia="黑体"/>
          <w:sz w:val="24"/>
          <w:szCs w:val="24"/>
        </w:rPr>
        <w:t xml:space="preserve"> B. 100m</w:t>
      </w:r>
      <w:r>
        <w:rPr>
          <w:rFonts w:ascii="Calibri" w:hAnsi="Calibri" w:eastAsia="黑体" w:cs="Calibri"/>
          <w:sz w:val="24"/>
          <w:szCs w:val="24"/>
        </w:rPr>
        <w:t>³</w:t>
      </w:r>
      <w:r>
        <w:rPr>
          <w:rFonts w:ascii="黑体" w:hAnsi="黑体" w:eastAsia="黑体"/>
          <w:sz w:val="24"/>
          <w:szCs w:val="24"/>
        </w:rPr>
        <w:t xml:space="preserve"> C. 1100m</w:t>
      </w:r>
      <w:r>
        <w:rPr>
          <w:rFonts w:ascii="Calibri" w:hAnsi="Calibri" w:eastAsia="黑体" w:cs="Calibri"/>
          <w:sz w:val="24"/>
          <w:szCs w:val="24"/>
        </w:rPr>
        <w:t>³</w:t>
      </w:r>
      <w:r>
        <w:rPr>
          <w:rFonts w:ascii="黑体" w:hAnsi="黑体" w:eastAsia="黑体"/>
          <w:sz w:val="24"/>
          <w:szCs w:val="24"/>
        </w:rPr>
        <w:t xml:space="preserve"> D. 80m</w:t>
      </w:r>
      <w:r>
        <w:rPr>
          <w:rFonts w:ascii="Calibri" w:hAnsi="Calibri" w:eastAsia="黑体" w:cs="Calibri"/>
          <w:sz w:val="24"/>
          <w:szCs w:val="24"/>
        </w:rPr>
        <w:t>³</w:t>
      </w:r>
    </w:p>
    <w:p w14:paraId="1265FBC4">
      <w:pPr>
        <w:numPr>
          <w:ilvl w:val="0"/>
          <w:numId w:val="35"/>
        </w:numPr>
        <w:jc w:val="left"/>
        <w:rPr>
          <w:rFonts w:hint="eastAsia" w:ascii="黑体" w:hAnsi="黑体" w:eastAsia="黑体"/>
          <w:sz w:val="24"/>
          <w:szCs w:val="24"/>
        </w:rPr>
      </w:pPr>
      <w:r>
        <w:rPr>
          <w:rFonts w:ascii="黑体" w:hAnsi="黑体" w:eastAsia="黑体"/>
          <w:sz w:val="24"/>
          <w:szCs w:val="24"/>
        </w:rPr>
        <w:t>循环水给水压力控制范围是（B），外操需现场检查循环水管路阀门开度</w:t>
      </w:r>
    </w:p>
    <w:p w14:paraId="6D784739">
      <w:pPr>
        <w:jc w:val="left"/>
        <w:rPr>
          <w:rFonts w:hint="eastAsia" w:ascii="黑体" w:hAnsi="黑体" w:eastAsia="黑体"/>
          <w:sz w:val="24"/>
          <w:szCs w:val="24"/>
        </w:rPr>
      </w:pPr>
      <w:r>
        <w:rPr>
          <w:rFonts w:ascii="黑体" w:hAnsi="黑体" w:eastAsia="黑体"/>
          <w:sz w:val="24"/>
          <w:szCs w:val="24"/>
        </w:rPr>
        <w:t>A. 0.30 - 0.35MPa (G) B. 0.35 - 0.40MPa (G) C. 0.40 - 0.45MPa (G) D. 0.45 - 0.50MPa (G)</w:t>
      </w:r>
    </w:p>
    <w:p w14:paraId="3A513850">
      <w:pPr>
        <w:numPr>
          <w:ilvl w:val="0"/>
          <w:numId w:val="35"/>
        </w:numPr>
        <w:jc w:val="left"/>
        <w:rPr>
          <w:rFonts w:hint="eastAsia" w:ascii="黑体" w:hAnsi="黑体" w:eastAsia="黑体"/>
          <w:sz w:val="24"/>
          <w:szCs w:val="24"/>
        </w:rPr>
      </w:pPr>
      <w:r>
        <w:rPr>
          <w:rFonts w:ascii="黑体" w:hAnsi="黑体" w:eastAsia="黑体"/>
          <w:sz w:val="24"/>
          <w:szCs w:val="24"/>
        </w:rPr>
        <w:t>吸附塔撬块有两个吸附塔，工作状态为（A），外操需巡检塔体压力及阀门切换状态</w:t>
      </w:r>
    </w:p>
    <w:p w14:paraId="58EA3066">
      <w:pPr>
        <w:jc w:val="left"/>
        <w:rPr>
          <w:rFonts w:hint="eastAsia" w:ascii="黑体" w:hAnsi="黑体" w:eastAsia="黑体"/>
          <w:sz w:val="24"/>
          <w:szCs w:val="24"/>
        </w:rPr>
      </w:pPr>
      <w:r>
        <w:rPr>
          <w:rFonts w:ascii="黑体" w:hAnsi="黑体" w:eastAsia="黑体"/>
          <w:sz w:val="24"/>
          <w:szCs w:val="24"/>
        </w:rPr>
        <w:t>A. 一吸附一脱附 B. 同时吸附 C. 同时脱附 D. 交替吸附无固定规律</w:t>
      </w:r>
    </w:p>
    <w:p w14:paraId="2B4FA301">
      <w:pPr>
        <w:numPr>
          <w:ilvl w:val="0"/>
          <w:numId w:val="35"/>
        </w:numPr>
        <w:jc w:val="left"/>
        <w:rPr>
          <w:rFonts w:hint="eastAsia" w:ascii="黑体" w:hAnsi="黑体" w:eastAsia="黑体"/>
          <w:sz w:val="24"/>
          <w:szCs w:val="24"/>
        </w:rPr>
      </w:pPr>
      <w:r>
        <w:rPr>
          <w:rFonts w:ascii="黑体" w:hAnsi="黑体" w:eastAsia="黑体"/>
          <w:sz w:val="24"/>
          <w:szCs w:val="24"/>
        </w:rPr>
        <w:t>液氮站的核心作用是（D），外操需确保液氮罐及汽化器处于备用状态</w:t>
      </w:r>
    </w:p>
    <w:p w14:paraId="292D310F">
      <w:pPr>
        <w:jc w:val="left"/>
        <w:rPr>
          <w:rFonts w:hint="eastAsia" w:ascii="黑体" w:hAnsi="黑体" w:eastAsia="黑体"/>
          <w:sz w:val="24"/>
          <w:szCs w:val="24"/>
        </w:rPr>
      </w:pPr>
      <w:r>
        <w:rPr>
          <w:rFonts w:ascii="黑体" w:hAnsi="黑体" w:eastAsia="黑体"/>
          <w:sz w:val="24"/>
          <w:szCs w:val="24"/>
        </w:rPr>
        <w:t>A. 提升氮气纯度 B. 增加氮气产量 C. 冷却压缩空气 D. 提供备用氮气</w:t>
      </w:r>
    </w:p>
    <w:p w14:paraId="45BFE22B">
      <w:pPr>
        <w:jc w:val="left"/>
        <w:rPr>
          <w:rFonts w:hint="eastAsia" w:ascii="黑体" w:hAnsi="黑体" w:eastAsia="黑体"/>
          <w:sz w:val="24"/>
          <w:szCs w:val="24"/>
        </w:rPr>
      </w:pPr>
      <w:r>
        <w:rPr>
          <w:rFonts w:ascii="黑体" w:hAnsi="黑体" w:eastAsia="黑体"/>
          <w:sz w:val="24"/>
          <w:szCs w:val="24"/>
        </w:rPr>
        <w:t>二、填空题</w:t>
      </w:r>
    </w:p>
    <w:p w14:paraId="6D545DAA">
      <w:pPr>
        <w:numPr>
          <w:ilvl w:val="0"/>
          <w:numId w:val="36"/>
        </w:numPr>
        <w:jc w:val="left"/>
        <w:rPr>
          <w:rFonts w:hint="eastAsia" w:ascii="黑体" w:hAnsi="黑体" w:eastAsia="黑体"/>
          <w:sz w:val="24"/>
          <w:szCs w:val="24"/>
        </w:rPr>
      </w:pPr>
      <w:r>
        <w:rPr>
          <w:rFonts w:ascii="黑体" w:hAnsi="黑体" w:eastAsia="黑体"/>
          <w:sz w:val="24"/>
          <w:szCs w:val="24"/>
        </w:rPr>
        <w:t>吸附塔撬块分为两个吸附塔，当一个塔在吸附工作时，另一个塔进行</w:t>
      </w:r>
      <w:r>
        <w:rPr>
          <w:rFonts w:ascii="黑体" w:hAnsi="黑体" w:eastAsia="黑体"/>
          <w:b/>
          <w:bCs/>
          <w:sz w:val="24"/>
          <w:szCs w:val="24"/>
        </w:rPr>
        <w:t>脱附</w:t>
      </w:r>
      <w:r>
        <w:rPr>
          <w:rFonts w:ascii="黑体" w:hAnsi="黑体" w:eastAsia="黑体"/>
          <w:sz w:val="24"/>
          <w:szCs w:val="24"/>
        </w:rPr>
        <w:t>工作，外操需巡检塔体进出口阀门切换是否顺畅。</w:t>
      </w:r>
    </w:p>
    <w:p w14:paraId="589A3EFD">
      <w:pPr>
        <w:numPr>
          <w:ilvl w:val="0"/>
          <w:numId w:val="36"/>
        </w:numPr>
        <w:jc w:val="left"/>
        <w:rPr>
          <w:rFonts w:hint="eastAsia" w:ascii="黑体" w:hAnsi="黑体" w:eastAsia="黑体"/>
          <w:sz w:val="24"/>
          <w:szCs w:val="24"/>
        </w:rPr>
      </w:pPr>
      <w:r>
        <w:rPr>
          <w:rFonts w:ascii="黑体" w:hAnsi="黑体" w:eastAsia="黑体"/>
          <w:sz w:val="24"/>
          <w:szCs w:val="24"/>
        </w:rPr>
        <w:t>粗氮缓冲罐中，当检测氧含量低于设定值</w:t>
      </w:r>
      <w:r>
        <w:rPr>
          <w:rFonts w:ascii="黑体" w:hAnsi="黑体" w:eastAsia="黑体"/>
          <w:b/>
          <w:bCs/>
          <w:sz w:val="24"/>
          <w:szCs w:val="24"/>
        </w:rPr>
        <w:t>1000</w:t>
      </w:r>
      <w:r>
        <w:rPr>
          <w:rFonts w:ascii="黑体" w:hAnsi="黑体" w:eastAsia="黑体"/>
          <w:sz w:val="24"/>
          <w:szCs w:val="24"/>
        </w:rPr>
        <w:t xml:space="preserve"> ppm 时供往氢气纯化撬块，外操需配合现场取样检测。</w:t>
      </w:r>
    </w:p>
    <w:p w14:paraId="306F500B">
      <w:pPr>
        <w:numPr>
          <w:ilvl w:val="0"/>
          <w:numId w:val="36"/>
        </w:numPr>
        <w:jc w:val="left"/>
        <w:rPr>
          <w:rFonts w:hint="eastAsia" w:ascii="黑体" w:hAnsi="黑体" w:eastAsia="黑体"/>
          <w:sz w:val="24"/>
          <w:szCs w:val="24"/>
        </w:rPr>
      </w:pPr>
      <w:r>
        <w:rPr>
          <w:rFonts w:ascii="黑体" w:hAnsi="黑体" w:eastAsia="黑体"/>
          <w:sz w:val="24"/>
          <w:szCs w:val="24"/>
        </w:rPr>
        <w:t>冷干机的露点温度控制指标为</w:t>
      </w:r>
      <w:r>
        <w:rPr>
          <w:rFonts w:ascii="黑体" w:hAnsi="黑体" w:eastAsia="黑体"/>
          <w:b/>
          <w:bCs/>
          <w:sz w:val="24"/>
          <w:szCs w:val="24"/>
        </w:rPr>
        <w:t>5℃～-5℃</w:t>
      </w:r>
      <w:r>
        <w:rPr>
          <w:rFonts w:ascii="黑体" w:hAnsi="黑体" w:eastAsia="黑体"/>
          <w:sz w:val="24"/>
          <w:szCs w:val="24"/>
        </w:rPr>
        <w:t>，外操需定期清理冷干机蒸发器、冷凝器的结垢。</w:t>
      </w:r>
    </w:p>
    <w:p w14:paraId="395E918F">
      <w:pPr>
        <w:numPr>
          <w:ilvl w:val="0"/>
          <w:numId w:val="36"/>
        </w:numPr>
        <w:jc w:val="left"/>
        <w:rPr>
          <w:rFonts w:hint="eastAsia" w:ascii="黑体" w:hAnsi="黑体" w:eastAsia="黑体"/>
          <w:sz w:val="24"/>
          <w:szCs w:val="24"/>
        </w:rPr>
      </w:pPr>
      <w:r>
        <w:rPr>
          <w:rFonts w:ascii="黑体" w:hAnsi="黑体" w:eastAsia="黑体"/>
          <w:sz w:val="24"/>
          <w:szCs w:val="24"/>
        </w:rPr>
        <w:t>变压吸附工艺中，吸附剂再生是通过</w:t>
      </w:r>
      <w:r>
        <w:rPr>
          <w:rFonts w:ascii="黑体" w:hAnsi="黑体" w:eastAsia="黑体"/>
          <w:b/>
          <w:bCs/>
          <w:sz w:val="24"/>
          <w:szCs w:val="24"/>
        </w:rPr>
        <w:t>减压脱附</w:t>
      </w:r>
      <w:r>
        <w:rPr>
          <w:rFonts w:ascii="黑体" w:hAnsi="黑体" w:eastAsia="黑体"/>
          <w:sz w:val="24"/>
          <w:szCs w:val="24"/>
        </w:rPr>
        <w:t>实现的，外操需巡检吸附塔脱附管路有无泄漏。</w:t>
      </w:r>
    </w:p>
    <w:p w14:paraId="7C02F370">
      <w:pPr>
        <w:numPr>
          <w:ilvl w:val="0"/>
          <w:numId w:val="36"/>
        </w:numPr>
        <w:jc w:val="left"/>
        <w:rPr>
          <w:rFonts w:hint="eastAsia" w:ascii="黑体" w:hAnsi="黑体" w:eastAsia="黑体"/>
          <w:sz w:val="24"/>
          <w:szCs w:val="24"/>
        </w:rPr>
      </w:pPr>
      <w:r>
        <w:rPr>
          <w:rFonts w:ascii="黑体" w:hAnsi="黑体" w:eastAsia="黑体"/>
          <w:sz w:val="24"/>
          <w:szCs w:val="24"/>
        </w:rPr>
        <w:t>PSA 制氮装置中的两台空压机</w:t>
      </w:r>
      <w:r>
        <w:rPr>
          <w:rFonts w:ascii="黑体" w:hAnsi="黑体" w:eastAsia="黑体"/>
          <w:b/>
          <w:bCs/>
          <w:sz w:val="24"/>
          <w:szCs w:val="24"/>
        </w:rPr>
        <w:t>一开一备</w:t>
      </w:r>
      <w:r>
        <w:rPr>
          <w:rFonts w:ascii="黑体" w:hAnsi="黑体" w:eastAsia="黑体"/>
          <w:sz w:val="24"/>
          <w:szCs w:val="24"/>
        </w:rPr>
        <w:t>，外操需确保备用空压机处于随时可启动状态。</w:t>
      </w:r>
    </w:p>
    <w:p w14:paraId="1841FD63">
      <w:pPr>
        <w:numPr>
          <w:ilvl w:val="0"/>
          <w:numId w:val="36"/>
        </w:numPr>
        <w:jc w:val="left"/>
        <w:rPr>
          <w:rFonts w:hint="eastAsia" w:ascii="黑体" w:hAnsi="黑体" w:eastAsia="黑体"/>
          <w:sz w:val="24"/>
          <w:szCs w:val="24"/>
        </w:rPr>
      </w:pPr>
      <w:r>
        <w:rPr>
          <w:rFonts w:ascii="黑体" w:hAnsi="黑体" w:eastAsia="黑体"/>
          <w:sz w:val="24"/>
          <w:szCs w:val="24"/>
        </w:rPr>
        <w:t>循环水给水温度控制指标为</w:t>
      </w:r>
      <w:r>
        <w:rPr>
          <w:rFonts w:ascii="黑体" w:hAnsi="黑体" w:eastAsia="黑体"/>
          <w:b/>
          <w:bCs/>
          <w:sz w:val="24"/>
          <w:szCs w:val="24"/>
        </w:rPr>
        <w:t>≤33℃</w:t>
      </w:r>
      <w:r>
        <w:rPr>
          <w:rFonts w:ascii="黑体" w:hAnsi="黑体" w:eastAsia="黑体"/>
          <w:sz w:val="24"/>
          <w:szCs w:val="24"/>
        </w:rPr>
        <w:t>，外操需巡检空压机、冷干机冷却水管路有无堵塞。</w:t>
      </w:r>
    </w:p>
    <w:p w14:paraId="36A26F72">
      <w:pPr>
        <w:numPr>
          <w:ilvl w:val="0"/>
          <w:numId w:val="36"/>
        </w:numPr>
        <w:jc w:val="left"/>
        <w:rPr>
          <w:rFonts w:hint="eastAsia" w:ascii="黑体" w:hAnsi="黑体" w:eastAsia="黑体"/>
          <w:sz w:val="24"/>
          <w:szCs w:val="24"/>
        </w:rPr>
      </w:pPr>
      <w:r>
        <w:rPr>
          <w:rFonts w:ascii="黑体" w:hAnsi="黑体" w:eastAsia="黑体"/>
          <w:sz w:val="24"/>
          <w:szCs w:val="24"/>
        </w:rPr>
        <w:t>普氮缓冲罐的氮气纯度要求为</w:t>
      </w:r>
      <w:r>
        <w:rPr>
          <w:rFonts w:ascii="黑体" w:hAnsi="黑体" w:eastAsia="黑体"/>
          <w:b/>
          <w:bCs/>
          <w:sz w:val="24"/>
          <w:szCs w:val="24"/>
        </w:rPr>
        <w:t>≥99.9%</w:t>
      </w:r>
      <w:r>
        <w:rPr>
          <w:rFonts w:ascii="黑体" w:hAnsi="黑体" w:eastAsia="黑体"/>
          <w:sz w:val="24"/>
          <w:szCs w:val="24"/>
        </w:rPr>
        <w:t>，外操需巡检缓冲罐压力及进出口阀门密封性。</w:t>
      </w:r>
    </w:p>
    <w:p w14:paraId="109A2FE6">
      <w:pPr>
        <w:numPr>
          <w:ilvl w:val="0"/>
          <w:numId w:val="36"/>
        </w:numPr>
        <w:jc w:val="left"/>
        <w:rPr>
          <w:rFonts w:hint="eastAsia" w:ascii="黑体" w:hAnsi="黑体" w:eastAsia="黑体"/>
          <w:sz w:val="24"/>
          <w:szCs w:val="24"/>
        </w:rPr>
      </w:pPr>
      <w:r>
        <w:rPr>
          <w:rFonts w:ascii="黑体" w:hAnsi="黑体" w:eastAsia="黑体"/>
          <w:sz w:val="24"/>
          <w:szCs w:val="24"/>
        </w:rPr>
        <w:t>液氮罐液位控制范围是</w:t>
      </w:r>
      <w:r>
        <w:rPr>
          <w:rFonts w:ascii="黑体" w:hAnsi="黑体" w:eastAsia="黑体"/>
          <w:b/>
          <w:bCs/>
          <w:sz w:val="24"/>
          <w:szCs w:val="24"/>
        </w:rPr>
        <w:t>2000 - 9000mm</w:t>
      </w:r>
      <w:r>
        <w:rPr>
          <w:rFonts w:ascii="黑体" w:hAnsi="黑体" w:eastAsia="黑体"/>
          <w:sz w:val="24"/>
          <w:szCs w:val="24"/>
        </w:rPr>
        <w:t>，外操需现场核对液位计，防止超液位或低液位运行。</w:t>
      </w:r>
    </w:p>
    <w:p w14:paraId="062C48F9">
      <w:pPr>
        <w:numPr>
          <w:ilvl w:val="0"/>
          <w:numId w:val="36"/>
        </w:numPr>
        <w:jc w:val="left"/>
        <w:rPr>
          <w:rFonts w:hint="eastAsia" w:ascii="黑体" w:hAnsi="黑体" w:eastAsia="黑体"/>
          <w:sz w:val="24"/>
          <w:szCs w:val="24"/>
        </w:rPr>
      </w:pPr>
      <w:r>
        <w:rPr>
          <w:rFonts w:ascii="黑体" w:hAnsi="黑体" w:eastAsia="黑体"/>
          <w:sz w:val="24"/>
          <w:szCs w:val="24"/>
        </w:rPr>
        <w:t>空压机出口压力控制范围是</w:t>
      </w:r>
      <w:r>
        <w:rPr>
          <w:rFonts w:ascii="黑体" w:hAnsi="黑体" w:eastAsia="黑体"/>
          <w:b/>
          <w:bCs/>
          <w:sz w:val="24"/>
          <w:szCs w:val="24"/>
        </w:rPr>
        <w:t>0.83 - 0.88</w:t>
      </w:r>
      <w:r>
        <w:rPr>
          <w:rFonts w:ascii="黑体" w:hAnsi="黑体" w:eastAsia="黑体"/>
          <w:sz w:val="24"/>
          <w:szCs w:val="24"/>
        </w:rPr>
        <w:t xml:space="preserve"> MPa（G），外操需巡检空压机出口管路及阀门有无泄漏。</w:t>
      </w:r>
    </w:p>
    <w:p w14:paraId="6BF837B2">
      <w:pPr>
        <w:numPr>
          <w:ilvl w:val="0"/>
          <w:numId w:val="36"/>
        </w:numPr>
        <w:jc w:val="left"/>
        <w:rPr>
          <w:rFonts w:hint="eastAsia" w:ascii="黑体" w:hAnsi="黑体" w:eastAsia="黑体"/>
          <w:sz w:val="24"/>
          <w:szCs w:val="24"/>
        </w:rPr>
      </w:pPr>
      <w:r>
        <w:rPr>
          <w:rFonts w:ascii="黑体" w:hAnsi="黑体" w:eastAsia="黑体"/>
          <w:sz w:val="24"/>
          <w:szCs w:val="24"/>
        </w:rPr>
        <w:t>冷干机通过控制</w:t>
      </w:r>
      <w:r>
        <w:rPr>
          <w:rFonts w:ascii="黑体" w:hAnsi="黑体" w:eastAsia="黑体"/>
          <w:b/>
          <w:bCs/>
          <w:sz w:val="24"/>
          <w:szCs w:val="24"/>
        </w:rPr>
        <w:t>冷干机负荷</w:t>
      </w:r>
      <w:r>
        <w:rPr>
          <w:rFonts w:ascii="黑体" w:hAnsi="黑体" w:eastAsia="黑体"/>
          <w:sz w:val="24"/>
          <w:szCs w:val="24"/>
        </w:rPr>
        <w:t>控制露点，外操需现场检查冷干机负荷调节阀门是否灵活。</w:t>
      </w:r>
    </w:p>
    <w:p w14:paraId="2C7D8D32">
      <w:pPr>
        <w:jc w:val="left"/>
        <w:rPr>
          <w:rFonts w:hint="eastAsia" w:ascii="黑体" w:hAnsi="黑体" w:eastAsia="黑体"/>
          <w:sz w:val="24"/>
          <w:szCs w:val="24"/>
        </w:rPr>
      </w:pPr>
      <w:r>
        <w:rPr>
          <w:rFonts w:ascii="黑体" w:hAnsi="黑体" w:eastAsia="黑体"/>
          <w:sz w:val="24"/>
          <w:szCs w:val="24"/>
        </w:rPr>
        <w:t>三、判断题</w:t>
      </w:r>
    </w:p>
    <w:p w14:paraId="679E6F6F">
      <w:pPr>
        <w:numPr>
          <w:ilvl w:val="0"/>
          <w:numId w:val="37"/>
        </w:numPr>
        <w:jc w:val="left"/>
        <w:rPr>
          <w:rFonts w:hint="eastAsia" w:ascii="黑体" w:hAnsi="黑体" w:eastAsia="黑体"/>
          <w:sz w:val="24"/>
          <w:szCs w:val="24"/>
        </w:rPr>
      </w:pPr>
      <w:r>
        <w:rPr>
          <w:rFonts w:ascii="黑体" w:hAnsi="黑体" w:eastAsia="黑体"/>
          <w:sz w:val="24"/>
          <w:szCs w:val="24"/>
        </w:rPr>
        <w:t>PSA 制氮装置中的两台空压机一开一备，外操需定期对备用空压机进行盘车检查。（√）</w:t>
      </w:r>
    </w:p>
    <w:p w14:paraId="4425DEF9">
      <w:pPr>
        <w:numPr>
          <w:ilvl w:val="0"/>
          <w:numId w:val="37"/>
        </w:numPr>
        <w:jc w:val="left"/>
        <w:rPr>
          <w:rFonts w:hint="eastAsia" w:ascii="黑体" w:hAnsi="黑体" w:eastAsia="黑体"/>
          <w:sz w:val="24"/>
          <w:szCs w:val="24"/>
        </w:rPr>
      </w:pPr>
      <w:r>
        <w:rPr>
          <w:rFonts w:ascii="黑体" w:hAnsi="黑体" w:eastAsia="黑体"/>
          <w:sz w:val="24"/>
          <w:szCs w:val="24"/>
        </w:rPr>
        <w:t>压缩空气经过活性炭过滤器后进入冷干机组，外操需按此流程巡检管路。（×）</w:t>
      </w:r>
    </w:p>
    <w:p w14:paraId="7BE7D4A3">
      <w:pPr>
        <w:numPr>
          <w:ilvl w:val="0"/>
          <w:numId w:val="37"/>
        </w:numPr>
        <w:jc w:val="left"/>
        <w:rPr>
          <w:rFonts w:hint="eastAsia" w:ascii="黑体" w:hAnsi="黑体" w:eastAsia="黑体"/>
          <w:sz w:val="24"/>
          <w:szCs w:val="24"/>
        </w:rPr>
      </w:pPr>
      <w:r>
        <w:rPr>
          <w:rFonts w:ascii="黑体" w:hAnsi="黑体" w:eastAsia="黑体"/>
          <w:sz w:val="24"/>
          <w:szCs w:val="24"/>
        </w:rPr>
        <w:t>冷干机露点温度控制范围是 5~ -5℃，越低越好，外操可随意调高冷干机制冷负荷。（×）</w:t>
      </w:r>
    </w:p>
    <w:p w14:paraId="07D57DC9">
      <w:pPr>
        <w:numPr>
          <w:ilvl w:val="0"/>
          <w:numId w:val="37"/>
        </w:numPr>
        <w:jc w:val="left"/>
        <w:rPr>
          <w:rFonts w:hint="eastAsia" w:ascii="黑体" w:hAnsi="黑体" w:eastAsia="黑体"/>
          <w:sz w:val="24"/>
          <w:szCs w:val="24"/>
        </w:rPr>
      </w:pPr>
      <w:r>
        <w:rPr>
          <w:rFonts w:ascii="黑体" w:hAnsi="黑体" w:eastAsia="黑体"/>
          <w:sz w:val="24"/>
          <w:szCs w:val="24"/>
        </w:rPr>
        <w:t>液氮罐液位越高越好，没有上限要求，外操无需监控液氮罐液位。（×）</w:t>
      </w:r>
    </w:p>
    <w:p w14:paraId="24473235">
      <w:pPr>
        <w:numPr>
          <w:ilvl w:val="0"/>
          <w:numId w:val="37"/>
        </w:numPr>
        <w:jc w:val="left"/>
        <w:rPr>
          <w:rFonts w:hint="eastAsia" w:ascii="黑体" w:hAnsi="黑体" w:eastAsia="黑体"/>
          <w:sz w:val="24"/>
          <w:szCs w:val="24"/>
        </w:rPr>
      </w:pPr>
      <w:r>
        <w:rPr>
          <w:rFonts w:ascii="黑体" w:hAnsi="黑体" w:eastAsia="黑体"/>
          <w:sz w:val="24"/>
          <w:szCs w:val="24"/>
        </w:rPr>
        <w:t>冷干机露点偏高时，可能是进气温度高导致的，外操需现场检查空压机排气温度。（√）</w:t>
      </w:r>
    </w:p>
    <w:p w14:paraId="5A5DD8D8">
      <w:pPr>
        <w:numPr>
          <w:ilvl w:val="0"/>
          <w:numId w:val="37"/>
        </w:numPr>
        <w:jc w:val="left"/>
        <w:rPr>
          <w:rFonts w:hint="eastAsia" w:ascii="黑体" w:hAnsi="黑体" w:eastAsia="黑体"/>
          <w:sz w:val="24"/>
          <w:szCs w:val="24"/>
        </w:rPr>
      </w:pPr>
      <w:r>
        <w:rPr>
          <w:rFonts w:ascii="黑体" w:hAnsi="黑体" w:eastAsia="黑体"/>
          <w:sz w:val="24"/>
          <w:szCs w:val="24"/>
        </w:rPr>
        <w:t>吸附塔撬块由三个吸附塔组成，外操需巡检三台塔体的运行状态。（×）</w:t>
      </w:r>
    </w:p>
    <w:p w14:paraId="5D54BC25">
      <w:pPr>
        <w:numPr>
          <w:ilvl w:val="0"/>
          <w:numId w:val="37"/>
        </w:numPr>
        <w:jc w:val="left"/>
        <w:rPr>
          <w:rFonts w:hint="eastAsia" w:ascii="黑体" w:hAnsi="黑体" w:eastAsia="黑体"/>
          <w:sz w:val="24"/>
          <w:szCs w:val="24"/>
        </w:rPr>
      </w:pPr>
      <w:r>
        <w:rPr>
          <w:rFonts w:ascii="黑体" w:hAnsi="黑体" w:eastAsia="黑体"/>
          <w:sz w:val="24"/>
          <w:szCs w:val="24"/>
        </w:rPr>
        <w:t>液氮站的主要作用是为制氮系统故障时提供备用氮气，外操需确保空温汽化器无堵塞。（√）</w:t>
      </w:r>
    </w:p>
    <w:p w14:paraId="16C2C3F1">
      <w:pPr>
        <w:numPr>
          <w:ilvl w:val="0"/>
          <w:numId w:val="37"/>
        </w:numPr>
        <w:jc w:val="left"/>
        <w:rPr>
          <w:rFonts w:hint="eastAsia" w:ascii="黑体" w:hAnsi="黑体" w:eastAsia="黑体"/>
          <w:sz w:val="24"/>
          <w:szCs w:val="24"/>
        </w:rPr>
      </w:pPr>
      <w:r>
        <w:rPr>
          <w:rFonts w:ascii="黑体" w:hAnsi="黑体" w:eastAsia="黑体"/>
          <w:sz w:val="24"/>
          <w:szCs w:val="24"/>
        </w:rPr>
        <w:t>循环水系统的给水压力控制范围为 0.35-0.40 MPa (G)，外操可通过阀门开度调节压力。（√）</w:t>
      </w:r>
    </w:p>
    <w:p w14:paraId="48E3A8A0">
      <w:pPr>
        <w:numPr>
          <w:ilvl w:val="0"/>
          <w:numId w:val="37"/>
        </w:numPr>
        <w:jc w:val="left"/>
        <w:rPr>
          <w:rFonts w:hint="eastAsia" w:ascii="黑体" w:hAnsi="黑体" w:eastAsia="黑体"/>
          <w:sz w:val="24"/>
          <w:szCs w:val="24"/>
        </w:rPr>
      </w:pPr>
      <w:r>
        <w:rPr>
          <w:rFonts w:ascii="黑体" w:hAnsi="黑体" w:eastAsia="黑体"/>
          <w:sz w:val="24"/>
          <w:szCs w:val="24"/>
        </w:rPr>
        <w:t>当空压机排气温度高时，只能停机等待检修，外操无需进行现场检查。（×）</w:t>
      </w:r>
    </w:p>
    <w:p w14:paraId="60C8E52E">
      <w:pPr>
        <w:numPr>
          <w:ilvl w:val="0"/>
          <w:numId w:val="37"/>
        </w:numPr>
        <w:jc w:val="left"/>
        <w:rPr>
          <w:rFonts w:hint="eastAsia" w:ascii="黑体" w:hAnsi="黑体" w:eastAsia="黑体"/>
          <w:sz w:val="24"/>
          <w:szCs w:val="24"/>
        </w:rPr>
      </w:pPr>
      <w:r>
        <w:rPr>
          <w:rFonts w:ascii="黑体" w:hAnsi="黑体" w:eastAsia="黑体"/>
          <w:sz w:val="24"/>
          <w:szCs w:val="24"/>
        </w:rPr>
        <w:t>吸附塔在吸附和脱附过程中，压力是不变的，外操无需监控塔体压力。（×）</w:t>
      </w:r>
    </w:p>
    <w:p w14:paraId="160CF480">
      <w:pPr>
        <w:numPr>
          <w:ilvl w:val="0"/>
          <w:numId w:val="37"/>
        </w:numPr>
        <w:jc w:val="left"/>
        <w:rPr>
          <w:rFonts w:hint="eastAsia" w:ascii="黑体" w:hAnsi="黑体" w:eastAsia="黑体"/>
          <w:sz w:val="24"/>
          <w:szCs w:val="24"/>
        </w:rPr>
      </w:pPr>
      <w:r>
        <w:rPr>
          <w:rFonts w:ascii="黑体" w:hAnsi="黑体" w:eastAsia="黑体"/>
          <w:sz w:val="24"/>
          <w:szCs w:val="24"/>
        </w:rPr>
        <w:t>碳分子筛是变压吸附的核心吸附剂，外操需巡检吸附塔有无吸附剂泄漏情况。（√）</w:t>
      </w:r>
    </w:p>
    <w:p w14:paraId="0A0C7D5D">
      <w:pPr>
        <w:numPr>
          <w:ilvl w:val="0"/>
          <w:numId w:val="37"/>
        </w:numPr>
        <w:jc w:val="left"/>
        <w:rPr>
          <w:rFonts w:hint="eastAsia" w:ascii="黑体" w:hAnsi="黑体" w:eastAsia="黑体"/>
          <w:sz w:val="24"/>
          <w:szCs w:val="24"/>
        </w:rPr>
      </w:pPr>
      <w:r>
        <w:rPr>
          <w:rFonts w:ascii="黑体" w:hAnsi="黑体" w:eastAsia="黑体"/>
          <w:sz w:val="24"/>
          <w:szCs w:val="24"/>
        </w:rPr>
        <w:t>PSA 制氮系统停工时，首先需完成氮气外供停用，外操负责现场关闭外供阀门。（√）</w:t>
      </w:r>
    </w:p>
    <w:p w14:paraId="1C32085E">
      <w:pPr>
        <w:jc w:val="left"/>
        <w:rPr>
          <w:rFonts w:hint="eastAsia" w:ascii="黑体" w:hAnsi="黑体" w:eastAsia="黑体"/>
          <w:sz w:val="24"/>
          <w:szCs w:val="24"/>
        </w:rPr>
      </w:pPr>
      <w:r>
        <w:rPr>
          <w:rFonts w:ascii="黑体" w:hAnsi="黑体" w:eastAsia="黑体"/>
          <w:sz w:val="24"/>
          <w:szCs w:val="24"/>
        </w:rPr>
        <w:t>四、简答题</w:t>
      </w:r>
    </w:p>
    <w:p w14:paraId="4677BEBD">
      <w:pPr>
        <w:numPr>
          <w:ilvl w:val="0"/>
          <w:numId w:val="38"/>
        </w:numPr>
        <w:jc w:val="left"/>
        <w:rPr>
          <w:rFonts w:hint="eastAsia" w:ascii="黑体" w:hAnsi="黑体" w:eastAsia="黑体"/>
          <w:sz w:val="24"/>
          <w:szCs w:val="24"/>
        </w:rPr>
      </w:pPr>
      <w:r>
        <w:rPr>
          <w:rFonts w:ascii="黑体" w:hAnsi="黑体" w:eastAsia="黑体"/>
          <w:sz w:val="24"/>
          <w:szCs w:val="24"/>
        </w:rPr>
        <w:t>制氮站日常现场巡检的核心重点部位及检查内容有哪些？</w:t>
      </w:r>
    </w:p>
    <w:p w14:paraId="7ADD2229">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空压机区域</w:t>
      </w:r>
      <w:r>
        <w:rPr>
          <w:rFonts w:ascii="黑体" w:hAnsi="黑体" w:eastAsia="黑体"/>
          <w:sz w:val="24"/>
          <w:szCs w:val="24"/>
        </w:rPr>
        <w:t>：检查空压机运行有无异响、振动，轴承温度、润滑油位是否正常；核对排气压力、温度是否在工艺范围，冷却循环水进出口管路有无泄漏、堵塞；检查空气过滤器压差，若超标及时标记需更换滤芯。</w:t>
      </w:r>
    </w:p>
    <w:p w14:paraId="1074865E">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冷干机及过滤器区域</w:t>
      </w:r>
      <w:r>
        <w:rPr>
          <w:rFonts w:ascii="黑体" w:hAnsi="黑体" w:eastAsia="黑体"/>
          <w:sz w:val="24"/>
          <w:szCs w:val="24"/>
        </w:rPr>
        <w:t>：巡检冷干机压缩机运行状态，蒸发器、冷凝器有无结垢、结霜；检查活性炭过滤器、精密过滤器进出口压差，及时更换滤芯；核对露点仪显示数值，检查冷干机排水是否顺畅，无积水。</w:t>
      </w:r>
    </w:p>
    <w:p w14:paraId="61538735">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吸附塔撬块区域</w:t>
      </w:r>
      <w:r>
        <w:rPr>
          <w:rFonts w:ascii="黑体" w:hAnsi="黑体" w:eastAsia="黑体"/>
          <w:sz w:val="24"/>
          <w:szCs w:val="24"/>
        </w:rPr>
        <w:t>：检查两台吸附塔的吸附 / 脱附压力是否正常，阀门切换是否灵活、无卡涩；巡检塔体及连接管路有无泄漏，吸附剂无粉化、泄漏；查看出口氧含量分析仪显示是否正常。</w:t>
      </w:r>
    </w:p>
    <w:p w14:paraId="5C76EBE5">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储罐及液氮站区域</w:t>
      </w:r>
      <w:r>
        <w:rPr>
          <w:rFonts w:ascii="黑体" w:hAnsi="黑体" w:eastAsia="黑体"/>
          <w:sz w:val="24"/>
          <w:szCs w:val="24"/>
        </w:rPr>
        <w:t>：巡检氮气储槽、普氮缓冲罐的压力、液位，安全阀、压力表铅封完好；检查液氮罐压力≤0.85MPa (G)、液位 2000-9000mm，空温汽化器无堵塞、结霜，管路无液氮泄漏；检查氮封系统是否正常。</w:t>
      </w:r>
    </w:p>
    <w:p w14:paraId="5944A2C1">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管路及阀门区域</w:t>
      </w:r>
      <w:r>
        <w:rPr>
          <w:rFonts w:ascii="黑体" w:hAnsi="黑体" w:eastAsia="黑体"/>
          <w:sz w:val="24"/>
          <w:szCs w:val="24"/>
        </w:rPr>
        <w:t>：巡检所有压缩空气、氮气管路有无泄漏、振动，阀门开关状态与中控指令一致，丝杆、法兰无损坏；检查循环水管路阀门开度，确保冷却水量充足。</w:t>
      </w:r>
    </w:p>
    <w:p w14:paraId="3924BBE7">
      <w:pPr>
        <w:jc w:val="left"/>
        <w:rPr>
          <w:rFonts w:hint="eastAsia" w:ascii="黑体" w:hAnsi="黑体" w:eastAsia="黑体"/>
          <w:sz w:val="24"/>
          <w:szCs w:val="24"/>
        </w:rPr>
      </w:pPr>
      <w:r>
        <w:rPr>
          <w:rFonts w:ascii="黑体" w:hAnsi="黑体" w:eastAsia="黑体"/>
          <w:sz w:val="24"/>
          <w:szCs w:val="24"/>
        </w:rPr>
        <w:t>（6）</w:t>
      </w:r>
      <w:r>
        <w:rPr>
          <w:rFonts w:ascii="黑体" w:hAnsi="黑体" w:eastAsia="黑体"/>
          <w:b/>
          <w:bCs/>
          <w:sz w:val="24"/>
          <w:szCs w:val="24"/>
        </w:rPr>
        <w:t>安全设施区域</w:t>
      </w:r>
      <w:r>
        <w:rPr>
          <w:rFonts w:ascii="黑体" w:hAnsi="黑体" w:eastAsia="黑体"/>
          <w:sz w:val="24"/>
          <w:szCs w:val="24"/>
        </w:rPr>
        <w:t>：检查现场压力表、温度计、露点仪、氧含量分析仪等仪表显示正常，与中控通讯畅通；检查消防设施、应急防护器材完好，设备区无杂物堆积。</w:t>
      </w:r>
    </w:p>
    <w:p w14:paraId="51495513">
      <w:pPr>
        <w:numPr>
          <w:ilvl w:val="0"/>
          <w:numId w:val="38"/>
        </w:numPr>
        <w:jc w:val="left"/>
        <w:rPr>
          <w:rFonts w:hint="eastAsia" w:ascii="黑体" w:hAnsi="黑体" w:eastAsia="黑体"/>
          <w:sz w:val="24"/>
          <w:szCs w:val="24"/>
        </w:rPr>
      </w:pPr>
      <w:r>
        <w:rPr>
          <w:rFonts w:ascii="黑体" w:hAnsi="黑体" w:eastAsia="黑体"/>
          <w:sz w:val="24"/>
          <w:szCs w:val="24"/>
        </w:rPr>
        <w:t>外操现场配合处理空压机排气压力低于正常值的操作要点有哪些？</w:t>
      </w:r>
    </w:p>
    <w:p w14:paraId="055190AC">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现场排查泄漏</w:t>
      </w:r>
      <w:r>
        <w:rPr>
          <w:rFonts w:ascii="黑体" w:hAnsi="黑体" w:eastAsia="黑体"/>
          <w:sz w:val="24"/>
          <w:szCs w:val="24"/>
        </w:rPr>
        <w:t>：从空压机出口开始，逐段检查压缩空气管路、阀门、法兰、吸附塔进口等部位，用肥皂水检测是否存在漏气点，发现漏点后及时关闭相关阀门，进行封堵或更换密封件，并反馈内操。</w:t>
      </w:r>
    </w:p>
    <w:p w14:paraId="2527D700">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检查空气过滤器</w:t>
      </w:r>
      <w:r>
        <w:rPr>
          <w:rFonts w:ascii="黑体" w:hAnsi="黑体" w:eastAsia="黑体"/>
          <w:sz w:val="24"/>
          <w:szCs w:val="24"/>
        </w:rPr>
        <w:t>：拆卸空压机空气过滤器滤芯，检查是否因灰尘、杂物堵塞导致进气量不足，若滤芯堵塞，及时更换新滤芯，安装后确认密封良好。</w:t>
      </w:r>
    </w:p>
    <w:p w14:paraId="046FDD8A">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核查冷却系统</w:t>
      </w:r>
      <w:r>
        <w:rPr>
          <w:rFonts w:ascii="黑体" w:hAnsi="黑体" w:eastAsia="黑体"/>
          <w:sz w:val="24"/>
          <w:szCs w:val="24"/>
        </w:rPr>
        <w:t>：检查空压机冷却循环水的进水压力、温度，查看冷却水管路是否堵塞、阀门是否全开，若冷却水量不足，及时调整阀门开度，清理滤网，确保冷却效果。</w:t>
      </w:r>
    </w:p>
    <w:p w14:paraId="5292B5FF">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配合调整用气负荷</w:t>
      </w:r>
      <w:r>
        <w:rPr>
          <w:rFonts w:ascii="黑体" w:hAnsi="黑体" w:eastAsia="黑体"/>
          <w:sz w:val="24"/>
          <w:szCs w:val="24"/>
        </w:rPr>
        <w:t>：若内操判断为下游用气量过大，外操需配合巡检下游氮气使用装置的阀门开度，按内操指令关闭不必要的支管阀门，平衡系统用气负荷。</w:t>
      </w:r>
    </w:p>
    <w:p w14:paraId="615CE0AF">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备用机启动配合</w:t>
      </w:r>
      <w:r>
        <w:rPr>
          <w:rFonts w:ascii="黑体" w:hAnsi="黑体" w:eastAsia="黑体"/>
          <w:sz w:val="24"/>
          <w:szCs w:val="24"/>
        </w:rPr>
        <w:t>：若主空压机故障无法及时恢复，按内操指令启动备用空压机，开启进出口阀门，检查备用机运行参数正常，待压力稳定后，逐步切换至备用机供气，同时对故障机进行隔离。</w:t>
      </w:r>
    </w:p>
    <w:p w14:paraId="43248CBD">
      <w:pPr>
        <w:numPr>
          <w:ilvl w:val="0"/>
          <w:numId w:val="38"/>
        </w:numPr>
        <w:jc w:val="left"/>
        <w:rPr>
          <w:rFonts w:hint="eastAsia" w:ascii="黑体" w:hAnsi="黑体" w:eastAsia="黑体"/>
          <w:sz w:val="24"/>
          <w:szCs w:val="24"/>
        </w:rPr>
      </w:pPr>
      <w:r>
        <w:rPr>
          <w:rFonts w:ascii="黑体" w:hAnsi="黑体" w:eastAsia="黑体"/>
          <w:sz w:val="24"/>
          <w:szCs w:val="24"/>
        </w:rPr>
        <w:t>制氮站开工时，外操现场配合启动 PSA 制氮系统的操作步骤有哪些？</w:t>
      </w:r>
    </w:p>
    <w:p w14:paraId="6C380F77">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开工前检查</w:t>
      </w:r>
      <w:r>
        <w:rPr>
          <w:rFonts w:ascii="黑体" w:hAnsi="黑体" w:eastAsia="黑体"/>
          <w:sz w:val="24"/>
          <w:szCs w:val="24"/>
        </w:rPr>
        <w:t>：逐一检查空压机、冷干机、吸附塔撬块等设备完好，空压机盘车灵活、润滑油位达标，冷干机蒸发器无结垢；检查所有管路阀门处于关闭状态，盲板已正确拆装，仪表、安全阀完好。</w:t>
      </w:r>
    </w:p>
    <w:p w14:paraId="3DB63C25">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空压机启动配合</w:t>
      </w:r>
      <w:r>
        <w:rPr>
          <w:rFonts w:ascii="黑体" w:hAnsi="黑体" w:eastAsia="黑体"/>
          <w:sz w:val="24"/>
          <w:szCs w:val="24"/>
        </w:rPr>
        <w:t>：按内操指令，开启空压机冷却循环水进出口阀门，打开空压机进气阀；接到启动指令后，现场启动空压机，观察运行有无异响、振动，核对排气压力、温度逐步达到工艺范围。</w:t>
      </w:r>
    </w:p>
    <w:p w14:paraId="132E3149">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冷干机及过滤器投用</w:t>
      </w:r>
      <w:r>
        <w:rPr>
          <w:rFonts w:ascii="黑体" w:hAnsi="黑体" w:eastAsia="黑体"/>
          <w:sz w:val="24"/>
          <w:szCs w:val="24"/>
        </w:rPr>
        <w:t>：开启冷干机冷却循环水阀门，启动冷干机，检查压缩机运行正常；依次打开活性炭过滤器、精密过滤器进出口阀门，排出过滤器内的空气，确认过滤系统正常。</w:t>
      </w:r>
    </w:p>
    <w:p w14:paraId="6E2568D3">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吸附塔撬块投用</w:t>
      </w:r>
      <w:r>
        <w:rPr>
          <w:rFonts w:ascii="黑体" w:hAnsi="黑体" w:eastAsia="黑体"/>
          <w:sz w:val="24"/>
          <w:szCs w:val="24"/>
        </w:rPr>
        <w:t>：开启吸附塔撬块进出口阀门，按内操指令确认两塔阀门切换程序正常，让压缩空气进入吸附塔，待塔内压力稳定后，观察吸附 / 脱附切换是否顺畅。</w:t>
      </w:r>
    </w:p>
    <w:p w14:paraId="2C336668">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储罐及外供准备</w:t>
      </w:r>
      <w:r>
        <w:rPr>
          <w:rFonts w:ascii="黑体" w:hAnsi="黑体" w:eastAsia="黑体"/>
          <w:sz w:val="24"/>
          <w:szCs w:val="24"/>
        </w:rPr>
        <w:t>：开启氮气储槽、普氮缓冲罐进出口阀门，排出罐内空气；待粗氮纯度≥99.9%、氧含量≤1000ppm 后，按内操指令缓慢开启氮气外供阀门，向下游装置供气，同时监控管网压力。</w:t>
      </w:r>
    </w:p>
    <w:p w14:paraId="4AEC7215">
      <w:pPr>
        <w:jc w:val="left"/>
        <w:rPr>
          <w:rFonts w:hint="eastAsia" w:ascii="黑体" w:hAnsi="黑体" w:eastAsia="黑体"/>
          <w:sz w:val="24"/>
          <w:szCs w:val="24"/>
        </w:rPr>
      </w:pPr>
      <w:r>
        <w:rPr>
          <w:rFonts w:ascii="黑体" w:hAnsi="黑体" w:eastAsia="黑体"/>
          <w:sz w:val="24"/>
          <w:szCs w:val="24"/>
        </w:rPr>
        <w:t>（6）</w:t>
      </w:r>
      <w:r>
        <w:rPr>
          <w:rFonts w:ascii="黑体" w:hAnsi="黑体" w:eastAsia="黑体"/>
          <w:b/>
          <w:bCs/>
          <w:sz w:val="24"/>
          <w:szCs w:val="24"/>
        </w:rPr>
        <w:t>液氮站备用检查</w:t>
      </w:r>
      <w:r>
        <w:rPr>
          <w:rFonts w:ascii="黑体" w:hAnsi="黑体" w:eastAsia="黑体"/>
          <w:sz w:val="24"/>
          <w:szCs w:val="24"/>
        </w:rPr>
        <w:t>：检查液氮罐压力、液位正常，空温汽化器进出口阀门处于备用开启状态，确保液氮系统可随时投用。</w:t>
      </w:r>
    </w:p>
    <w:p w14:paraId="6BE16259">
      <w:pPr>
        <w:numPr>
          <w:ilvl w:val="0"/>
          <w:numId w:val="38"/>
        </w:numPr>
        <w:jc w:val="left"/>
        <w:rPr>
          <w:rFonts w:hint="eastAsia" w:ascii="黑体" w:hAnsi="黑体" w:eastAsia="黑体"/>
          <w:sz w:val="24"/>
          <w:szCs w:val="24"/>
        </w:rPr>
      </w:pPr>
      <w:r>
        <w:rPr>
          <w:rFonts w:ascii="黑体" w:hAnsi="黑体" w:eastAsia="黑体"/>
          <w:sz w:val="24"/>
          <w:szCs w:val="24"/>
        </w:rPr>
        <w:t>外操现场发现氮气管网氧含量偏高，且判断为气动阀门故障时，应采取哪些应急处置措施？</w:t>
      </w:r>
    </w:p>
    <w:p w14:paraId="4086DE8D">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立即反馈内操</w:t>
      </w:r>
      <w:r>
        <w:rPr>
          <w:rFonts w:ascii="黑体" w:hAnsi="黑体" w:eastAsia="黑体"/>
          <w:sz w:val="24"/>
          <w:szCs w:val="24"/>
        </w:rPr>
        <w:t>：详细告知内操气动阀门故障的位置、状态，同时现场监控氧含量数值变化，防止氧含量持续超标影响下游装置。</w:t>
      </w:r>
    </w:p>
    <w:p w14:paraId="1114A88F">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阀门现场隔离</w:t>
      </w:r>
      <w:r>
        <w:rPr>
          <w:rFonts w:ascii="黑体" w:hAnsi="黑体" w:eastAsia="黑体"/>
          <w:sz w:val="24"/>
          <w:szCs w:val="24"/>
        </w:rPr>
        <w:t>：若故障阀门为吸附塔撬块出口或氮气管网支管阀门，立即关闭故障阀门前后的手动切断阀，对故障阀门进行隔离，防止不合格氮气继续进入管网。</w:t>
      </w:r>
    </w:p>
    <w:p w14:paraId="6093278D">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配合开启备用氮气</w:t>
      </w:r>
      <w:r>
        <w:rPr>
          <w:rFonts w:ascii="黑体" w:hAnsi="黑体" w:eastAsia="黑体"/>
          <w:sz w:val="24"/>
          <w:szCs w:val="24"/>
        </w:rPr>
        <w:t>：按内操指令，开启液氮站空温汽化器进出口阀门，启动液氮备用供气系统，向氮气管网补充合格氮气，稀释管网内高氧含量气体，快速将氧含量降至指标范围内。</w:t>
      </w:r>
    </w:p>
    <w:p w14:paraId="08612F82">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配合仪表检修</w:t>
      </w:r>
      <w:r>
        <w:rPr>
          <w:rFonts w:ascii="黑体" w:hAnsi="黑体" w:eastAsia="黑体"/>
          <w:sz w:val="24"/>
          <w:szCs w:val="24"/>
        </w:rPr>
        <w:t>：通知仪表维修人员到场，现场清理阀门操作空间，配合拆卸、检修故障气动阀门，告知阀门运行的异常现象，协助排查故障原因（如电磁阀故障、气缸卡涩等）。</w:t>
      </w:r>
    </w:p>
    <w:p w14:paraId="13683531">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恢复正常供气</w:t>
      </w:r>
      <w:r>
        <w:rPr>
          <w:rFonts w:ascii="黑体" w:hAnsi="黑体" w:eastAsia="黑体"/>
          <w:sz w:val="24"/>
          <w:szCs w:val="24"/>
        </w:rPr>
        <w:t>：待气动阀门检修完成后，现场测试阀门开关灵活、密封良好，按内操指令缓慢开启隔离阀，恢复正常 PSA 制氮系统供气；关闭液氮备用供气系统，将其恢复至备用状态，并做好操作记录。</w:t>
      </w:r>
    </w:p>
    <w:p w14:paraId="1FCD5DAA">
      <w:pPr>
        <w:numPr>
          <w:ilvl w:val="0"/>
          <w:numId w:val="38"/>
        </w:numPr>
        <w:jc w:val="left"/>
        <w:rPr>
          <w:rFonts w:hint="eastAsia" w:ascii="黑体" w:hAnsi="黑体" w:eastAsia="黑体"/>
          <w:sz w:val="24"/>
          <w:szCs w:val="24"/>
        </w:rPr>
      </w:pPr>
      <w:r>
        <w:rPr>
          <w:rFonts w:ascii="黑体" w:hAnsi="黑体" w:eastAsia="黑体"/>
          <w:sz w:val="24"/>
          <w:szCs w:val="24"/>
        </w:rPr>
        <w:t>外操如何对冷干机进行现场日常维护和检查，确保露点达标？</w:t>
      </w:r>
    </w:p>
    <w:p w14:paraId="248EF377">
      <w:pPr>
        <w:jc w:val="left"/>
        <w:rPr>
          <w:rFonts w:hint="eastAsia" w:ascii="黑体" w:hAnsi="黑体" w:eastAsia="黑体"/>
          <w:sz w:val="24"/>
          <w:szCs w:val="24"/>
        </w:rPr>
      </w:pPr>
      <w:r>
        <w:rPr>
          <w:rFonts w:ascii="黑体" w:hAnsi="黑体" w:eastAsia="黑体"/>
          <w:sz w:val="24"/>
          <w:szCs w:val="24"/>
        </w:rPr>
        <w:t>答：（1）</w:t>
      </w:r>
      <w:r>
        <w:rPr>
          <w:rFonts w:ascii="黑体" w:hAnsi="黑体" w:eastAsia="黑体"/>
          <w:b/>
          <w:bCs/>
          <w:sz w:val="24"/>
          <w:szCs w:val="24"/>
        </w:rPr>
        <w:t>运行状态检查</w:t>
      </w:r>
      <w:r>
        <w:rPr>
          <w:rFonts w:ascii="黑体" w:hAnsi="黑体" w:eastAsia="黑体"/>
          <w:sz w:val="24"/>
          <w:szCs w:val="24"/>
        </w:rPr>
        <w:t>：每日巡检冷干机压缩机运行有无异响、振动，轴承温度是否正常，压缩机吸气、排气压力是否在额定范围，确保制冷系统无故障。</w:t>
      </w:r>
    </w:p>
    <w:p w14:paraId="1B1ED242">
      <w:pPr>
        <w:jc w:val="left"/>
        <w:rPr>
          <w:rFonts w:hint="eastAsia" w:ascii="黑体" w:hAnsi="黑体" w:eastAsia="黑体"/>
          <w:sz w:val="24"/>
          <w:szCs w:val="24"/>
        </w:rPr>
      </w:pPr>
      <w:r>
        <w:rPr>
          <w:rFonts w:ascii="黑体" w:hAnsi="黑体" w:eastAsia="黑体"/>
          <w:sz w:val="24"/>
          <w:szCs w:val="24"/>
        </w:rPr>
        <w:t>（2）</w:t>
      </w:r>
      <w:r>
        <w:rPr>
          <w:rFonts w:ascii="黑体" w:hAnsi="黑体" w:eastAsia="黑体"/>
          <w:b/>
          <w:bCs/>
          <w:sz w:val="24"/>
          <w:szCs w:val="24"/>
        </w:rPr>
        <w:t>换热部件清理</w:t>
      </w:r>
      <w:r>
        <w:rPr>
          <w:rFonts w:ascii="黑体" w:hAnsi="黑体" w:eastAsia="黑体"/>
          <w:sz w:val="24"/>
          <w:szCs w:val="24"/>
        </w:rPr>
        <w:t>：每周检查冷干机蒸发器、冷凝器的换热面，若有结垢、灰尘、杂物，用高压水枪或压缩空气进行清理，保证换热效果，避免因换热不良导致露点偏高。</w:t>
      </w:r>
    </w:p>
    <w:p w14:paraId="0874E008">
      <w:pPr>
        <w:jc w:val="left"/>
        <w:rPr>
          <w:rFonts w:hint="eastAsia" w:ascii="黑体" w:hAnsi="黑体" w:eastAsia="黑体"/>
          <w:sz w:val="24"/>
          <w:szCs w:val="24"/>
        </w:rPr>
      </w:pPr>
      <w:r>
        <w:rPr>
          <w:rFonts w:ascii="黑体" w:hAnsi="黑体" w:eastAsia="黑体"/>
          <w:sz w:val="24"/>
          <w:szCs w:val="24"/>
        </w:rPr>
        <w:t>（3）</w:t>
      </w:r>
      <w:r>
        <w:rPr>
          <w:rFonts w:ascii="黑体" w:hAnsi="黑体" w:eastAsia="黑体"/>
          <w:b/>
          <w:bCs/>
          <w:sz w:val="24"/>
          <w:szCs w:val="24"/>
        </w:rPr>
        <w:t>排水系统检查</w:t>
      </w:r>
      <w:r>
        <w:rPr>
          <w:rFonts w:ascii="黑体" w:hAnsi="黑体" w:eastAsia="黑体"/>
          <w:sz w:val="24"/>
          <w:szCs w:val="24"/>
        </w:rPr>
        <w:t>：每 2 小时检查冷干机自动排水器是否工作正常，有无积水堵塞，若排水器故障，及时手动排水并维修，防止机体内积水导致压缩空气带水，露点超标。</w:t>
      </w:r>
    </w:p>
    <w:p w14:paraId="06C35346">
      <w:pPr>
        <w:jc w:val="left"/>
        <w:rPr>
          <w:rFonts w:hint="eastAsia" w:ascii="黑体" w:hAnsi="黑体" w:eastAsia="黑体"/>
          <w:sz w:val="24"/>
          <w:szCs w:val="24"/>
        </w:rPr>
      </w:pPr>
      <w:r>
        <w:rPr>
          <w:rFonts w:ascii="黑体" w:hAnsi="黑体" w:eastAsia="黑体"/>
          <w:sz w:val="24"/>
          <w:szCs w:val="24"/>
        </w:rPr>
        <w:t>（4）</w:t>
      </w:r>
      <w:r>
        <w:rPr>
          <w:rFonts w:ascii="黑体" w:hAnsi="黑体" w:eastAsia="黑体"/>
          <w:b/>
          <w:bCs/>
          <w:sz w:val="24"/>
          <w:szCs w:val="24"/>
        </w:rPr>
        <w:t>过滤器更换</w:t>
      </w:r>
      <w:r>
        <w:rPr>
          <w:rFonts w:ascii="黑体" w:hAnsi="黑体" w:eastAsia="黑体"/>
          <w:sz w:val="24"/>
          <w:szCs w:val="24"/>
        </w:rPr>
        <w:t>：根据过滤器进出口压差（压差≥0.05MPa），及时更换活性炭过滤器、精密过滤器滤芯，防止滤芯堵塞导致压缩空气流通不畅，影响冷干机处理效果。</w:t>
      </w:r>
    </w:p>
    <w:p w14:paraId="0E5E5908">
      <w:pPr>
        <w:jc w:val="left"/>
        <w:rPr>
          <w:rFonts w:hint="eastAsia" w:ascii="黑体" w:hAnsi="黑体" w:eastAsia="黑体"/>
          <w:sz w:val="24"/>
          <w:szCs w:val="24"/>
        </w:rPr>
      </w:pPr>
      <w:r>
        <w:rPr>
          <w:rFonts w:ascii="黑体" w:hAnsi="黑体" w:eastAsia="黑体"/>
          <w:sz w:val="24"/>
          <w:szCs w:val="24"/>
        </w:rPr>
        <w:t>（5）</w:t>
      </w:r>
      <w:r>
        <w:rPr>
          <w:rFonts w:ascii="黑体" w:hAnsi="黑体" w:eastAsia="黑体"/>
          <w:b/>
          <w:bCs/>
          <w:sz w:val="24"/>
          <w:szCs w:val="24"/>
        </w:rPr>
        <w:t>冷却系统检查</w:t>
      </w:r>
      <w:r>
        <w:rPr>
          <w:rFonts w:ascii="黑体" w:hAnsi="黑体" w:eastAsia="黑体"/>
          <w:sz w:val="24"/>
          <w:szCs w:val="24"/>
        </w:rPr>
        <w:t>：巡检冷干机冷却循环水的进水压力、温度，确保管路无堵塞、阀门全开，若冷却水量不足，及时调整阀门开度，清理循环水滤网。</w:t>
      </w:r>
    </w:p>
    <w:p w14:paraId="548A4F03">
      <w:pPr>
        <w:jc w:val="left"/>
        <w:rPr>
          <w:rFonts w:hint="eastAsia" w:ascii="黑体" w:hAnsi="黑体" w:eastAsia="黑体"/>
          <w:sz w:val="24"/>
          <w:szCs w:val="24"/>
        </w:rPr>
      </w:pPr>
      <w:r>
        <w:rPr>
          <w:rFonts w:ascii="黑体" w:hAnsi="黑体" w:eastAsia="黑体"/>
          <w:sz w:val="24"/>
          <w:szCs w:val="24"/>
        </w:rPr>
        <w:t>（6）</w:t>
      </w:r>
      <w:r>
        <w:rPr>
          <w:rFonts w:ascii="黑体" w:hAnsi="黑体" w:eastAsia="黑体"/>
          <w:b/>
          <w:bCs/>
          <w:sz w:val="24"/>
          <w:szCs w:val="24"/>
        </w:rPr>
        <w:t>露点监测配合</w:t>
      </w:r>
      <w:r>
        <w:rPr>
          <w:rFonts w:ascii="黑体" w:hAnsi="黑体" w:eastAsia="黑体"/>
          <w:sz w:val="24"/>
          <w:szCs w:val="24"/>
        </w:rPr>
        <w:t>：定期配合化验人员对冷干机出口压缩空气进行露点取样检测，核对现场露点仪显示数值，若数值偏离 5~-5℃，及时反馈内操调整冷干机负荷，并排查故障原因。</w:t>
      </w:r>
    </w:p>
    <w:p w14:paraId="70822FDC">
      <w:pPr>
        <w:pStyle w:val="2"/>
        <w:bidi w:val="0"/>
        <w:jc w:val="center"/>
        <w:rPr>
          <w:rFonts w:hint="eastAsia"/>
        </w:rPr>
      </w:pPr>
      <w:r>
        <w:rPr>
          <w:rFonts w:hint="eastAsia"/>
        </w:rPr>
        <w:t>新增题库</w:t>
      </w:r>
    </w:p>
    <w:p w14:paraId="0A49DDA3">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简述罐区外操启动机泵的前</w:t>
      </w:r>
      <w:r>
        <w:rPr>
          <w:rFonts w:hint="eastAsia" w:ascii="黑体" w:hAnsi="黑体" w:eastAsia="黑体" w:cs="黑体"/>
          <w:b/>
          <w:bCs/>
          <w:sz w:val="24"/>
        </w:rPr>
        <w:t>检查</w:t>
      </w:r>
      <w:r>
        <w:rPr>
          <w:rFonts w:ascii="黑体" w:hAnsi="黑体" w:eastAsia="黑体" w:cs="黑体"/>
          <w:b/>
          <w:bCs/>
          <w:sz w:val="24"/>
        </w:rPr>
        <w:t>确认</w:t>
      </w:r>
      <w:r>
        <w:rPr>
          <w:rFonts w:hint="eastAsia" w:ascii="黑体" w:hAnsi="黑体" w:eastAsia="黑体" w:cs="黑体"/>
          <w:b/>
          <w:bCs/>
          <w:sz w:val="24"/>
        </w:rPr>
        <w:t>哪些条件</w:t>
      </w:r>
      <w:r>
        <w:rPr>
          <w:rFonts w:ascii="黑体" w:hAnsi="黑体" w:eastAsia="黑体" w:cs="黑体"/>
          <w:b/>
          <w:bCs/>
          <w:sz w:val="24"/>
        </w:rPr>
        <w:t>，以及机泵启动后的检查内容。</w:t>
      </w:r>
    </w:p>
    <w:p w14:paraId="4EC86139">
      <w:pPr>
        <w:spacing w:after="160" w:line="278" w:lineRule="auto"/>
        <w:ind w:left="210" w:leftChars="100" w:firstLine="241" w:firstLineChars="100"/>
        <w:jc w:val="left"/>
      </w:pPr>
      <w:r>
        <w:rPr>
          <w:rFonts w:hint="eastAsia" w:ascii="黑体" w:hAnsi="黑体" w:eastAsia="黑体" w:cs="黑体"/>
          <w:b/>
          <w:bCs/>
          <w:sz w:val="24"/>
        </w:rPr>
        <w:t>答：</w:t>
      </w:r>
      <w:r>
        <w:t>启动前期条件确认：①与中控确认机泵位号；②</w:t>
      </w:r>
      <w:r>
        <w:rPr>
          <w:rFonts w:hint="eastAsia"/>
        </w:rPr>
        <w:t>正确佩戴</w:t>
      </w:r>
      <w:r>
        <w:t>穿戴</w:t>
      </w:r>
      <w:r>
        <w:rPr>
          <w:rFonts w:hint="eastAsia"/>
        </w:rPr>
        <w:t>劳动防护用品</w:t>
      </w:r>
      <w:r>
        <w:t>，准备工器具；③润滑油油位在 1/2-2/3，无变质；④盘车 3-5 圈，无杂音卡涩；⑤</w:t>
      </w:r>
      <w:r>
        <w:rPr>
          <w:rFonts w:hint="eastAsia"/>
        </w:rPr>
        <w:t>确认</w:t>
      </w:r>
      <w:r>
        <w:t>电机</w:t>
      </w:r>
      <w:r>
        <w:rPr>
          <w:rFonts w:hint="eastAsia"/>
        </w:rPr>
        <w:t>是否有</w:t>
      </w:r>
      <w:r>
        <w:t>电；⑥出口压力表投用且完好；⑦</w:t>
      </w:r>
      <w:r>
        <w:rPr>
          <w:rFonts w:hint="eastAsia"/>
        </w:rPr>
        <w:t>检查泵的出入口阀门开关状态；</w:t>
      </w:r>
      <w:r>
        <w:t>⑧进出口导淋、排污导淋关闭；⑨灌泵排气，关闭出口放空阀。启动后检查：①运行电流、电压正常，转向正确；②出口压力表读数在红线范围，指针无明显震动；③泵出口流量符合中控要求；④机泵温度、振动在正常范围；⑤密封良好，无跑冒滴漏。</w:t>
      </w:r>
    </w:p>
    <w:p w14:paraId="7846AB95">
      <w:pPr>
        <w:pStyle w:val="14"/>
        <w:spacing w:line="360" w:lineRule="auto"/>
        <w:ind w:left="360" w:firstLine="0" w:firstLineChars="0"/>
        <w:rPr>
          <w:rFonts w:hint="eastAsia" w:ascii="黑体" w:hAnsi="黑体" w:eastAsia="黑体" w:cs="黑体"/>
          <w:b/>
          <w:bCs/>
          <w:sz w:val="24"/>
        </w:rPr>
      </w:pPr>
    </w:p>
    <w:p w14:paraId="4A317834">
      <w:pPr>
        <w:pStyle w:val="14"/>
        <w:widowControl/>
        <w:numPr>
          <w:ilvl w:val="0"/>
          <w:numId w:val="39"/>
        </w:numPr>
        <w:ind w:firstLineChars="0"/>
        <w:jc w:val="left"/>
        <w:rPr>
          <w:rFonts w:hint="eastAsia" w:ascii="宋体" w:hAnsi="宋体" w:eastAsia="宋体" w:cs="宋体"/>
          <w:b/>
          <w:bCs/>
          <w:kern w:val="0"/>
          <w:sz w:val="24"/>
        </w:rPr>
      </w:pPr>
      <w:r>
        <w:rPr>
          <w:rFonts w:ascii="宋体" w:hAnsi="宋体" w:eastAsia="宋体" w:cs="宋体"/>
          <w:b/>
          <w:bCs/>
          <w:kern w:val="0"/>
          <w:sz w:val="24"/>
        </w:rPr>
        <w:t xml:space="preserve">脱盐水站纤维过滤器反洗的操作步骤是什么？反洗至何种状态可停止？ </w:t>
      </w:r>
    </w:p>
    <w:p w14:paraId="66DD2D24">
      <w:pPr>
        <w:spacing w:after="160" w:line="278" w:lineRule="auto"/>
        <w:ind w:left="284"/>
        <w:jc w:val="left"/>
      </w:pPr>
      <w:r>
        <w:rPr>
          <w:rFonts w:hint="eastAsia" w:ascii="宋体" w:hAnsi="宋体" w:eastAsia="宋体" w:cs="宋体"/>
          <w:b/>
          <w:bCs/>
          <w:kern w:val="0"/>
          <w:sz w:val="24"/>
        </w:rPr>
        <w:t>答：</w:t>
      </w:r>
      <w:r>
        <w:t>反洗操作步骤：①当过滤器压差达 0.1MPa / 制水量达周期 / 出水水质不达标时，切出运行，关闭进出水阀；②开启反洗排水阀，启动纤维过滤器反洗泵，反洗水从底部进入；③控制水洗强度 3~5L/m².s，必要时配合空气擦洗（气洗强度 60L/m².s）；④观察反洗出水状态，至出水清澈无悬浮物后，停止反洗泵，关闭反洗排水阀；⑤静置过滤器，备用。停止判断依据：反洗出水清澈，无泥沙、悬浮物，过滤器内部滤料恢复疏松状态。</w:t>
      </w:r>
    </w:p>
    <w:p w14:paraId="4E19BE81">
      <w:pPr>
        <w:pStyle w:val="14"/>
        <w:widowControl/>
        <w:ind w:left="360" w:firstLine="0" w:firstLineChars="0"/>
        <w:jc w:val="left"/>
        <w:rPr>
          <w:rFonts w:hint="eastAsia" w:ascii="宋体" w:hAnsi="宋体" w:eastAsia="宋体" w:cs="宋体"/>
          <w:b/>
          <w:bCs/>
          <w:kern w:val="0"/>
          <w:sz w:val="24"/>
        </w:rPr>
      </w:pPr>
    </w:p>
    <w:p w14:paraId="4CAE4171">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给水加压泵站外操日常巡检的核心要求是什么？需每小时记录哪些设备和参数信息？</w:t>
      </w:r>
    </w:p>
    <w:p w14:paraId="54115913">
      <w:pPr>
        <w:spacing w:after="160" w:line="278" w:lineRule="auto"/>
        <w:ind w:left="420" w:leftChars="200"/>
        <w:jc w:val="left"/>
      </w:pPr>
      <w:r>
        <w:rPr>
          <w:rFonts w:hint="eastAsia" w:ascii="黑体" w:hAnsi="黑体" w:eastAsia="黑体" w:cs="黑体"/>
          <w:b/>
          <w:bCs/>
          <w:sz w:val="24"/>
        </w:rPr>
        <w:t>答：</w:t>
      </w:r>
      <w:r>
        <w:t>日常巡检核心要求：①保证消防水压、流量、液位满足设计要求，消防泵定期试机切换；②</w:t>
      </w:r>
      <w:r>
        <w:rPr>
          <w:rFonts w:hint="eastAsia"/>
        </w:rPr>
        <w:t xml:space="preserve"> </w:t>
      </w:r>
      <w:r>
        <w:t>阀门、仪表定期校验，泵房 / 配电间保持</w:t>
      </w:r>
      <w:r>
        <w:rPr>
          <w:rFonts w:hint="eastAsia"/>
        </w:rPr>
        <w:t>干净</w:t>
      </w:r>
      <w:r>
        <w:t>整洁；③严禁</w:t>
      </w:r>
      <w:r>
        <w:rPr>
          <w:rFonts w:hint="eastAsia"/>
        </w:rPr>
        <w:t>违规使用</w:t>
      </w:r>
      <w:r>
        <w:t>消防水，每小时巡检并记录；④发现异常立即处理并上报。每小时记录内容：泵、电机的运行温度、振动、电流，管道压力、液位，阀门开关状态。</w:t>
      </w:r>
    </w:p>
    <w:p w14:paraId="3893239E">
      <w:pPr>
        <w:pStyle w:val="14"/>
        <w:spacing w:line="360" w:lineRule="auto"/>
        <w:ind w:left="360" w:firstLine="0" w:firstLineChars="0"/>
        <w:rPr>
          <w:rFonts w:hint="eastAsia" w:ascii="黑体" w:hAnsi="黑体" w:eastAsia="黑体" w:cs="黑体"/>
          <w:b/>
          <w:bCs/>
          <w:sz w:val="24"/>
        </w:rPr>
      </w:pPr>
    </w:p>
    <w:p w14:paraId="7FCA2595">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 xml:space="preserve">罐区外操对储罐、换热器、管线的巡检要点分别有哪些？ </w:t>
      </w:r>
    </w:p>
    <w:p w14:paraId="0910C662">
      <w:pPr>
        <w:spacing w:after="160" w:line="278" w:lineRule="auto"/>
        <w:ind w:left="420" w:leftChars="200"/>
        <w:jc w:val="left"/>
      </w:pPr>
      <w:r>
        <w:rPr>
          <w:rFonts w:hint="eastAsia" w:ascii="黑体" w:hAnsi="黑体" w:eastAsia="黑体" w:cs="黑体"/>
          <w:b/>
          <w:bCs/>
          <w:sz w:val="24"/>
        </w:rPr>
        <w:t>答：</w:t>
      </w:r>
      <w:r>
        <w:t>储罐巡检：液位、压力、温度正常，罐壁无变形、泄漏，安全阀完好；换热器巡检：进出口温</w:t>
      </w:r>
      <w:r>
        <w:rPr>
          <w:rFonts w:hint="eastAsia"/>
        </w:rPr>
        <w:t>度</w:t>
      </w:r>
      <w:r>
        <w:t>正常，壳体 / 封头无泄漏，保温层完好；管线巡检：无腐蚀、泄漏，法兰 / 阀门连接处无渗漏，支吊架牢固。</w:t>
      </w:r>
    </w:p>
    <w:p w14:paraId="63975DD0">
      <w:pPr>
        <w:pStyle w:val="14"/>
        <w:spacing w:line="360" w:lineRule="auto"/>
        <w:ind w:left="360" w:firstLine="0" w:firstLineChars="0"/>
        <w:rPr>
          <w:rFonts w:hint="eastAsia" w:ascii="黑体" w:hAnsi="黑体" w:eastAsia="黑体" w:cs="黑体"/>
          <w:b/>
          <w:bCs/>
          <w:sz w:val="24"/>
        </w:rPr>
      </w:pPr>
    </w:p>
    <w:p w14:paraId="40F6E7F4">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脱盐水站阳床再生的现场操作步骤是什么？再生完成后正洗的合格指标是什么？</w:t>
      </w:r>
    </w:p>
    <w:p w14:paraId="5B2D4AFD">
      <w:pPr>
        <w:pStyle w:val="14"/>
        <w:spacing w:line="360" w:lineRule="auto"/>
        <w:ind w:left="360" w:firstLine="0" w:firstLineChars="0"/>
        <w:rPr>
          <w:rFonts w:hint="eastAsia" w:ascii="黑体" w:hAnsi="黑体" w:eastAsia="黑体" w:cs="黑体"/>
          <w:b/>
          <w:bCs/>
          <w:sz w:val="24"/>
        </w:rPr>
      </w:pPr>
      <w:r>
        <w:rPr>
          <w:rFonts w:hint="eastAsia" w:ascii="黑体" w:hAnsi="黑体" w:eastAsia="黑体" w:cs="黑体"/>
          <w:b/>
          <w:bCs/>
          <w:sz w:val="24"/>
        </w:rPr>
        <w:t>答：</w:t>
      </w:r>
      <w:r>
        <w:t>阳床再生现场步骤：①小反洗床体 15 分钟左右，阳酸罐注满酸；②确认酸罐喷射器进出口、阳床进酸及中排阀打开，启动阳酸再生泵；③打开酸罐出酸阀，控制流量</w:t>
      </w:r>
      <w:r>
        <w:rPr>
          <w:rFonts w:hint="eastAsia"/>
        </w:rPr>
        <w:t>13</w:t>
      </w:r>
      <w:r>
        <w:t xml:space="preserve">，按要求完成进酸；④酸打完后关闭出酸阀，冲洗管道 30 分钟，停再生泵，关闭酸罐流程；⑤关闭阳床进酸阀，打开进水阀和中排，启活性炭泵产水，中排成中性后关闭中排，打开下排正洗。正洗合格指标：水电导率小于 </w:t>
      </w:r>
      <w:r>
        <w:rPr>
          <w:rFonts w:hint="eastAsia"/>
        </w:rPr>
        <w:t>260</w:t>
      </w:r>
      <w:r>
        <w:t>us/cm，pH 呈中性</w:t>
      </w:r>
    </w:p>
    <w:p w14:paraId="73A2B375">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简述给水加压泵站消防泵（电泵 / 柴油泵）现场试机的基本操作要点，需检查哪些状态？</w:t>
      </w:r>
    </w:p>
    <w:p w14:paraId="43CB90C1">
      <w:pPr>
        <w:spacing w:after="160" w:line="278" w:lineRule="auto"/>
        <w:ind w:firstLine="482" w:firstLineChars="200"/>
        <w:jc w:val="left"/>
      </w:pPr>
      <w:r>
        <w:rPr>
          <w:rFonts w:hint="eastAsia" w:ascii="黑体" w:hAnsi="黑体" w:eastAsia="黑体" w:cs="黑体"/>
          <w:b/>
          <w:bCs/>
          <w:sz w:val="24"/>
        </w:rPr>
        <w:t>答：</w:t>
      </w:r>
      <w:r>
        <w:t>试机基本操作要点：①检查消防泵进出口阀门为常开状态</w:t>
      </w:r>
      <w:r>
        <w:rPr>
          <w:rFonts w:hint="eastAsia"/>
        </w:rPr>
        <w:t>，出口阀门开度为30%</w:t>
      </w:r>
      <w:r>
        <w:t>，泵体无泄漏，润滑油油位正常；②消防电泵：检查电机送电，控制柜处于</w:t>
      </w:r>
      <w:r>
        <w:rPr>
          <w:rFonts w:hint="eastAsia"/>
        </w:rPr>
        <w:t>手</w:t>
      </w:r>
      <w:r>
        <w:t>动状态；③消防柴油泵：检查柴油箱油位充足，电瓶电压正常，控制柜状态正常，手动试机启动，观察泵运行参数。需检查状态：泵出口压力、振动、温度正常，密封无泄漏，电机 / 柴油发动机运行无异响，管网压力无异常波动。</w:t>
      </w:r>
    </w:p>
    <w:p w14:paraId="737D22B0">
      <w:pPr>
        <w:pStyle w:val="14"/>
        <w:spacing w:line="360" w:lineRule="auto"/>
        <w:ind w:left="360" w:firstLine="0" w:firstLineChars="0"/>
        <w:rPr>
          <w:rFonts w:hint="eastAsia" w:ascii="黑体" w:hAnsi="黑体" w:eastAsia="黑体" w:cs="黑体"/>
          <w:b/>
          <w:bCs/>
          <w:sz w:val="24"/>
        </w:rPr>
      </w:pPr>
    </w:p>
    <w:p w14:paraId="22A8AD54">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脱盐水站进行酸碱再生操作时，现场的通用安全底线有哪些？接触盐酸、液碱时需分别佩戴哪些劳保用品？</w:t>
      </w:r>
    </w:p>
    <w:p w14:paraId="3C0E3EDE">
      <w:pPr>
        <w:spacing w:after="160" w:line="278" w:lineRule="auto"/>
        <w:ind w:firstLine="482" w:firstLineChars="200"/>
        <w:jc w:val="left"/>
      </w:pPr>
      <w:r>
        <w:rPr>
          <w:rFonts w:hint="eastAsia" w:ascii="黑体" w:hAnsi="黑体" w:eastAsia="黑体" w:cs="黑体"/>
          <w:b/>
          <w:bCs/>
          <w:sz w:val="24"/>
        </w:rPr>
        <w:t>答：</w:t>
      </w:r>
      <w:r>
        <w:t>酸碱再生通用安全底线：①严禁直接接触酸碱，防止皮肤 / 眼睛 / 呼吸道接触；②操作必须</w:t>
      </w:r>
      <w:r>
        <w:rPr>
          <w:rFonts w:hint="eastAsia"/>
        </w:rPr>
        <w:t>两人同行，同时开展相关作业内容</w:t>
      </w:r>
      <w:r>
        <w:t>，严禁单人作业；③再生系统密闭防腐，现场有应急洗眼器、喷淋、</w:t>
      </w:r>
      <w:r>
        <w:rPr>
          <w:rFonts w:hint="eastAsia"/>
        </w:rPr>
        <w:t>安全</w:t>
      </w:r>
      <w:r>
        <w:t>物资；④严禁酸碱混放 / 混运 / 混倒；⑤防止阀门开错导致酸碱互窜。接触盐酸需佩戴：耐酸手套、护目镜 / 面屏、防酸服、防毒口罩 / 呼吸器（酸雾时）；接触液碱需佩戴：耐碱手套、护目镜 / 面屏、 防护服。</w:t>
      </w:r>
    </w:p>
    <w:p w14:paraId="098E8BD7">
      <w:pPr>
        <w:pStyle w:val="14"/>
        <w:spacing w:line="360" w:lineRule="auto"/>
        <w:ind w:left="360" w:firstLine="0" w:firstLineChars="0"/>
        <w:rPr>
          <w:rFonts w:hint="eastAsia" w:ascii="黑体" w:hAnsi="黑体" w:eastAsia="黑体" w:cs="黑体"/>
          <w:b/>
          <w:bCs/>
          <w:sz w:val="24"/>
        </w:rPr>
      </w:pPr>
    </w:p>
    <w:p w14:paraId="3C976BA1">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罐区外操接到内操操作指令后，需执行的闭环操作流程是什么？</w:t>
      </w:r>
    </w:p>
    <w:p w14:paraId="1808E5FE">
      <w:pPr>
        <w:spacing w:after="160" w:line="278" w:lineRule="auto"/>
        <w:ind w:firstLine="482" w:firstLineChars="200"/>
        <w:jc w:val="left"/>
      </w:pPr>
      <w:r>
        <w:rPr>
          <w:rFonts w:hint="eastAsia" w:ascii="黑体" w:hAnsi="黑体" w:eastAsia="黑体" w:cs="黑体"/>
          <w:b/>
          <w:bCs/>
          <w:sz w:val="24"/>
        </w:rPr>
        <w:t>答：</w:t>
      </w:r>
      <w:r>
        <w:t>闭环操作流程：①接到内操指令后，</w:t>
      </w:r>
      <w:r>
        <w:rPr>
          <w:b/>
          <w:bCs/>
        </w:rPr>
        <w:t>复诵确认</w:t>
      </w:r>
      <w:r>
        <w:t>指令内容，确保无误解；②按操作规程执行现场操作（如阀门开关、泵启停）；③操作完成后，</w:t>
      </w:r>
      <w:r>
        <w:rPr>
          <w:b/>
          <w:bCs/>
        </w:rPr>
        <w:t>立即向内操反馈</w:t>
      </w:r>
      <w:r>
        <w:t>操作结果和现场设备状态；④配合内操核对系统参数，确认状态正常，完成操作闭环。</w:t>
      </w:r>
    </w:p>
    <w:p w14:paraId="286C0755">
      <w:pPr>
        <w:pStyle w:val="14"/>
        <w:spacing w:line="360" w:lineRule="auto"/>
        <w:ind w:left="360" w:firstLine="0" w:firstLineChars="0"/>
        <w:rPr>
          <w:rFonts w:hint="eastAsia" w:ascii="黑体" w:hAnsi="黑体" w:eastAsia="黑体" w:cs="黑体"/>
          <w:b/>
          <w:bCs/>
          <w:sz w:val="24"/>
        </w:rPr>
      </w:pPr>
    </w:p>
    <w:p w14:paraId="53621B59">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现场巡检发现脱盐水站阳离子交换器树脂捕捉器有树脂泄漏，外操应立即采取哪些处理措施？</w:t>
      </w:r>
    </w:p>
    <w:p w14:paraId="75C00C81">
      <w:pPr>
        <w:spacing w:after="160" w:line="278" w:lineRule="auto"/>
        <w:ind w:firstLine="482" w:firstLineChars="200"/>
        <w:jc w:val="left"/>
      </w:pPr>
      <w:r>
        <w:rPr>
          <w:rFonts w:hint="eastAsia" w:ascii="黑体" w:hAnsi="黑体" w:eastAsia="黑体" w:cs="黑体"/>
          <w:b/>
          <w:bCs/>
          <w:sz w:val="24"/>
        </w:rPr>
        <w:t>答：</w:t>
      </w:r>
      <w:r>
        <w:t>①立即将该阳离子交换器切出运行，防止树脂继续泄漏至后续系统；②关闭交换器进出口阀门，检查树脂捕捉器滤网是否破损，若破损立即更换滤网；③收集泄漏的树脂，清理管道内树脂残渣，防止堵塞后续设备；④检查交换器内部布水装置、水帽是否损坏，若有损坏及时报修；⑤更换滤网 / 修复设备后，对捕捉器和交换器进行冲洗，取样分析出水水质，合格后方可投入运行。</w:t>
      </w:r>
    </w:p>
    <w:p w14:paraId="63ACB5A2">
      <w:pPr>
        <w:pStyle w:val="14"/>
        <w:spacing w:line="360" w:lineRule="auto"/>
        <w:ind w:left="360" w:firstLine="0" w:firstLineChars="0"/>
        <w:rPr>
          <w:rFonts w:hint="eastAsia" w:ascii="黑体" w:hAnsi="黑体" w:eastAsia="黑体" w:cs="黑体"/>
          <w:b/>
          <w:bCs/>
          <w:sz w:val="24"/>
        </w:rPr>
      </w:pPr>
    </w:p>
    <w:p w14:paraId="73C102F5">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给水加压泵站生产消防水罐发现轻微泄漏，外操的应急处置步骤是什么？如何配合内操完成系统调整？</w:t>
      </w:r>
    </w:p>
    <w:p w14:paraId="4E9B5B8D">
      <w:pPr>
        <w:spacing w:after="160" w:line="278" w:lineRule="auto"/>
        <w:ind w:firstLine="482" w:firstLineChars="200"/>
        <w:jc w:val="left"/>
      </w:pPr>
      <w:r>
        <w:rPr>
          <w:rFonts w:hint="eastAsia" w:ascii="黑体" w:hAnsi="黑体" w:eastAsia="黑体" w:cs="黑体"/>
          <w:b/>
          <w:bCs/>
          <w:sz w:val="24"/>
        </w:rPr>
        <w:t>答：</w:t>
      </w:r>
      <w:r>
        <w:t>应急处置步骤：①立即上报班长和内操，说明泄漏位置、泄漏量；②在泄漏区域设置警戒区，放置警示标识，配备应急堵漏物资和中和物资（若为轻微渗水，用堵漏胶临时封堵）；③配合内操在 DCS 上调整系统，停止向该水罐补水，将罐内水倒至另一台生产消防水罐，降低泄漏罐液位；④泄漏封堵完成后，检查水罐密封性，确认无渗漏后，配合内操恢复补水和正常供水；⑤若泄漏无法临时封堵，立即启动应急方案，切断水罐相关流程，联系维修人员专业处理。</w:t>
      </w:r>
    </w:p>
    <w:p w14:paraId="39141574">
      <w:pPr>
        <w:pStyle w:val="14"/>
        <w:spacing w:line="360" w:lineRule="auto"/>
        <w:ind w:left="360" w:firstLine="0" w:firstLineChars="0"/>
        <w:rPr>
          <w:rFonts w:hint="eastAsia" w:ascii="黑体" w:hAnsi="黑体" w:eastAsia="黑体" w:cs="黑体"/>
          <w:b/>
          <w:bCs/>
          <w:sz w:val="24"/>
        </w:rPr>
      </w:pPr>
    </w:p>
    <w:p w14:paraId="5287C5D3">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罐区往 TK105B 倒罐时罐内温度升高，外操现场应如何处理？需检查哪些设备状态？</w:t>
      </w:r>
    </w:p>
    <w:p w14:paraId="3DBD22D1">
      <w:pPr>
        <w:spacing w:after="160" w:line="278" w:lineRule="auto"/>
        <w:ind w:left="720"/>
        <w:jc w:val="left"/>
      </w:pPr>
      <w:r>
        <w:rPr>
          <w:rFonts w:hint="eastAsia" w:ascii="黑体" w:hAnsi="黑体" w:eastAsia="黑体" w:cs="黑体"/>
          <w:b/>
          <w:bCs/>
          <w:sz w:val="24"/>
        </w:rPr>
        <w:t>答：</w:t>
      </w:r>
      <w:r>
        <w:t>现场处理措施：①立即停泵，暂停倒罐作业，向班长和内操汇报；②检查 TK105B 罐进料管线喷头是否堵塞，罐顶呼吸阀是否正常，排除背压高的原因；③检查倒罐泵是否发生气蚀，查看泵体密封、入口滤网是否堵塞，若滤网堵塞及时清理；④降低 TK105B 罐内压力，打开放空阀缓慢泄压；⑤重新启泵前，检查泵体灌泵排气，确认泵运行状态正常，缓慢开启出口阀，控制倒罐流量，实时检查泵的声音、压力、温度，罐内温度变化，无异常后恢复倒罐。</w:t>
      </w:r>
    </w:p>
    <w:p w14:paraId="1BED8CBC">
      <w:pPr>
        <w:pStyle w:val="14"/>
        <w:spacing w:line="360" w:lineRule="auto"/>
        <w:ind w:left="360" w:firstLine="0" w:firstLineChars="0"/>
        <w:rPr>
          <w:rFonts w:hint="eastAsia" w:ascii="黑体" w:hAnsi="黑体" w:eastAsia="黑体" w:cs="黑体"/>
          <w:b/>
          <w:bCs/>
          <w:sz w:val="24"/>
        </w:rPr>
      </w:pPr>
    </w:p>
    <w:p w14:paraId="033CD5DA">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脱盐水站锰砂过滤器反洗时发现锰砂泄漏，外操应如何调整操作参数？日常应如何避免该问题？</w:t>
      </w:r>
    </w:p>
    <w:p w14:paraId="4FE4BF98">
      <w:pPr>
        <w:spacing w:after="160" w:line="278" w:lineRule="auto"/>
        <w:ind w:left="720"/>
        <w:jc w:val="left"/>
      </w:pPr>
      <w:r>
        <w:rPr>
          <w:rFonts w:hint="eastAsia" w:ascii="黑体" w:hAnsi="黑体" w:eastAsia="黑体" w:cs="黑体"/>
          <w:b/>
          <w:bCs/>
          <w:sz w:val="24"/>
        </w:rPr>
        <w:t>答：</w:t>
      </w:r>
      <w:r>
        <w:t xml:space="preserve">调整操作参数：立即降低反洗泵流量，减小反洗强度（控制气洗强度 13~17L/m².s、水洗强度 </w:t>
      </w:r>
      <w:r>
        <w:rPr>
          <w:highlight w:val="yellow"/>
        </w:rPr>
        <w:t>12~</w:t>
      </w:r>
      <w:r>
        <w:rPr>
          <w:rFonts w:hint="eastAsia"/>
          <w:highlight w:val="yellow"/>
        </w:rPr>
        <w:t>15</w:t>
      </w:r>
      <w:r>
        <w:rPr>
          <w:highlight w:val="yellow"/>
        </w:rPr>
        <w:t>m/</w:t>
      </w:r>
      <w:r>
        <w:rPr>
          <w:rFonts w:hint="eastAsia"/>
          <w:highlight w:val="yellow"/>
        </w:rPr>
        <w:t>S</w:t>
      </w:r>
      <w:r>
        <w:rPr>
          <w:highlight w:val="yellow"/>
        </w:rPr>
        <w:t>）</w:t>
      </w:r>
      <w:r>
        <w:t>，停止反洗，待锰砂沉降后，检查滤料层是否松动，必要时补充锰砂。日常避免措施：①反洗时严格控制反洗强度，根据设备参数调节泵流量，不超设计值；②系统长期停运后重新开启时，先对滤料进行低速冲洗，至出水达标；③定期检查反洗水分布装置，确保布水均匀，防止局部滤料冲洗过强。</w:t>
      </w:r>
    </w:p>
    <w:p w14:paraId="15971B4A">
      <w:pPr>
        <w:pStyle w:val="14"/>
        <w:spacing w:line="360" w:lineRule="auto"/>
        <w:ind w:left="360" w:firstLine="0" w:firstLineChars="0"/>
        <w:rPr>
          <w:rFonts w:hint="eastAsia" w:ascii="黑体" w:hAnsi="黑体" w:eastAsia="黑体" w:cs="黑体"/>
          <w:b/>
          <w:bCs/>
          <w:sz w:val="24"/>
        </w:rPr>
      </w:pPr>
    </w:p>
    <w:p w14:paraId="60FEB408">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现场发现罐区装车管线压力高，外操的现场处理措施是什么？</w:t>
      </w:r>
    </w:p>
    <w:p w14:paraId="264D820E">
      <w:pPr>
        <w:pStyle w:val="14"/>
        <w:spacing w:line="360" w:lineRule="auto"/>
        <w:ind w:left="360" w:firstLine="0" w:firstLineChars="0"/>
        <w:rPr>
          <w:rFonts w:hint="eastAsia" w:ascii="黑体" w:hAnsi="黑体" w:eastAsia="黑体" w:cs="黑体"/>
          <w:b/>
          <w:bCs/>
          <w:sz w:val="24"/>
        </w:rPr>
      </w:pPr>
      <w:r>
        <w:rPr>
          <w:rFonts w:hint="eastAsia" w:ascii="黑体" w:hAnsi="黑体" w:eastAsia="黑体" w:cs="黑体"/>
          <w:b/>
          <w:bCs/>
          <w:sz w:val="24"/>
        </w:rPr>
        <w:t>答：</w:t>
      </w:r>
      <w:r>
        <w:t>现场处理措施：①立即向班长和内操汇报装车管线压力高的情况；②检查装车管线是否形成盲端，关闭无关阀门，打开装车泵出入口跨线阀，使管线与储罐连通，释放管线内憋压；③检查管线内介质是否因气温高气化，若有气化，通过放空阀缓慢排出气相，降低管线压力；④检查装车管线阀门是否卡涩、关闭不严，若有故障及时处理；⑤压力恢复正常后，检查管线无泄漏、无变形，再恢复装车作业</w:t>
      </w:r>
    </w:p>
    <w:p w14:paraId="06832330">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给水加压泵站生活水现场压力表读数与 DCS 显示不一致，外操应如何排查和处理？</w:t>
      </w:r>
    </w:p>
    <w:p w14:paraId="6FE9A294">
      <w:pPr>
        <w:spacing w:after="160" w:line="278" w:lineRule="auto"/>
        <w:ind w:left="720"/>
        <w:jc w:val="left"/>
      </w:pPr>
      <w:r>
        <w:rPr>
          <w:rFonts w:hint="eastAsia" w:ascii="黑体" w:hAnsi="黑体" w:eastAsia="黑体" w:cs="黑体"/>
          <w:b/>
          <w:bCs/>
          <w:sz w:val="24"/>
        </w:rPr>
        <w:t>答：</w:t>
      </w:r>
      <w:r>
        <w:t>排查和处理步骤：①现场检查压力表表盘是否破损、指针是否卡涩，用手轻敲表盘，观察指针是否灵活；②核对压力表量程是否与生活水管网压力匹配，是否超期未校验；③关闭压力表根部阀，拆卸压力表，进行现场校零，或更换备用合格压力表；④重新安装压力表后，打开根部阀，观察现场读数与 DCS 显示是否一致；⑤若仍不一致，检查压力表引压管是否堵塞、泄漏，及时疏通或修复；⑥确认现场仪表正常后，通知内操核对 DCS 信号，排查通讯故障。</w:t>
      </w:r>
    </w:p>
    <w:p w14:paraId="710F062B">
      <w:pPr>
        <w:pStyle w:val="14"/>
        <w:spacing w:line="360" w:lineRule="auto"/>
        <w:ind w:left="360" w:firstLine="0" w:firstLineChars="0"/>
        <w:rPr>
          <w:rFonts w:hint="eastAsia" w:ascii="黑体" w:hAnsi="黑体" w:eastAsia="黑体" w:cs="黑体"/>
          <w:b/>
          <w:bCs/>
          <w:sz w:val="24"/>
        </w:rPr>
      </w:pPr>
    </w:p>
    <w:p w14:paraId="686C89F1">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脱盐水站现场发生盐酸喷溅至皮肤，外操的应急处理步骤是什么？若喷溅至眼睛应如何操作？</w:t>
      </w:r>
    </w:p>
    <w:p w14:paraId="26F4D92A">
      <w:pPr>
        <w:spacing w:after="160" w:line="278" w:lineRule="auto"/>
        <w:ind w:left="720"/>
        <w:jc w:val="left"/>
      </w:pPr>
      <w:r>
        <w:rPr>
          <w:rFonts w:hint="eastAsia" w:ascii="黑体" w:hAnsi="黑体" w:eastAsia="黑体" w:cs="黑体"/>
          <w:b/>
          <w:bCs/>
          <w:sz w:val="24"/>
        </w:rPr>
        <w:t>答：</w:t>
      </w:r>
      <w:r>
        <w:t>盐酸喷溅至皮肤：立即用</w:t>
      </w:r>
      <w:r>
        <w:rPr>
          <w:b/>
          <w:bCs/>
        </w:rPr>
        <w:t>大量清水持续冲洗≥15 分钟</w:t>
      </w:r>
      <w:r>
        <w:t>，冲洗后检查皮肤有无灼伤，若有灼伤及时涂抹中和药膏，严重时送医；喷溅至眼睛：立即用</w:t>
      </w:r>
      <w:r>
        <w:rPr>
          <w:b/>
          <w:bCs/>
        </w:rPr>
        <w:t>洗眼器持续冲洗眼睛≥15 分钟</w:t>
      </w:r>
      <w:r>
        <w:t>，冲洗时转动眼球，确保眼球各部位都被冲洗，严禁用手揉眼，冲洗后立即送医。</w:t>
      </w:r>
    </w:p>
    <w:p w14:paraId="1A3BE857">
      <w:pPr>
        <w:pStyle w:val="14"/>
        <w:spacing w:line="360" w:lineRule="auto"/>
        <w:ind w:left="360" w:firstLine="0" w:firstLineChars="0"/>
        <w:rPr>
          <w:rFonts w:hint="eastAsia" w:ascii="黑体" w:hAnsi="黑体" w:eastAsia="黑体" w:cs="黑体"/>
          <w:b/>
          <w:bCs/>
          <w:sz w:val="24"/>
        </w:rPr>
      </w:pPr>
    </w:p>
    <w:p w14:paraId="074D2168">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罐区现场发现管线法兰泄漏物料，外操应立即采取哪些措施？需注意哪些安全事项？</w:t>
      </w:r>
    </w:p>
    <w:p w14:paraId="3507576B">
      <w:pPr>
        <w:spacing w:after="160" w:line="278" w:lineRule="auto"/>
        <w:ind w:left="720"/>
        <w:jc w:val="left"/>
      </w:pPr>
      <w:r>
        <w:rPr>
          <w:rFonts w:hint="eastAsia" w:ascii="黑体" w:hAnsi="黑体" w:eastAsia="黑体" w:cs="黑体"/>
          <w:b/>
          <w:bCs/>
          <w:sz w:val="24"/>
        </w:rPr>
        <w:t>答：</w:t>
      </w:r>
      <w:r>
        <w:t>立即采取措施：①停止相关设备运行，关闭泄漏管线两端阀门，切断物料来源；②在泄漏区域设置警戒区，严禁火源，穿戴好劳保用品（防化手套、护目镜、防化服）；③用堵漏物资（如堵漏胶、卡箍）对法兰泄漏处进行临时封堵，收集泄漏的物料，防止污染环境；④向班长和内操汇报泄漏情况，说明物料类型、泄漏位置、泄漏量。安全注意事项：①严禁在泄漏区域吸烟、动火，防止物料挥发引发火灾爆炸；②若物料有腐蚀性 / 刺激性，必须佩戴齐全劳保用品，站在上风口操作；③封堵时严禁用力过猛，防止法兰密封面进一步损坏。</w:t>
      </w:r>
    </w:p>
    <w:p w14:paraId="75B16608">
      <w:pPr>
        <w:pStyle w:val="14"/>
        <w:spacing w:line="360" w:lineRule="auto"/>
        <w:ind w:left="360" w:firstLine="0" w:firstLineChars="0"/>
        <w:rPr>
          <w:rFonts w:hint="eastAsia" w:ascii="黑体" w:hAnsi="黑体" w:eastAsia="黑体" w:cs="黑体"/>
          <w:b/>
          <w:bCs/>
          <w:sz w:val="24"/>
        </w:rPr>
      </w:pPr>
    </w:p>
    <w:p w14:paraId="31A429A8">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巡检时给水加压泵站消防联锁自动启动，外操的现场处置流程是什么？需检查哪些消防设备状态？</w:t>
      </w:r>
    </w:p>
    <w:p w14:paraId="01DEE97A">
      <w:pPr>
        <w:spacing w:after="160" w:line="278" w:lineRule="auto"/>
        <w:ind w:left="720"/>
        <w:jc w:val="left"/>
      </w:pPr>
      <w:r>
        <w:rPr>
          <w:rFonts w:hint="eastAsia" w:ascii="黑体" w:hAnsi="黑体" w:eastAsia="黑体" w:cs="黑体"/>
          <w:b/>
          <w:bCs/>
          <w:sz w:val="24"/>
        </w:rPr>
        <w:t>答：</w:t>
      </w:r>
      <w:r>
        <w:t>现场处置流程：①立即查看消防联锁启动的设备（稳压泵、电泵、柴油泵），确认泵是否正常启动，运行有无异响、泄漏，出口压力是否正常；②检查消防管网阀门是否全部为常开状态，生产消防水罐液位是否充足；③向班长和内操汇报现场设备运行状态，核对联锁启动原因（是否为压力低或误触发）；④若为管网压力低导致启动，配合内操监控泵运行参数，确保消防供水正常；⑤若为误触发，确认现场无火灾后，按规定流程上报，由专人进行联锁复位；⑥检查消防水泄压阀状态，防止管网超压。需检查设备状态：消防稳压泵、电泵、柴油泵的运行温度、振动、出口压力，消防管网压力，生产消防水罐液位，紧急切断阀、进出口阀门状态。</w:t>
      </w:r>
    </w:p>
    <w:p w14:paraId="5FAF9FD2">
      <w:pPr>
        <w:pStyle w:val="14"/>
        <w:spacing w:line="360" w:lineRule="auto"/>
        <w:ind w:left="360" w:firstLine="0" w:firstLineChars="0"/>
        <w:rPr>
          <w:rFonts w:hint="eastAsia" w:ascii="黑体" w:hAnsi="黑体" w:eastAsia="黑体" w:cs="黑体"/>
          <w:b/>
          <w:bCs/>
          <w:sz w:val="24"/>
        </w:rPr>
      </w:pPr>
    </w:p>
    <w:p w14:paraId="6F932576">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脱盐水站再生操作时发生酸碱互窜，外操应如何紧急处理？如何防止此类事故再次发生？</w:t>
      </w:r>
    </w:p>
    <w:p w14:paraId="7B111F77">
      <w:pPr>
        <w:spacing w:after="160" w:line="278" w:lineRule="auto"/>
        <w:ind w:left="720"/>
        <w:jc w:val="left"/>
      </w:pPr>
      <w:r>
        <w:rPr>
          <w:rFonts w:hint="eastAsia" w:ascii="黑体" w:hAnsi="黑体" w:eastAsia="黑体" w:cs="黑体"/>
          <w:b/>
          <w:bCs/>
          <w:sz w:val="24"/>
        </w:rPr>
        <w:t>答：</w:t>
      </w:r>
      <w:r>
        <w:t>紧急处理措施：①立即停止再生作业，关闭酸碱再生泵，关闭阳床进酸阀、阴床进碱阀，防止酸碱继续互窜；②打开中和池相关阀门，将互窜的酸碱废液排入中和池，防止污染其他系统；③双人监护下，用大量除盐水冲洗再生管线和离子交换器，直至排出液 pH 呈中性；④检查阀门开关状态，确认是否为阀门开错导致互窜，及时纠正阀门位置。防止措施：①再生前严格核对阀门开关位置，双人确认流程无误后再启动再生泵；②再生过程中现场不离人，实时观察阀门状态和设备运行参数；③定期检查阀门密封性能和开关指示，确保阀门动作准确，无内漏 / 卡涩；④再生系统设置联锁保护，防止酸碱阀门同时开启。</w:t>
      </w:r>
    </w:p>
    <w:p w14:paraId="5AF12552">
      <w:pPr>
        <w:pStyle w:val="14"/>
        <w:spacing w:line="360" w:lineRule="auto"/>
        <w:ind w:left="360" w:firstLine="0" w:firstLineChars="0"/>
        <w:rPr>
          <w:rFonts w:hint="eastAsia" w:ascii="黑体" w:hAnsi="黑体" w:eastAsia="黑体" w:cs="黑体"/>
          <w:b/>
          <w:bCs/>
          <w:sz w:val="24"/>
        </w:rPr>
      </w:pPr>
    </w:p>
    <w:p w14:paraId="703195D3">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罐区机泵运行中出现跳车，外操现场应首先做什么？后续的故障排查步骤是什么？</w:t>
      </w:r>
    </w:p>
    <w:p w14:paraId="394DB417">
      <w:pPr>
        <w:spacing w:after="160" w:line="278" w:lineRule="auto"/>
        <w:ind w:left="720"/>
        <w:jc w:val="left"/>
      </w:pPr>
      <w:r>
        <w:rPr>
          <w:rFonts w:hint="eastAsia" w:ascii="黑体" w:hAnsi="黑体" w:eastAsia="黑体" w:cs="黑体"/>
          <w:b/>
          <w:bCs/>
          <w:sz w:val="24"/>
        </w:rPr>
        <w:t>答：</w:t>
      </w:r>
      <w:r>
        <w:t>首先做的操作：</w:t>
      </w:r>
      <w:r>
        <w:rPr>
          <w:b/>
          <w:bCs/>
        </w:rPr>
        <w:t>立即关闭泵出口阀门</w:t>
      </w:r>
      <w:r>
        <w:t>，防止管线内物料倒流，导致泵倒转损坏。</w:t>
      </w:r>
      <w:r>
        <w:rPr>
          <w:rFonts w:hint="eastAsia"/>
        </w:rPr>
        <w:t>切至备用泵，并汇报。</w:t>
      </w:r>
      <w:r>
        <w:t>故障排查步骤：①检查泵的电源是否正常，电机接线有无松动、跳闸，若为电源故障，联系电工处理；②检查电机是否过载，用手触摸电机外壳，若温度过高，待冷却后检查电机绕组；③盘车检查泵体是否有卡涩、异响，若有则检查泵内部叶轮、轴承是否损坏；④检查泵的入口滤网是否堵塞，入口压力是否正常，排除气蚀、进料不足原因；⑤检查泵的密封件是否损坏，有无泄漏导致泵体故障；⑥将排查结果汇报班长和内操，联系维修人员进行专业检修，检修合格后方可重新启泵。</w:t>
      </w:r>
    </w:p>
    <w:p w14:paraId="7502BAAE">
      <w:pPr>
        <w:pStyle w:val="14"/>
        <w:spacing w:line="360" w:lineRule="auto"/>
        <w:ind w:left="360" w:firstLine="0" w:firstLineChars="0"/>
        <w:rPr>
          <w:rFonts w:hint="eastAsia" w:ascii="黑体" w:hAnsi="黑体" w:eastAsia="黑体" w:cs="黑体"/>
          <w:b/>
          <w:bCs/>
          <w:sz w:val="24"/>
        </w:rPr>
      </w:pPr>
    </w:p>
    <w:p w14:paraId="04C0ADBC">
      <w:pPr>
        <w:pStyle w:val="14"/>
        <w:numPr>
          <w:ilvl w:val="0"/>
          <w:numId w:val="39"/>
        </w:numPr>
        <w:spacing w:line="360" w:lineRule="auto"/>
        <w:ind w:firstLineChars="0"/>
        <w:rPr>
          <w:rFonts w:hint="eastAsia" w:ascii="黑体" w:hAnsi="黑体" w:eastAsia="黑体" w:cs="黑体"/>
          <w:b/>
          <w:bCs/>
          <w:sz w:val="24"/>
        </w:rPr>
      </w:pPr>
      <w:r>
        <w:rPr>
          <w:rFonts w:ascii="黑体" w:hAnsi="黑体" w:eastAsia="黑体" w:cs="黑体"/>
          <w:b/>
          <w:bCs/>
          <w:sz w:val="24"/>
        </w:rPr>
        <w:t>简述脱盐水站活性炭过滤器的现场维护要点，包括空气擦洗的周期和操作注意事项。</w:t>
      </w:r>
    </w:p>
    <w:p w14:paraId="6ED5B6F9">
      <w:pPr>
        <w:spacing w:after="160" w:line="278" w:lineRule="auto"/>
        <w:ind w:left="720"/>
        <w:jc w:val="left"/>
      </w:pPr>
      <w:r>
        <w:rPr>
          <w:rFonts w:hint="eastAsia" w:ascii="黑体" w:hAnsi="黑体" w:eastAsia="黑体" w:cs="黑体"/>
          <w:b/>
          <w:bCs/>
          <w:sz w:val="24"/>
        </w:rPr>
        <w:t>答：</w:t>
      </w:r>
      <w:r>
        <w:t>首先做的操作：</w:t>
      </w:r>
      <w:r>
        <w:rPr>
          <w:b/>
          <w:bCs/>
        </w:rPr>
        <w:t>立即关闭泵出口阀门</w:t>
      </w:r>
      <w:r>
        <w:t>，防止管线内物料倒流，导致泵倒转损坏。故障排查步骤：①检查泵的电源是否正常，电机接线有无松动、跳闸，若为电源故障，联系电工处理；②检查电机是否过载，用手触摸电机外壳，若温度过高，待冷却后检查电机绕组；③盘车检查泵体是否有卡涩、异响，若有则检查泵内部叶轮、轴承是否损坏；④检查泵的入口滤网是否堵塞，入口压力是否正常，排除气蚀、进料不足原因；⑤检查泵的密封件是否损坏，有无泄漏导致泵体故障；⑥将排查结果汇报班长和内操，联系维修人员进行专业检修，检修合格后方可重新启泵。</w:t>
      </w:r>
    </w:p>
    <w:p w14:paraId="17D958B5">
      <w:pPr>
        <w:pStyle w:val="14"/>
        <w:spacing w:line="360" w:lineRule="auto"/>
        <w:ind w:left="360" w:firstLine="0" w:firstLineChars="0"/>
        <w:rPr>
          <w:rFonts w:hint="eastAsia" w:ascii="黑体" w:hAnsi="黑体" w:eastAsia="黑体" w:cs="黑体"/>
          <w:b/>
          <w:bCs/>
          <w:sz w:val="24"/>
        </w:rPr>
      </w:pPr>
    </w:p>
    <w:p w14:paraId="082CE11D">
      <w:pPr>
        <w:spacing w:line="360" w:lineRule="auto"/>
        <w:rPr>
          <w:rFonts w:hint="eastAsia" w:ascii="黑体" w:hAnsi="黑体" w:eastAsia="黑体" w:cs="黑体"/>
          <w:b/>
          <w:bCs/>
          <w:sz w:val="24"/>
        </w:rPr>
      </w:pPr>
      <w:r>
        <w:rPr>
          <w:rFonts w:hint="eastAsia" w:ascii="黑体" w:hAnsi="黑体" w:eastAsia="黑体" w:cs="黑体"/>
          <w:b/>
          <w:bCs/>
          <w:sz w:val="24"/>
        </w:rPr>
        <w:t>21</w:t>
      </w:r>
      <w:r>
        <w:rPr>
          <w:rFonts w:ascii="黑体" w:hAnsi="黑体" w:eastAsia="黑体" w:cs="黑体"/>
          <w:b/>
          <w:bCs/>
          <w:sz w:val="24"/>
        </w:rPr>
        <w:t>罐区外操对现场压力表、温度计、液位计的巡检检查要点分别有哪些？</w:t>
      </w:r>
    </w:p>
    <w:p w14:paraId="3CC4C258">
      <w:pPr>
        <w:spacing w:after="160" w:line="278" w:lineRule="auto"/>
        <w:ind w:left="720"/>
        <w:jc w:val="left"/>
      </w:pPr>
      <w:r>
        <w:rPr>
          <w:rFonts w:hint="eastAsia" w:ascii="黑体" w:hAnsi="黑体" w:eastAsia="黑体" w:cs="黑体"/>
          <w:b/>
          <w:bCs/>
          <w:sz w:val="24"/>
        </w:rPr>
        <w:t>答：</w:t>
      </w:r>
      <w:r>
        <w:t>压力表检查：指针灵活无卡涩，现场读数与 DCS 显示一致，表盘无破损，根部阀开启正常，引压管无泄漏 / 堵塞；温度计检查：显示清晰，读数准确，无破损、断裂，安装牢固，与介质接触良好；液位计检查：显示正常，与 DCS 液位数值一致，液位计本体及连接处无泄漏，浮球 / 雷达等检测部件无卡涩。</w:t>
      </w:r>
    </w:p>
    <w:p w14:paraId="63607545">
      <w:pPr>
        <w:spacing w:line="360" w:lineRule="auto"/>
        <w:rPr>
          <w:rFonts w:hint="eastAsia" w:ascii="黑体" w:hAnsi="黑体" w:eastAsia="黑体" w:cs="黑体"/>
          <w:b/>
          <w:bCs/>
          <w:sz w:val="24"/>
        </w:rPr>
      </w:pPr>
    </w:p>
    <w:p w14:paraId="067FC6F7">
      <w:pPr>
        <w:pStyle w:val="14"/>
        <w:spacing w:line="360" w:lineRule="auto"/>
        <w:ind w:left="360" w:firstLine="0" w:firstLineChars="0"/>
        <w:rPr>
          <w:rFonts w:hint="eastAsia" w:ascii="黑体" w:hAnsi="黑体" w:eastAsia="黑体" w:cs="黑体"/>
          <w:b/>
          <w:bCs/>
          <w:sz w:val="24"/>
        </w:rPr>
      </w:pPr>
    </w:p>
    <w:p w14:paraId="6F009E9C">
      <w:pPr>
        <w:spacing w:line="360" w:lineRule="auto"/>
        <w:rPr>
          <w:rFonts w:hint="eastAsia" w:ascii="黑体" w:hAnsi="黑体" w:eastAsia="黑体" w:cs="黑体"/>
          <w:b/>
          <w:bCs/>
          <w:sz w:val="24"/>
        </w:rPr>
      </w:pPr>
      <w:r>
        <w:rPr>
          <w:rFonts w:hint="eastAsia" w:ascii="黑体" w:hAnsi="黑体" w:eastAsia="黑体" w:cs="黑体"/>
          <w:b/>
          <w:bCs/>
          <w:sz w:val="24"/>
        </w:rPr>
        <w:t>22.</w:t>
      </w:r>
      <w:r>
        <w:rPr>
          <w:rFonts w:ascii="黑体" w:hAnsi="黑体" w:eastAsia="黑体" w:cs="黑体"/>
          <w:b/>
          <w:bCs/>
          <w:sz w:val="24"/>
        </w:rPr>
        <w:t>脱盐水站混合离子交换器再生后需进行混料操作，现场的具体操作步骤是什么？混料的关键注意事项是什么？</w:t>
      </w:r>
    </w:p>
    <w:p w14:paraId="7B750F27">
      <w:pPr>
        <w:spacing w:after="160" w:line="278" w:lineRule="auto"/>
        <w:ind w:left="720"/>
        <w:jc w:val="left"/>
        <w:rPr>
          <w:rFonts w:hint="eastAsia" w:ascii="黑体" w:hAnsi="黑体" w:eastAsia="黑体"/>
          <w:sz w:val="24"/>
          <w:szCs w:val="24"/>
        </w:rPr>
      </w:pPr>
      <w:r>
        <w:rPr>
          <w:rFonts w:hint="eastAsia" w:ascii="黑体" w:hAnsi="黑体" w:eastAsia="黑体" w:cs="黑体"/>
          <w:b/>
          <w:bCs/>
          <w:sz w:val="24"/>
        </w:rPr>
        <w:t xml:space="preserve"> 答：</w:t>
      </w:r>
      <w:r>
        <w:t>：混料具体操作步骤：①混床再生、正洗完成后，将罐内液位降至树脂上方 20 公分左右；②打开进气阀，通入压缩空气进行混料，观察下视镜，树脂产生明显动作后，持续 2 分钟；③快速关闭进气阀，同时打开进水阀和下排阀，缓慢开大下排阀手阀，通过水压使树脂迅速沉降；④混料完成后，将混床注满水，进行满水正洗，至电导率小于 1 即为合格。混料关键注意事项：①进气混料时，控制进气压力，避免压力过大导致树脂破碎或流失；②关闭进气阀和打开进水阀的动作要迅速，防止树脂分层；③树脂沉降时，水压不宜过大，避免树脂层偏流，影响后续制水效果。</w:t>
      </w:r>
    </w:p>
    <w:p w14:paraId="75673D1C">
      <w:pPr>
        <w:jc w:val="left"/>
        <w:rPr>
          <w:rFonts w:hint="eastAsia" w:ascii="黑体" w:hAnsi="黑体" w:eastAsia="黑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A76A5"/>
    <w:multiLevelType w:val="singleLevel"/>
    <w:tmpl w:val="8B6A76A5"/>
    <w:lvl w:ilvl="0" w:tentative="0">
      <w:start w:val="1"/>
      <w:numFmt w:val="decimal"/>
      <w:lvlText w:val="%1."/>
      <w:lvlJc w:val="left"/>
      <w:pPr>
        <w:ind w:left="425" w:hanging="425"/>
      </w:pPr>
      <w:rPr>
        <w:rFonts w:hint="default"/>
      </w:rPr>
    </w:lvl>
  </w:abstractNum>
  <w:abstractNum w:abstractNumId="1">
    <w:nsid w:val="942EBE98"/>
    <w:multiLevelType w:val="singleLevel"/>
    <w:tmpl w:val="942EBE98"/>
    <w:lvl w:ilvl="0" w:tentative="0">
      <w:start w:val="1"/>
      <w:numFmt w:val="decimal"/>
      <w:lvlText w:val="%1."/>
      <w:lvlJc w:val="left"/>
      <w:pPr>
        <w:tabs>
          <w:tab w:val="left" w:pos="420"/>
        </w:tabs>
        <w:ind w:left="845" w:hanging="425"/>
      </w:pPr>
      <w:rPr>
        <w:rFonts w:hint="default"/>
      </w:rPr>
    </w:lvl>
  </w:abstractNum>
  <w:abstractNum w:abstractNumId="2">
    <w:nsid w:val="EF777A7B"/>
    <w:multiLevelType w:val="singleLevel"/>
    <w:tmpl w:val="EF777A7B"/>
    <w:lvl w:ilvl="0" w:tentative="0">
      <w:start w:val="1"/>
      <w:numFmt w:val="decimal"/>
      <w:lvlText w:val="%1."/>
      <w:lvlJc w:val="left"/>
      <w:pPr>
        <w:ind w:left="425" w:hanging="425"/>
      </w:pPr>
      <w:rPr>
        <w:rFonts w:hint="default"/>
      </w:rPr>
    </w:lvl>
  </w:abstractNum>
  <w:abstractNum w:abstractNumId="3">
    <w:nsid w:val="F4F1BB05"/>
    <w:multiLevelType w:val="singleLevel"/>
    <w:tmpl w:val="F4F1BB05"/>
    <w:lvl w:ilvl="0" w:tentative="0">
      <w:start w:val="1"/>
      <w:numFmt w:val="decimal"/>
      <w:lvlText w:val="%1."/>
      <w:lvlJc w:val="left"/>
      <w:pPr>
        <w:ind w:left="425" w:hanging="425"/>
      </w:pPr>
      <w:rPr>
        <w:rFonts w:hint="default"/>
      </w:rPr>
    </w:lvl>
  </w:abstractNum>
  <w:abstractNum w:abstractNumId="4">
    <w:nsid w:val="001018ED"/>
    <w:multiLevelType w:val="multilevel"/>
    <w:tmpl w:val="001018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1401626"/>
    <w:multiLevelType w:val="multilevel"/>
    <w:tmpl w:val="014016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84C0E4A"/>
    <w:multiLevelType w:val="multilevel"/>
    <w:tmpl w:val="084C0E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98F6BB7"/>
    <w:multiLevelType w:val="multilevel"/>
    <w:tmpl w:val="098F6BB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0AD77C38"/>
    <w:multiLevelType w:val="multilevel"/>
    <w:tmpl w:val="0AD77C3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C8B604B"/>
    <w:multiLevelType w:val="multilevel"/>
    <w:tmpl w:val="0C8B604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DE421D2"/>
    <w:multiLevelType w:val="multilevel"/>
    <w:tmpl w:val="0DE421D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FF01793"/>
    <w:multiLevelType w:val="multilevel"/>
    <w:tmpl w:val="0FF017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0414461"/>
    <w:multiLevelType w:val="multilevel"/>
    <w:tmpl w:val="104144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13A19C5"/>
    <w:multiLevelType w:val="multilevel"/>
    <w:tmpl w:val="113A19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29D4D6C"/>
    <w:multiLevelType w:val="multilevel"/>
    <w:tmpl w:val="129D4D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136249A4"/>
    <w:multiLevelType w:val="multilevel"/>
    <w:tmpl w:val="136249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53835FC"/>
    <w:multiLevelType w:val="multilevel"/>
    <w:tmpl w:val="153835F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940713D"/>
    <w:multiLevelType w:val="multilevel"/>
    <w:tmpl w:val="194071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7F64DA2"/>
    <w:multiLevelType w:val="multilevel"/>
    <w:tmpl w:val="27F64D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B0928B5"/>
    <w:multiLevelType w:val="multilevel"/>
    <w:tmpl w:val="2B0928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BB62BA1"/>
    <w:multiLevelType w:val="multilevel"/>
    <w:tmpl w:val="2BB62B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2BB74C1D"/>
    <w:multiLevelType w:val="multilevel"/>
    <w:tmpl w:val="2BB74C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1F71B80"/>
    <w:multiLevelType w:val="multilevel"/>
    <w:tmpl w:val="31F71B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3237B8A"/>
    <w:multiLevelType w:val="multilevel"/>
    <w:tmpl w:val="33237B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36482157"/>
    <w:multiLevelType w:val="multilevel"/>
    <w:tmpl w:val="364821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A411694"/>
    <w:multiLevelType w:val="multilevel"/>
    <w:tmpl w:val="3A41169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E9C1FFA"/>
    <w:multiLevelType w:val="multilevel"/>
    <w:tmpl w:val="3E9C1F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F557151"/>
    <w:multiLevelType w:val="multilevel"/>
    <w:tmpl w:val="3F5571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00F4C8D"/>
    <w:multiLevelType w:val="multilevel"/>
    <w:tmpl w:val="400F4C8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8C73B25"/>
    <w:multiLevelType w:val="multilevel"/>
    <w:tmpl w:val="48C73B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50A048B8"/>
    <w:multiLevelType w:val="multilevel"/>
    <w:tmpl w:val="50A048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527F1271"/>
    <w:multiLevelType w:val="multilevel"/>
    <w:tmpl w:val="527F12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53023697"/>
    <w:multiLevelType w:val="multilevel"/>
    <w:tmpl w:val="530236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56856871"/>
    <w:multiLevelType w:val="multilevel"/>
    <w:tmpl w:val="568568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5CF72CB6"/>
    <w:multiLevelType w:val="multilevel"/>
    <w:tmpl w:val="5CF72C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600E4C00"/>
    <w:multiLevelType w:val="multilevel"/>
    <w:tmpl w:val="600E4C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67673742"/>
    <w:multiLevelType w:val="multilevel"/>
    <w:tmpl w:val="676737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6939783E"/>
    <w:multiLevelType w:val="multilevel"/>
    <w:tmpl w:val="693978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74B7560C"/>
    <w:multiLevelType w:val="multilevel"/>
    <w:tmpl w:val="74B756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30"/>
  </w:num>
  <w:num w:numId="3">
    <w:abstractNumId w:val="8"/>
  </w:num>
  <w:num w:numId="4">
    <w:abstractNumId w:val="32"/>
  </w:num>
  <w:num w:numId="5">
    <w:abstractNumId w:val="18"/>
  </w:num>
  <w:num w:numId="6">
    <w:abstractNumId w:val="1"/>
  </w:num>
  <w:num w:numId="7">
    <w:abstractNumId w:val="37"/>
  </w:num>
  <w:num w:numId="8">
    <w:abstractNumId w:val="5"/>
  </w:num>
  <w:num w:numId="9">
    <w:abstractNumId w:val="26"/>
  </w:num>
  <w:num w:numId="10">
    <w:abstractNumId w:val="14"/>
  </w:num>
  <w:num w:numId="11">
    <w:abstractNumId w:val="29"/>
  </w:num>
  <w:num w:numId="12">
    <w:abstractNumId w:val="21"/>
  </w:num>
  <w:num w:numId="13">
    <w:abstractNumId w:val="20"/>
  </w:num>
  <w:num w:numId="14">
    <w:abstractNumId w:val="9"/>
  </w:num>
  <w:num w:numId="15">
    <w:abstractNumId w:val="36"/>
  </w:num>
  <w:num w:numId="16">
    <w:abstractNumId w:val="34"/>
  </w:num>
  <w:num w:numId="17">
    <w:abstractNumId w:val="12"/>
  </w:num>
  <w:num w:numId="18">
    <w:abstractNumId w:val="17"/>
  </w:num>
  <w:num w:numId="19">
    <w:abstractNumId w:val="38"/>
  </w:num>
  <w:num w:numId="20">
    <w:abstractNumId w:val="16"/>
  </w:num>
  <w:num w:numId="21">
    <w:abstractNumId w:val="24"/>
  </w:num>
  <w:num w:numId="22">
    <w:abstractNumId w:val="2"/>
  </w:num>
  <w:num w:numId="23">
    <w:abstractNumId w:val="31"/>
  </w:num>
  <w:num w:numId="24">
    <w:abstractNumId w:val="15"/>
  </w:num>
  <w:num w:numId="25">
    <w:abstractNumId w:val="25"/>
  </w:num>
  <w:num w:numId="26">
    <w:abstractNumId w:val="23"/>
  </w:num>
  <w:num w:numId="27">
    <w:abstractNumId w:val="19"/>
  </w:num>
  <w:num w:numId="28">
    <w:abstractNumId w:val="28"/>
  </w:num>
  <w:num w:numId="29">
    <w:abstractNumId w:val="0"/>
  </w:num>
  <w:num w:numId="30">
    <w:abstractNumId w:val="3"/>
  </w:num>
  <w:num w:numId="31">
    <w:abstractNumId w:val="6"/>
  </w:num>
  <w:num w:numId="32">
    <w:abstractNumId w:val="33"/>
  </w:num>
  <w:num w:numId="33">
    <w:abstractNumId w:val="22"/>
  </w:num>
  <w:num w:numId="34">
    <w:abstractNumId w:val="4"/>
  </w:num>
  <w:num w:numId="35">
    <w:abstractNumId w:val="27"/>
  </w:num>
  <w:num w:numId="36">
    <w:abstractNumId w:val="11"/>
  </w:num>
  <w:num w:numId="37">
    <w:abstractNumId w:val="35"/>
  </w:num>
  <w:num w:numId="38">
    <w:abstractNumId w:val="13"/>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5E86"/>
    <w:rsid w:val="00071621"/>
    <w:rsid w:val="00073319"/>
    <w:rsid w:val="000F4D09"/>
    <w:rsid w:val="001179FD"/>
    <w:rsid w:val="0019098B"/>
    <w:rsid w:val="001F0549"/>
    <w:rsid w:val="00274144"/>
    <w:rsid w:val="00275176"/>
    <w:rsid w:val="002A2482"/>
    <w:rsid w:val="002D0BDC"/>
    <w:rsid w:val="00314A3C"/>
    <w:rsid w:val="003A509F"/>
    <w:rsid w:val="003E0520"/>
    <w:rsid w:val="003F0ED8"/>
    <w:rsid w:val="00437066"/>
    <w:rsid w:val="004B199E"/>
    <w:rsid w:val="004B19DA"/>
    <w:rsid w:val="005058C1"/>
    <w:rsid w:val="005F28A6"/>
    <w:rsid w:val="0063226A"/>
    <w:rsid w:val="00683BA0"/>
    <w:rsid w:val="00686D5C"/>
    <w:rsid w:val="006D07BD"/>
    <w:rsid w:val="0071421D"/>
    <w:rsid w:val="00760FF4"/>
    <w:rsid w:val="007B097B"/>
    <w:rsid w:val="007F1025"/>
    <w:rsid w:val="008867D3"/>
    <w:rsid w:val="008E10CA"/>
    <w:rsid w:val="00953A6F"/>
    <w:rsid w:val="00985F46"/>
    <w:rsid w:val="009E2511"/>
    <w:rsid w:val="00A1065A"/>
    <w:rsid w:val="00A15E86"/>
    <w:rsid w:val="00A902B2"/>
    <w:rsid w:val="00AD253B"/>
    <w:rsid w:val="00AD6DEE"/>
    <w:rsid w:val="00B14ABD"/>
    <w:rsid w:val="00B20C60"/>
    <w:rsid w:val="00BC75F2"/>
    <w:rsid w:val="00BD56DC"/>
    <w:rsid w:val="00CD68D5"/>
    <w:rsid w:val="00CF25D2"/>
    <w:rsid w:val="00CF4F92"/>
    <w:rsid w:val="00D6429E"/>
    <w:rsid w:val="00DA4D45"/>
    <w:rsid w:val="00E038DD"/>
    <w:rsid w:val="00E65BF1"/>
    <w:rsid w:val="00EA5016"/>
    <w:rsid w:val="00F37D72"/>
    <w:rsid w:val="00F73D72"/>
    <w:rsid w:val="00F7470F"/>
    <w:rsid w:val="0CEB6695"/>
    <w:rsid w:val="0EFC534E"/>
    <w:rsid w:val="1BE62AD2"/>
    <w:rsid w:val="1F181FA7"/>
    <w:rsid w:val="280E2D2C"/>
    <w:rsid w:val="3439693A"/>
    <w:rsid w:val="35AF77A0"/>
    <w:rsid w:val="3A9A3131"/>
    <w:rsid w:val="3B430C90"/>
    <w:rsid w:val="3BCD47A7"/>
    <w:rsid w:val="3C5C0E2D"/>
    <w:rsid w:val="44236E78"/>
    <w:rsid w:val="44D8168C"/>
    <w:rsid w:val="45495CB5"/>
    <w:rsid w:val="45FD4743"/>
    <w:rsid w:val="4772414B"/>
    <w:rsid w:val="51A33D94"/>
    <w:rsid w:val="52364A25"/>
    <w:rsid w:val="5D0F2971"/>
    <w:rsid w:val="5DE62C16"/>
    <w:rsid w:val="66A74ADF"/>
    <w:rsid w:val="67BD3C31"/>
    <w:rsid w:val="6B97567B"/>
    <w:rsid w:val="6C273D8D"/>
    <w:rsid w:val="6E204C51"/>
    <w:rsid w:val="72B23BEE"/>
    <w:rsid w:val="76CF35E0"/>
    <w:rsid w:val="76D101FA"/>
    <w:rsid w:val="78694A98"/>
    <w:rsid w:val="78914CC3"/>
    <w:rsid w:val="7A983BA0"/>
    <w:rsid w:val="7ACE7785"/>
    <w:rsid w:val="7EDD095A"/>
    <w:rsid w:val="7F192BC0"/>
    <w:rsid w:val="7F304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name="List"/>
    <w:lsdException w:uiPriority="99" w:name="List Bullet"/>
    <w:lsdException w:uiPriority="99" w:name="List Number"/>
    <w:lsdException w:uiPriority="99"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7"/>
    <w:semiHidden/>
    <w:unhideWhenUsed/>
    <w:qFormat/>
    <w:uiPriority w:val="9"/>
    <w:pPr>
      <w:keepNext/>
      <w:keepLines/>
      <w:spacing w:before="260" w:after="260" w:line="416" w:lineRule="auto"/>
      <w:outlineLvl w:val="2"/>
    </w:pPr>
    <w:rPr>
      <w:b/>
      <w:bCs/>
      <w:sz w:val="32"/>
      <w:szCs w:val="32"/>
    </w:rPr>
  </w:style>
  <w:style w:type="character" w:default="1" w:styleId="10">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List 3"/>
    <w:basedOn w:val="5"/>
    <w:qFormat/>
    <w:uiPriority w:val="0"/>
    <w:pPr>
      <w:spacing w:after="240" w:line="240" w:lineRule="atLeast"/>
      <w:ind w:left="1080" w:hanging="360" w:firstLineChars="0"/>
      <w:contextualSpacing w:val="0"/>
    </w:pPr>
    <w:rPr>
      <w:rFonts w:ascii="Times New Roman" w:hAnsi="Times New Roman" w:eastAsia="宋体" w:cs="Times New Roman"/>
      <w:szCs w:val="24"/>
    </w:rPr>
  </w:style>
  <w:style w:type="paragraph" w:styleId="5">
    <w:name w:val="List"/>
    <w:basedOn w:val="1"/>
    <w:semiHidden/>
    <w:unhideWhenUsed/>
    <w:qFormat/>
    <w:uiPriority w:val="99"/>
    <w:pPr>
      <w:ind w:left="200" w:hanging="200" w:hangingChars="200"/>
      <w:contextualSpacing/>
    </w:pPr>
  </w:style>
  <w:style w:type="paragraph" w:styleId="6">
    <w:name w:val="footer"/>
    <w:basedOn w:val="1"/>
    <w:link w:val="13"/>
    <w:unhideWhenUsed/>
    <w:qFormat/>
    <w:uiPriority w:val="0"/>
    <w:pPr>
      <w:tabs>
        <w:tab w:val="center" w:pos="4153"/>
        <w:tab w:val="right" w:pos="8306"/>
      </w:tabs>
      <w:snapToGrid w:val="0"/>
      <w:jc w:val="left"/>
    </w:pPr>
    <w:rPr>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rFonts w:cs="Times New Roman"/>
      <w:kern w:val="0"/>
      <w:sz w:val="24"/>
      <w:szCs w:val="24"/>
    </w:rPr>
  </w:style>
  <w:style w:type="character" w:styleId="11">
    <w:name w:val="Hyperlink"/>
    <w:qFormat/>
    <w:uiPriority w:val="0"/>
    <w:rPr>
      <w:color w:val="0000FF"/>
      <w:u w:val="single"/>
    </w:rPr>
  </w:style>
  <w:style w:type="character" w:customStyle="1" w:styleId="12">
    <w:name w:val="页眉 字符"/>
    <w:basedOn w:val="10"/>
    <w:link w:val="7"/>
    <w:qFormat/>
    <w:uiPriority w:val="99"/>
    <w:rPr>
      <w:sz w:val="18"/>
      <w:szCs w:val="18"/>
    </w:rPr>
  </w:style>
  <w:style w:type="character" w:customStyle="1" w:styleId="13">
    <w:name w:val="页脚 字符"/>
    <w:basedOn w:val="10"/>
    <w:link w:val="6"/>
    <w:qFormat/>
    <w:uiPriority w:val="99"/>
    <w:rPr>
      <w:sz w:val="18"/>
      <w:szCs w:val="18"/>
    </w:rPr>
  </w:style>
  <w:style w:type="paragraph" w:styleId="14">
    <w:name w:val="List Paragraph"/>
    <w:basedOn w:val="1"/>
    <w:qFormat/>
    <w:uiPriority w:val="34"/>
    <w:pPr>
      <w:ind w:firstLine="420" w:firstLineChars="200"/>
    </w:pPr>
  </w:style>
  <w:style w:type="paragraph" w:customStyle="1" w:styleId="15">
    <w:name w:val="样式 样式 首行缩进:  0.99 厘米 +"/>
    <w:basedOn w:val="1"/>
    <w:qFormat/>
    <w:uiPriority w:val="0"/>
    <w:pPr>
      <w:snapToGrid w:val="0"/>
      <w:spacing w:line="300" w:lineRule="auto"/>
      <w:ind w:firstLine="480" w:firstLineChars="200"/>
      <w:jc w:val="left"/>
    </w:pPr>
    <w:rPr>
      <w:rFonts w:ascii="Times New Roman" w:hAnsi="Times New Roman" w:eastAsia="宋体" w:cs="宋体"/>
      <w:kern w:val="0"/>
      <w:sz w:val="24"/>
      <w:szCs w:val="24"/>
    </w:rPr>
  </w:style>
  <w:style w:type="paragraph" w:customStyle="1" w:styleId="16">
    <w:name w:val="列出段落1"/>
    <w:basedOn w:val="1"/>
    <w:qFormat/>
    <w:uiPriority w:val="34"/>
    <w:pPr>
      <w:ind w:firstLine="420" w:firstLineChars="200"/>
    </w:pPr>
    <w:rPr>
      <w:szCs w:val="24"/>
    </w:rPr>
  </w:style>
  <w:style w:type="character" w:customStyle="1" w:styleId="17">
    <w:name w:val="标题 3 字符"/>
    <w:basedOn w:val="10"/>
    <w:link w:val="3"/>
    <w:semiHidden/>
    <w:qFormat/>
    <w:uiPriority w:val="9"/>
    <w:rPr>
      <w:b/>
      <w:bCs/>
      <w:sz w:val="32"/>
      <w:szCs w:val="32"/>
    </w:rPr>
  </w:style>
  <w:style w:type="character" w:customStyle="1" w:styleId="18">
    <w:name w:val="标题 2 字符"/>
    <w:basedOn w:val="10"/>
    <w:link w:val="2"/>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37</Pages>
  <Words>6542</Words>
  <Characters>37292</Characters>
  <Lines>310</Lines>
  <Paragraphs>87</Paragraphs>
  <TotalTime>3</TotalTime>
  <ScaleCrop>false</ScaleCrop>
  <LinksUpToDate>false</LinksUpToDate>
  <CharactersWithSpaces>43747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2018-03-14T10:15:00Z</dcterms:created>
  <dc:creator>Tim</dc:creator>
  <cp:lastModifiedBy>Administrator</cp:lastModifiedBy>
  <dcterms:modified xsi:type="dcterms:W3CDTF">2026-09-01T04:59:26Z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9618774B833E4FCC9A1ACFB346DB6052_12</vt:lpwstr>
  </property>
</Properties>
</file>