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7070" w14:textId="428F05FE" w:rsidR="003A148A" w:rsidRPr="003A148A" w:rsidRDefault="003A148A" w:rsidP="003A148A">
      <w:pPr>
        <w:jc w:val="center"/>
        <w:rPr>
          <w:sz w:val="28"/>
          <w:szCs w:val="28"/>
        </w:rPr>
      </w:pPr>
      <w:r w:rsidRPr="003A148A">
        <w:rPr>
          <w:sz w:val="28"/>
          <w:szCs w:val="28"/>
        </w:rPr>
        <w:t>Studencka Pracownia Inżynierii Oprogramowania</w:t>
      </w:r>
    </w:p>
    <w:p w14:paraId="03E5B07A" w14:textId="4CFB048E" w:rsidR="003A148A" w:rsidRDefault="003A148A" w:rsidP="003A148A">
      <w:pPr>
        <w:jc w:val="center"/>
        <w:rPr>
          <w:sz w:val="28"/>
          <w:szCs w:val="28"/>
        </w:rPr>
      </w:pPr>
      <w:r w:rsidRPr="003A148A">
        <w:rPr>
          <w:sz w:val="28"/>
          <w:szCs w:val="28"/>
        </w:rPr>
        <w:t>Instytut Informatyki Uniwersytetu Wrocławskiego</w:t>
      </w:r>
    </w:p>
    <w:p w14:paraId="54EA9799" w14:textId="46C6A485" w:rsidR="003A148A" w:rsidRDefault="003A148A" w:rsidP="003A148A">
      <w:pPr>
        <w:jc w:val="center"/>
        <w:rPr>
          <w:sz w:val="28"/>
          <w:szCs w:val="28"/>
        </w:rPr>
      </w:pPr>
    </w:p>
    <w:p w14:paraId="4DA25749" w14:textId="67FB649B" w:rsidR="003A148A" w:rsidRDefault="003A148A" w:rsidP="003A148A">
      <w:pPr>
        <w:jc w:val="center"/>
        <w:rPr>
          <w:sz w:val="28"/>
          <w:szCs w:val="28"/>
        </w:rPr>
      </w:pPr>
    </w:p>
    <w:p w14:paraId="324F8D63" w14:textId="2BC5270E" w:rsidR="003A148A" w:rsidRDefault="003A148A" w:rsidP="003A148A">
      <w:pPr>
        <w:jc w:val="center"/>
        <w:rPr>
          <w:sz w:val="28"/>
          <w:szCs w:val="28"/>
        </w:rPr>
      </w:pPr>
    </w:p>
    <w:p w14:paraId="45780220" w14:textId="27F66EC0" w:rsidR="003A148A" w:rsidRDefault="003A148A" w:rsidP="003A148A">
      <w:pPr>
        <w:jc w:val="center"/>
        <w:rPr>
          <w:sz w:val="28"/>
          <w:szCs w:val="28"/>
        </w:rPr>
      </w:pPr>
    </w:p>
    <w:p w14:paraId="34038F85" w14:textId="77777777" w:rsidR="003A148A" w:rsidRDefault="003A148A" w:rsidP="003A148A">
      <w:pPr>
        <w:jc w:val="center"/>
        <w:rPr>
          <w:sz w:val="28"/>
          <w:szCs w:val="28"/>
        </w:rPr>
      </w:pPr>
    </w:p>
    <w:p w14:paraId="7F1EF45E" w14:textId="39553573" w:rsidR="003A148A" w:rsidRDefault="003A148A" w:rsidP="003A148A">
      <w:pPr>
        <w:jc w:val="center"/>
        <w:rPr>
          <w:sz w:val="28"/>
          <w:szCs w:val="28"/>
        </w:rPr>
      </w:pPr>
      <w:r>
        <w:rPr>
          <w:sz w:val="28"/>
          <w:szCs w:val="28"/>
        </w:rPr>
        <w:t>Dominik Kiełbowicz, Michał Kolasa</w:t>
      </w:r>
    </w:p>
    <w:p w14:paraId="14F05066" w14:textId="3BBF1939" w:rsidR="003A148A" w:rsidRPr="002854EC" w:rsidRDefault="003A148A" w:rsidP="003A148A">
      <w:pPr>
        <w:jc w:val="center"/>
        <w:rPr>
          <w:b/>
          <w:bCs/>
          <w:sz w:val="48"/>
          <w:szCs w:val="48"/>
        </w:rPr>
      </w:pPr>
      <w:r w:rsidRPr="002854EC">
        <w:rPr>
          <w:b/>
          <w:bCs/>
          <w:sz w:val="48"/>
          <w:szCs w:val="48"/>
        </w:rPr>
        <w:t>LanguageLyrics</w:t>
      </w:r>
    </w:p>
    <w:p w14:paraId="2D37683D" w14:textId="07A5BE02" w:rsidR="003A148A" w:rsidRPr="002854EC" w:rsidRDefault="003A148A" w:rsidP="003A148A">
      <w:pPr>
        <w:jc w:val="center"/>
        <w:rPr>
          <w:b/>
          <w:bCs/>
          <w:sz w:val="32"/>
          <w:szCs w:val="32"/>
        </w:rPr>
      </w:pPr>
      <w:r w:rsidRPr="002854EC">
        <w:rPr>
          <w:b/>
          <w:bCs/>
          <w:sz w:val="32"/>
          <w:szCs w:val="32"/>
        </w:rPr>
        <w:t>Faza konstrukcji</w:t>
      </w:r>
    </w:p>
    <w:p w14:paraId="7C76FA49" w14:textId="7B6CBF1F" w:rsidR="003A148A" w:rsidRDefault="003A148A" w:rsidP="003A148A">
      <w:pPr>
        <w:jc w:val="center"/>
        <w:rPr>
          <w:sz w:val="28"/>
          <w:szCs w:val="28"/>
        </w:rPr>
      </w:pPr>
    </w:p>
    <w:p w14:paraId="15ED0B2A" w14:textId="41D20A52" w:rsidR="003A148A" w:rsidRDefault="003A148A" w:rsidP="003A148A">
      <w:pPr>
        <w:jc w:val="center"/>
        <w:rPr>
          <w:sz w:val="28"/>
          <w:szCs w:val="28"/>
        </w:rPr>
      </w:pPr>
    </w:p>
    <w:p w14:paraId="31E2D13E" w14:textId="65820F1D" w:rsidR="003A148A" w:rsidRDefault="003A148A" w:rsidP="003A148A">
      <w:pPr>
        <w:jc w:val="center"/>
        <w:rPr>
          <w:sz w:val="28"/>
          <w:szCs w:val="28"/>
        </w:rPr>
      </w:pPr>
    </w:p>
    <w:p w14:paraId="498AB256" w14:textId="68E86F2C" w:rsidR="003A148A" w:rsidRDefault="003A148A" w:rsidP="003A148A">
      <w:pPr>
        <w:jc w:val="center"/>
        <w:rPr>
          <w:sz w:val="28"/>
          <w:szCs w:val="28"/>
        </w:rPr>
      </w:pPr>
    </w:p>
    <w:p w14:paraId="37FDD456" w14:textId="1FC7A98E" w:rsidR="003A148A" w:rsidRDefault="003A148A" w:rsidP="003A148A">
      <w:pPr>
        <w:jc w:val="center"/>
        <w:rPr>
          <w:sz w:val="28"/>
          <w:szCs w:val="28"/>
        </w:rPr>
      </w:pPr>
    </w:p>
    <w:p w14:paraId="49C07CE9" w14:textId="7884C5B1" w:rsidR="003A148A" w:rsidRDefault="003A148A" w:rsidP="003A148A">
      <w:pPr>
        <w:jc w:val="center"/>
        <w:rPr>
          <w:sz w:val="28"/>
          <w:szCs w:val="28"/>
        </w:rPr>
      </w:pPr>
    </w:p>
    <w:p w14:paraId="18A10958" w14:textId="74F03A20" w:rsidR="003A148A" w:rsidRDefault="003A148A" w:rsidP="003A148A">
      <w:pPr>
        <w:jc w:val="center"/>
        <w:rPr>
          <w:sz w:val="28"/>
          <w:szCs w:val="28"/>
        </w:rPr>
      </w:pPr>
    </w:p>
    <w:p w14:paraId="3EF2D091" w14:textId="043816BB" w:rsidR="003A148A" w:rsidRDefault="003A148A" w:rsidP="003A148A">
      <w:pPr>
        <w:jc w:val="center"/>
        <w:rPr>
          <w:sz w:val="28"/>
          <w:szCs w:val="28"/>
        </w:rPr>
      </w:pPr>
    </w:p>
    <w:p w14:paraId="76CCC56B" w14:textId="2869F116" w:rsidR="003A148A" w:rsidRDefault="003A148A" w:rsidP="003A148A">
      <w:pPr>
        <w:jc w:val="center"/>
        <w:rPr>
          <w:sz w:val="28"/>
          <w:szCs w:val="28"/>
        </w:rPr>
      </w:pPr>
    </w:p>
    <w:p w14:paraId="03529876" w14:textId="77777777" w:rsidR="002854EC" w:rsidRDefault="002854EC" w:rsidP="003A148A">
      <w:pPr>
        <w:jc w:val="center"/>
        <w:rPr>
          <w:sz w:val="28"/>
          <w:szCs w:val="28"/>
        </w:rPr>
      </w:pPr>
    </w:p>
    <w:p w14:paraId="31BF6CF2" w14:textId="17C34E71" w:rsidR="003A148A" w:rsidRDefault="003A148A" w:rsidP="003A148A">
      <w:pPr>
        <w:jc w:val="center"/>
        <w:rPr>
          <w:sz w:val="28"/>
          <w:szCs w:val="28"/>
        </w:rPr>
      </w:pPr>
    </w:p>
    <w:p w14:paraId="3AA50650" w14:textId="67F00CEB" w:rsidR="003A148A" w:rsidRDefault="003A148A" w:rsidP="003A148A">
      <w:pPr>
        <w:jc w:val="center"/>
        <w:rPr>
          <w:sz w:val="28"/>
          <w:szCs w:val="28"/>
        </w:rPr>
      </w:pPr>
    </w:p>
    <w:p w14:paraId="7F46777D" w14:textId="7FA64F73" w:rsidR="003A148A" w:rsidRDefault="003A148A" w:rsidP="003A148A">
      <w:pPr>
        <w:jc w:val="center"/>
        <w:rPr>
          <w:sz w:val="28"/>
          <w:szCs w:val="28"/>
        </w:rPr>
      </w:pPr>
      <w:r>
        <w:rPr>
          <w:sz w:val="28"/>
          <w:szCs w:val="28"/>
        </w:rPr>
        <w:t>Wrocław, 14 stycznia 2023</w:t>
      </w:r>
    </w:p>
    <w:p w14:paraId="2A42DDBF" w14:textId="74E6817E" w:rsidR="003A148A" w:rsidRDefault="003A148A" w:rsidP="003A148A">
      <w:pPr>
        <w:jc w:val="center"/>
        <w:rPr>
          <w:sz w:val="28"/>
          <w:szCs w:val="28"/>
        </w:rPr>
      </w:pPr>
      <w:r>
        <w:rPr>
          <w:sz w:val="28"/>
          <w:szCs w:val="28"/>
        </w:rPr>
        <w:t>Wersja 1.0</w:t>
      </w:r>
    </w:p>
    <w:p w14:paraId="4A02C5B8" w14:textId="77777777" w:rsidR="003A148A" w:rsidRDefault="003A148A">
      <w:pPr>
        <w:rPr>
          <w:sz w:val="28"/>
          <w:szCs w:val="28"/>
        </w:rPr>
      </w:pPr>
      <w:r>
        <w:rPr>
          <w:sz w:val="28"/>
          <w:szCs w:val="28"/>
        </w:rPr>
        <w:br w:type="page"/>
      </w:r>
    </w:p>
    <w:p w14:paraId="0B4BC58E" w14:textId="7BF1C21E" w:rsidR="003A148A" w:rsidRDefault="003A148A" w:rsidP="003A148A">
      <w:pPr>
        <w:rPr>
          <w:b/>
          <w:bCs/>
          <w:sz w:val="36"/>
          <w:szCs w:val="36"/>
        </w:rPr>
      </w:pPr>
      <w:r w:rsidRPr="00A10030">
        <w:rPr>
          <w:b/>
          <w:bCs/>
          <w:sz w:val="36"/>
          <w:szCs w:val="36"/>
        </w:rPr>
        <w:lastRenderedPageBreak/>
        <w:t>1.</w:t>
      </w:r>
      <w:r w:rsidR="00A10030" w:rsidRPr="00A10030">
        <w:rPr>
          <w:b/>
          <w:bCs/>
          <w:sz w:val="36"/>
          <w:szCs w:val="36"/>
        </w:rPr>
        <w:t xml:space="preserve"> Testy funkcjonalne</w:t>
      </w:r>
    </w:p>
    <w:p w14:paraId="04B10039" w14:textId="340E0800" w:rsidR="00A10030" w:rsidRDefault="00A10030" w:rsidP="00A10030">
      <w:pPr>
        <w:pStyle w:val="Akapitzlist"/>
        <w:numPr>
          <w:ilvl w:val="0"/>
          <w:numId w:val="1"/>
        </w:numPr>
        <w:rPr>
          <w:sz w:val="28"/>
          <w:szCs w:val="28"/>
        </w:rPr>
      </w:pPr>
      <w:r>
        <w:rPr>
          <w:sz w:val="28"/>
          <w:szCs w:val="28"/>
        </w:rPr>
        <w:t>Test pierwszy – rejestracja.</w:t>
      </w:r>
    </w:p>
    <w:p w14:paraId="1955BB79" w14:textId="313ED8E9" w:rsidR="00A10030" w:rsidRDefault="00A10030" w:rsidP="00A10030">
      <w:pPr>
        <w:pStyle w:val="Akapitzlist"/>
        <w:numPr>
          <w:ilvl w:val="1"/>
          <w:numId w:val="1"/>
        </w:numPr>
        <w:rPr>
          <w:sz w:val="28"/>
          <w:szCs w:val="28"/>
        </w:rPr>
      </w:pPr>
      <w:r>
        <w:rPr>
          <w:sz w:val="28"/>
          <w:szCs w:val="28"/>
        </w:rPr>
        <w:t>Użytkownik chce się zarejestrować.</w:t>
      </w:r>
    </w:p>
    <w:p w14:paraId="0C91602D" w14:textId="4A1E2129" w:rsidR="00A10030" w:rsidRDefault="00A10030" w:rsidP="00A10030">
      <w:pPr>
        <w:pStyle w:val="Akapitzlist"/>
        <w:numPr>
          <w:ilvl w:val="1"/>
          <w:numId w:val="1"/>
        </w:numPr>
        <w:rPr>
          <w:sz w:val="28"/>
          <w:szCs w:val="28"/>
        </w:rPr>
      </w:pPr>
      <w:r>
        <w:rPr>
          <w:sz w:val="28"/>
          <w:szCs w:val="28"/>
        </w:rPr>
        <w:t>Użytkownik wpisuje do formularza dane: nick, e-mail oraz hasło.</w:t>
      </w:r>
    </w:p>
    <w:p w14:paraId="00EAEBDA" w14:textId="34927EE3" w:rsidR="00A10030" w:rsidRDefault="00A10030" w:rsidP="00A10030">
      <w:pPr>
        <w:pStyle w:val="Akapitzlist"/>
        <w:numPr>
          <w:ilvl w:val="1"/>
          <w:numId w:val="1"/>
        </w:numPr>
        <w:rPr>
          <w:sz w:val="28"/>
          <w:szCs w:val="28"/>
        </w:rPr>
      </w:pPr>
      <w:r>
        <w:rPr>
          <w:sz w:val="28"/>
          <w:szCs w:val="28"/>
        </w:rPr>
        <w:t>Użytkownik przesyła formularz.</w:t>
      </w:r>
    </w:p>
    <w:p w14:paraId="731AA74C" w14:textId="77777777" w:rsidR="002854EC" w:rsidRDefault="002854EC" w:rsidP="002854EC">
      <w:pPr>
        <w:pStyle w:val="Akapitzlist"/>
        <w:ind w:left="1440"/>
        <w:rPr>
          <w:sz w:val="28"/>
          <w:szCs w:val="28"/>
        </w:rPr>
      </w:pPr>
    </w:p>
    <w:tbl>
      <w:tblPr>
        <w:tblStyle w:val="Tabela-Siatka"/>
        <w:tblW w:w="10632" w:type="dxa"/>
        <w:tblInd w:w="-714" w:type="dxa"/>
        <w:tblLook w:val="04A0" w:firstRow="1" w:lastRow="0" w:firstColumn="1" w:lastColumn="0" w:noHBand="0" w:noVBand="1"/>
      </w:tblPr>
      <w:tblGrid>
        <w:gridCol w:w="1135"/>
        <w:gridCol w:w="5386"/>
        <w:gridCol w:w="4111"/>
      </w:tblGrid>
      <w:tr w:rsidR="00A10030" w14:paraId="49A12ED1" w14:textId="77777777" w:rsidTr="00A10030">
        <w:tc>
          <w:tcPr>
            <w:tcW w:w="1135" w:type="dxa"/>
          </w:tcPr>
          <w:p w14:paraId="42F03C35" w14:textId="62B7FC6E" w:rsidR="00A10030" w:rsidRDefault="00A10030" w:rsidP="00A10030">
            <w:pPr>
              <w:jc w:val="center"/>
              <w:rPr>
                <w:sz w:val="28"/>
                <w:szCs w:val="28"/>
              </w:rPr>
            </w:pPr>
            <w:r>
              <w:rPr>
                <w:sz w:val="28"/>
                <w:szCs w:val="28"/>
              </w:rPr>
              <w:t>Krok</w:t>
            </w:r>
          </w:p>
        </w:tc>
        <w:tc>
          <w:tcPr>
            <w:tcW w:w="5386" w:type="dxa"/>
          </w:tcPr>
          <w:p w14:paraId="1542A4BC" w14:textId="58B02D1A" w:rsidR="00A10030" w:rsidRDefault="00A10030" w:rsidP="00A10030">
            <w:pPr>
              <w:jc w:val="center"/>
              <w:rPr>
                <w:sz w:val="28"/>
                <w:szCs w:val="28"/>
              </w:rPr>
            </w:pPr>
            <w:r>
              <w:rPr>
                <w:sz w:val="28"/>
                <w:szCs w:val="28"/>
              </w:rPr>
              <w:t>Opis</w:t>
            </w:r>
          </w:p>
        </w:tc>
        <w:tc>
          <w:tcPr>
            <w:tcW w:w="4111" w:type="dxa"/>
          </w:tcPr>
          <w:p w14:paraId="38B66DDB" w14:textId="7F3029BE" w:rsidR="00A10030" w:rsidRDefault="00A10030" w:rsidP="00A10030">
            <w:pPr>
              <w:jc w:val="center"/>
              <w:rPr>
                <w:sz w:val="28"/>
                <w:szCs w:val="28"/>
              </w:rPr>
            </w:pPr>
            <w:r>
              <w:rPr>
                <w:sz w:val="28"/>
                <w:szCs w:val="28"/>
              </w:rPr>
              <w:t>Oczekiwany rezultat</w:t>
            </w:r>
          </w:p>
        </w:tc>
      </w:tr>
      <w:tr w:rsidR="00A10030" w14:paraId="7A4FE5B3" w14:textId="77777777" w:rsidTr="00A10030">
        <w:tc>
          <w:tcPr>
            <w:tcW w:w="1135" w:type="dxa"/>
          </w:tcPr>
          <w:p w14:paraId="478DF3F9" w14:textId="75BE6B56" w:rsidR="00A10030" w:rsidRDefault="00A10030" w:rsidP="00A10030">
            <w:pPr>
              <w:jc w:val="center"/>
              <w:rPr>
                <w:sz w:val="28"/>
                <w:szCs w:val="28"/>
              </w:rPr>
            </w:pPr>
            <w:r>
              <w:rPr>
                <w:sz w:val="28"/>
                <w:szCs w:val="28"/>
              </w:rPr>
              <w:t>a</w:t>
            </w:r>
          </w:p>
        </w:tc>
        <w:tc>
          <w:tcPr>
            <w:tcW w:w="5386" w:type="dxa"/>
          </w:tcPr>
          <w:p w14:paraId="2BD56E73" w14:textId="756C80DD" w:rsidR="00A10030" w:rsidRDefault="00A10030" w:rsidP="00A10030">
            <w:pPr>
              <w:jc w:val="center"/>
              <w:rPr>
                <w:sz w:val="28"/>
                <w:szCs w:val="28"/>
              </w:rPr>
            </w:pPr>
            <w:r>
              <w:rPr>
                <w:sz w:val="28"/>
                <w:szCs w:val="28"/>
              </w:rPr>
              <w:t>Użytkownik wciska przycisk „Zarejestruj się!” na stronie głównej</w:t>
            </w:r>
            <w:r>
              <w:rPr>
                <w:sz w:val="28"/>
                <w:szCs w:val="28"/>
              </w:rPr>
              <w:t>.</w:t>
            </w:r>
          </w:p>
        </w:tc>
        <w:tc>
          <w:tcPr>
            <w:tcW w:w="4111" w:type="dxa"/>
          </w:tcPr>
          <w:p w14:paraId="35FB0732" w14:textId="2966F396" w:rsidR="00A10030" w:rsidRDefault="00A10030" w:rsidP="00766B0F">
            <w:pPr>
              <w:jc w:val="center"/>
              <w:rPr>
                <w:sz w:val="28"/>
                <w:szCs w:val="28"/>
              </w:rPr>
            </w:pPr>
            <w:r>
              <w:rPr>
                <w:sz w:val="28"/>
                <w:szCs w:val="28"/>
              </w:rPr>
              <w:t>Użytkownik zostaje przeniesiony na stronę z formularzem rejestracyjnym.</w:t>
            </w:r>
          </w:p>
        </w:tc>
      </w:tr>
      <w:tr w:rsidR="00A10030" w14:paraId="63AD2694" w14:textId="77777777" w:rsidTr="00A10030">
        <w:tc>
          <w:tcPr>
            <w:tcW w:w="1135" w:type="dxa"/>
          </w:tcPr>
          <w:p w14:paraId="662BEA61" w14:textId="757DA9DD" w:rsidR="00A10030" w:rsidRDefault="00A10030" w:rsidP="00A10030">
            <w:pPr>
              <w:jc w:val="center"/>
              <w:rPr>
                <w:sz w:val="28"/>
                <w:szCs w:val="28"/>
              </w:rPr>
            </w:pPr>
            <w:r>
              <w:rPr>
                <w:sz w:val="28"/>
                <w:szCs w:val="28"/>
              </w:rPr>
              <w:t>b</w:t>
            </w:r>
          </w:p>
        </w:tc>
        <w:tc>
          <w:tcPr>
            <w:tcW w:w="5386" w:type="dxa"/>
          </w:tcPr>
          <w:p w14:paraId="408F84F0" w14:textId="310D53AB" w:rsidR="00A10030" w:rsidRDefault="00A10030" w:rsidP="00A10030">
            <w:pPr>
              <w:jc w:val="center"/>
              <w:rPr>
                <w:sz w:val="28"/>
                <w:szCs w:val="28"/>
              </w:rPr>
            </w:pPr>
            <w:r w:rsidRPr="00A10030">
              <w:rPr>
                <w:sz w:val="28"/>
                <w:szCs w:val="28"/>
              </w:rPr>
              <w:t>Użytkownik wpisuje do formularza dane: nick, e-mail oraz hasło</w:t>
            </w:r>
            <w:r>
              <w:rPr>
                <w:sz w:val="28"/>
                <w:szCs w:val="28"/>
              </w:rPr>
              <w:t>:</w:t>
            </w:r>
          </w:p>
          <w:p w14:paraId="5876962A" w14:textId="68ACFA47" w:rsidR="00A10030" w:rsidRDefault="00A10030" w:rsidP="00766B0F">
            <w:pPr>
              <w:jc w:val="center"/>
              <w:rPr>
                <w:sz w:val="28"/>
                <w:szCs w:val="28"/>
              </w:rPr>
            </w:pPr>
            <w:r>
              <w:rPr>
                <w:sz w:val="28"/>
                <w:szCs w:val="28"/>
              </w:rPr>
              <w:t>- nick – długość od 6 do 14 znaków, dozwolon</w:t>
            </w:r>
            <w:r w:rsidR="00766B0F">
              <w:rPr>
                <w:sz w:val="28"/>
                <w:szCs w:val="28"/>
              </w:rPr>
              <w:t>e</w:t>
            </w:r>
            <w:r>
              <w:rPr>
                <w:sz w:val="28"/>
                <w:szCs w:val="28"/>
              </w:rPr>
              <w:t xml:space="preserve"> znaki to małe i duże litery angielskiego alfabetu, liczby oraz znak podkreślenia,</w:t>
            </w:r>
          </w:p>
          <w:p w14:paraId="796E47A0" w14:textId="223052CB" w:rsidR="00766B0F" w:rsidRDefault="00A10030" w:rsidP="00766B0F">
            <w:pPr>
              <w:jc w:val="center"/>
              <w:rPr>
                <w:sz w:val="28"/>
                <w:szCs w:val="28"/>
              </w:rPr>
            </w:pPr>
            <w:r>
              <w:rPr>
                <w:sz w:val="28"/>
                <w:szCs w:val="28"/>
              </w:rPr>
              <w:t xml:space="preserve">- e-mail </w:t>
            </w:r>
            <w:r w:rsidR="00766B0F">
              <w:rPr>
                <w:sz w:val="28"/>
                <w:szCs w:val="28"/>
              </w:rPr>
              <w:t>– format zdefiniowany w RFC 5322</w:t>
            </w:r>
            <w:r w:rsidR="00766B0F">
              <w:rPr>
                <w:rStyle w:val="Odwoanieprzypisudolnego"/>
                <w:sz w:val="28"/>
                <w:szCs w:val="28"/>
              </w:rPr>
              <w:footnoteReference w:id="1"/>
            </w:r>
            <w:r w:rsidR="00766B0F">
              <w:rPr>
                <w:sz w:val="28"/>
                <w:szCs w:val="28"/>
              </w:rPr>
              <w:t xml:space="preserve"> (sekcja 3),</w:t>
            </w:r>
          </w:p>
          <w:p w14:paraId="674FA5C1" w14:textId="080E8BC2" w:rsidR="00A10030" w:rsidRDefault="00766B0F" w:rsidP="00766B0F">
            <w:pPr>
              <w:jc w:val="center"/>
              <w:rPr>
                <w:sz w:val="28"/>
                <w:szCs w:val="28"/>
              </w:rPr>
            </w:pPr>
            <w:r>
              <w:rPr>
                <w:sz w:val="28"/>
                <w:szCs w:val="28"/>
              </w:rPr>
              <w:t>- hasło – od 8 do 50 znaków, dozwolone znaki to małe i duże litery angielskiego alfabetu, liczby oraz znaki specjalne.</w:t>
            </w:r>
          </w:p>
          <w:p w14:paraId="3114542A" w14:textId="2E3AEA76" w:rsidR="00766B0F" w:rsidRPr="00A10030" w:rsidRDefault="00766B0F" w:rsidP="00766B0F">
            <w:pPr>
              <w:jc w:val="center"/>
              <w:rPr>
                <w:sz w:val="28"/>
                <w:szCs w:val="28"/>
              </w:rPr>
            </w:pPr>
            <w:r>
              <w:rPr>
                <w:sz w:val="28"/>
                <w:szCs w:val="28"/>
              </w:rPr>
              <w:t>Wymagane jest użycie co najmniej jednej liczby i znaku specjalnego.</w:t>
            </w:r>
          </w:p>
          <w:p w14:paraId="3DCB69E0" w14:textId="77777777" w:rsidR="00A10030" w:rsidRDefault="00A10030" w:rsidP="00A10030">
            <w:pPr>
              <w:jc w:val="center"/>
              <w:rPr>
                <w:sz w:val="28"/>
                <w:szCs w:val="28"/>
              </w:rPr>
            </w:pPr>
          </w:p>
        </w:tc>
        <w:tc>
          <w:tcPr>
            <w:tcW w:w="4111" w:type="dxa"/>
          </w:tcPr>
          <w:p w14:paraId="3FA979A9" w14:textId="0699A87B" w:rsidR="00A10030" w:rsidRDefault="00A10030" w:rsidP="00766B0F">
            <w:pPr>
              <w:jc w:val="center"/>
              <w:rPr>
                <w:sz w:val="28"/>
                <w:szCs w:val="28"/>
              </w:rPr>
            </w:pPr>
            <w:r>
              <w:rPr>
                <w:sz w:val="28"/>
                <w:szCs w:val="28"/>
              </w:rPr>
              <w:t>Formularz nie pozwala na wpisanie znaków spoza wyznaczonego standardu.</w:t>
            </w:r>
          </w:p>
        </w:tc>
      </w:tr>
      <w:tr w:rsidR="00A10030" w14:paraId="2F643116" w14:textId="77777777" w:rsidTr="00A10030">
        <w:tc>
          <w:tcPr>
            <w:tcW w:w="1135" w:type="dxa"/>
          </w:tcPr>
          <w:p w14:paraId="04ADE1F9" w14:textId="4A142EB1" w:rsidR="00A10030" w:rsidRDefault="00A10030" w:rsidP="00A10030">
            <w:pPr>
              <w:jc w:val="center"/>
              <w:rPr>
                <w:sz w:val="28"/>
                <w:szCs w:val="28"/>
              </w:rPr>
            </w:pPr>
            <w:r>
              <w:rPr>
                <w:sz w:val="28"/>
                <w:szCs w:val="28"/>
              </w:rPr>
              <w:t>c</w:t>
            </w:r>
          </w:p>
        </w:tc>
        <w:tc>
          <w:tcPr>
            <w:tcW w:w="5386" w:type="dxa"/>
          </w:tcPr>
          <w:p w14:paraId="1DC2B7A5" w14:textId="5F13E93E" w:rsidR="00A10030" w:rsidRDefault="00A10030" w:rsidP="00A10030">
            <w:pPr>
              <w:jc w:val="center"/>
              <w:rPr>
                <w:sz w:val="28"/>
                <w:szCs w:val="28"/>
              </w:rPr>
            </w:pPr>
            <w:r>
              <w:rPr>
                <w:sz w:val="28"/>
                <w:szCs w:val="28"/>
              </w:rPr>
              <w:t>Użytkownik wciska przycisk „Prześlij!”</w:t>
            </w:r>
          </w:p>
        </w:tc>
        <w:tc>
          <w:tcPr>
            <w:tcW w:w="4111" w:type="dxa"/>
          </w:tcPr>
          <w:p w14:paraId="520BF288" w14:textId="73A5D3E4" w:rsidR="00A10030" w:rsidRDefault="00766B0F" w:rsidP="00766B0F">
            <w:pPr>
              <w:jc w:val="center"/>
              <w:rPr>
                <w:sz w:val="28"/>
                <w:szCs w:val="28"/>
              </w:rPr>
            </w:pPr>
            <w:r>
              <w:rPr>
                <w:sz w:val="28"/>
                <w:szCs w:val="28"/>
              </w:rPr>
              <w:t>W przypadku poprawnych danych użytkownik zostaje zarejestrowany, zalogowany i przeniesiony na stronę główną. Jeśli dane nie zgadzają się ze standardami, poinformuj użytkownika.</w:t>
            </w:r>
          </w:p>
        </w:tc>
      </w:tr>
    </w:tbl>
    <w:p w14:paraId="5F24F6AC" w14:textId="742E42B4" w:rsidR="00766B0F" w:rsidRDefault="00766B0F" w:rsidP="00A10030">
      <w:pPr>
        <w:ind w:left="1080"/>
        <w:rPr>
          <w:sz w:val="28"/>
          <w:szCs w:val="28"/>
        </w:rPr>
      </w:pPr>
    </w:p>
    <w:p w14:paraId="2DC1E68F" w14:textId="77777777" w:rsidR="00766B0F" w:rsidRDefault="00766B0F">
      <w:pPr>
        <w:rPr>
          <w:sz w:val="28"/>
          <w:szCs w:val="28"/>
        </w:rPr>
      </w:pPr>
      <w:r>
        <w:rPr>
          <w:sz w:val="28"/>
          <w:szCs w:val="28"/>
        </w:rPr>
        <w:br w:type="page"/>
      </w:r>
    </w:p>
    <w:p w14:paraId="5BF8D5C8" w14:textId="7F2915E7" w:rsidR="00A10030" w:rsidRDefault="00766B0F" w:rsidP="00766B0F">
      <w:pPr>
        <w:rPr>
          <w:sz w:val="28"/>
          <w:szCs w:val="28"/>
        </w:rPr>
      </w:pPr>
      <w:r>
        <w:rPr>
          <w:sz w:val="28"/>
          <w:szCs w:val="28"/>
        </w:rPr>
        <w:lastRenderedPageBreak/>
        <w:t xml:space="preserve">2. Test drugi </w:t>
      </w:r>
      <w:r w:rsidR="002B100F">
        <w:rPr>
          <w:sz w:val="28"/>
          <w:szCs w:val="28"/>
        </w:rPr>
        <w:t>–</w:t>
      </w:r>
      <w:r>
        <w:rPr>
          <w:sz w:val="28"/>
          <w:szCs w:val="28"/>
        </w:rPr>
        <w:t xml:space="preserve"> </w:t>
      </w:r>
      <w:r w:rsidR="002B100F">
        <w:rPr>
          <w:sz w:val="28"/>
          <w:szCs w:val="28"/>
        </w:rPr>
        <w:t>wyszukiwanie piosenki.</w:t>
      </w:r>
    </w:p>
    <w:p w14:paraId="0A43F850" w14:textId="55667CDA" w:rsidR="002B100F" w:rsidRDefault="002B100F" w:rsidP="002B100F">
      <w:pPr>
        <w:pStyle w:val="Akapitzlist"/>
        <w:numPr>
          <w:ilvl w:val="0"/>
          <w:numId w:val="4"/>
        </w:numPr>
        <w:rPr>
          <w:sz w:val="28"/>
          <w:szCs w:val="28"/>
        </w:rPr>
      </w:pPr>
      <w:r>
        <w:rPr>
          <w:sz w:val="28"/>
          <w:szCs w:val="28"/>
        </w:rPr>
        <w:t>U</w:t>
      </w:r>
      <w:r>
        <w:rPr>
          <w:sz w:val="28"/>
          <w:szCs w:val="28"/>
        </w:rPr>
        <w:t>żytkownik chce znaleźć piosenkę, aby następnie ją przetłumaczyć.</w:t>
      </w:r>
    </w:p>
    <w:p w14:paraId="57D09A19" w14:textId="776AA382" w:rsidR="002B100F" w:rsidRDefault="002B100F" w:rsidP="002B100F">
      <w:pPr>
        <w:pStyle w:val="Akapitzlist"/>
        <w:numPr>
          <w:ilvl w:val="0"/>
          <w:numId w:val="4"/>
        </w:numPr>
        <w:rPr>
          <w:sz w:val="28"/>
          <w:szCs w:val="28"/>
        </w:rPr>
      </w:pPr>
      <w:r>
        <w:rPr>
          <w:sz w:val="28"/>
          <w:szCs w:val="28"/>
        </w:rPr>
        <w:t>Użytkownik wypełnia formularz znajdowania piosenki.</w:t>
      </w:r>
    </w:p>
    <w:p w14:paraId="510FA2FE" w14:textId="436309E7" w:rsidR="002B100F" w:rsidRDefault="002B100F" w:rsidP="002B100F">
      <w:pPr>
        <w:pStyle w:val="Akapitzlist"/>
        <w:numPr>
          <w:ilvl w:val="0"/>
          <w:numId w:val="4"/>
        </w:numPr>
        <w:rPr>
          <w:sz w:val="28"/>
          <w:szCs w:val="28"/>
        </w:rPr>
      </w:pPr>
      <w:r>
        <w:rPr>
          <w:sz w:val="28"/>
          <w:szCs w:val="28"/>
        </w:rPr>
        <w:t>Użytkownik przesyła formularz.</w:t>
      </w:r>
    </w:p>
    <w:p w14:paraId="41F0F920" w14:textId="6004E87A" w:rsidR="002B100F" w:rsidRDefault="002B100F" w:rsidP="002B100F">
      <w:pPr>
        <w:pStyle w:val="Akapitzlist"/>
        <w:numPr>
          <w:ilvl w:val="0"/>
          <w:numId w:val="4"/>
        </w:numPr>
        <w:rPr>
          <w:sz w:val="28"/>
          <w:szCs w:val="28"/>
        </w:rPr>
      </w:pPr>
      <w:r>
        <w:rPr>
          <w:sz w:val="28"/>
          <w:szCs w:val="28"/>
        </w:rPr>
        <w:t>Użytkownik wybiera piosenkę.</w:t>
      </w:r>
    </w:p>
    <w:p w14:paraId="37578B94" w14:textId="77777777" w:rsidR="002854EC" w:rsidRPr="002B100F" w:rsidRDefault="002854EC" w:rsidP="002854EC">
      <w:pPr>
        <w:pStyle w:val="Akapitzlist"/>
        <w:ind w:left="1428"/>
        <w:rPr>
          <w:sz w:val="28"/>
          <w:szCs w:val="28"/>
        </w:rPr>
      </w:pPr>
    </w:p>
    <w:tbl>
      <w:tblPr>
        <w:tblStyle w:val="Tabela-Siatka"/>
        <w:tblW w:w="10632" w:type="dxa"/>
        <w:tblInd w:w="-714" w:type="dxa"/>
        <w:tblLook w:val="04A0" w:firstRow="1" w:lastRow="0" w:firstColumn="1" w:lastColumn="0" w:noHBand="0" w:noVBand="1"/>
      </w:tblPr>
      <w:tblGrid>
        <w:gridCol w:w="1135"/>
        <w:gridCol w:w="5386"/>
        <w:gridCol w:w="4111"/>
      </w:tblGrid>
      <w:tr w:rsidR="002B100F" w14:paraId="5631AC9B" w14:textId="77777777" w:rsidTr="00EF5EC3">
        <w:tc>
          <w:tcPr>
            <w:tcW w:w="1135" w:type="dxa"/>
          </w:tcPr>
          <w:p w14:paraId="5492221B" w14:textId="77777777" w:rsidR="002B100F" w:rsidRDefault="002B100F" w:rsidP="00EF5EC3">
            <w:pPr>
              <w:jc w:val="center"/>
              <w:rPr>
                <w:sz w:val="28"/>
                <w:szCs w:val="28"/>
              </w:rPr>
            </w:pPr>
            <w:r>
              <w:rPr>
                <w:sz w:val="28"/>
                <w:szCs w:val="28"/>
              </w:rPr>
              <w:t>Krok</w:t>
            </w:r>
          </w:p>
        </w:tc>
        <w:tc>
          <w:tcPr>
            <w:tcW w:w="5386" w:type="dxa"/>
          </w:tcPr>
          <w:p w14:paraId="05334BB7" w14:textId="77777777" w:rsidR="002B100F" w:rsidRDefault="002B100F" w:rsidP="00EF5EC3">
            <w:pPr>
              <w:jc w:val="center"/>
              <w:rPr>
                <w:sz w:val="28"/>
                <w:szCs w:val="28"/>
              </w:rPr>
            </w:pPr>
            <w:r>
              <w:rPr>
                <w:sz w:val="28"/>
                <w:szCs w:val="28"/>
              </w:rPr>
              <w:t>Opis</w:t>
            </w:r>
          </w:p>
        </w:tc>
        <w:tc>
          <w:tcPr>
            <w:tcW w:w="4111" w:type="dxa"/>
          </w:tcPr>
          <w:p w14:paraId="1BEC6028" w14:textId="77777777" w:rsidR="002B100F" w:rsidRDefault="002B100F" w:rsidP="00EF5EC3">
            <w:pPr>
              <w:jc w:val="center"/>
              <w:rPr>
                <w:sz w:val="28"/>
                <w:szCs w:val="28"/>
              </w:rPr>
            </w:pPr>
            <w:r>
              <w:rPr>
                <w:sz w:val="28"/>
                <w:szCs w:val="28"/>
              </w:rPr>
              <w:t>Oczekiwany rezultat</w:t>
            </w:r>
          </w:p>
        </w:tc>
      </w:tr>
      <w:tr w:rsidR="002B100F" w14:paraId="12D5F854" w14:textId="77777777" w:rsidTr="00EF5EC3">
        <w:tc>
          <w:tcPr>
            <w:tcW w:w="1135" w:type="dxa"/>
          </w:tcPr>
          <w:p w14:paraId="4AB79A7D" w14:textId="77777777" w:rsidR="002B100F" w:rsidRDefault="002B100F" w:rsidP="00EF5EC3">
            <w:pPr>
              <w:jc w:val="center"/>
              <w:rPr>
                <w:sz w:val="28"/>
                <w:szCs w:val="28"/>
              </w:rPr>
            </w:pPr>
            <w:r>
              <w:rPr>
                <w:sz w:val="28"/>
                <w:szCs w:val="28"/>
              </w:rPr>
              <w:t>a</w:t>
            </w:r>
          </w:p>
        </w:tc>
        <w:tc>
          <w:tcPr>
            <w:tcW w:w="5386" w:type="dxa"/>
          </w:tcPr>
          <w:p w14:paraId="00AE81A2" w14:textId="1BD1708A" w:rsidR="002B100F" w:rsidRDefault="002B100F" w:rsidP="00EF5EC3">
            <w:pPr>
              <w:jc w:val="center"/>
              <w:rPr>
                <w:sz w:val="28"/>
                <w:szCs w:val="28"/>
              </w:rPr>
            </w:pPr>
            <w:r>
              <w:rPr>
                <w:sz w:val="28"/>
                <w:szCs w:val="28"/>
              </w:rPr>
              <w:t>Użytkownik wciska przycisk „Z</w:t>
            </w:r>
            <w:r>
              <w:rPr>
                <w:sz w:val="28"/>
                <w:szCs w:val="28"/>
              </w:rPr>
              <w:t>najdź piosenkę</w:t>
            </w:r>
            <w:r>
              <w:rPr>
                <w:sz w:val="28"/>
                <w:szCs w:val="28"/>
              </w:rPr>
              <w:t>!” na stronie głównej.</w:t>
            </w:r>
          </w:p>
        </w:tc>
        <w:tc>
          <w:tcPr>
            <w:tcW w:w="4111" w:type="dxa"/>
          </w:tcPr>
          <w:p w14:paraId="41AFDD9F" w14:textId="6DFE1BC3" w:rsidR="002B100F" w:rsidRDefault="002B100F" w:rsidP="00EF5EC3">
            <w:pPr>
              <w:jc w:val="center"/>
              <w:rPr>
                <w:sz w:val="28"/>
                <w:szCs w:val="28"/>
              </w:rPr>
            </w:pPr>
            <w:r>
              <w:rPr>
                <w:sz w:val="28"/>
                <w:szCs w:val="28"/>
              </w:rPr>
              <w:t xml:space="preserve">Użytkownik zostaje przeniesiony na stronę z formularzem </w:t>
            </w:r>
            <w:r>
              <w:rPr>
                <w:sz w:val="28"/>
                <w:szCs w:val="28"/>
              </w:rPr>
              <w:t>znajdowania piosenki</w:t>
            </w:r>
            <w:r>
              <w:rPr>
                <w:sz w:val="28"/>
                <w:szCs w:val="28"/>
              </w:rPr>
              <w:t>.</w:t>
            </w:r>
          </w:p>
        </w:tc>
      </w:tr>
      <w:tr w:rsidR="002B100F" w14:paraId="0965E3E1" w14:textId="77777777" w:rsidTr="00EF5EC3">
        <w:tc>
          <w:tcPr>
            <w:tcW w:w="1135" w:type="dxa"/>
          </w:tcPr>
          <w:p w14:paraId="35A46C1C" w14:textId="77777777" w:rsidR="002B100F" w:rsidRDefault="002B100F" w:rsidP="00EF5EC3">
            <w:pPr>
              <w:jc w:val="center"/>
              <w:rPr>
                <w:sz w:val="28"/>
                <w:szCs w:val="28"/>
              </w:rPr>
            </w:pPr>
            <w:r>
              <w:rPr>
                <w:sz w:val="28"/>
                <w:szCs w:val="28"/>
              </w:rPr>
              <w:t>b</w:t>
            </w:r>
          </w:p>
        </w:tc>
        <w:tc>
          <w:tcPr>
            <w:tcW w:w="5386" w:type="dxa"/>
          </w:tcPr>
          <w:p w14:paraId="7FD42D7C" w14:textId="42BA7C01" w:rsidR="002B100F" w:rsidRDefault="002B100F" w:rsidP="00EF5EC3">
            <w:pPr>
              <w:jc w:val="center"/>
              <w:rPr>
                <w:sz w:val="28"/>
                <w:szCs w:val="28"/>
              </w:rPr>
            </w:pPr>
            <w:r w:rsidRPr="00A10030">
              <w:rPr>
                <w:sz w:val="28"/>
                <w:szCs w:val="28"/>
              </w:rPr>
              <w:t xml:space="preserve">Użytkownik wpisuje do formularza dane: </w:t>
            </w:r>
            <w:r>
              <w:rPr>
                <w:sz w:val="28"/>
                <w:szCs w:val="28"/>
              </w:rPr>
              <w:t>tytuł piosenki oraz jej autorkę/autora</w:t>
            </w:r>
            <w:r>
              <w:rPr>
                <w:sz w:val="28"/>
                <w:szCs w:val="28"/>
              </w:rPr>
              <w:t>:</w:t>
            </w:r>
          </w:p>
          <w:p w14:paraId="09E1DA8C" w14:textId="2A630E9A" w:rsidR="002B100F" w:rsidRDefault="002B100F" w:rsidP="00EF5EC3">
            <w:pPr>
              <w:jc w:val="center"/>
              <w:rPr>
                <w:sz w:val="28"/>
                <w:szCs w:val="28"/>
              </w:rPr>
            </w:pPr>
            <w:r>
              <w:rPr>
                <w:sz w:val="28"/>
                <w:szCs w:val="28"/>
              </w:rPr>
              <w:t xml:space="preserve">- </w:t>
            </w:r>
            <w:r>
              <w:rPr>
                <w:sz w:val="28"/>
                <w:szCs w:val="28"/>
              </w:rPr>
              <w:t>tytuł – od 1 do 100 znaków</w:t>
            </w:r>
            <w:r>
              <w:rPr>
                <w:sz w:val="28"/>
                <w:szCs w:val="28"/>
              </w:rPr>
              <w:t>,</w:t>
            </w:r>
            <w:r>
              <w:rPr>
                <w:sz w:val="28"/>
                <w:szCs w:val="28"/>
              </w:rPr>
              <w:t xml:space="preserve"> dozwolone są wszystkie znaki.</w:t>
            </w:r>
          </w:p>
          <w:p w14:paraId="31664EE7" w14:textId="7AEE7DF5" w:rsidR="002B100F" w:rsidRDefault="002B100F" w:rsidP="002B100F">
            <w:pPr>
              <w:jc w:val="center"/>
              <w:rPr>
                <w:sz w:val="28"/>
                <w:szCs w:val="28"/>
              </w:rPr>
            </w:pPr>
            <w:r>
              <w:rPr>
                <w:sz w:val="28"/>
                <w:szCs w:val="28"/>
              </w:rPr>
              <w:t>-</w:t>
            </w:r>
            <w:r>
              <w:rPr>
                <w:sz w:val="28"/>
                <w:szCs w:val="28"/>
              </w:rPr>
              <w:t xml:space="preserve"> autorka/autor </w:t>
            </w:r>
            <w:r>
              <w:rPr>
                <w:sz w:val="28"/>
                <w:szCs w:val="28"/>
              </w:rPr>
              <w:t xml:space="preserve">– </w:t>
            </w:r>
            <w:r>
              <w:rPr>
                <w:sz w:val="28"/>
                <w:szCs w:val="28"/>
              </w:rPr>
              <w:t>od 1 do 50 znaków</w:t>
            </w:r>
            <w:r>
              <w:rPr>
                <w:sz w:val="28"/>
                <w:szCs w:val="28"/>
              </w:rPr>
              <w:t>,</w:t>
            </w:r>
            <w:r>
              <w:rPr>
                <w:sz w:val="28"/>
                <w:szCs w:val="28"/>
              </w:rPr>
              <w:t xml:space="preserve"> dozwolone są wszystkie znaki.</w:t>
            </w:r>
          </w:p>
        </w:tc>
        <w:tc>
          <w:tcPr>
            <w:tcW w:w="4111" w:type="dxa"/>
          </w:tcPr>
          <w:p w14:paraId="3CEDC9DC" w14:textId="19820646" w:rsidR="002B100F" w:rsidRPr="002B100F" w:rsidRDefault="002B100F" w:rsidP="002B100F">
            <w:pPr>
              <w:jc w:val="center"/>
              <w:rPr>
                <w:sz w:val="28"/>
                <w:szCs w:val="28"/>
              </w:rPr>
            </w:pPr>
            <w:r>
              <w:rPr>
                <w:sz w:val="28"/>
                <w:szCs w:val="28"/>
              </w:rPr>
              <w:t xml:space="preserve">Formularz nie pozwala na wpisanie </w:t>
            </w:r>
            <w:r>
              <w:rPr>
                <w:sz w:val="28"/>
                <w:szCs w:val="28"/>
              </w:rPr>
              <w:t>tytułu dłuższego niż 100 znaków oraz nazwy autorki/autora dłuższe niż 50 znaków.</w:t>
            </w:r>
          </w:p>
        </w:tc>
      </w:tr>
      <w:tr w:rsidR="002B100F" w14:paraId="4FB45278" w14:textId="77777777" w:rsidTr="00EF5EC3">
        <w:tc>
          <w:tcPr>
            <w:tcW w:w="1135" w:type="dxa"/>
          </w:tcPr>
          <w:p w14:paraId="24E3D1E2" w14:textId="77777777" w:rsidR="002B100F" w:rsidRDefault="002B100F" w:rsidP="00EF5EC3">
            <w:pPr>
              <w:jc w:val="center"/>
              <w:rPr>
                <w:sz w:val="28"/>
                <w:szCs w:val="28"/>
              </w:rPr>
            </w:pPr>
            <w:r>
              <w:rPr>
                <w:sz w:val="28"/>
                <w:szCs w:val="28"/>
              </w:rPr>
              <w:t>c</w:t>
            </w:r>
          </w:p>
        </w:tc>
        <w:tc>
          <w:tcPr>
            <w:tcW w:w="5386" w:type="dxa"/>
          </w:tcPr>
          <w:p w14:paraId="52F785D8" w14:textId="77777777" w:rsidR="002B100F" w:rsidRDefault="002B100F" w:rsidP="00EF5EC3">
            <w:pPr>
              <w:jc w:val="center"/>
              <w:rPr>
                <w:sz w:val="28"/>
                <w:szCs w:val="28"/>
              </w:rPr>
            </w:pPr>
            <w:r>
              <w:rPr>
                <w:sz w:val="28"/>
                <w:szCs w:val="28"/>
              </w:rPr>
              <w:t>Użytkownik wciska przycisk „Prześlij!”</w:t>
            </w:r>
          </w:p>
        </w:tc>
        <w:tc>
          <w:tcPr>
            <w:tcW w:w="4111" w:type="dxa"/>
          </w:tcPr>
          <w:p w14:paraId="7CD698E4" w14:textId="049E414C" w:rsidR="002B100F" w:rsidRDefault="002B100F" w:rsidP="00EF5EC3">
            <w:pPr>
              <w:jc w:val="center"/>
              <w:rPr>
                <w:sz w:val="28"/>
                <w:szCs w:val="28"/>
              </w:rPr>
            </w:pPr>
            <w:r>
              <w:rPr>
                <w:sz w:val="28"/>
                <w:szCs w:val="28"/>
              </w:rPr>
              <w:t>Jeśli formularz jest poprawnie wypełniony, dane powinny zostać przesłane do serwera, a serwer powinien zwrócić listę 10 najlepiej pasujących piosenek.</w:t>
            </w:r>
          </w:p>
        </w:tc>
      </w:tr>
      <w:tr w:rsidR="002B100F" w14:paraId="5B07E582" w14:textId="77777777" w:rsidTr="00EF5EC3">
        <w:tc>
          <w:tcPr>
            <w:tcW w:w="1135" w:type="dxa"/>
          </w:tcPr>
          <w:p w14:paraId="0BCDD076" w14:textId="58FC8863" w:rsidR="002B100F" w:rsidRDefault="002B100F" w:rsidP="00EF5EC3">
            <w:pPr>
              <w:jc w:val="center"/>
              <w:rPr>
                <w:sz w:val="28"/>
                <w:szCs w:val="28"/>
              </w:rPr>
            </w:pPr>
            <w:r>
              <w:rPr>
                <w:sz w:val="28"/>
                <w:szCs w:val="28"/>
              </w:rPr>
              <w:t>d</w:t>
            </w:r>
          </w:p>
        </w:tc>
        <w:tc>
          <w:tcPr>
            <w:tcW w:w="5386" w:type="dxa"/>
          </w:tcPr>
          <w:p w14:paraId="35D9F86B" w14:textId="77777777" w:rsidR="002B100F" w:rsidRDefault="002B100F" w:rsidP="00EF5EC3">
            <w:pPr>
              <w:jc w:val="center"/>
              <w:rPr>
                <w:sz w:val="28"/>
                <w:szCs w:val="28"/>
              </w:rPr>
            </w:pPr>
            <w:r>
              <w:rPr>
                <w:sz w:val="28"/>
                <w:szCs w:val="28"/>
              </w:rPr>
              <w:t>Użytkownik widzi listę 10 piosenek, każdy element listy zawiera:</w:t>
            </w:r>
          </w:p>
          <w:p w14:paraId="670829A1" w14:textId="77777777" w:rsidR="002B100F" w:rsidRDefault="002B100F" w:rsidP="00EF5EC3">
            <w:pPr>
              <w:jc w:val="center"/>
              <w:rPr>
                <w:sz w:val="28"/>
                <w:szCs w:val="28"/>
              </w:rPr>
            </w:pPr>
            <w:r>
              <w:rPr>
                <w:sz w:val="28"/>
                <w:szCs w:val="28"/>
              </w:rPr>
              <w:t>- tytuł piosenki,</w:t>
            </w:r>
          </w:p>
          <w:p w14:paraId="121FBE39" w14:textId="77777777" w:rsidR="002B100F" w:rsidRDefault="002B100F" w:rsidP="00EF5EC3">
            <w:pPr>
              <w:jc w:val="center"/>
              <w:rPr>
                <w:sz w:val="28"/>
                <w:szCs w:val="28"/>
              </w:rPr>
            </w:pPr>
            <w:r>
              <w:rPr>
                <w:sz w:val="28"/>
                <w:szCs w:val="28"/>
              </w:rPr>
              <w:t>- autorkę lub autora piosenki,</w:t>
            </w:r>
          </w:p>
          <w:p w14:paraId="3DEC618B" w14:textId="77777777" w:rsidR="002B100F" w:rsidRDefault="002B100F" w:rsidP="00EF5EC3">
            <w:pPr>
              <w:jc w:val="center"/>
              <w:rPr>
                <w:sz w:val="28"/>
                <w:szCs w:val="28"/>
              </w:rPr>
            </w:pPr>
            <w:r>
              <w:rPr>
                <w:sz w:val="28"/>
                <w:szCs w:val="28"/>
              </w:rPr>
              <w:t>- okładkę albumu do którego należy piosenka (lub nie zawiera zdjęcia jeżeli piosenka nie należy do żadnego albumu),</w:t>
            </w:r>
          </w:p>
          <w:p w14:paraId="7D84542C" w14:textId="77777777" w:rsidR="002B100F" w:rsidRDefault="002B100F" w:rsidP="00EF5EC3">
            <w:pPr>
              <w:jc w:val="center"/>
              <w:rPr>
                <w:sz w:val="28"/>
                <w:szCs w:val="28"/>
              </w:rPr>
            </w:pPr>
            <w:r>
              <w:rPr>
                <w:sz w:val="28"/>
                <w:szCs w:val="28"/>
              </w:rPr>
              <w:t>- język(i) w których piosenka została napisana.</w:t>
            </w:r>
          </w:p>
          <w:p w14:paraId="71C30479" w14:textId="1D4138F2" w:rsidR="002B100F" w:rsidRDefault="002B100F" w:rsidP="00EF5EC3">
            <w:pPr>
              <w:jc w:val="center"/>
              <w:rPr>
                <w:sz w:val="28"/>
                <w:szCs w:val="28"/>
              </w:rPr>
            </w:pPr>
            <w:r>
              <w:rPr>
                <w:sz w:val="28"/>
                <w:szCs w:val="28"/>
              </w:rPr>
              <w:t>Wybór piosenki polega na wciśnięciu wybranego elementu listy.</w:t>
            </w:r>
          </w:p>
        </w:tc>
        <w:tc>
          <w:tcPr>
            <w:tcW w:w="4111" w:type="dxa"/>
          </w:tcPr>
          <w:p w14:paraId="618F8C58" w14:textId="6298F33A" w:rsidR="002B100F" w:rsidRDefault="002B100F" w:rsidP="00EF5EC3">
            <w:pPr>
              <w:jc w:val="center"/>
              <w:rPr>
                <w:sz w:val="28"/>
                <w:szCs w:val="28"/>
              </w:rPr>
            </w:pPr>
            <w:r>
              <w:rPr>
                <w:sz w:val="28"/>
                <w:szCs w:val="28"/>
              </w:rPr>
              <w:t>Jeżeli użytkownik widzi piosenkę którą chce przetłumaczyć i przyciśnie element listy opisujący tę piosenkę, piosenka powinna zostać dodana do jej/jego wszystkich tłumaczeń. W przeciwnym wypadku, użytkownik powinien dodać piosenkę własnoręcznie.</w:t>
            </w:r>
          </w:p>
        </w:tc>
      </w:tr>
    </w:tbl>
    <w:p w14:paraId="497FAB13" w14:textId="37CB9E36" w:rsidR="002B100F" w:rsidRDefault="002B100F" w:rsidP="002B100F">
      <w:pPr>
        <w:rPr>
          <w:sz w:val="28"/>
          <w:szCs w:val="28"/>
        </w:rPr>
      </w:pPr>
    </w:p>
    <w:p w14:paraId="19813CDC" w14:textId="77777777" w:rsidR="002B100F" w:rsidRDefault="002B100F">
      <w:pPr>
        <w:rPr>
          <w:sz w:val="28"/>
          <w:szCs w:val="28"/>
        </w:rPr>
      </w:pPr>
      <w:r>
        <w:rPr>
          <w:sz w:val="28"/>
          <w:szCs w:val="28"/>
        </w:rPr>
        <w:br w:type="page"/>
      </w:r>
    </w:p>
    <w:p w14:paraId="4C496C46" w14:textId="584A1438" w:rsidR="002B100F" w:rsidRDefault="00BC7099" w:rsidP="002854EC">
      <w:pPr>
        <w:spacing w:after="0"/>
        <w:rPr>
          <w:sz w:val="28"/>
          <w:szCs w:val="28"/>
        </w:rPr>
      </w:pPr>
      <w:r>
        <w:rPr>
          <w:sz w:val="28"/>
          <w:szCs w:val="28"/>
        </w:rPr>
        <w:lastRenderedPageBreak/>
        <w:t>3. Test trzeci – własnoręczne dodanie piosenki.</w:t>
      </w:r>
    </w:p>
    <w:p w14:paraId="2CF67D50" w14:textId="79C8F544" w:rsidR="00BC7099" w:rsidRDefault="00BC7099" w:rsidP="002854EC">
      <w:pPr>
        <w:spacing w:after="0"/>
        <w:rPr>
          <w:sz w:val="28"/>
          <w:szCs w:val="28"/>
        </w:rPr>
      </w:pPr>
      <w:r>
        <w:rPr>
          <w:sz w:val="28"/>
          <w:szCs w:val="28"/>
        </w:rPr>
        <w:tab/>
        <w:t>a. Użytkownik nie znalazł piosenki do przetłumaczenia i chce ją dodać własnoręcznie.</w:t>
      </w:r>
    </w:p>
    <w:p w14:paraId="2D761822" w14:textId="65184C01" w:rsidR="00BC7099" w:rsidRDefault="00BC7099" w:rsidP="002854EC">
      <w:pPr>
        <w:spacing w:after="0"/>
        <w:rPr>
          <w:sz w:val="28"/>
          <w:szCs w:val="28"/>
        </w:rPr>
      </w:pPr>
      <w:r>
        <w:rPr>
          <w:sz w:val="28"/>
          <w:szCs w:val="28"/>
        </w:rPr>
        <w:tab/>
        <w:t>b. Użytkownik wypełnia formularz dodania piosenki.</w:t>
      </w:r>
    </w:p>
    <w:p w14:paraId="7028BEF7" w14:textId="2AA85E5E" w:rsidR="00BC7099" w:rsidRDefault="00BC7099" w:rsidP="002854EC">
      <w:pPr>
        <w:spacing w:after="0"/>
        <w:rPr>
          <w:sz w:val="28"/>
          <w:szCs w:val="28"/>
        </w:rPr>
      </w:pPr>
      <w:r>
        <w:rPr>
          <w:sz w:val="28"/>
          <w:szCs w:val="28"/>
        </w:rPr>
        <w:tab/>
        <w:t>c. Użytkownik przesyła formularz.</w:t>
      </w:r>
    </w:p>
    <w:p w14:paraId="18390F19" w14:textId="77777777" w:rsidR="002854EC" w:rsidRDefault="002854EC" w:rsidP="002854EC">
      <w:pPr>
        <w:spacing w:after="0"/>
        <w:rPr>
          <w:sz w:val="28"/>
          <w:szCs w:val="28"/>
        </w:rPr>
      </w:pPr>
    </w:p>
    <w:tbl>
      <w:tblPr>
        <w:tblStyle w:val="Tabela-Siatka"/>
        <w:tblW w:w="10632" w:type="dxa"/>
        <w:tblInd w:w="-714" w:type="dxa"/>
        <w:tblLook w:val="04A0" w:firstRow="1" w:lastRow="0" w:firstColumn="1" w:lastColumn="0" w:noHBand="0" w:noVBand="1"/>
      </w:tblPr>
      <w:tblGrid>
        <w:gridCol w:w="1135"/>
        <w:gridCol w:w="5386"/>
        <w:gridCol w:w="4111"/>
      </w:tblGrid>
      <w:tr w:rsidR="00BC7099" w14:paraId="369DC3F8" w14:textId="77777777" w:rsidTr="00EF5EC3">
        <w:tc>
          <w:tcPr>
            <w:tcW w:w="1135" w:type="dxa"/>
          </w:tcPr>
          <w:p w14:paraId="3288D164" w14:textId="77777777" w:rsidR="00BC7099" w:rsidRDefault="00BC7099" w:rsidP="00EF5EC3">
            <w:pPr>
              <w:jc w:val="center"/>
              <w:rPr>
                <w:sz w:val="28"/>
                <w:szCs w:val="28"/>
              </w:rPr>
            </w:pPr>
            <w:r>
              <w:rPr>
                <w:sz w:val="28"/>
                <w:szCs w:val="28"/>
              </w:rPr>
              <w:t>Krok</w:t>
            </w:r>
          </w:p>
        </w:tc>
        <w:tc>
          <w:tcPr>
            <w:tcW w:w="5386" w:type="dxa"/>
          </w:tcPr>
          <w:p w14:paraId="45D5C7BD" w14:textId="77777777" w:rsidR="00BC7099" w:rsidRDefault="00BC7099" w:rsidP="00EF5EC3">
            <w:pPr>
              <w:jc w:val="center"/>
              <w:rPr>
                <w:sz w:val="28"/>
                <w:szCs w:val="28"/>
              </w:rPr>
            </w:pPr>
            <w:r>
              <w:rPr>
                <w:sz w:val="28"/>
                <w:szCs w:val="28"/>
              </w:rPr>
              <w:t>Opis</w:t>
            </w:r>
          </w:p>
        </w:tc>
        <w:tc>
          <w:tcPr>
            <w:tcW w:w="4111" w:type="dxa"/>
          </w:tcPr>
          <w:p w14:paraId="355C7268" w14:textId="77777777" w:rsidR="00BC7099" w:rsidRDefault="00BC7099" w:rsidP="00EF5EC3">
            <w:pPr>
              <w:jc w:val="center"/>
              <w:rPr>
                <w:sz w:val="28"/>
                <w:szCs w:val="28"/>
              </w:rPr>
            </w:pPr>
            <w:r>
              <w:rPr>
                <w:sz w:val="28"/>
                <w:szCs w:val="28"/>
              </w:rPr>
              <w:t>Oczekiwany rezultat</w:t>
            </w:r>
          </w:p>
        </w:tc>
      </w:tr>
      <w:tr w:rsidR="00BC7099" w14:paraId="298ED0DE" w14:textId="77777777" w:rsidTr="00EF5EC3">
        <w:tc>
          <w:tcPr>
            <w:tcW w:w="1135" w:type="dxa"/>
          </w:tcPr>
          <w:p w14:paraId="5D73BFCF" w14:textId="77777777" w:rsidR="00BC7099" w:rsidRDefault="00BC7099" w:rsidP="00EF5EC3">
            <w:pPr>
              <w:jc w:val="center"/>
              <w:rPr>
                <w:sz w:val="28"/>
                <w:szCs w:val="28"/>
              </w:rPr>
            </w:pPr>
            <w:r>
              <w:rPr>
                <w:sz w:val="28"/>
                <w:szCs w:val="28"/>
              </w:rPr>
              <w:t>a</w:t>
            </w:r>
          </w:p>
        </w:tc>
        <w:tc>
          <w:tcPr>
            <w:tcW w:w="5386" w:type="dxa"/>
          </w:tcPr>
          <w:p w14:paraId="3C924350" w14:textId="6041D3A9" w:rsidR="00BC7099" w:rsidRDefault="00BC7099" w:rsidP="00EF5EC3">
            <w:pPr>
              <w:jc w:val="center"/>
              <w:rPr>
                <w:sz w:val="28"/>
                <w:szCs w:val="28"/>
              </w:rPr>
            </w:pPr>
            <w:r>
              <w:rPr>
                <w:sz w:val="28"/>
                <w:szCs w:val="28"/>
              </w:rPr>
              <w:t>Użytkownik wciska przycisk „</w:t>
            </w:r>
            <w:r>
              <w:rPr>
                <w:sz w:val="28"/>
                <w:szCs w:val="28"/>
              </w:rPr>
              <w:t>Dodaj piosenkę</w:t>
            </w:r>
            <w:r>
              <w:rPr>
                <w:sz w:val="28"/>
                <w:szCs w:val="28"/>
              </w:rPr>
              <w:t>!” na stronie głównej.</w:t>
            </w:r>
          </w:p>
        </w:tc>
        <w:tc>
          <w:tcPr>
            <w:tcW w:w="4111" w:type="dxa"/>
          </w:tcPr>
          <w:p w14:paraId="522D291B" w14:textId="2095CECB" w:rsidR="00BC7099" w:rsidRDefault="00BC7099" w:rsidP="00EF5EC3">
            <w:pPr>
              <w:jc w:val="center"/>
              <w:rPr>
                <w:sz w:val="28"/>
                <w:szCs w:val="28"/>
              </w:rPr>
            </w:pPr>
            <w:r>
              <w:rPr>
                <w:sz w:val="28"/>
                <w:szCs w:val="28"/>
              </w:rPr>
              <w:t xml:space="preserve">Użytkownik zostaje przeniesiony na stronę z formularzem </w:t>
            </w:r>
            <w:r>
              <w:rPr>
                <w:sz w:val="28"/>
                <w:szCs w:val="28"/>
              </w:rPr>
              <w:t>dodawania piosenki</w:t>
            </w:r>
            <w:r>
              <w:rPr>
                <w:sz w:val="28"/>
                <w:szCs w:val="28"/>
              </w:rPr>
              <w:t>.</w:t>
            </w:r>
          </w:p>
        </w:tc>
      </w:tr>
      <w:tr w:rsidR="00BC7099" w14:paraId="090F2331" w14:textId="77777777" w:rsidTr="00EF5EC3">
        <w:tc>
          <w:tcPr>
            <w:tcW w:w="1135" w:type="dxa"/>
          </w:tcPr>
          <w:p w14:paraId="66EFA93E" w14:textId="77777777" w:rsidR="00BC7099" w:rsidRDefault="00BC7099" w:rsidP="00EF5EC3">
            <w:pPr>
              <w:jc w:val="center"/>
              <w:rPr>
                <w:sz w:val="28"/>
                <w:szCs w:val="28"/>
              </w:rPr>
            </w:pPr>
            <w:r>
              <w:rPr>
                <w:sz w:val="28"/>
                <w:szCs w:val="28"/>
              </w:rPr>
              <w:t>b</w:t>
            </w:r>
          </w:p>
        </w:tc>
        <w:tc>
          <w:tcPr>
            <w:tcW w:w="5386" w:type="dxa"/>
          </w:tcPr>
          <w:p w14:paraId="3B24C687" w14:textId="39AC22AC" w:rsidR="00BC7099" w:rsidRDefault="00BC7099" w:rsidP="00BC7099">
            <w:pPr>
              <w:jc w:val="center"/>
              <w:rPr>
                <w:sz w:val="28"/>
                <w:szCs w:val="28"/>
              </w:rPr>
            </w:pPr>
            <w:r w:rsidRPr="00A10030">
              <w:rPr>
                <w:sz w:val="28"/>
                <w:szCs w:val="28"/>
              </w:rPr>
              <w:t xml:space="preserve">Użytkownik wpisuje do formularza dane: </w:t>
            </w:r>
            <w:r>
              <w:rPr>
                <w:sz w:val="28"/>
                <w:szCs w:val="28"/>
              </w:rPr>
              <w:t>tytuł piosenki</w:t>
            </w:r>
            <w:r>
              <w:rPr>
                <w:sz w:val="28"/>
                <w:szCs w:val="28"/>
              </w:rPr>
              <w:t xml:space="preserve">, </w:t>
            </w:r>
            <w:r>
              <w:rPr>
                <w:sz w:val="28"/>
                <w:szCs w:val="28"/>
              </w:rPr>
              <w:t>jej autorkę/autora</w:t>
            </w:r>
            <w:r>
              <w:rPr>
                <w:sz w:val="28"/>
                <w:szCs w:val="28"/>
              </w:rPr>
              <w:t>, tekst piosenki oraz wybiera spośród wcześniej zdefiniowanych języków język z którego tłumaczy oraz język na który tłumaczy piosenkę</w:t>
            </w:r>
            <w:r>
              <w:rPr>
                <w:sz w:val="28"/>
                <w:szCs w:val="28"/>
              </w:rPr>
              <w:t>:</w:t>
            </w:r>
          </w:p>
          <w:p w14:paraId="0CE0ECDB" w14:textId="77777777" w:rsidR="00BC7099" w:rsidRDefault="00BC7099" w:rsidP="00BC7099">
            <w:pPr>
              <w:jc w:val="center"/>
              <w:rPr>
                <w:sz w:val="28"/>
                <w:szCs w:val="28"/>
              </w:rPr>
            </w:pPr>
            <w:r>
              <w:rPr>
                <w:sz w:val="28"/>
                <w:szCs w:val="28"/>
              </w:rPr>
              <w:t>- tytuł – od 1 do 100 znaków, dozwolone są wszystkie znaki.</w:t>
            </w:r>
          </w:p>
          <w:p w14:paraId="1C877F56" w14:textId="77777777" w:rsidR="00BC7099" w:rsidRDefault="00BC7099" w:rsidP="00BC7099">
            <w:pPr>
              <w:jc w:val="center"/>
              <w:rPr>
                <w:sz w:val="28"/>
                <w:szCs w:val="28"/>
              </w:rPr>
            </w:pPr>
            <w:r>
              <w:rPr>
                <w:sz w:val="28"/>
                <w:szCs w:val="28"/>
              </w:rPr>
              <w:t>- autorka/autor – od 1 do 50 znaków, dozwolone są wszystkie znaki</w:t>
            </w:r>
            <w:r>
              <w:rPr>
                <w:sz w:val="28"/>
                <w:szCs w:val="28"/>
              </w:rPr>
              <w:t>,</w:t>
            </w:r>
          </w:p>
          <w:p w14:paraId="2EB8EF7C" w14:textId="77777777" w:rsidR="00BC7099" w:rsidRDefault="00BC7099" w:rsidP="00BC7099">
            <w:pPr>
              <w:jc w:val="center"/>
              <w:rPr>
                <w:sz w:val="28"/>
                <w:szCs w:val="28"/>
              </w:rPr>
            </w:pPr>
            <w:r>
              <w:rPr>
                <w:sz w:val="28"/>
                <w:szCs w:val="28"/>
              </w:rPr>
              <w:t>- tekst – od 1 do 15 tysięcy znaków, dozwolone są wszystkie znaki.</w:t>
            </w:r>
          </w:p>
          <w:p w14:paraId="124517A5" w14:textId="46AE6012" w:rsidR="002854EC" w:rsidRDefault="00BC7099" w:rsidP="002854EC">
            <w:pPr>
              <w:jc w:val="center"/>
              <w:rPr>
                <w:sz w:val="28"/>
                <w:szCs w:val="28"/>
              </w:rPr>
            </w:pPr>
            <w:r>
              <w:rPr>
                <w:sz w:val="28"/>
                <w:szCs w:val="28"/>
              </w:rPr>
              <w:t>- języki – do wyboru są języki wraz z ich skrótami zdefiniowanym w ISO 639-1</w:t>
            </w:r>
            <w:r>
              <w:rPr>
                <w:rStyle w:val="Odwoanieprzypisudolnego"/>
                <w:sz w:val="28"/>
                <w:szCs w:val="28"/>
              </w:rPr>
              <w:footnoteReference w:id="2"/>
            </w:r>
            <w:r>
              <w:rPr>
                <w:sz w:val="28"/>
                <w:szCs w:val="28"/>
              </w:rPr>
              <w:t>.</w:t>
            </w:r>
          </w:p>
        </w:tc>
        <w:tc>
          <w:tcPr>
            <w:tcW w:w="4111" w:type="dxa"/>
          </w:tcPr>
          <w:p w14:paraId="7FA8C80A" w14:textId="6A8D3DBA" w:rsidR="00BC7099" w:rsidRDefault="00BC7099" w:rsidP="00EF5EC3">
            <w:pPr>
              <w:jc w:val="center"/>
              <w:rPr>
                <w:sz w:val="28"/>
                <w:szCs w:val="28"/>
              </w:rPr>
            </w:pPr>
            <w:r>
              <w:rPr>
                <w:sz w:val="28"/>
                <w:szCs w:val="28"/>
              </w:rPr>
              <w:t xml:space="preserve">Formularz nie pozwala na wpisanie </w:t>
            </w:r>
            <w:r>
              <w:rPr>
                <w:sz w:val="28"/>
                <w:szCs w:val="28"/>
              </w:rPr>
              <w:t>danych</w:t>
            </w:r>
            <w:r>
              <w:rPr>
                <w:sz w:val="28"/>
                <w:szCs w:val="28"/>
              </w:rPr>
              <w:t xml:space="preserve"> spoza wyznaczonego standardu.</w:t>
            </w:r>
          </w:p>
        </w:tc>
      </w:tr>
      <w:tr w:rsidR="00BC7099" w14:paraId="7CD315BB" w14:textId="77777777" w:rsidTr="00EF5EC3">
        <w:tc>
          <w:tcPr>
            <w:tcW w:w="1135" w:type="dxa"/>
          </w:tcPr>
          <w:p w14:paraId="24C5D682" w14:textId="77777777" w:rsidR="00BC7099" w:rsidRDefault="00BC7099" w:rsidP="00EF5EC3">
            <w:pPr>
              <w:jc w:val="center"/>
              <w:rPr>
                <w:sz w:val="28"/>
                <w:szCs w:val="28"/>
              </w:rPr>
            </w:pPr>
            <w:r>
              <w:rPr>
                <w:sz w:val="28"/>
                <w:szCs w:val="28"/>
              </w:rPr>
              <w:t>c</w:t>
            </w:r>
          </w:p>
        </w:tc>
        <w:tc>
          <w:tcPr>
            <w:tcW w:w="5386" w:type="dxa"/>
          </w:tcPr>
          <w:p w14:paraId="54C30C8C" w14:textId="77777777" w:rsidR="00BC7099" w:rsidRDefault="00BC7099" w:rsidP="00EF5EC3">
            <w:pPr>
              <w:jc w:val="center"/>
              <w:rPr>
                <w:sz w:val="28"/>
                <w:szCs w:val="28"/>
              </w:rPr>
            </w:pPr>
            <w:r>
              <w:rPr>
                <w:sz w:val="28"/>
                <w:szCs w:val="28"/>
              </w:rPr>
              <w:t>Użytkownik wciska przycisk „Prześlij!”</w:t>
            </w:r>
          </w:p>
        </w:tc>
        <w:tc>
          <w:tcPr>
            <w:tcW w:w="4111" w:type="dxa"/>
          </w:tcPr>
          <w:p w14:paraId="59C53019" w14:textId="6E4A3707" w:rsidR="00BC7099" w:rsidRDefault="00BC7099" w:rsidP="00EF5EC3">
            <w:pPr>
              <w:jc w:val="center"/>
              <w:rPr>
                <w:sz w:val="28"/>
                <w:szCs w:val="28"/>
              </w:rPr>
            </w:pPr>
            <w:r>
              <w:rPr>
                <w:sz w:val="28"/>
                <w:szCs w:val="28"/>
              </w:rPr>
              <w:t xml:space="preserve">W przypadku poprawnych danych </w:t>
            </w:r>
            <w:r>
              <w:rPr>
                <w:sz w:val="28"/>
                <w:szCs w:val="28"/>
              </w:rPr>
              <w:t>piosenka zostaje dodana do wszystkich tłumaczeń użytkownika. W przypadku błędu, użytkownik jest informowany o jego powodzie.</w:t>
            </w:r>
          </w:p>
        </w:tc>
      </w:tr>
    </w:tbl>
    <w:p w14:paraId="221FA1A4" w14:textId="369FA6FD" w:rsidR="00BC7099" w:rsidRDefault="00BC7099" w:rsidP="002B100F">
      <w:pPr>
        <w:rPr>
          <w:sz w:val="28"/>
          <w:szCs w:val="28"/>
        </w:rPr>
      </w:pPr>
    </w:p>
    <w:p w14:paraId="25D61ABE" w14:textId="77777777" w:rsidR="00BC7099" w:rsidRDefault="00BC7099">
      <w:pPr>
        <w:rPr>
          <w:sz w:val="28"/>
          <w:szCs w:val="28"/>
        </w:rPr>
      </w:pPr>
      <w:r>
        <w:rPr>
          <w:sz w:val="28"/>
          <w:szCs w:val="28"/>
        </w:rPr>
        <w:br w:type="page"/>
      </w:r>
    </w:p>
    <w:p w14:paraId="6D2EC746" w14:textId="21DD5F61" w:rsidR="00BC7099" w:rsidRDefault="00BC7099" w:rsidP="002B100F">
      <w:pPr>
        <w:rPr>
          <w:b/>
          <w:bCs/>
          <w:sz w:val="36"/>
          <w:szCs w:val="36"/>
        </w:rPr>
      </w:pPr>
      <w:r w:rsidRPr="003D481D">
        <w:rPr>
          <w:b/>
          <w:bCs/>
          <w:sz w:val="36"/>
          <w:szCs w:val="36"/>
        </w:rPr>
        <w:lastRenderedPageBreak/>
        <w:t xml:space="preserve">2. </w:t>
      </w:r>
      <w:r w:rsidR="003D481D" w:rsidRPr="003D481D">
        <w:rPr>
          <w:b/>
          <w:bCs/>
          <w:sz w:val="36"/>
          <w:szCs w:val="36"/>
        </w:rPr>
        <w:t>Pomiary do wymagań niefunkcjonalnych</w:t>
      </w:r>
    </w:p>
    <w:p w14:paraId="44A0C555" w14:textId="2B31A346" w:rsidR="003D481D" w:rsidRDefault="003D481D" w:rsidP="002854EC">
      <w:pPr>
        <w:spacing w:after="0"/>
        <w:rPr>
          <w:sz w:val="28"/>
          <w:szCs w:val="28"/>
        </w:rPr>
      </w:pPr>
      <w:r>
        <w:rPr>
          <w:sz w:val="28"/>
          <w:szCs w:val="28"/>
        </w:rPr>
        <w:tab/>
        <w:t>1. Prosty i intuicyjny interfejs:</w:t>
      </w:r>
    </w:p>
    <w:p w14:paraId="2A517BFD" w14:textId="702E09AE" w:rsidR="003D481D" w:rsidRDefault="003D481D" w:rsidP="002854EC">
      <w:pPr>
        <w:spacing w:after="0"/>
        <w:rPr>
          <w:sz w:val="28"/>
          <w:szCs w:val="28"/>
        </w:rPr>
      </w:pPr>
      <w:r>
        <w:rPr>
          <w:sz w:val="28"/>
          <w:szCs w:val="28"/>
        </w:rPr>
        <w:tab/>
      </w:r>
      <w:r>
        <w:rPr>
          <w:sz w:val="28"/>
          <w:szCs w:val="28"/>
        </w:rPr>
        <w:tab/>
        <w:t>a. Pomiar: X = P / T</w:t>
      </w:r>
    </w:p>
    <w:p w14:paraId="31364CF3" w14:textId="7E9448F9" w:rsidR="003D481D" w:rsidRDefault="003D481D" w:rsidP="002854EC">
      <w:pPr>
        <w:spacing w:after="0"/>
        <w:rPr>
          <w:sz w:val="28"/>
          <w:szCs w:val="28"/>
        </w:rPr>
      </w:pPr>
      <w:r>
        <w:rPr>
          <w:sz w:val="28"/>
          <w:szCs w:val="28"/>
        </w:rPr>
        <w:tab/>
      </w:r>
      <w:r>
        <w:rPr>
          <w:sz w:val="28"/>
          <w:szCs w:val="28"/>
        </w:rPr>
        <w:tab/>
        <w:t>b. P oznacza liczbę przypadków, kiedy użytkownik nie będzie wiedział w jaki sposób wykonać jakąś akcję na stronie.</w:t>
      </w:r>
    </w:p>
    <w:p w14:paraId="19C06841" w14:textId="60095CFA" w:rsidR="003D481D" w:rsidRDefault="003D481D" w:rsidP="002854EC">
      <w:pPr>
        <w:spacing w:after="0"/>
        <w:rPr>
          <w:sz w:val="28"/>
          <w:szCs w:val="28"/>
        </w:rPr>
      </w:pPr>
      <w:r>
        <w:rPr>
          <w:sz w:val="28"/>
          <w:szCs w:val="28"/>
        </w:rPr>
        <w:tab/>
      </w:r>
      <w:r>
        <w:rPr>
          <w:sz w:val="28"/>
          <w:szCs w:val="28"/>
        </w:rPr>
        <w:tab/>
        <w:t>c. T oznacza czas spędzony na stronie w godzinach.</w:t>
      </w:r>
    </w:p>
    <w:p w14:paraId="6240C580" w14:textId="0AAB2CDE" w:rsidR="003D481D" w:rsidRDefault="003D481D" w:rsidP="002854EC">
      <w:pPr>
        <w:spacing w:after="0"/>
        <w:rPr>
          <w:sz w:val="28"/>
          <w:szCs w:val="28"/>
        </w:rPr>
      </w:pPr>
      <w:r>
        <w:rPr>
          <w:sz w:val="28"/>
          <w:szCs w:val="28"/>
        </w:rPr>
        <w:tab/>
      </w:r>
      <w:r>
        <w:rPr>
          <w:sz w:val="28"/>
          <w:szCs w:val="28"/>
        </w:rPr>
        <w:tab/>
        <w:t>d. Celem jest zminimalizowanie wskaźnika X. Za satysfakcjonujący uznaje się wynik poniżej 0.01.</w:t>
      </w:r>
    </w:p>
    <w:p w14:paraId="63E4EC68" w14:textId="77777777" w:rsidR="00F934B6" w:rsidRDefault="00F934B6" w:rsidP="003D481D">
      <w:pPr>
        <w:rPr>
          <w:sz w:val="28"/>
          <w:szCs w:val="28"/>
        </w:rPr>
      </w:pPr>
    </w:p>
    <w:p w14:paraId="10621E73" w14:textId="5523C5CA" w:rsidR="003D481D" w:rsidRDefault="003D481D" w:rsidP="002854EC">
      <w:pPr>
        <w:spacing w:after="0" w:line="240" w:lineRule="auto"/>
        <w:rPr>
          <w:sz w:val="28"/>
          <w:szCs w:val="28"/>
        </w:rPr>
      </w:pPr>
      <w:r>
        <w:rPr>
          <w:sz w:val="28"/>
          <w:szCs w:val="28"/>
        </w:rPr>
        <w:tab/>
        <w:t>2. Responsywne działanie interfejsu:</w:t>
      </w:r>
    </w:p>
    <w:p w14:paraId="1FCF802A" w14:textId="279F6B3E" w:rsidR="003D481D" w:rsidRDefault="003D481D" w:rsidP="002854EC">
      <w:pPr>
        <w:spacing w:after="0" w:line="240" w:lineRule="auto"/>
        <w:rPr>
          <w:sz w:val="28"/>
          <w:szCs w:val="28"/>
        </w:rPr>
      </w:pPr>
      <w:r>
        <w:rPr>
          <w:sz w:val="28"/>
          <w:szCs w:val="28"/>
        </w:rPr>
        <w:tab/>
      </w:r>
      <w:r>
        <w:rPr>
          <w:sz w:val="28"/>
          <w:szCs w:val="28"/>
        </w:rPr>
        <w:tab/>
        <w:t>a. Pomiar: X = W / R</w:t>
      </w:r>
    </w:p>
    <w:p w14:paraId="29E1EC23" w14:textId="28A74E73" w:rsidR="003D481D" w:rsidRDefault="003D481D" w:rsidP="002854EC">
      <w:pPr>
        <w:spacing w:after="0" w:line="240" w:lineRule="auto"/>
        <w:rPr>
          <w:sz w:val="28"/>
          <w:szCs w:val="28"/>
        </w:rPr>
      </w:pPr>
      <w:r>
        <w:rPr>
          <w:sz w:val="28"/>
          <w:szCs w:val="28"/>
        </w:rPr>
        <w:tab/>
      </w:r>
      <w:r>
        <w:rPr>
          <w:sz w:val="28"/>
          <w:szCs w:val="28"/>
        </w:rPr>
        <w:tab/>
        <w:t>b. W oznacza ogólną ilość przypadków, kiedy interfejs nie zachowuje się jak należy (tj. rozjeżdża się, nie mieści się w oknie, użytkownik ma problemy z użyciem jakiejkolwiek funkcji ze względu na rozmiar okna)</w:t>
      </w:r>
    </w:p>
    <w:p w14:paraId="35795B0F" w14:textId="2092BF23" w:rsidR="003D481D" w:rsidRDefault="003D481D" w:rsidP="002854EC">
      <w:pPr>
        <w:spacing w:after="0" w:line="240" w:lineRule="auto"/>
        <w:rPr>
          <w:sz w:val="28"/>
          <w:szCs w:val="28"/>
        </w:rPr>
      </w:pPr>
      <w:r>
        <w:rPr>
          <w:sz w:val="28"/>
          <w:szCs w:val="28"/>
        </w:rPr>
        <w:tab/>
      </w:r>
      <w:r>
        <w:rPr>
          <w:sz w:val="28"/>
          <w:szCs w:val="28"/>
        </w:rPr>
        <w:tab/>
        <w:t>c. R oznacza liczbę różnych, najpopularniejszych rozdzielczości</w:t>
      </w:r>
      <w:r w:rsidR="00F934B6">
        <w:rPr>
          <w:rStyle w:val="Odwoanieprzypisudolnego"/>
          <w:sz w:val="28"/>
          <w:szCs w:val="28"/>
        </w:rPr>
        <w:footnoteReference w:id="3"/>
      </w:r>
      <w:r w:rsidR="00F934B6">
        <w:rPr>
          <w:sz w:val="28"/>
          <w:szCs w:val="28"/>
        </w:rPr>
        <w:t>.</w:t>
      </w:r>
    </w:p>
    <w:p w14:paraId="6EF6C7C4" w14:textId="33D99699" w:rsidR="00F934B6" w:rsidRDefault="00F934B6" w:rsidP="002854EC">
      <w:pPr>
        <w:spacing w:after="0" w:line="240" w:lineRule="auto"/>
        <w:rPr>
          <w:sz w:val="28"/>
          <w:szCs w:val="28"/>
        </w:rPr>
      </w:pPr>
      <w:r>
        <w:rPr>
          <w:sz w:val="28"/>
          <w:szCs w:val="28"/>
        </w:rPr>
        <w:tab/>
      </w:r>
      <w:r>
        <w:rPr>
          <w:sz w:val="28"/>
          <w:szCs w:val="28"/>
        </w:rPr>
        <w:tab/>
        <w:t>d. Celem jest wyzerowanie wskaźnika X. Za satysfakcjonujący wynik uznaje się jedynie zero.</w:t>
      </w:r>
    </w:p>
    <w:p w14:paraId="3D734858" w14:textId="77777777" w:rsidR="00F934B6" w:rsidRDefault="00F934B6" w:rsidP="003D481D">
      <w:pPr>
        <w:rPr>
          <w:sz w:val="28"/>
          <w:szCs w:val="28"/>
        </w:rPr>
      </w:pPr>
    </w:p>
    <w:p w14:paraId="07104B66" w14:textId="3B9CA3E3" w:rsidR="00F934B6" w:rsidRDefault="00F934B6" w:rsidP="002854EC">
      <w:pPr>
        <w:spacing w:after="0"/>
        <w:rPr>
          <w:sz w:val="28"/>
          <w:szCs w:val="28"/>
        </w:rPr>
      </w:pPr>
      <w:r>
        <w:rPr>
          <w:sz w:val="28"/>
          <w:szCs w:val="28"/>
        </w:rPr>
        <w:tab/>
        <w:t>3. Płynność strony:</w:t>
      </w:r>
    </w:p>
    <w:p w14:paraId="034814EF" w14:textId="4DF035A3" w:rsidR="00F934B6" w:rsidRDefault="00F934B6" w:rsidP="002854EC">
      <w:pPr>
        <w:spacing w:after="0"/>
        <w:rPr>
          <w:sz w:val="28"/>
          <w:szCs w:val="28"/>
        </w:rPr>
      </w:pPr>
      <w:r>
        <w:rPr>
          <w:sz w:val="28"/>
          <w:szCs w:val="28"/>
        </w:rPr>
        <w:tab/>
      </w:r>
      <w:r>
        <w:rPr>
          <w:sz w:val="28"/>
          <w:szCs w:val="28"/>
        </w:rPr>
        <w:tab/>
        <w:t>a. Pomiar: X = S</w:t>
      </w:r>
    </w:p>
    <w:p w14:paraId="03B6881F" w14:textId="0AB96C56" w:rsidR="00F934B6" w:rsidRDefault="00F934B6" w:rsidP="002854EC">
      <w:pPr>
        <w:spacing w:after="0"/>
        <w:rPr>
          <w:sz w:val="28"/>
          <w:szCs w:val="28"/>
        </w:rPr>
      </w:pPr>
      <w:r>
        <w:rPr>
          <w:sz w:val="28"/>
          <w:szCs w:val="28"/>
        </w:rPr>
        <w:tab/>
      </w:r>
      <w:r>
        <w:rPr>
          <w:sz w:val="28"/>
          <w:szCs w:val="28"/>
        </w:rPr>
        <w:tab/>
        <w:t>b. S oznacza SEO</w:t>
      </w:r>
      <w:r>
        <w:rPr>
          <w:rStyle w:val="Odwoanieprzypisudolnego"/>
          <w:sz w:val="28"/>
          <w:szCs w:val="28"/>
        </w:rPr>
        <w:footnoteReference w:id="4"/>
      </w:r>
      <w:r>
        <w:rPr>
          <w:sz w:val="28"/>
          <w:szCs w:val="28"/>
        </w:rPr>
        <w:t xml:space="preserve"> strony.</w:t>
      </w:r>
    </w:p>
    <w:p w14:paraId="2DCD4356" w14:textId="12BEB7BD" w:rsidR="00F934B6" w:rsidRDefault="00F934B6" w:rsidP="002854EC">
      <w:pPr>
        <w:spacing w:after="0"/>
        <w:rPr>
          <w:sz w:val="28"/>
          <w:szCs w:val="28"/>
        </w:rPr>
      </w:pPr>
      <w:r>
        <w:rPr>
          <w:sz w:val="28"/>
          <w:szCs w:val="28"/>
        </w:rPr>
        <w:tab/>
      </w:r>
      <w:r>
        <w:rPr>
          <w:sz w:val="28"/>
          <w:szCs w:val="28"/>
        </w:rPr>
        <w:tab/>
        <w:t>c. Celem jest wysokość wyznacznika powyżej 90. Za satysfakcjonujący wynik uznaje się wskaźnik większy bądź równy 82.</w:t>
      </w:r>
    </w:p>
    <w:p w14:paraId="399B76DF" w14:textId="77777777" w:rsidR="00F934B6" w:rsidRDefault="00F934B6">
      <w:pPr>
        <w:rPr>
          <w:sz w:val="28"/>
          <w:szCs w:val="28"/>
        </w:rPr>
      </w:pPr>
      <w:r>
        <w:rPr>
          <w:sz w:val="28"/>
          <w:szCs w:val="28"/>
        </w:rPr>
        <w:br w:type="page"/>
      </w:r>
    </w:p>
    <w:p w14:paraId="0676B307" w14:textId="36C7407A" w:rsidR="00F934B6" w:rsidRDefault="00F934B6" w:rsidP="003D481D">
      <w:pPr>
        <w:rPr>
          <w:b/>
          <w:bCs/>
          <w:sz w:val="36"/>
          <w:szCs w:val="36"/>
        </w:rPr>
      </w:pPr>
      <w:r w:rsidRPr="00172702">
        <w:rPr>
          <w:b/>
          <w:bCs/>
          <w:sz w:val="36"/>
          <w:szCs w:val="36"/>
        </w:rPr>
        <w:lastRenderedPageBreak/>
        <w:t>3.</w:t>
      </w:r>
      <w:r w:rsidR="00172702" w:rsidRPr="00172702">
        <w:rPr>
          <w:b/>
          <w:bCs/>
          <w:sz w:val="36"/>
          <w:szCs w:val="36"/>
        </w:rPr>
        <w:t xml:space="preserve"> Testowanie beta</w:t>
      </w:r>
    </w:p>
    <w:p w14:paraId="15014ED5" w14:textId="1F7E36E6" w:rsidR="00172702" w:rsidRDefault="00172702" w:rsidP="003D481D">
      <w:pPr>
        <w:rPr>
          <w:sz w:val="28"/>
          <w:szCs w:val="28"/>
        </w:rPr>
      </w:pPr>
      <w:r>
        <w:rPr>
          <w:sz w:val="28"/>
          <w:szCs w:val="28"/>
        </w:rPr>
        <w:t>Zgodnie z planami, testy beta zajmą dwa tygodnie i zostaną przeprowadzone przez dwóch testerów. Pierwsze dwa dni testerzy testować będą kluczowe funkcje aplikacji, bez których jej użycie byłoby niemożliwe – rejestrację oraz logowanie. Przez kolejne 3 dni testerzy będą sprawdzać funkcjonalności związane z dodawaniem i wyszukiwaniem piosenek. Drugi tydzień testowania testerzy rozpoczną dwoma dniami testów tłumaczenia piosenek, zapisywania danych, wybierania wyrażeń do przetłumaczenia oraz tworzenia fiszek. Przez kolejne dwa dni testowane będą funkcje związane z przeglądaniem tłumaczeń innych użytkowników</w:t>
      </w:r>
      <w:r w:rsidR="00614076">
        <w:rPr>
          <w:sz w:val="28"/>
          <w:szCs w:val="28"/>
        </w:rPr>
        <w:t xml:space="preserve"> oraz</w:t>
      </w:r>
      <w:r>
        <w:rPr>
          <w:sz w:val="28"/>
          <w:szCs w:val="28"/>
        </w:rPr>
        <w:t xml:space="preserve"> publikowaniem tłumaczeń</w:t>
      </w:r>
      <w:r w:rsidR="00614076">
        <w:rPr>
          <w:sz w:val="28"/>
          <w:szCs w:val="28"/>
        </w:rPr>
        <w:t>. Ostatniego dnia testerzy przetestują responsywne działanie interfejsu.</w:t>
      </w:r>
    </w:p>
    <w:p w14:paraId="480CC642" w14:textId="2D1EAE5D" w:rsidR="002854EC" w:rsidRDefault="002854EC" w:rsidP="003D481D">
      <w:pPr>
        <w:rPr>
          <w:sz w:val="28"/>
          <w:szCs w:val="28"/>
        </w:rPr>
      </w:pPr>
    </w:p>
    <w:p w14:paraId="0D13FE34" w14:textId="77777777" w:rsidR="002854EC" w:rsidRDefault="002854EC" w:rsidP="003D481D">
      <w:pPr>
        <w:rPr>
          <w:sz w:val="28"/>
          <w:szCs w:val="28"/>
        </w:rPr>
      </w:pPr>
    </w:p>
    <w:p w14:paraId="035067A1" w14:textId="4660EBC5" w:rsidR="00614076" w:rsidRDefault="00614076" w:rsidP="003D481D">
      <w:pPr>
        <w:rPr>
          <w:b/>
          <w:bCs/>
          <w:sz w:val="36"/>
          <w:szCs w:val="36"/>
        </w:rPr>
      </w:pPr>
      <w:r w:rsidRPr="00614076">
        <w:rPr>
          <w:b/>
          <w:bCs/>
          <w:sz w:val="36"/>
          <w:szCs w:val="36"/>
        </w:rPr>
        <w:t>4. Plan zarządzania jakością oprogramowania</w:t>
      </w:r>
    </w:p>
    <w:p w14:paraId="0F41BA70" w14:textId="5B21F163" w:rsidR="002854EC" w:rsidRDefault="00614076" w:rsidP="003D481D">
      <w:pPr>
        <w:rPr>
          <w:sz w:val="28"/>
          <w:szCs w:val="28"/>
        </w:rPr>
      </w:pPr>
      <w:r>
        <w:rPr>
          <w:sz w:val="28"/>
          <w:szCs w:val="28"/>
        </w:rPr>
        <w:t>Jako jakościowe oprogramowanie rozumiemy oprogramowanie, które działa płynnie, jego czasy odpowiedzi są możliwie małe, a dane wszystkich użytkowników są bezpieczne. Płynność strony będzie mierzona korzystając z narzędzia Lighthouse</w:t>
      </w:r>
      <w:r>
        <w:rPr>
          <w:rStyle w:val="Odwoanieprzypisudolnego"/>
          <w:sz w:val="28"/>
          <w:szCs w:val="28"/>
        </w:rPr>
        <w:footnoteReference w:id="5"/>
      </w:r>
      <w:r>
        <w:rPr>
          <w:sz w:val="28"/>
          <w:szCs w:val="28"/>
        </w:rPr>
        <w:t xml:space="preserve">. Nieustannym celem programistów będzie zmaksymalizowanie wszystkich właściwości mierzonych przez to narzędzie, tj. wydajność, dostępność, najlepsze praktyki, SEO. Czasy odpowiedzi z serwera zostaną zmierzone. Bezpieczeństwo bazy danych zostanie przetestowane przez testerów przy każdym etapie testowania, jako że każdy element strony wymaga dostępu do bazy danych. Ulepszanie strony po jej wydaniu będzie polegać na próbach optymalizacji mających na celu zmaksymalizowanie wskaźnika </w:t>
      </w:r>
      <w:r w:rsidR="00C40CC5">
        <w:rPr>
          <w:sz w:val="28"/>
          <w:szCs w:val="28"/>
        </w:rPr>
        <w:t>płynności narzędzia Lighthouse oraz na obniżaniu czasu odpowiedzi z serwera.</w:t>
      </w:r>
    </w:p>
    <w:p w14:paraId="40365814" w14:textId="77777777" w:rsidR="002854EC" w:rsidRDefault="002854EC">
      <w:pPr>
        <w:rPr>
          <w:sz w:val="28"/>
          <w:szCs w:val="28"/>
        </w:rPr>
      </w:pPr>
      <w:r>
        <w:rPr>
          <w:sz w:val="28"/>
          <w:szCs w:val="28"/>
        </w:rPr>
        <w:br w:type="page"/>
      </w:r>
    </w:p>
    <w:p w14:paraId="1E88D2F4" w14:textId="37C767DA" w:rsidR="002854EC" w:rsidRDefault="002854EC" w:rsidP="003D481D">
      <w:pPr>
        <w:rPr>
          <w:b/>
          <w:bCs/>
          <w:sz w:val="36"/>
          <w:szCs w:val="36"/>
        </w:rPr>
      </w:pPr>
      <w:r w:rsidRPr="002854EC">
        <w:rPr>
          <w:b/>
          <w:bCs/>
          <w:sz w:val="36"/>
          <w:szCs w:val="36"/>
        </w:rPr>
        <w:lastRenderedPageBreak/>
        <w:t>5. Plan wykonania aplikacji</w:t>
      </w:r>
    </w:p>
    <w:tbl>
      <w:tblPr>
        <w:tblStyle w:val="Tabela-Siatka"/>
        <w:tblW w:w="9493" w:type="dxa"/>
        <w:tblLook w:val="04A0" w:firstRow="1" w:lastRow="0" w:firstColumn="1" w:lastColumn="0" w:noHBand="0" w:noVBand="1"/>
      </w:tblPr>
      <w:tblGrid>
        <w:gridCol w:w="626"/>
        <w:gridCol w:w="7024"/>
        <w:gridCol w:w="1843"/>
      </w:tblGrid>
      <w:tr w:rsidR="002A33C9" w:rsidRPr="002A33C9" w14:paraId="13A1F03E" w14:textId="77777777" w:rsidTr="002A33C9">
        <w:tc>
          <w:tcPr>
            <w:tcW w:w="626" w:type="dxa"/>
          </w:tcPr>
          <w:p w14:paraId="65020CC6" w14:textId="652E20C6" w:rsidR="002A33C9" w:rsidRPr="002A33C9" w:rsidRDefault="002A33C9" w:rsidP="002A33C9">
            <w:pPr>
              <w:jc w:val="center"/>
              <w:rPr>
                <w:b/>
                <w:bCs/>
                <w:sz w:val="32"/>
                <w:szCs w:val="32"/>
              </w:rPr>
            </w:pPr>
            <w:r w:rsidRPr="002A33C9">
              <w:rPr>
                <w:b/>
                <w:bCs/>
                <w:sz w:val="32"/>
                <w:szCs w:val="32"/>
              </w:rPr>
              <w:t>Nr.</w:t>
            </w:r>
          </w:p>
        </w:tc>
        <w:tc>
          <w:tcPr>
            <w:tcW w:w="7024" w:type="dxa"/>
          </w:tcPr>
          <w:p w14:paraId="1AB0EBA9" w14:textId="0FCF2BD9" w:rsidR="002A33C9" w:rsidRPr="002A33C9" w:rsidRDefault="002A33C9" w:rsidP="002A33C9">
            <w:pPr>
              <w:jc w:val="center"/>
              <w:rPr>
                <w:b/>
                <w:bCs/>
                <w:sz w:val="32"/>
                <w:szCs w:val="32"/>
              </w:rPr>
            </w:pPr>
            <w:r w:rsidRPr="002A33C9">
              <w:rPr>
                <w:b/>
                <w:bCs/>
                <w:sz w:val="32"/>
                <w:szCs w:val="32"/>
              </w:rPr>
              <w:t>Opis zadania</w:t>
            </w:r>
          </w:p>
        </w:tc>
        <w:tc>
          <w:tcPr>
            <w:tcW w:w="1843" w:type="dxa"/>
          </w:tcPr>
          <w:p w14:paraId="10BBE737" w14:textId="6B3384CA" w:rsidR="002A33C9" w:rsidRPr="002A33C9" w:rsidRDefault="002A33C9" w:rsidP="002A33C9">
            <w:pPr>
              <w:jc w:val="center"/>
              <w:rPr>
                <w:b/>
                <w:bCs/>
                <w:sz w:val="32"/>
                <w:szCs w:val="32"/>
              </w:rPr>
            </w:pPr>
            <w:r w:rsidRPr="002A33C9">
              <w:rPr>
                <w:b/>
                <w:bCs/>
                <w:sz w:val="32"/>
                <w:szCs w:val="32"/>
              </w:rPr>
              <w:t>Czas</w:t>
            </w:r>
          </w:p>
        </w:tc>
      </w:tr>
      <w:tr w:rsidR="002A33C9" w:rsidRPr="002A33C9" w14:paraId="4BEFC873" w14:textId="77777777" w:rsidTr="002A33C9">
        <w:tc>
          <w:tcPr>
            <w:tcW w:w="626" w:type="dxa"/>
          </w:tcPr>
          <w:p w14:paraId="468A2409" w14:textId="30356843" w:rsidR="002A33C9" w:rsidRPr="002A33C9" w:rsidRDefault="002A33C9" w:rsidP="003D481D">
            <w:pPr>
              <w:rPr>
                <w:sz w:val="28"/>
                <w:szCs w:val="28"/>
              </w:rPr>
            </w:pPr>
            <w:r w:rsidRPr="002A33C9">
              <w:rPr>
                <w:sz w:val="28"/>
                <w:szCs w:val="28"/>
              </w:rPr>
              <w:t>1</w:t>
            </w:r>
          </w:p>
        </w:tc>
        <w:tc>
          <w:tcPr>
            <w:tcW w:w="7024" w:type="dxa"/>
          </w:tcPr>
          <w:p w14:paraId="3C9538DF" w14:textId="765BC87A" w:rsidR="002A33C9" w:rsidRPr="002A33C9" w:rsidRDefault="002A33C9" w:rsidP="003D481D">
            <w:pPr>
              <w:rPr>
                <w:sz w:val="28"/>
                <w:szCs w:val="28"/>
              </w:rPr>
            </w:pPr>
            <w:r w:rsidRPr="002A33C9">
              <w:rPr>
                <w:sz w:val="28"/>
                <w:szCs w:val="28"/>
              </w:rPr>
              <w:t>Wstępna rozmowa z klientem</w:t>
            </w:r>
          </w:p>
        </w:tc>
        <w:tc>
          <w:tcPr>
            <w:tcW w:w="1843" w:type="dxa"/>
          </w:tcPr>
          <w:p w14:paraId="1E15F8A0" w14:textId="22EAB7CD" w:rsidR="002A33C9" w:rsidRPr="002A33C9" w:rsidRDefault="002A33C9" w:rsidP="003D481D">
            <w:pPr>
              <w:rPr>
                <w:sz w:val="28"/>
                <w:szCs w:val="28"/>
              </w:rPr>
            </w:pPr>
            <w:r>
              <w:rPr>
                <w:sz w:val="28"/>
                <w:szCs w:val="28"/>
              </w:rPr>
              <w:t>7 dni</w:t>
            </w:r>
          </w:p>
        </w:tc>
      </w:tr>
      <w:tr w:rsidR="002A33C9" w:rsidRPr="002A33C9" w14:paraId="0CE0FA28" w14:textId="77777777" w:rsidTr="002A33C9">
        <w:tc>
          <w:tcPr>
            <w:tcW w:w="626" w:type="dxa"/>
          </w:tcPr>
          <w:p w14:paraId="48E9B1B4" w14:textId="0C1EAB7B" w:rsidR="002A33C9" w:rsidRPr="002A33C9" w:rsidRDefault="002A33C9" w:rsidP="003D481D">
            <w:pPr>
              <w:rPr>
                <w:sz w:val="28"/>
                <w:szCs w:val="28"/>
              </w:rPr>
            </w:pPr>
            <w:r w:rsidRPr="002A33C9">
              <w:rPr>
                <w:sz w:val="28"/>
                <w:szCs w:val="28"/>
              </w:rPr>
              <w:t>2</w:t>
            </w:r>
          </w:p>
        </w:tc>
        <w:tc>
          <w:tcPr>
            <w:tcW w:w="7024" w:type="dxa"/>
          </w:tcPr>
          <w:p w14:paraId="48531CA2" w14:textId="6DCC86FB" w:rsidR="002A33C9" w:rsidRPr="002A33C9" w:rsidRDefault="002A33C9" w:rsidP="003D481D">
            <w:pPr>
              <w:rPr>
                <w:sz w:val="28"/>
                <w:szCs w:val="28"/>
              </w:rPr>
            </w:pPr>
            <w:r w:rsidRPr="002A33C9">
              <w:rPr>
                <w:sz w:val="28"/>
                <w:szCs w:val="28"/>
              </w:rPr>
              <w:t>Przygotowanie i prezentacja tablicy koncepcyjnej</w:t>
            </w:r>
          </w:p>
        </w:tc>
        <w:tc>
          <w:tcPr>
            <w:tcW w:w="1843" w:type="dxa"/>
          </w:tcPr>
          <w:p w14:paraId="674CEB05" w14:textId="362173E5" w:rsidR="002A33C9" w:rsidRPr="002A33C9" w:rsidRDefault="002A33C9" w:rsidP="003D481D">
            <w:pPr>
              <w:rPr>
                <w:sz w:val="28"/>
                <w:szCs w:val="28"/>
              </w:rPr>
            </w:pPr>
            <w:r w:rsidRPr="002A33C9">
              <w:rPr>
                <w:sz w:val="28"/>
                <w:szCs w:val="28"/>
              </w:rPr>
              <w:t>3 dni</w:t>
            </w:r>
          </w:p>
        </w:tc>
      </w:tr>
      <w:tr w:rsidR="002A33C9" w:rsidRPr="002A33C9" w14:paraId="64BDB39C" w14:textId="77777777" w:rsidTr="002A33C9">
        <w:tc>
          <w:tcPr>
            <w:tcW w:w="626" w:type="dxa"/>
          </w:tcPr>
          <w:p w14:paraId="2DE9941E" w14:textId="3C67DD47" w:rsidR="002A33C9" w:rsidRPr="002A33C9" w:rsidRDefault="002A33C9" w:rsidP="003D481D">
            <w:pPr>
              <w:rPr>
                <w:sz w:val="28"/>
                <w:szCs w:val="28"/>
              </w:rPr>
            </w:pPr>
            <w:r w:rsidRPr="002A33C9">
              <w:rPr>
                <w:sz w:val="28"/>
                <w:szCs w:val="28"/>
              </w:rPr>
              <w:t>3</w:t>
            </w:r>
          </w:p>
        </w:tc>
        <w:tc>
          <w:tcPr>
            <w:tcW w:w="7024" w:type="dxa"/>
          </w:tcPr>
          <w:p w14:paraId="74E41697" w14:textId="377E4903" w:rsidR="002A33C9" w:rsidRPr="002A33C9" w:rsidRDefault="002A33C9" w:rsidP="003D481D">
            <w:pPr>
              <w:rPr>
                <w:sz w:val="28"/>
                <w:szCs w:val="28"/>
              </w:rPr>
            </w:pPr>
            <w:r w:rsidRPr="002A33C9">
              <w:rPr>
                <w:sz w:val="28"/>
                <w:szCs w:val="28"/>
              </w:rPr>
              <w:t>Wprowadzenie korekt do projektu</w:t>
            </w:r>
          </w:p>
        </w:tc>
        <w:tc>
          <w:tcPr>
            <w:tcW w:w="1843" w:type="dxa"/>
          </w:tcPr>
          <w:p w14:paraId="526AC2BD" w14:textId="64439B21" w:rsidR="002A33C9" w:rsidRPr="002A33C9" w:rsidRDefault="002A33C9" w:rsidP="003D481D">
            <w:pPr>
              <w:rPr>
                <w:sz w:val="28"/>
                <w:szCs w:val="28"/>
              </w:rPr>
            </w:pPr>
            <w:r w:rsidRPr="002A33C9">
              <w:rPr>
                <w:sz w:val="28"/>
                <w:szCs w:val="28"/>
              </w:rPr>
              <w:t>1 dzień</w:t>
            </w:r>
          </w:p>
        </w:tc>
      </w:tr>
      <w:tr w:rsidR="002A33C9" w:rsidRPr="002A33C9" w14:paraId="3D556584" w14:textId="77777777" w:rsidTr="002A33C9">
        <w:tc>
          <w:tcPr>
            <w:tcW w:w="626" w:type="dxa"/>
          </w:tcPr>
          <w:p w14:paraId="5CA0578A" w14:textId="10A335CE" w:rsidR="002A33C9" w:rsidRPr="002A33C9" w:rsidRDefault="002A33C9" w:rsidP="003D481D">
            <w:pPr>
              <w:rPr>
                <w:sz w:val="28"/>
                <w:szCs w:val="28"/>
              </w:rPr>
            </w:pPr>
            <w:r w:rsidRPr="002A33C9">
              <w:rPr>
                <w:sz w:val="28"/>
                <w:szCs w:val="28"/>
              </w:rPr>
              <w:t>4</w:t>
            </w:r>
          </w:p>
        </w:tc>
        <w:tc>
          <w:tcPr>
            <w:tcW w:w="7024" w:type="dxa"/>
          </w:tcPr>
          <w:p w14:paraId="0E4B2A3E" w14:textId="100808D2" w:rsidR="002A33C9" w:rsidRPr="002A33C9" w:rsidRDefault="002A33C9" w:rsidP="003D481D">
            <w:pPr>
              <w:rPr>
                <w:sz w:val="28"/>
                <w:szCs w:val="28"/>
              </w:rPr>
            </w:pPr>
            <w:r w:rsidRPr="002A33C9">
              <w:rPr>
                <w:sz w:val="28"/>
                <w:szCs w:val="28"/>
              </w:rPr>
              <w:t>Rekrutacja programistów i testerów</w:t>
            </w:r>
          </w:p>
        </w:tc>
        <w:tc>
          <w:tcPr>
            <w:tcW w:w="1843" w:type="dxa"/>
          </w:tcPr>
          <w:p w14:paraId="101CD649" w14:textId="3FD23265" w:rsidR="002A33C9" w:rsidRPr="002A33C9" w:rsidRDefault="002A33C9" w:rsidP="003D481D">
            <w:pPr>
              <w:rPr>
                <w:sz w:val="28"/>
                <w:szCs w:val="28"/>
              </w:rPr>
            </w:pPr>
            <w:r w:rsidRPr="002A33C9">
              <w:rPr>
                <w:sz w:val="28"/>
                <w:szCs w:val="28"/>
              </w:rPr>
              <w:t>2 tygodnie</w:t>
            </w:r>
          </w:p>
        </w:tc>
      </w:tr>
      <w:tr w:rsidR="002A33C9" w:rsidRPr="002A33C9" w14:paraId="3F13117C" w14:textId="77777777" w:rsidTr="002A33C9">
        <w:tc>
          <w:tcPr>
            <w:tcW w:w="626" w:type="dxa"/>
          </w:tcPr>
          <w:p w14:paraId="10245F3C" w14:textId="4B427C39" w:rsidR="002A33C9" w:rsidRPr="002A33C9" w:rsidRDefault="002A33C9" w:rsidP="003D481D">
            <w:pPr>
              <w:rPr>
                <w:sz w:val="28"/>
                <w:szCs w:val="28"/>
              </w:rPr>
            </w:pPr>
            <w:r w:rsidRPr="002A33C9">
              <w:rPr>
                <w:sz w:val="28"/>
                <w:szCs w:val="28"/>
              </w:rPr>
              <w:t>5</w:t>
            </w:r>
          </w:p>
        </w:tc>
        <w:tc>
          <w:tcPr>
            <w:tcW w:w="7024" w:type="dxa"/>
          </w:tcPr>
          <w:p w14:paraId="5E6631F3" w14:textId="6C9004C7" w:rsidR="002A33C9" w:rsidRPr="002A33C9" w:rsidRDefault="002A33C9" w:rsidP="003D481D">
            <w:pPr>
              <w:rPr>
                <w:sz w:val="28"/>
                <w:szCs w:val="28"/>
              </w:rPr>
            </w:pPr>
            <w:r w:rsidRPr="002A33C9">
              <w:rPr>
                <w:sz w:val="28"/>
                <w:szCs w:val="28"/>
              </w:rPr>
              <w:t>Praca nad zaprogramowaniem aplikacji</w:t>
            </w:r>
          </w:p>
        </w:tc>
        <w:tc>
          <w:tcPr>
            <w:tcW w:w="1843" w:type="dxa"/>
          </w:tcPr>
          <w:p w14:paraId="7E773AAE" w14:textId="6E9C8CAD" w:rsidR="002A33C9" w:rsidRPr="002A33C9" w:rsidRDefault="002A33C9" w:rsidP="003D481D">
            <w:pPr>
              <w:rPr>
                <w:sz w:val="28"/>
                <w:szCs w:val="28"/>
              </w:rPr>
            </w:pPr>
            <w:r w:rsidRPr="002A33C9">
              <w:rPr>
                <w:sz w:val="28"/>
                <w:szCs w:val="28"/>
              </w:rPr>
              <w:t>2 miesiące</w:t>
            </w:r>
          </w:p>
        </w:tc>
      </w:tr>
      <w:tr w:rsidR="002A33C9" w:rsidRPr="002A33C9" w14:paraId="3000696B" w14:textId="77777777" w:rsidTr="002A33C9">
        <w:tc>
          <w:tcPr>
            <w:tcW w:w="626" w:type="dxa"/>
          </w:tcPr>
          <w:p w14:paraId="599287A7" w14:textId="06CDB6C5" w:rsidR="002A33C9" w:rsidRPr="002A33C9" w:rsidRDefault="002A33C9" w:rsidP="003D481D">
            <w:pPr>
              <w:rPr>
                <w:sz w:val="28"/>
                <w:szCs w:val="28"/>
              </w:rPr>
            </w:pPr>
            <w:r w:rsidRPr="002A33C9">
              <w:rPr>
                <w:sz w:val="28"/>
                <w:szCs w:val="28"/>
              </w:rPr>
              <w:t>6</w:t>
            </w:r>
          </w:p>
        </w:tc>
        <w:tc>
          <w:tcPr>
            <w:tcW w:w="7024" w:type="dxa"/>
          </w:tcPr>
          <w:p w14:paraId="656B080D" w14:textId="4FFFD263" w:rsidR="002A33C9" w:rsidRPr="002A33C9" w:rsidRDefault="002A33C9" w:rsidP="003D481D">
            <w:pPr>
              <w:rPr>
                <w:sz w:val="28"/>
                <w:szCs w:val="28"/>
              </w:rPr>
            </w:pPr>
            <w:r w:rsidRPr="002A33C9">
              <w:rPr>
                <w:sz w:val="28"/>
                <w:szCs w:val="28"/>
              </w:rPr>
              <w:t>Prezentacja produktu klientowi</w:t>
            </w:r>
          </w:p>
        </w:tc>
        <w:tc>
          <w:tcPr>
            <w:tcW w:w="1843" w:type="dxa"/>
          </w:tcPr>
          <w:p w14:paraId="75FAC264" w14:textId="30CDB6EE" w:rsidR="002A33C9" w:rsidRPr="002A33C9" w:rsidRDefault="002A33C9" w:rsidP="003D481D">
            <w:pPr>
              <w:rPr>
                <w:sz w:val="28"/>
                <w:szCs w:val="28"/>
              </w:rPr>
            </w:pPr>
            <w:r w:rsidRPr="002A33C9">
              <w:rPr>
                <w:sz w:val="28"/>
                <w:szCs w:val="28"/>
              </w:rPr>
              <w:t>1 dzień</w:t>
            </w:r>
          </w:p>
        </w:tc>
      </w:tr>
      <w:tr w:rsidR="002A33C9" w:rsidRPr="002A33C9" w14:paraId="6673E519" w14:textId="77777777" w:rsidTr="002A33C9">
        <w:tc>
          <w:tcPr>
            <w:tcW w:w="626" w:type="dxa"/>
          </w:tcPr>
          <w:p w14:paraId="3AACDE7A" w14:textId="0728DD08" w:rsidR="002A33C9" w:rsidRPr="002A33C9" w:rsidRDefault="002A33C9" w:rsidP="003D481D">
            <w:pPr>
              <w:rPr>
                <w:sz w:val="28"/>
                <w:szCs w:val="28"/>
              </w:rPr>
            </w:pPr>
            <w:r w:rsidRPr="002A33C9">
              <w:rPr>
                <w:sz w:val="28"/>
                <w:szCs w:val="28"/>
              </w:rPr>
              <w:t>7</w:t>
            </w:r>
          </w:p>
        </w:tc>
        <w:tc>
          <w:tcPr>
            <w:tcW w:w="7024" w:type="dxa"/>
          </w:tcPr>
          <w:p w14:paraId="14DFCE4E" w14:textId="77DA2CC7" w:rsidR="002A33C9" w:rsidRPr="002A33C9" w:rsidRDefault="002A33C9" w:rsidP="003D481D">
            <w:pPr>
              <w:rPr>
                <w:sz w:val="28"/>
                <w:szCs w:val="28"/>
              </w:rPr>
            </w:pPr>
            <w:r w:rsidRPr="002A33C9">
              <w:rPr>
                <w:sz w:val="28"/>
                <w:szCs w:val="28"/>
              </w:rPr>
              <w:t>Wprowadzenie korekt do gotowego projektu</w:t>
            </w:r>
          </w:p>
        </w:tc>
        <w:tc>
          <w:tcPr>
            <w:tcW w:w="1843" w:type="dxa"/>
          </w:tcPr>
          <w:p w14:paraId="68FA53F6" w14:textId="049C5A5C" w:rsidR="002A33C9" w:rsidRPr="002A33C9" w:rsidRDefault="002A33C9" w:rsidP="003D481D">
            <w:pPr>
              <w:rPr>
                <w:sz w:val="28"/>
                <w:szCs w:val="28"/>
              </w:rPr>
            </w:pPr>
            <w:r w:rsidRPr="002A33C9">
              <w:rPr>
                <w:sz w:val="28"/>
                <w:szCs w:val="28"/>
              </w:rPr>
              <w:t>1 tydzień</w:t>
            </w:r>
          </w:p>
        </w:tc>
      </w:tr>
      <w:tr w:rsidR="002A33C9" w:rsidRPr="002A33C9" w14:paraId="31194B93" w14:textId="77777777" w:rsidTr="002A33C9">
        <w:tc>
          <w:tcPr>
            <w:tcW w:w="626" w:type="dxa"/>
          </w:tcPr>
          <w:p w14:paraId="62B9C002" w14:textId="32750618" w:rsidR="002A33C9" w:rsidRPr="002A33C9" w:rsidRDefault="002A33C9" w:rsidP="003D481D">
            <w:pPr>
              <w:rPr>
                <w:sz w:val="28"/>
                <w:szCs w:val="28"/>
              </w:rPr>
            </w:pPr>
            <w:r w:rsidRPr="002A33C9">
              <w:rPr>
                <w:sz w:val="28"/>
                <w:szCs w:val="28"/>
              </w:rPr>
              <w:t>8</w:t>
            </w:r>
          </w:p>
        </w:tc>
        <w:tc>
          <w:tcPr>
            <w:tcW w:w="7024" w:type="dxa"/>
          </w:tcPr>
          <w:p w14:paraId="0B07F302" w14:textId="2FBC07E0" w:rsidR="002A33C9" w:rsidRPr="002A33C9" w:rsidRDefault="002A33C9" w:rsidP="003D481D">
            <w:pPr>
              <w:rPr>
                <w:sz w:val="28"/>
                <w:szCs w:val="28"/>
              </w:rPr>
            </w:pPr>
            <w:r w:rsidRPr="002A33C9">
              <w:rPr>
                <w:sz w:val="28"/>
                <w:szCs w:val="28"/>
              </w:rPr>
              <w:t>Testowanie aplikacji</w:t>
            </w:r>
          </w:p>
        </w:tc>
        <w:tc>
          <w:tcPr>
            <w:tcW w:w="1843" w:type="dxa"/>
          </w:tcPr>
          <w:p w14:paraId="4B0244E1" w14:textId="7026678D" w:rsidR="002A33C9" w:rsidRPr="002A33C9" w:rsidRDefault="002A33C9" w:rsidP="003D481D">
            <w:pPr>
              <w:rPr>
                <w:sz w:val="28"/>
                <w:szCs w:val="28"/>
              </w:rPr>
            </w:pPr>
            <w:r w:rsidRPr="002A33C9">
              <w:rPr>
                <w:sz w:val="28"/>
                <w:szCs w:val="28"/>
              </w:rPr>
              <w:t>2 tygodnie</w:t>
            </w:r>
          </w:p>
        </w:tc>
      </w:tr>
      <w:tr w:rsidR="002A33C9" w:rsidRPr="002A33C9" w14:paraId="4199FDB0" w14:textId="77777777" w:rsidTr="002A33C9">
        <w:tc>
          <w:tcPr>
            <w:tcW w:w="626" w:type="dxa"/>
          </w:tcPr>
          <w:p w14:paraId="04B9474D" w14:textId="656166A8" w:rsidR="002A33C9" w:rsidRPr="002A33C9" w:rsidRDefault="002A33C9" w:rsidP="003D481D">
            <w:pPr>
              <w:rPr>
                <w:sz w:val="28"/>
                <w:szCs w:val="28"/>
              </w:rPr>
            </w:pPr>
            <w:r w:rsidRPr="002A33C9">
              <w:rPr>
                <w:sz w:val="28"/>
                <w:szCs w:val="28"/>
              </w:rPr>
              <w:t>9</w:t>
            </w:r>
          </w:p>
        </w:tc>
        <w:tc>
          <w:tcPr>
            <w:tcW w:w="7024" w:type="dxa"/>
          </w:tcPr>
          <w:p w14:paraId="52F1151C" w14:textId="6AE8190F" w:rsidR="002A33C9" w:rsidRPr="002A33C9" w:rsidRDefault="002A33C9" w:rsidP="003D481D">
            <w:pPr>
              <w:rPr>
                <w:sz w:val="28"/>
                <w:szCs w:val="28"/>
              </w:rPr>
            </w:pPr>
            <w:r w:rsidRPr="002A33C9">
              <w:rPr>
                <w:sz w:val="28"/>
                <w:szCs w:val="28"/>
              </w:rPr>
              <w:t>Naprawa błędów znalezionych przez testerów</w:t>
            </w:r>
          </w:p>
        </w:tc>
        <w:tc>
          <w:tcPr>
            <w:tcW w:w="1843" w:type="dxa"/>
          </w:tcPr>
          <w:p w14:paraId="05C3BF99" w14:textId="14FF3C43" w:rsidR="002A33C9" w:rsidRPr="002A33C9" w:rsidRDefault="002A33C9" w:rsidP="003D481D">
            <w:pPr>
              <w:rPr>
                <w:sz w:val="28"/>
                <w:szCs w:val="28"/>
              </w:rPr>
            </w:pPr>
            <w:r w:rsidRPr="002A33C9">
              <w:rPr>
                <w:sz w:val="28"/>
                <w:szCs w:val="28"/>
              </w:rPr>
              <w:t>1 tydzień</w:t>
            </w:r>
          </w:p>
        </w:tc>
      </w:tr>
      <w:tr w:rsidR="002A33C9" w:rsidRPr="002A33C9" w14:paraId="634D2A3A" w14:textId="77777777" w:rsidTr="002A33C9">
        <w:tc>
          <w:tcPr>
            <w:tcW w:w="626" w:type="dxa"/>
          </w:tcPr>
          <w:p w14:paraId="18D72A32" w14:textId="6F8BD976" w:rsidR="002A33C9" w:rsidRPr="002A33C9" w:rsidRDefault="002A33C9" w:rsidP="003D481D">
            <w:pPr>
              <w:rPr>
                <w:sz w:val="28"/>
                <w:szCs w:val="28"/>
              </w:rPr>
            </w:pPr>
            <w:r w:rsidRPr="002A33C9">
              <w:rPr>
                <w:sz w:val="28"/>
                <w:szCs w:val="28"/>
              </w:rPr>
              <w:t>10</w:t>
            </w:r>
          </w:p>
        </w:tc>
        <w:tc>
          <w:tcPr>
            <w:tcW w:w="7024" w:type="dxa"/>
          </w:tcPr>
          <w:p w14:paraId="117A8C98" w14:textId="7077C88E" w:rsidR="002A33C9" w:rsidRPr="002A33C9" w:rsidRDefault="002A33C9" w:rsidP="003D481D">
            <w:pPr>
              <w:rPr>
                <w:sz w:val="28"/>
                <w:szCs w:val="28"/>
              </w:rPr>
            </w:pPr>
            <w:r w:rsidRPr="002A33C9">
              <w:rPr>
                <w:sz w:val="28"/>
                <w:szCs w:val="28"/>
              </w:rPr>
              <w:t>Oddanie aplikacji klientowi</w:t>
            </w:r>
          </w:p>
        </w:tc>
        <w:tc>
          <w:tcPr>
            <w:tcW w:w="1843" w:type="dxa"/>
          </w:tcPr>
          <w:p w14:paraId="25706130" w14:textId="72B0F25B" w:rsidR="002A33C9" w:rsidRPr="002A33C9" w:rsidRDefault="002A33C9" w:rsidP="003D481D">
            <w:pPr>
              <w:rPr>
                <w:sz w:val="28"/>
                <w:szCs w:val="28"/>
              </w:rPr>
            </w:pPr>
            <w:r w:rsidRPr="002A33C9">
              <w:rPr>
                <w:sz w:val="28"/>
                <w:szCs w:val="28"/>
              </w:rPr>
              <w:t>1 dzień</w:t>
            </w:r>
          </w:p>
        </w:tc>
      </w:tr>
    </w:tbl>
    <w:p w14:paraId="7990E385" w14:textId="77E7DA74" w:rsidR="002854EC" w:rsidRDefault="002854EC" w:rsidP="003D481D">
      <w:pPr>
        <w:rPr>
          <w:b/>
          <w:bCs/>
          <w:sz w:val="36"/>
          <w:szCs w:val="36"/>
        </w:rPr>
      </w:pPr>
    </w:p>
    <w:p w14:paraId="14B48031" w14:textId="736E78E2" w:rsidR="002A33C9" w:rsidRDefault="002A33C9" w:rsidP="003D481D">
      <w:pPr>
        <w:rPr>
          <w:b/>
          <w:bCs/>
          <w:sz w:val="36"/>
          <w:szCs w:val="36"/>
        </w:rPr>
      </w:pPr>
      <w:r>
        <w:rPr>
          <w:b/>
          <w:bCs/>
          <w:sz w:val="36"/>
          <w:szCs w:val="36"/>
        </w:rPr>
        <w:t>6. Ocena zgodności z tablicą koncepcyjną oraz specyfikacją wymagań</w:t>
      </w:r>
    </w:p>
    <w:p w14:paraId="459539B2" w14:textId="64AB9F6A" w:rsidR="002A33C9" w:rsidRPr="002A33C9" w:rsidRDefault="002A33C9" w:rsidP="003D481D">
      <w:pPr>
        <w:rPr>
          <w:sz w:val="28"/>
          <w:szCs w:val="28"/>
        </w:rPr>
      </w:pPr>
      <w:r w:rsidRPr="002A33C9">
        <w:rPr>
          <w:sz w:val="28"/>
          <w:szCs w:val="28"/>
        </w:rPr>
        <w:t>Podane w tym dokumencie ustalenia w znaczącej części pokrywają się z założeniami tablicy koncepcyjnej, dokumentacji projektu oraz koncepcją wykonania systemu. Ramy czasowe wykonania aplikacji wydłużyły się względem tablicy koncepcyjnej – ta zakładała powstanie aplikacji w 2,5 miesiąca. Według planu zaprezentowanego w tym dokumencie, aplikacja zostanie wykonana w około 4 miesiące.</w:t>
      </w:r>
    </w:p>
    <w:sectPr w:rsidR="002A33C9" w:rsidRPr="002A33C9" w:rsidSect="002854EC">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823D6" w14:textId="77777777" w:rsidR="00B12866" w:rsidRDefault="00B12866" w:rsidP="003A148A">
      <w:pPr>
        <w:spacing w:after="0" w:line="240" w:lineRule="auto"/>
      </w:pPr>
      <w:r>
        <w:separator/>
      </w:r>
    </w:p>
  </w:endnote>
  <w:endnote w:type="continuationSeparator" w:id="0">
    <w:p w14:paraId="3BB89C41" w14:textId="77777777" w:rsidR="00B12866" w:rsidRDefault="00B12866" w:rsidP="003A1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488713738"/>
      <w:docPartObj>
        <w:docPartGallery w:val="Page Numbers (Bottom of Page)"/>
        <w:docPartUnique/>
      </w:docPartObj>
    </w:sdtPr>
    <w:sdtEndPr>
      <w:rPr>
        <w:color w:val="000000" w:themeColor="text1"/>
      </w:rPr>
    </w:sdtEndPr>
    <w:sdtContent>
      <w:p w14:paraId="008CCC16" w14:textId="44D1022E" w:rsidR="003A148A" w:rsidRPr="003A148A" w:rsidRDefault="003A148A" w:rsidP="003A148A">
        <w:pPr>
          <w:pStyle w:val="Stopka"/>
          <w:jc w:val="center"/>
          <w:rPr>
            <w:color w:val="000000" w:themeColor="text1"/>
          </w:rPr>
        </w:pPr>
        <w:r w:rsidRPr="003A148A">
          <w:rPr>
            <w:color w:val="000000" w:themeColor="text1"/>
          </w:rPr>
          <w:fldChar w:fldCharType="begin"/>
        </w:r>
        <w:r w:rsidRPr="003A148A">
          <w:rPr>
            <w:color w:val="000000" w:themeColor="text1"/>
          </w:rPr>
          <w:instrText>PAGE   \* MERGEFORMAT</w:instrText>
        </w:r>
        <w:r w:rsidRPr="003A148A">
          <w:rPr>
            <w:color w:val="000000" w:themeColor="text1"/>
          </w:rPr>
          <w:fldChar w:fldCharType="separate"/>
        </w:r>
        <w:r w:rsidRPr="003A148A">
          <w:rPr>
            <w:color w:val="000000" w:themeColor="text1"/>
          </w:rPr>
          <w:t>2</w:t>
        </w:r>
        <w:r w:rsidRPr="003A148A">
          <w:rPr>
            <w:color w:val="000000" w:themeColor="text1"/>
          </w:rPr>
          <w:fldChar w:fldCharType="end"/>
        </w:r>
      </w:p>
    </w:sdtContent>
  </w:sdt>
  <w:p w14:paraId="7AA7911D" w14:textId="77777777" w:rsidR="003A148A" w:rsidRDefault="003A148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324A7" w14:textId="77777777" w:rsidR="00B12866" w:rsidRDefault="00B12866" w:rsidP="003A148A">
      <w:pPr>
        <w:spacing w:after="0" w:line="240" w:lineRule="auto"/>
      </w:pPr>
      <w:r>
        <w:separator/>
      </w:r>
    </w:p>
  </w:footnote>
  <w:footnote w:type="continuationSeparator" w:id="0">
    <w:p w14:paraId="20E23741" w14:textId="77777777" w:rsidR="00B12866" w:rsidRDefault="00B12866" w:rsidP="003A148A">
      <w:pPr>
        <w:spacing w:after="0" w:line="240" w:lineRule="auto"/>
      </w:pPr>
      <w:r>
        <w:continuationSeparator/>
      </w:r>
    </w:p>
  </w:footnote>
  <w:footnote w:id="1">
    <w:p w14:paraId="32E50087" w14:textId="13A0E68E" w:rsidR="00766B0F" w:rsidRDefault="00766B0F">
      <w:pPr>
        <w:pStyle w:val="Tekstprzypisudolnego"/>
      </w:pPr>
      <w:r>
        <w:rPr>
          <w:rStyle w:val="Odwoanieprzypisudolnego"/>
        </w:rPr>
        <w:footnoteRef/>
      </w:r>
      <w:r>
        <w:t xml:space="preserve"> Dokument dostępny pod lokalizatorem: </w:t>
      </w:r>
      <w:hyperlink r:id="rId1" w:history="1">
        <w:r w:rsidR="00705E9D" w:rsidRPr="009F4D30">
          <w:rPr>
            <w:rStyle w:val="Hipercze"/>
          </w:rPr>
          <w:t>https://datat</w:t>
        </w:r>
        <w:r w:rsidR="00705E9D" w:rsidRPr="009F4D30">
          <w:rPr>
            <w:rStyle w:val="Hipercze"/>
          </w:rPr>
          <w:t>r</w:t>
        </w:r>
        <w:r w:rsidR="00705E9D" w:rsidRPr="009F4D30">
          <w:rPr>
            <w:rStyle w:val="Hipercze"/>
          </w:rPr>
          <w:t>acker.ietf.org/doc/html/rfc5322</w:t>
        </w:r>
      </w:hyperlink>
    </w:p>
  </w:footnote>
  <w:footnote w:id="2">
    <w:p w14:paraId="5E83F26F" w14:textId="5640BB0C" w:rsidR="00BC7099" w:rsidRDefault="00BC7099">
      <w:pPr>
        <w:pStyle w:val="Tekstprzypisudolnego"/>
      </w:pPr>
      <w:r>
        <w:rPr>
          <w:rStyle w:val="Odwoanieprzypisudolnego"/>
        </w:rPr>
        <w:footnoteRef/>
      </w:r>
      <w:r>
        <w:t xml:space="preserve"> Lista języków ze standardu ISO 639-1 dostępna pod lokalizatorem: </w:t>
      </w:r>
      <w:hyperlink r:id="rId2" w:history="1">
        <w:r w:rsidRPr="00BC7099">
          <w:rPr>
            <w:rStyle w:val="Hipercze"/>
          </w:rPr>
          <w:t>https://www.opticentre.net/FAQ/Languages/List-of-language-abbreviations/</w:t>
        </w:r>
      </w:hyperlink>
    </w:p>
  </w:footnote>
  <w:footnote w:id="3">
    <w:p w14:paraId="38BB6DB1" w14:textId="61E0673A" w:rsidR="00F934B6" w:rsidRDefault="00F934B6">
      <w:pPr>
        <w:pStyle w:val="Tekstprzypisudolnego"/>
      </w:pPr>
      <w:r w:rsidRPr="00A6323E">
        <w:rPr>
          <w:rStyle w:val="Odwoanieprzypisudolnego"/>
        </w:rPr>
        <w:footnoteRef/>
      </w:r>
      <w:r w:rsidRPr="00A6323E">
        <w:t xml:space="preserve"> Najpopularniejsze rozdzielczości ekranów znajdują się pod lokalizatorem: </w:t>
      </w:r>
      <w:hyperlink r:id="rId3" w:history="1">
        <w:r w:rsidRPr="00A6323E">
          <w:rPr>
            <w:rStyle w:val="Hipercze"/>
          </w:rPr>
          <w:t>https://gs.statcounter.com/screen-resolution-stats</w:t>
        </w:r>
      </w:hyperlink>
      <w:r>
        <w:t>.</w:t>
      </w:r>
    </w:p>
  </w:footnote>
  <w:footnote w:id="4">
    <w:p w14:paraId="568007B5" w14:textId="708F192D" w:rsidR="00F934B6" w:rsidRDefault="00F934B6">
      <w:pPr>
        <w:pStyle w:val="Tekstprzypisudolnego"/>
      </w:pPr>
      <w:r>
        <w:rPr>
          <w:rStyle w:val="Odwoanieprzypisudolnego"/>
        </w:rPr>
        <w:footnoteRef/>
      </w:r>
      <w:r>
        <w:t xml:space="preserve"> </w:t>
      </w:r>
      <w:hyperlink r:id="rId4" w:history="1">
        <w:r w:rsidRPr="00F934B6">
          <w:rPr>
            <w:rStyle w:val="Hipercze"/>
          </w:rPr>
          <w:t>https://en.wikipedia.org/wiki/Search_engine_optimization</w:t>
        </w:r>
      </w:hyperlink>
    </w:p>
  </w:footnote>
  <w:footnote w:id="5">
    <w:p w14:paraId="6E4EA36E" w14:textId="28AD4AB4" w:rsidR="00614076" w:rsidRPr="00A6323E" w:rsidRDefault="00614076">
      <w:pPr>
        <w:pStyle w:val="Tekstprzypisudolnego"/>
      </w:pPr>
      <w:r w:rsidRPr="00A6323E">
        <w:rPr>
          <w:rStyle w:val="Odwoanieprzypisudolnego"/>
        </w:rPr>
        <w:footnoteRef/>
      </w:r>
      <w:r w:rsidRPr="00A6323E">
        <w:t xml:space="preserve"> </w:t>
      </w:r>
      <w:hyperlink r:id="rId5" w:history="1">
        <w:r w:rsidRPr="00A6323E">
          <w:rPr>
            <w:rStyle w:val="Hipercze"/>
          </w:rPr>
          <w:t>https://developer.chrome.com/docs/lighthouse/overview/</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83E"/>
    <w:multiLevelType w:val="hybridMultilevel"/>
    <w:tmpl w:val="BBE859FC"/>
    <w:lvl w:ilvl="0" w:tplc="04150019">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 w15:restartNumberingAfterBreak="0">
    <w:nsid w:val="0AD674AE"/>
    <w:multiLevelType w:val="hybridMultilevel"/>
    <w:tmpl w:val="C37E6ED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48A4907"/>
    <w:multiLevelType w:val="hybridMultilevel"/>
    <w:tmpl w:val="C2EA1E4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75B27131"/>
    <w:multiLevelType w:val="hybridMultilevel"/>
    <w:tmpl w:val="751ABFB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593319886">
    <w:abstractNumId w:val="1"/>
  </w:num>
  <w:num w:numId="2" w16cid:durableId="137184466">
    <w:abstractNumId w:val="3"/>
  </w:num>
  <w:num w:numId="3" w16cid:durableId="1779715128">
    <w:abstractNumId w:val="2"/>
  </w:num>
  <w:num w:numId="4" w16cid:durableId="5073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8A"/>
    <w:rsid w:val="00172702"/>
    <w:rsid w:val="002854EC"/>
    <w:rsid w:val="002A33C9"/>
    <w:rsid w:val="002B100F"/>
    <w:rsid w:val="003A148A"/>
    <w:rsid w:val="003D481D"/>
    <w:rsid w:val="00614076"/>
    <w:rsid w:val="00705E9D"/>
    <w:rsid w:val="00766B0F"/>
    <w:rsid w:val="00976FF3"/>
    <w:rsid w:val="009F4D30"/>
    <w:rsid w:val="00A10030"/>
    <w:rsid w:val="00A6323E"/>
    <w:rsid w:val="00B12866"/>
    <w:rsid w:val="00BC7099"/>
    <w:rsid w:val="00C40CC5"/>
    <w:rsid w:val="00F934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96D12"/>
  <w15:chartTrackingRefBased/>
  <w15:docId w15:val="{4B6811C2-27B1-4558-A90D-98D34F87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C709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3A148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A148A"/>
  </w:style>
  <w:style w:type="paragraph" w:styleId="Stopka">
    <w:name w:val="footer"/>
    <w:basedOn w:val="Normalny"/>
    <w:link w:val="StopkaZnak"/>
    <w:uiPriority w:val="99"/>
    <w:unhideWhenUsed/>
    <w:rsid w:val="003A148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A148A"/>
  </w:style>
  <w:style w:type="paragraph" w:styleId="Akapitzlist">
    <w:name w:val="List Paragraph"/>
    <w:basedOn w:val="Normalny"/>
    <w:uiPriority w:val="34"/>
    <w:qFormat/>
    <w:rsid w:val="00A10030"/>
    <w:pPr>
      <w:ind w:left="720"/>
      <w:contextualSpacing/>
    </w:pPr>
  </w:style>
  <w:style w:type="table" w:styleId="Tabela-Siatka">
    <w:name w:val="Table Grid"/>
    <w:basedOn w:val="Standardowy"/>
    <w:uiPriority w:val="39"/>
    <w:rsid w:val="00A10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766B0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66B0F"/>
    <w:rPr>
      <w:sz w:val="20"/>
      <w:szCs w:val="20"/>
    </w:rPr>
  </w:style>
  <w:style w:type="character" w:styleId="Odwoanieprzypisudolnego">
    <w:name w:val="footnote reference"/>
    <w:basedOn w:val="Domylnaczcionkaakapitu"/>
    <w:uiPriority w:val="99"/>
    <w:semiHidden/>
    <w:unhideWhenUsed/>
    <w:rsid w:val="00766B0F"/>
    <w:rPr>
      <w:vertAlign w:val="superscript"/>
    </w:rPr>
  </w:style>
  <w:style w:type="character" w:styleId="Hipercze">
    <w:name w:val="Hyperlink"/>
    <w:basedOn w:val="Domylnaczcionkaakapitu"/>
    <w:uiPriority w:val="99"/>
    <w:unhideWhenUsed/>
    <w:rsid w:val="00BC7099"/>
    <w:rPr>
      <w:color w:val="0563C1" w:themeColor="hyperlink"/>
      <w:u w:val="single"/>
    </w:rPr>
  </w:style>
  <w:style w:type="character" w:styleId="Nierozpoznanawzmianka">
    <w:name w:val="Unresolved Mention"/>
    <w:basedOn w:val="Domylnaczcionkaakapitu"/>
    <w:uiPriority w:val="99"/>
    <w:semiHidden/>
    <w:unhideWhenUsed/>
    <w:rsid w:val="00BC7099"/>
    <w:rPr>
      <w:color w:val="605E5C"/>
      <w:shd w:val="clear" w:color="auto" w:fill="E1DFDD"/>
    </w:rPr>
  </w:style>
  <w:style w:type="character" w:styleId="UyteHipercze">
    <w:name w:val="FollowedHyperlink"/>
    <w:basedOn w:val="Domylnaczcionkaakapitu"/>
    <w:uiPriority w:val="99"/>
    <w:semiHidden/>
    <w:unhideWhenUsed/>
    <w:rsid w:val="00705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s.statcounter.com/screen-resolution-stats" TargetMode="External"/><Relationship Id="rId2" Type="http://schemas.openxmlformats.org/officeDocument/2006/relationships/hyperlink" Target="https://www.opticentre.net/FAQ/Languages/List-of-language-abbreviations/" TargetMode="External"/><Relationship Id="rId1" Type="http://schemas.openxmlformats.org/officeDocument/2006/relationships/hyperlink" Target="https://datatracker.ietf.org/doc/html/rfc5322" TargetMode="External"/><Relationship Id="rId5" Type="http://schemas.openxmlformats.org/officeDocument/2006/relationships/hyperlink" Target="https://developer.chrome.com/docs/lighthouse/overview/" TargetMode="External"/><Relationship Id="rId4" Type="http://schemas.openxmlformats.org/officeDocument/2006/relationships/hyperlink" Target="https://en.wikipedia.org/wiki/Search_engine_optimizati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7DBFA-3B8B-4AC9-9172-69EB1D14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1069</Words>
  <Characters>6416</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Kiełbowicz</dc:creator>
  <cp:keywords/>
  <dc:description/>
  <cp:lastModifiedBy>Dominik Kiełbowicz</cp:lastModifiedBy>
  <cp:revision>5</cp:revision>
  <cp:lastPrinted>2023-01-18T17:01:00Z</cp:lastPrinted>
  <dcterms:created xsi:type="dcterms:W3CDTF">2023-01-18T14:56:00Z</dcterms:created>
  <dcterms:modified xsi:type="dcterms:W3CDTF">2023-01-18T17:04:00Z</dcterms:modified>
</cp:coreProperties>
</file>